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ОСВІТНЯ ПРОГРАМА МАЛОШПАКІВСЬКОГО ЗДО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на 2020-2021 рр</w:t>
      </w:r>
      <w:r w:rsidR="000F71A0">
        <w:rPr>
          <w:rFonts w:ascii="Times New Roman" w:hAnsi="Times New Roman" w:cs="Times New Roman"/>
          <w:sz w:val="28"/>
          <w:szCs w:val="28"/>
        </w:rPr>
        <w:t>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Програма розроблена відповідно до вимог Законів України «Про дошкільну освіту», Базового компонента дошкільної освіти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463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3760C">
        <w:rPr>
          <w:rFonts w:ascii="Times New Roman" w:hAnsi="Times New Roman" w:cs="Times New Roman"/>
          <w:sz w:val="28"/>
          <w:szCs w:val="28"/>
        </w:rPr>
        <w:t>.</w:t>
      </w:r>
    </w:p>
    <w:p w:rsidR="000F71A0" w:rsidRDefault="00E10077" w:rsidP="000F71A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 освітньої програми</w:t>
      </w:r>
      <w:r w:rsidR="00CE5702"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10077" w:rsidRPr="000F71A0" w:rsidRDefault="000F71A0" w:rsidP="000F71A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0077" w:rsidRPr="00D3760C">
        <w:rPr>
          <w:rFonts w:ascii="Times New Roman" w:hAnsi="Times New Roman" w:cs="Times New Roman"/>
          <w:sz w:val="28"/>
          <w:szCs w:val="28"/>
        </w:rPr>
        <w:t>еалізація комплексу розвивальних, виховних, навчальних функцій та змістовних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="00E10077" w:rsidRPr="00D3760C">
        <w:rPr>
          <w:rFonts w:ascii="Times New Roman" w:hAnsi="Times New Roman" w:cs="Times New Roman"/>
          <w:sz w:val="28"/>
          <w:szCs w:val="28"/>
        </w:rPr>
        <w:t>напрямів організації життєдіяльності в межах вікової компетентності дітей від 2 до 6(7) років із поступовим ускладненням змістовної наповнюваності на кожному віковому етапі.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 програми</w:t>
      </w:r>
      <w:r w:rsidR="00CE5702"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10077" w:rsidRDefault="00F536DE" w:rsidP="00F536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фундаменту успішності дитини в умовах освітньої реформи «Нова українська школа»</w:t>
      </w:r>
    </w:p>
    <w:p w:rsidR="00F536DE" w:rsidRDefault="00F536DE" w:rsidP="00F536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Вплив сучасних педагогічних та інформаційно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комунікаційних технологій на підвищення якості освітнього процесу в закладі дошкільної освіти.</w:t>
      </w:r>
    </w:p>
    <w:p w:rsidR="00F536DE" w:rsidRDefault="00F536DE" w:rsidP="00F536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Шляхи підвищення результативності екологічного розвитку, виховання і навчання дошкільників.</w:t>
      </w:r>
    </w:p>
    <w:p w:rsidR="00F536DE" w:rsidRPr="00F536DE" w:rsidRDefault="00F536DE" w:rsidP="00F536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навчально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пізнавальної діяльності дошкільників на засадах педагогіки миру.</w:t>
      </w:r>
    </w:p>
    <w:p w:rsidR="00123691" w:rsidRDefault="00E10077" w:rsidP="0012369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Зміст освітньої програми передбачає:</w:t>
      </w:r>
    </w:p>
    <w:p w:rsidR="00123691" w:rsidRPr="00123691" w:rsidRDefault="00E10077" w:rsidP="00D376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3691">
        <w:rPr>
          <w:rFonts w:ascii="Times New Roman" w:hAnsi="Times New Roman" w:cs="Times New Roman"/>
          <w:sz w:val="28"/>
          <w:szCs w:val="28"/>
        </w:rPr>
        <w:t>формування основ соціальної адаптації та життєвої компетентності дитини;</w:t>
      </w:r>
    </w:p>
    <w:p w:rsidR="00123691" w:rsidRPr="00123691" w:rsidRDefault="00E10077" w:rsidP="00D376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3691">
        <w:rPr>
          <w:rFonts w:ascii="Times New Roman" w:hAnsi="Times New Roman" w:cs="Times New Roman"/>
          <w:sz w:val="28"/>
          <w:szCs w:val="28"/>
        </w:rPr>
        <w:t>виховання елементів природо доцільного світогляду, розвиток позитивного</w:t>
      </w:r>
      <w:r w:rsidR="0012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91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691">
        <w:rPr>
          <w:rFonts w:ascii="Times New Roman" w:hAnsi="Times New Roman" w:cs="Times New Roman"/>
          <w:sz w:val="28"/>
          <w:szCs w:val="28"/>
        </w:rPr>
        <w:t>ціннісного ставлення до довкілля;</w:t>
      </w:r>
    </w:p>
    <w:p w:rsidR="00123691" w:rsidRPr="00123691" w:rsidRDefault="00E10077" w:rsidP="00D376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3691">
        <w:rPr>
          <w:rFonts w:ascii="Times New Roman" w:hAnsi="Times New Roman" w:cs="Times New Roman"/>
          <w:sz w:val="28"/>
          <w:szCs w:val="28"/>
        </w:rPr>
        <w:t xml:space="preserve">утвердження </w:t>
      </w:r>
      <w:proofErr w:type="spellStart"/>
      <w:r w:rsidRPr="00123691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691">
        <w:rPr>
          <w:rFonts w:ascii="Times New Roman" w:hAnsi="Times New Roman" w:cs="Times New Roman"/>
          <w:sz w:val="28"/>
          <w:szCs w:val="28"/>
        </w:rPr>
        <w:t>ціннісного ставлення до практичної та духовної діяльності людини;</w:t>
      </w:r>
    </w:p>
    <w:p w:rsidR="00E10077" w:rsidRPr="00123691" w:rsidRDefault="00E10077" w:rsidP="00D376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3691">
        <w:rPr>
          <w:rFonts w:ascii="Times New Roman" w:hAnsi="Times New Roman" w:cs="Times New Roman"/>
          <w:sz w:val="28"/>
          <w:szCs w:val="28"/>
        </w:rPr>
        <w:t xml:space="preserve"> розвиток потреби в реалізації власних творчих здібностей.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</w:t>
      </w:r>
      <w:r w:rsidR="006E46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6E46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правове забезпечення</w:t>
      </w:r>
    </w:p>
    <w:p w:rsidR="00123691" w:rsidRDefault="00E10077" w:rsidP="001236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Освітня діяль</w:t>
      </w:r>
      <w:r w:rsidR="00B14969">
        <w:rPr>
          <w:rFonts w:ascii="Times New Roman" w:hAnsi="Times New Roman" w:cs="Times New Roman"/>
          <w:sz w:val="28"/>
          <w:szCs w:val="28"/>
        </w:rPr>
        <w:t xml:space="preserve">ність в </w:t>
      </w:r>
      <w:r w:rsidRPr="00D3760C">
        <w:rPr>
          <w:rFonts w:ascii="Times New Roman" w:hAnsi="Times New Roman" w:cs="Times New Roman"/>
          <w:sz w:val="28"/>
          <w:szCs w:val="28"/>
        </w:rPr>
        <w:t xml:space="preserve">закладі </w:t>
      </w:r>
      <w:r w:rsidR="00B14969" w:rsidRPr="00B14969">
        <w:rPr>
          <w:rFonts w:ascii="Times New Roman" w:hAnsi="Times New Roman" w:cs="Times New Roman"/>
          <w:sz w:val="28"/>
          <w:szCs w:val="28"/>
        </w:rPr>
        <w:t xml:space="preserve">дошкільної освіти </w:t>
      </w:r>
      <w:r w:rsidRPr="00D3760C">
        <w:rPr>
          <w:rFonts w:ascii="Times New Roman" w:hAnsi="Times New Roman" w:cs="Times New Roman"/>
          <w:sz w:val="28"/>
          <w:szCs w:val="28"/>
        </w:rPr>
        <w:t>здійснюється відповідно до:</w:t>
      </w:r>
    </w:p>
    <w:p w:rsidR="00E10077" w:rsidRPr="00D3760C" w:rsidRDefault="00123691" w:rsidP="0012369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0077" w:rsidRPr="00D3760C">
        <w:rPr>
          <w:rFonts w:ascii="Times New Roman" w:hAnsi="Times New Roman" w:cs="Times New Roman"/>
          <w:sz w:val="28"/>
          <w:szCs w:val="28"/>
        </w:rPr>
        <w:t>Закону України «Про освіту»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Закону України «Про дошкільну освіту»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Базового компоненту дошкільної освіти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Положення про дошкільний навчальний заклад (затверджено постановою Кабінету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Міністрів України від 12.03.2003 № 305)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Концепції національно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патріотичного виховання дітей та молоді (затверджено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ї </w:t>
      </w:r>
      <w:r w:rsidRPr="00D3760C">
        <w:rPr>
          <w:rFonts w:ascii="Times New Roman" w:hAnsi="Times New Roman" w:cs="Times New Roman"/>
          <w:sz w:val="28"/>
          <w:szCs w:val="28"/>
        </w:rPr>
        <w:t>наказом МОН України від 16.06.2015 № 641 у редакції наказу Міністерства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освіти і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науки України від 29.07.2019 № 1038)</w:t>
      </w:r>
    </w:p>
    <w:p w:rsidR="00E10077" w:rsidRPr="006E4637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60C">
        <w:rPr>
          <w:rFonts w:ascii="Times New Roman" w:hAnsi="Times New Roman" w:cs="Times New Roman"/>
          <w:sz w:val="28"/>
          <w:szCs w:val="28"/>
        </w:rPr>
        <w:t>- Санітарного регламенту для дошкільних навчальних закладів (затверджено</w:t>
      </w:r>
      <w:proofErr w:type="spellStart"/>
      <w:r w:rsidR="006E4637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Наказом Міністерства охорони здоров’я України від 24.03.2016 № 234)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Гранично допустимого навантаження на дитину у дошкільних навчальних закладах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різних типів та форм власності (затверджено Наказом МОН України від 20.04.2015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№ 446)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Листа МОН № 1/9-411 від 30.07.2020 року Щодо організації діяльності закладів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дошкільної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освіти у 2020/2021 навчальному році__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Листа МОН №1/9-394 від 22.07.2020 року Про переліки навчальної літератури,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рекомендованої Міністерством освіти і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науки України для використання у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закладах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освіти у2020/2021 навчальному році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Листа МОН № 1/9-765 від 12.12.19 року Щодо організації медико-педагогічного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контролю на заняттях з фізкультури в закладах дошкільної освіти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Листа МОН № 1/9-766 від 12.12.19 року Щодо комунікації з дітьми дошкільного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віку з родин учасників ООС/АТО, внутрішньо переміщених осіб та організації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взаємодії з їхніми батьками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Листа МОН № 1/11-1491 від 14.02.19 року Щодо організації роботи та дотримання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вимог з питань охорони праці та безпеки життєдіяльності у закладах дошкільної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освіти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Листа МОН №1/9-454 від02.09.2016 року Щодо організації роботи з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музичного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виховання дітей у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дошкільних навчальних закладах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Листа МОН №1/9-249 від 19.04.2018року Щодо забезпечення наступності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дошкільної та початкової освіти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lastRenderedPageBreak/>
        <w:t>- Листа МОН №1/9-456 від02.09.2016року Організація фізкультурно-оздоровчої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роботи в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дошкільних навчальних закладах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Лист МОН №1/9-546 від 11.10.2017 року Щодо організації взаємодії закладів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дошкільної освіти з батьками вихованців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Постанови Головного державног</w:t>
      </w:r>
      <w:r w:rsidR="000F71A0">
        <w:rPr>
          <w:rFonts w:ascii="Times New Roman" w:hAnsi="Times New Roman" w:cs="Times New Roman"/>
          <w:sz w:val="28"/>
          <w:szCs w:val="28"/>
        </w:rPr>
        <w:t>о санітарного лікаря України № 50 від 22.08</w:t>
      </w:r>
      <w:r w:rsidRPr="00D3760C">
        <w:rPr>
          <w:rFonts w:ascii="Times New Roman" w:hAnsi="Times New Roman" w:cs="Times New Roman"/>
          <w:sz w:val="28"/>
          <w:szCs w:val="28"/>
        </w:rPr>
        <w:t>.2020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97A72">
        <w:rPr>
          <w:rFonts w:ascii="Times New Roman" w:hAnsi="Times New Roman" w:cs="Times New Roman"/>
          <w:sz w:val="28"/>
          <w:szCs w:val="28"/>
        </w:rPr>
        <w:t>«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Про </w:t>
      </w:r>
      <w:r w:rsidR="00697A72">
        <w:rPr>
          <w:rFonts w:ascii="Times New Roman" w:hAnsi="Times New Roman" w:cs="Times New Roman"/>
          <w:sz w:val="28"/>
          <w:szCs w:val="28"/>
        </w:rPr>
        <w:t>затвердження протиепідемічних заходів у закладах</w:t>
      </w:r>
      <w:r w:rsidRPr="00D3760C">
        <w:rPr>
          <w:rFonts w:ascii="Times New Roman" w:hAnsi="Times New Roman" w:cs="Times New Roman"/>
          <w:sz w:val="28"/>
          <w:szCs w:val="28"/>
        </w:rPr>
        <w:t xml:space="preserve"> освіти на період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 xml:space="preserve">карантину у зв'язку з поширенням </w:t>
      </w:r>
      <w:proofErr w:type="spellStart"/>
      <w:r w:rsidRPr="00D3760C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D3760C">
        <w:rPr>
          <w:rFonts w:ascii="Times New Roman" w:hAnsi="Times New Roman" w:cs="Times New Roman"/>
          <w:sz w:val="28"/>
          <w:szCs w:val="28"/>
        </w:rPr>
        <w:t xml:space="preserve"> хвороби (СОVID-19)</w:t>
      </w:r>
      <w:r w:rsidR="00697A72">
        <w:rPr>
          <w:rFonts w:ascii="Times New Roman" w:hAnsi="Times New Roman" w:cs="Times New Roman"/>
          <w:sz w:val="28"/>
          <w:szCs w:val="28"/>
        </w:rPr>
        <w:t>»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Статуту закладу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Мережа груп</w:t>
      </w:r>
    </w:p>
    <w:p w:rsidR="00E10077" w:rsidRPr="00D3760C" w:rsidRDefault="00E10077" w:rsidP="001236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 2020-2021 </w:t>
      </w:r>
      <w:r w:rsidR="000F71A0">
        <w:rPr>
          <w:rFonts w:ascii="Times New Roman" w:hAnsi="Times New Roman" w:cs="Times New Roman"/>
          <w:sz w:val="28"/>
          <w:szCs w:val="28"/>
        </w:rPr>
        <w:t>рр.</w:t>
      </w:r>
      <w:r w:rsidR="00123691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укомплектовано</w:t>
      </w:r>
      <w:r w:rsidR="00CE5702" w:rsidRPr="00D3760C">
        <w:rPr>
          <w:rFonts w:ascii="Times New Roman" w:hAnsi="Times New Roman" w:cs="Times New Roman"/>
          <w:sz w:val="28"/>
          <w:szCs w:val="28"/>
        </w:rPr>
        <w:t>: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1 групу дітей раннього віку ,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1 групу дітей середнього дошкільного віку,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1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групу дітей старшого дошкільного віку.</w:t>
      </w:r>
    </w:p>
    <w:p w:rsidR="00CE5702" w:rsidRPr="006E4637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Мова навчання </w:t>
      </w:r>
      <w:r w:rsidR="006E46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– </w:t>
      </w:r>
      <w:r w:rsidRPr="00D3760C">
        <w:rPr>
          <w:rFonts w:ascii="Times New Roman" w:hAnsi="Times New Roman" w:cs="Times New Roman"/>
          <w:sz w:val="28"/>
          <w:szCs w:val="28"/>
        </w:rPr>
        <w:t>Українська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0077" w:rsidRPr="00123691" w:rsidRDefault="00E10077" w:rsidP="001236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Тривалість навчального року</w:t>
      </w:r>
      <w:r w:rsidR="001236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3760C">
        <w:rPr>
          <w:rFonts w:ascii="Times New Roman" w:hAnsi="Times New Roman" w:cs="Times New Roman"/>
          <w:sz w:val="28"/>
          <w:szCs w:val="28"/>
        </w:rPr>
        <w:t>Навчальний рік у закладі починається 1 вересня і закінчується 31 травня наступного року,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літній оздоровчий період – з 1 червня по 31 серпня.</w:t>
      </w:r>
    </w:p>
    <w:p w:rsidR="00CE5702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 роботи закладу</w:t>
      </w:r>
      <w:r w:rsidRPr="00D3760C">
        <w:rPr>
          <w:rFonts w:ascii="Times New Roman" w:hAnsi="Times New Roman" w:cs="Times New Roman"/>
          <w:sz w:val="28"/>
          <w:szCs w:val="28"/>
        </w:rPr>
        <w:t>: 7:30-18:00. Вихідні дні: субота, неділя, святкові дні.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</w:t>
      </w:r>
      <w:r w:rsidR="001236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ична тема закладу на 2020-2021р.</w:t>
      </w:r>
      <w:r w:rsidR="00CE5702"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6E463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0F71A0">
        <w:rPr>
          <w:rFonts w:ascii="Times New Roman" w:hAnsi="Times New Roman" w:cs="Times New Roman"/>
          <w:sz w:val="28"/>
          <w:szCs w:val="28"/>
        </w:rPr>
        <w:t xml:space="preserve"> основ патріотичного виховання як засобу всебічного розвитку особистості майбутнього громадянина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F71A0">
        <w:rPr>
          <w:rFonts w:ascii="Times New Roman" w:hAnsi="Times New Roman" w:cs="Times New Roman"/>
          <w:sz w:val="28"/>
          <w:szCs w:val="28"/>
        </w:rPr>
        <w:t>.</w:t>
      </w:r>
    </w:p>
    <w:p w:rsidR="00E10077" w:rsidRPr="00123691" w:rsidRDefault="00E10077" w:rsidP="001236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Пріоритетний напрямок роботи</w:t>
      </w:r>
      <w:r w:rsidR="001236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123691">
        <w:rPr>
          <w:rFonts w:ascii="Times New Roman" w:hAnsi="Times New Roman" w:cs="Times New Roman"/>
          <w:sz w:val="28"/>
          <w:szCs w:val="28"/>
        </w:rPr>
        <w:t>Зміцнення фізичного та психічного здоров’я дитини.</w:t>
      </w:r>
    </w:p>
    <w:p w:rsidR="00E10077" w:rsidRPr="00D3760C" w:rsidRDefault="006E463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вдання</w:t>
      </w:r>
      <w:proofErr w:type="spellEnd"/>
      <w:r w:rsidR="00E10077"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освітньої роботи на 2020-2021р: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1. Створення оптимальних умов для розвитку дослідницьких умінь дітей,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практичного пізнання ними навколишнього світу.</w:t>
      </w:r>
    </w:p>
    <w:p w:rsidR="00E10077" w:rsidRPr="006E4637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60C">
        <w:rPr>
          <w:rFonts w:ascii="Times New Roman" w:hAnsi="Times New Roman" w:cs="Times New Roman"/>
          <w:sz w:val="28"/>
          <w:szCs w:val="28"/>
        </w:rPr>
        <w:t>2. Упровадження ігрових та діяльнісних методів навчання в освітній процес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4637" w:rsidRDefault="006E463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Види діяльності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-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 xml:space="preserve">організована ігрова діяльність </w:t>
      </w:r>
      <w:r w:rsidRPr="00D3760C">
        <w:rPr>
          <w:rFonts w:ascii="Times New Roman" w:hAnsi="Times New Roman" w:cs="Times New Roman"/>
          <w:sz w:val="28"/>
          <w:szCs w:val="28"/>
        </w:rPr>
        <w:t>– дидактичні, сюжетно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рольові, режисерські,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рухливі, </w:t>
      </w:r>
      <w:proofErr w:type="spellStart"/>
      <w:r w:rsidRPr="00D3760C">
        <w:rPr>
          <w:rFonts w:ascii="Times New Roman" w:hAnsi="Times New Roman" w:cs="Times New Roman"/>
          <w:sz w:val="28"/>
          <w:szCs w:val="28"/>
        </w:rPr>
        <w:t>конструкторсько</w:t>
      </w:r>
      <w:proofErr w:type="spellEnd"/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будівельні, розвивальні, народні, театралізовані ігри,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ігри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драматизації тощо;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-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>організована навчально</w:t>
      </w:r>
      <w:r w:rsidR="006E463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6E463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 xml:space="preserve">пізнавальна діяльність </w:t>
      </w:r>
      <w:r w:rsidRPr="00D3760C">
        <w:rPr>
          <w:rFonts w:ascii="Times New Roman" w:hAnsi="Times New Roman" w:cs="Times New Roman"/>
          <w:sz w:val="28"/>
          <w:szCs w:val="28"/>
        </w:rPr>
        <w:t>– спостереження, віртуальні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подорожі, екскурсії у природу й соціум, </w:t>
      </w:r>
      <w:proofErr w:type="spellStart"/>
      <w:r w:rsidRPr="00D3760C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розвивальні бесіди,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дидактичні ігри, елементарні досліди й дитяче експериментування у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повсякденному житті, індивідуальна робота;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-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 xml:space="preserve">організована трудова діяльність </w:t>
      </w:r>
      <w:r w:rsidRPr="00D3760C">
        <w:rPr>
          <w:rFonts w:ascii="Times New Roman" w:hAnsi="Times New Roman" w:cs="Times New Roman"/>
          <w:sz w:val="28"/>
          <w:szCs w:val="28"/>
        </w:rPr>
        <w:t>– індивідуальні і групові трудові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доручення, чергування, колективна праця, господарсько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побутова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праця,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самообслуговування, праця в природі, художня праця;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-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>організована художньо</w:t>
      </w:r>
      <w:r w:rsidR="006E463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6E463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 xml:space="preserve">продуктивна діяльність </w:t>
      </w:r>
      <w:r w:rsidRPr="00D3760C">
        <w:rPr>
          <w:rFonts w:ascii="Times New Roman" w:hAnsi="Times New Roman" w:cs="Times New Roman"/>
          <w:sz w:val="28"/>
          <w:szCs w:val="28"/>
        </w:rPr>
        <w:t>– образотворча,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музична,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літературна, театралізована діяльність, розваги, свята, індивідуальна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робота;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-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>організована комунікативно</w:t>
      </w:r>
      <w:r w:rsidR="006E463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6E463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 xml:space="preserve">мовленнєва діяльність </w:t>
      </w:r>
      <w:r w:rsidRPr="00D3760C">
        <w:rPr>
          <w:rFonts w:ascii="Times New Roman" w:hAnsi="Times New Roman" w:cs="Times New Roman"/>
          <w:sz w:val="28"/>
          <w:szCs w:val="28"/>
        </w:rPr>
        <w:t>– спеціальні мовленнєві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заняття, бесіди, розмови, створення і розв’язання певних освітніх ситуацій,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спілкування, індивідуальна робота;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-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 xml:space="preserve">організована рухова діяльність </w:t>
      </w:r>
      <w:r w:rsidRPr="00D3760C">
        <w:rPr>
          <w:rFonts w:ascii="Times New Roman" w:hAnsi="Times New Roman" w:cs="Times New Roman"/>
          <w:sz w:val="28"/>
          <w:szCs w:val="28"/>
        </w:rPr>
        <w:t>– заняття з фізичної культури, музики, різні форми</w:t>
      </w:r>
      <w:r w:rsidR="00814205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організації дитячої праці, рухливі ігри, фізкультурні свята, розваги;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- </w:t>
      </w:r>
      <w:r w:rsidRPr="00D3760C">
        <w:rPr>
          <w:rFonts w:ascii="Times New Roman" w:hAnsi="Times New Roman" w:cs="Times New Roman"/>
          <w:i/>
          <w:iCs/>
          <w:sz w:val="28"/>
          <w:szCs w:val="28"/>
        </w:rPr>
        <w:t xml:space="preserve">самостійна діяльність </w:t>
      </w:r>
      <w:r w:rsidRPr="00D3760C">
        <w:rPr>
          <w:rFonts w:ascii="Times New Roman" w:hAnsi="Times New Roman" w:cs="Times New Roman"/>
          <w:sz w:val="28"/>
          <w:szCs w:val="28"/>
        </w:rPr>
        <w:t>дітей у закладі дошкільної освіти носить як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індивідуальний, так і груповий (колективний) характер.</w:t>
      </w:r>
    </w:p>
    <w:p w:rsidR="00E10077" w:rsidRPr="00D3760C" w:rsidRDefault="00E10077" w:rsidP="0081420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Форми організації самостійної діяльності: ігрова, пізнавальна, трудова,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художня, рухова, комунікативна, мовленнєва тощо.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 організації освітнього процесу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Набуття різних видів компетенцій дитиною дошкільного віку відбувається в різних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 xml:space="preserve">видах діяльності (ігровій ― провідній для </w:t>
      </w:r>
      <w:r w:rsidR="006E4637">
        <w:rPr>
          <w:rFonts w:ascii="Times New Roman" w:hAnsi="Times New Roman" w:cs="Times New Roman"/>
          <w:sz w:val="28"/>
          <w:szCs w:val="28"/>
        </w:rPr>
        <w:t>дітей дошкільного віку; руховій</w:t>
      </w:r>
      <w:r w:rsidR="006E4637" w:rsidRPr="006E4637">
        <w:rPr>
          <w:rFonts w:ascii="Times New Roman" w:hAnsi="Times New Roman" w:cs="Times New Roman"/>
          <w:sz w:val="28"/>
          <w:szCs w:val="28"/>
        </w:rPr>
        <w:t>,</w:t>
      </w:r>
      <w:r w:rsidR="006E4637">
        <w:rPr>
          <w:rFonts w:ascii="Times New Roman" w:hAnsi="Times New Roman" w:cs="Times New Roman"/>
          <w:sz w:val="28"/>
          <w:szCs w:val="28"/>
        </w:rPr>
        <w:t xml:space="preserve"> природничій</w:t>
      </w:r>
      <w:r w:rsidR="006E4637" w:rsidRPr="006E4637">
        <w:rPr>
          <w:rFonts w:ascii="Times New Roman" w:hAnsi="Times New Roman" w:cs="Times New Roman"/>
          <w:sz w:val="28"/>
          <w:szCs w:val="28"/>
        </w:rPr>
        <w:t>,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предметній</w:t>
      </w:r>
      <w:r w:rsidR="006E4637" w:rsidRPr="006E4637">
        <w:rPr>
          <w:rFonts w:ascii="Times New Roman" w:hAnsi="Times New Roman" w:cs="Times New Roman"/>
          <w:sz w:val="28"/>
          <w:szCs w:val="28"/>
        </w:rPr>
        <w:t>,</w:t>
      </w:r>
      <w:r w:rsidRPr="00D3760C">
        <w:rPr>
          <w:rFonts w:ascii="Times New Roman" w:hAnsi="Times New Roman" w:cs="Times New Roman"/>
          <w:sz w:val="28"/>
          <w:szCs w:val="28"/>
        </w:rPr>
        <w:t xml:space="preserve"> образотворчій, музичній, театральній, літер</w:t>
      </w:r>
      <w:r w:rsidR="006E4637">
        <w:rPr>
          <w:rFonts w:ascii="Times New Roman" w:hAnsi="Times New Roman" w:cs="Times New Roman"/>
          <w:sz w:val="28"/>
          <w:szCs w:val="28"/>
        </w:rPr>
        <w:t>атурній</w:t>
      </w:r>
      <w:r w:rsidR="006E4637" w:rsidRPr="006E4637">
        <w:rPr>
          <w:rFonts w:ascii="Times New Roman" w:hAnsi="Times New Roman" w:cs="Times New Roman"/>
          <w:sz w:val="28"/>
          <w:szCs w:val="28"/>
        </w:rPr>
        <w:t>,</w:t>
      </w:r>
      <w:r w:rsidRPr="00D3760C">
        <w:rPr>
          <w:rFonts w:ascii="Times New Roman" w:hAnsi="Times New Roman" w:cs="Times New Roman"/>
          <w:sz w:val="28"/>
          <w:szCs w:val="28"/>
        </w:rPr>
        <w:t xml:space="preserve"> сенсорно-пізнавальній і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математичній</w:t>
      </w:r>
      <w:r w:rsidR="006E4637" w:rsidRPr="006E4637">
        <w:rPr>
          <w:rFonts w:ascii="Times New Roman" w:hAnsi="Times New Roman" w:cs="Times New Roman"/>
          <w:sz w:val="28"/>
          <w:szCs w:val="28"/>
        </w:rPr>
        <w:t>,</w:t>
      </w:r>
      <w:r w:rsidR="006E4637">
        <w:rPr>
          <w:rFonts w:ascii="Times New Roman" w:hAnsi="Times New Roman" w:cs="Times New Roman"/>
          <w:sz w:val="28"/>
          <w:szCs w:val="28"/>
        </w:rPr>
        <w:t xml:space="preserve"> мовленнєвій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, </w:t>
      </w:r>
      <w:r w:rsidRPr="00D3760C">
        <w:rPr>
          <w:rFonts w:ascii="Times New Roman" w:hAnsi="Times New Roman" w:cs="Times New Roman"/>
          <w:sz w:val="28"/>
          <w:szCs w:val="28"/>
        </w:rPr>
        <w:t>соціокультурній та інших) і вимагає практичного засвоєння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 xml:space="preserve">дитиною системи </w:t>
      </w:r>
      <w:r w:rsidRPr="00D3760C">
        <w:rPr>
          <w:rFonts w:ascii="Times New Roman" w:hAnsi="Times New Roman" w:cs="Times New Roman"/>
          <w:sz w:val="28"/>
          <w:szCs w:val="28"/>
        </w:rPr>
        <w:lastRenderedPageBreak/>
        <w:t>елементарних (доступних) знань про себе та довкілля, моральних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цінностей, уміння доречно застосовувати набуту інформацію. Організоване навчання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проводиться у формі занять, починаючи з 3-го року життя.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Види і типи занять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У освітньому процесі використовуються різні типи і види занять.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i/>
          <w:iCs/>
          <w:sz w:val="28"/>
          <w:szCs w:val="28"/>
        </w:rPr>
        <w:t>Типи занять</w:t>
      </w:r>
      <w:r w:rsidRPr="00D3760C">
        <w:rPr>
          <w:rFonts w:ascii="Times New Roman" w:hAnsi="Times New Roman" w:cs="Times New Roman"/>
          <w:sz w:val="28"/>
          <w:szCs w:val="28"/>
        </w:rPr>
        <w:t>: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фронтальні заняття (вся група);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групові заняття (до 15 дітей);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індивідуально-групові заняття (до 8 дітей);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індивідуальні заняття (1-4 дітей).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i/>
          <w:iCs/>
          <w:sz w:val="28"/>
          <w:szCs w:val="28"/>
        </w:rPr>
        <w:t>Види занять: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комплексні заняття;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тематичне заняття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комбіноване заняття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домінантне заняття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сюжетно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динамічні заняття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• інтегровані заняття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60C">
        <w:rPr>
          <w:rFonts w:ascii="Times New Roman" w:hAnsi="Times New Roman" w:cs="Times New Roman"/>
          <w:i/>
          <w:iCs/>
          <w:sz w:val="28"/>
          <w:szCs w:val="28"/>
        </w:rPr>
        <w:t>Тривалість спеціально організованих фронтальних занять становить: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у першій молодшій групі – не більше 10 хвилин;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у другій молодшій групі – не більше 15 хвилин;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у середній групі –20 хвилин;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- у старшій групі –25 хвилин.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Тривалість перерв між заняттями – не менше 10 хвилин.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Організація проведення освітнього процесу у спеціальній групі для дітей з порушенням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мовлення має свою специфіку.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Учителем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логопедом і вихователями у спеціальній групі для дітей з порушенням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мовлення проводяться ігри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заняття з формування мовленнєвої діяльності, які мають єдину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корекційно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 w:rsidRPr="006E4637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розвивальну спрямованість.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Учитель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логопед проводить:</w:t>
      </w:r>
    </w:p>
    <w:p w:rsidR="00E10077" w:rsidRPr="00D3760C" w:rsidRDefault="00E10077" w:rsidP="00D376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lastRenderedPageBreak/>
        <w:t>фронтальні ігри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заняття – з усіма дошкільниками групи упродовж 25 хв.;</w:t>
      </w:r>
    </w:p>
    <w:p w:rsidR="00E10077" w:rsidRPr="00D3760C" w:rsidRDefault="00E10077" w:rsidP="00D376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60C">
        <w:rPr>
          <w:rFonts w:ascii="Times New Roman" w:hAnsi="Times New Roman" w:cs="Times New Roman"/>
          <w:sz w:val="28"/>
          <w:szCs w:val="28"/>
        </w:rPr>
        <w:t>підгрупові</w:t>
      </w:r>
      <w:proofErr w:type="spellEnd"/>
      <w:r w:rsidRPr="00D3760C">
        <w:rPr>
          <w:rFonts w:ascii="Times New Roman" w:hAnsi="Times New Roman" w:cs="Times New Roman"/>
          <w:sz w:val="28"/>
          <w:szCs w:val="28"/>
        </w:rPr>
        <w:t xml:space="preserve"> ігри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заняття – з 4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637">
        <w:rPr>
          <w:rFonts w:ascii="Times New Roman" w:hAnsi="Times New Roman" w:cs="Times New Roman"/>
          <w:sz w:val="28"/>
          <w:szCs w:val="28"/>
        </w:rPr>
        <w:t>–</w:t>
      </w:r>
      <w:r w:rsidR="006E4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6 особами (залежно від логопедичного висновку та</w:t>
      </w:r>
      <w:r w:rsidR="00CE5702" w:rsidRPr="00D3760C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наповнюваності групи) упродовж 25 хв.;</w:t>
      </w:r>
    </w:p>
    <w:p w:rsidR="00E10077" w:rsidRPr="00D3760C" w:rsidRDefault="00E10077" w:rsidP="00D376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індивідуальні ігри</w:t>
      </w:r>
      <w:r w:rsidR="003E6EF9" w:rsidRPr="003E6EF9">
        <w:rPr>
          <w:rFonts w:ascii="Times New Roman" w:hAnsi="Times New Roman" w:cs="Times New Roman"/>
          <w:sz w:val="28"/>
          <w:szCs w:val="28"/>
        </w:rPr>
        <w:t xml:space="preserve"> </w:t>
      </w:r>
      <w:r w:rsidR="003E6EF9">
        <w:rPr>
          <w:rFonts w:ascii="Times New Roman" w:hAnsi="Times New Roman" w:cs="Times New Roman"/>
          <w:sz w:val="28"/>
          <w:szCs w:val="28"/>
        </w:rPr>
        <w:t>–</w:t>
      </w:r>
      <w:r w:rsidR="003E6EF9" w:rsidRPr="003E6EF9">
        <w:rPr>
          <w:rFonts w:ascii="Times New Roman" w:hAnsi="Times New Roman" w:cs="Times New Roman"/>
          <w:sz w:val="28"/>
          <w:szCs w:val="28"/>
        </w:rPr>
        <w:t xml:space="preserve"> </w:t>
      </w:r>
      <w:r w:rsidRPr="00D3760C">
        <w:rPr>
          <w:rFonts w:ascii="Times New Roman" w:hAnsi="Times New Roman" w:cs="Times New Roman"/>
          <w:sz w:val="28"/>
          <w:szCs w:val="28"/>
        </w:rPr>
        <w:t>заняття – з однією дитиною 10-15 хв.</w:t>
      </w:r>
    </w:p>
    <w:p w:rsidR="00E10077" w:rsidRPr="00D3760C" w:rsidRDefault="00E10077" w:rsidP="00D3760C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>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20.04.2015 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 Реалізація програми передбачає врахування принципу інтеграції освітніх ліній у відповідності з віковими можливостями і особливостями вихованців.</w:t>
      </w:r>
    </w:p>
    <w:p w:rsidR="00CE5702" w:rsidRPr="00D3760C" w:rsidRDefault="00CE5702" w:rsidP="00D3760C">
      <w:pPr>
        <w:autoSpaceDE w:val="0"/>
        <w:autoSpaceDN w:val="0"/>
        <w:adjustRightInd w:val="0"/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0C">
        <w:rPr>
          <w:rFonts w:ascii="Times New Roman" w:hAnsi="Times New Roman" w:cs="Times New Roman"/>
          <w:b/>
          <w:sz w:val="28"/>
          <w:szCs w:val="28"/>
        </w:rPr>
        <w:t>Розподіл занять на тиждень на дитину</w:t>
      </w:r>
    </w:p>
    <w:p w:rsidR="00CE5702" w:rsidRPr="00D3760C" w:rsidRDefault="00CE5702" w:rsidP="00D3760C">
      <w:pPr>
        <w:autoSpaceDE w:val="0"/>
        <w:autoSpaceDN w:val="0"/>
        <w:adjustRightInd w:val="0"/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0C">
        <w:rPr>
          <w:rFonts w:ascii="Times New Roman" w:hAnsi="Times New Roman" w:cs="Times New Roman"/>
          <w:b/>
          <w:sz w:val="28"/>
          <w:szCs w:val="28"/>
        </w:rPr>
        <w:t>на 2020/2021 навчальний рік</w:t>
      </w:r>
    </w:p>
    <w:tbl>
      <w:tblPr>
        <w:tblStyle w:val="TableNormal"/>
        <w:tblW w:w="0" w:type="auto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4"/>
        <w:gridCol w:w="1276"/>
        <w:gridCol w:w="1417"/>
        <w:gridCol w:w="1701"/>
      </w:tblGrid>
      <w:tr w:rsidR="00CE5702" w:rsidRPr="00123691" w:rsidTr="00840E86">
        <w:trPr>
          <w:trHeight w:val="388"/>
        </w:trPr>
        <w:tc>
          <w:tcPr>
            <w:tcW w:w="5674" w:type="dxa"/>
            <w:vMerge w:val="restart"/>
          </w:tcPr>
          <w:p w:rsidR="00CE5702" w:rsidRPr="00B14969" w:rsidRDefault="00CE5702" w:rsidP="00D3760C">
            <w:pPr>
              <w:pStyle w:val="TableParagraph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E5702" w:rsidRPr="00123691" w:rsidRDefault="00CE5702" w:rsidP="00D3760C">
            <w:pPr>
              <w:pStyle w:val="TableParagraph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E5702" w:rsidRPr="00123691" w:rsidRDefault="00CE5702" w:rsidP="00D3760C">
            <w:pPr>
              <w:pStyle w:val="TableParagraph"/>
              <w:ind w:left="328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23691">
              <w:rPr>
                <w:sz w:val="28"/>
                <w:szCs w:val="28"/>
                <w:lang w:val="ru-RU"/>
              </w:rPr>
              <w:t>Види</w:t>
            </w:r>
            <w:proofErr w:type="spellEnd"/>
            <w:r w:rsidRPr="0012369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 w:rsidRPr="0012369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за</w:t>
            </w:r>
            <w:r w:rsidRPr="0012369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освітніми</w:t>
            </w:r>
            <w:proofErr w:type="spellEnd"/>
            <w:r w:rsidRPr="0012369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лініями</w:t>
            </w:r>
            <w:proofErr w:type="spellEnd"/>
          </w:p>
        </w:tc>
        <w:tc>
          <w:tcPr>
            <w:tcW w:w="4394" w:type="dxa"/>
            <w:gridSpan w:val="3"/>
          </w:tcPr>
          <w:p w:rsidR="00CE5702" w:rsidRPr="00123691" w:rsidRDefault="00CE5702" w:rsidP="00D3760C">
            <w:pPr>
              <w:pStyle w:val="TableParagraph"/>
              <w:ind w:left="328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23691"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 w:rsidRPr="0012369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занять</w:t>
            </w:r>
            <w:r w:rsidRPr="0012369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на</w:t>
            </w:r>
            <w:r w:rsidRPr="0012369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тиждень</w:t>
            </w:r>
            <w:proofErr w:type="spellEnd"/>
            <w:r w:rsidRPr="0012369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за</w:t>
            </w:r>
            <w:r w:rsidRPr="0012369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віковими</w:t>
            </w:r>
            <w:proofErr w:type="spellEnd"/>
            <w:r w:rsidRPr="0012369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групами</w:t>
            </w:r>
            <w:proofErr w:type="spellEnd"/>
          </w:p>
        </w:tc>
      </w:tr>
      <w:tr w:rsidR="00840E86" w:rsidRPr="00123691" w:rsidTr="00840E86">
        <w:trPr>
          <w:trHeight w:val="1373"/>
        </w:trPr>
        <w:tc>
          <w:tcPr>
            <w:tcW w:w="5674" w:type="dxa"/>
            <w:vMerge/>
            <w:tcBorders>
              <w:top w:val="nil"/>
            </w:tcBorders>
          </w:tcPr>
          <w:p w:rsidR="000F71A0" w:rsidRPr="00123691" w:rsidRDefault="000F71A0" w:rsidP="00D37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ind w:left="12" w:right="-16" w:firstLine="316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23691">
              <w:rPr>
                <w:sz w:val="28"/>
                <w:szCs w:val="28"/>
                <w:lang w:val="ru-RU"/>
              </w:rPr>
              <w:t>перша</w:t>
            </w:r>
            <w:r w:rsidRPr="0012369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молодша</w:t>
            </w:r>
            <w:proofErr w:type="spellEnd"/>
            <w:r w:rsidRPr="00123691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123691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2</w:t>
            </w:r>
            <w:proofErr w:type="gramEnd"/>
          </w:p>
          <w:p w:rsidR="000F71A0" w:rsidRPr="00123691" w:rsidRDefault="000F71A0" w:rsidP="00D3760C">
            <w:pPr>
              <w:pStyle w:val="TableParagraph"/>
              <w:ind w:left="1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3691">
              <w:rPr>
                <w:sz w:val="28"/>
                <w:szCs w:val="28"/>
                <w:lang w:val="ru-RU"/>
              </w:rPr>
              <w:t>до3</w:t>
            </w:r>
            <w:r w:rsidRPr="0012369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років</w:t>
            </w:r>
            <w:proofErr w:type="spellEnd"/>
            <w:r w:rsidRPr="00123691">
              <w:rPr>
                <w:sz w:val="28"/>
                <w:szCs w:val="28"/>
                <w:lang w:val="ru-RU"/>
              </w:rPr>
              <w:t>)</w:t>
            </w:r>
          </w:p>
          <w:p w:rsidR="000F71A0" w:rsidRPr="00123691" w:rsidRDefault="000F71A0" w:rsidP="00D3760C">
            <w:pPr>
              <w:pStyle w:val="TableParagraph"/>
              <w:spacing w:before="143"/>
              <w:ind w:left="328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spacing w:before="116"/>
              <w:ind w:left="13" w:right="-5" w:firstLine="31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3691">
              <w:rPr>
                <w:sz w:val="28"/>
                <w:szCs w:val="28"/>
              </w:rPr>
              <w:t>середня</w:t>
            </w:r>
            <w:proofErr w:type="spellEnd"/>
            <w:r w:rsidRPr="00123691">
              <w:rPr>
                <w:spacing w:val="1"/>
                <w:sz w:val="28"/>
                <w:szCs w:val="28"/>
              </w:rPr>
              <w:t xml:space="preserve"> </w:t>
            </w:r>
            <w:r w:rsidRPr="00123691">
              <w:rPr>
                <w:sz w:val="28"/>
                <w:szCs w:val="28"/>
              </w:rPr>
              <w:t>(</w:t>
            </w:r>
            <w:proofErr w:type="spellStart"/>
            <w:r w:rsidRPr="00123691">
              <w:rPr>
                <w:sz w:val="28"/>
                <w:szCs w:val="28"/>
              </w:rPr>
              <w:t>від</w:t>
            </w:r>
            <w:proofErr w:type="spellEnd"/>
            <w:r w:rsidRPr="00123691">
              <w:rPr>
                <w:spacing w:val="-50"/>
                <w:sz w:val="28"/>
                <w:szCs w:val="28"/>
              </w:rPr>
              <w:t xml:space="preserve"> </w:t>
            </w:r>
            <w:r w:rsidRPr="00123691">
              <w:rPr>
                <w:sz w:val="28"/>
                <w:szCs w:val="28"/>
              </w:rPr>
              <w:t>4</w:t>
            </w:r>
            <w:r w:rsidRPr="0012369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до</w:t>
            </w:r>
            <w:proofErr w:type="spellEnd"/>
            <w:r w:rsidRPr="00123691">
              <w:rPr>
                <w:spacing w:val="-6"/>
                <w:sz w:val="28"/>
                <w:szCs w:val="28"/>
              </w:rPr>
              <w:t xml:space="preserve"> </w:t>
            </w:r>
            <w:r w:rsidRPr="00123691">
              <w:rPr>
                <w:sz w:val="28"/>
                <w:szCs w:val="28"/>
              </w:rPr>
              <w:t>5</w:t>
            </w:r>
            <w:r w:rsidRPr="0012369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років</w:t>
            </w:r>
            <w:proofErr w:type="spellEnd"/>
            <w:r w:rsidRPr="00123691">
              <w:rPr>
                <w:sz w:val="28"/>
                <w:szCs w:val="28"/>
              </w:rPr>
              <w:t>)</w:t>
            </w:r>
          </w:p>
          <w:p w:rsidR="000F71A0" w:rsidRPr="00123691" w:rsidRDefault="000F71A0" w:rsidP="00D3760C">
            <w:pPr>
              <w:pStyle w:val="TableParagraph"/>
              <w:spacing w:before="146"/>
              <w:ind w:left="33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F71A0" w:rsidRPr="00123691" w:rsidRDefault="00840E86" w:rsidP="00840E86">
            <w:pPr>
              <w:pStyle w:val="TableParagraph"/>
              <w:tabs>
                <w:tab w:val="left" w:pos="1170"/>
              </w:tabs>
              <w:spacing w:before="116"/>
              <w:ind w:left="14" w:right="-29" w:firstLine="31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sz w:val="28"/>
                <w:szCs w:val="28"/>
              </w:rPr>
              <w:t>тарша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0F71A0" w:rsidRPr="00123691">
              <w:rPr>
                <w:sz w:val="28"/>
                <w:szCs w:val="28"/>
              </w:rPr>
              <w:t>(</w:t>
            </w:r>
            <w:proofErr w:type="spellStart"/>
            <w:r w:rsidR="000F71A0" w:rsidRPr="00123691">
              <w:rPr>
                <w:sz w:val="28"/>
                <w:szCs w:val="28"/>
              </w:rPr>
              <w:t>від</w:t>
            </w:r>
            <w:proofErr w:type="spellEnd"/>
            <w:r w:rsidR="000F71A0" w:rsidRPr="00123691">
              <w:rPr>
                <w:spacing w:val="-50"/>
                <w:sz w:val="28"/>
                <w:szCs w:val="28"/>
              </w:rPr>
              <w:t xml:space="preserve"> </w:t>
            </w:r>
            <w:r w:rsidR="000F71A0" w:rsidRPr="00123691">
              <w:rPr>
                <w:sz w:val="28"/>
                <w:szCs w:val="28"/>
              </w:rPr>
              <w:t>5</w:t>
            </w:r>
            <w:r w:rsidR="000F71A0" w:rsidRPr="0012369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0F71A0" w:rsidRPr="00123691">
              <w:rPr>
                <w:sz w:val="28"/>
                <w:szCs w:val="28"/>
              </w:rPr>
              <w:t>до</w:t>
            </w:r>
            <w:proofErr w:type="spellEnd"/>
            <w:r w:rsidR="000F71A0" w:rsidRPr="00123691">
              <w:rPr>
                <w:spacing w:val="-5"/>
                <w:sz w:val="28"/>
                <w:szCs w:val="28"/>
              </w:rPr>
              <w:t xml:space="preserve"> </w:t>
            </w:r>
            <w:r w:rsidR="000F71A0" w:rsidRPr="00123691">
              <w:rPr>
                <w:sz w:val="28"/>
                <w:szCs w:val="28"/>
              </w:rPr>
              <w:t>6</w:t>
            </w:r>
            <w:r w:rsidR="000F71A0" w:rsidRPr="00123691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="000F71A0" w:rsidRPr="00123691">
              <w:rPr>
                <w:sz w:val="28"/>
                <w:szCs w:val="28"/>
              </w:rPr>
              <w:t>років</w:t>
            </w:r>
            <w:proofErr w:type="spellEnd"/>
            <w:r w:rsidR="000F71A0" w:rsidRPr="00123691">
              <w:rPr>
                <w:sz w:val="28"/>
                <w:szCs w:val="28"/>
              </w:rPr>
              <w:t>)</w:t>
            </w:r>
          </w:p>
          <w:p w:rsidR="000F71A0" w:rsidRPr="00123691" w:rsidRDefault="000F71A0" w:rsidP="00840E86">
            <w:pPr>
              <w:pStyle w:val="TableParagraph"/>
              <w:spacing w:before="146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0E86" w:rsidRPr="00123691" w:rsidTr="00840E86">
        <w:trPr>
          <w:trHeight w:val="392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3691">
              <w:rPr>
                <w:sz w:val="28"/>
                <w:szCs w:val="28"/>
              </w:rPr>
              <w:t>Ознайомлення</w:t>
            </w:r>
            <w:proofErr w:type="spellEnd"/>
            <w:r w:rsidRPr="0012369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із</w:t>
            </w:r>
            <w:proofErr w:type="spellEnd"/>
            <w:r w:rsidRPr="0012369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соціумом</w:t>
            </w:r>
            <w:proofErr w:type="spellEnd"/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3</w:t>
            </w:r>
          </w:p>
        </w:tc>
      </w:tr>
      <w:tr w:rsidR="00840E86" w:rsidRPr="00123691" w:rsidTr="00840E86">
        <w:trPr>
          <w:trHeight w:val="388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3691">
              <w:rPr>
                <w:sz w:val="28"/>
                <w:szCs w:val="28"/>
              </w:rPr>
              <w:t>Ознайомлення</w:t>
            </w:r>
            <w:proofErr w:type="spellEnd"/>
            <w:r w:rsidRPr="00123691">
              <w:rPr>
                <w:spacing w:val="-4"/>
                <w:sz w:val="28"/>
                <w:szCs w:val="28"/>
              </w:rPr>
              <w:t xml:space="preserve"> </w:t>
            </w:r>
            <w:r w:rsidRPr="00123691">
              <w:rPr>
                <w:sz w:val="28"/>
                <w:szCs w:val="28"/>
              </w:rPr>
              <w:t>з</w:t>
            </w:r>
            <w:r w:rsidRPr="00123691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природним</w:t>
            </w:r>
            <w:proofErr w:type="spellEnd"/>
            <w:r w:rsidRPr="0012369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довкіллям</w:t>
            </w:r>
            <w:proofErr w:type="spellEnd"/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2</w:t>
            </w:r>
          </w:p>
        </w:tc>
      </w:tr>
      <w:tr w:rsidR="00840E86" w:rsidRPr="00123691" w:rsidTr="00840E86">
        <w:trPr>
          <w:trHeight w:val="632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tabs>
                <w:tab w:val="left" w:pos="3111"/>
              </w:tabs>
              <w:ind w:left="11" w:right="-29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23691">
              <w:rPr>
                <w:sz w:val="28"/>
                <w:szCs w:val="28"/>
                <w:lang w:val="ru-RU"/>
              </w:rPr>
              <w:t>Художньо</w:t>
            </w:r>
            <w:proofErr w:type="spellEnd"/>
            <w:r w:rsidRPr="00123691">
              <w:rPr>
                <w:sz w:val="28"/>
                <w:szCs w:val="28"/>
                <w:lang w:val="ru-RU"/>
              </w:rPr>
              <w:t xml:space="preserve">-продуктивна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діяльніст</w:t>
            </w:r>
            <w:proofErr w:type="gramStart"/>
            <w:r w:rsidRPr="00123691">
              <w:rPr>
                <w:sz w:val="28"/>
                <w:szCs w:val="28"/>
                <w:lang w:val="ru-RU"/>
              </w:rPr>
              <w:t>ь</w:t>
            </w:r>
            <w:proofErr w:type="spellEnd"/>
            <w:r w:rsidRPr="00123691">
              <w:rPr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Pr="00123691">
              <w:rPr>
                <w:sz w:val="28"/>
                <w:szCs w:val="28"/>
                <w:lang w:val="ru-RU"/>
              </w:rPr>
              <w:t>музична,образотворча,театральна</w:t>
            </w:r>
            <w:proofErr w:type="spellEnd"/>
            <w:r w:rsidRPr="0012369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тощо</w:t>
            </w:r>
            <w:proofErr w:type="spellEnd"/>
            <w:r w:rsidRPr="00123691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spacing w:before="115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spacing w:before="115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spacing w:before="115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5</w:t>
            </w:r>
          </w:p>
        </w:tc>
      </w:tr>
      <w:tr w:rsidR="00840E86" w:rsidRPr="00123691" w:rsidTr="00840E86">
        <w:trPr>
          <w:trHeight w:val="393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3691">
              <w:rPr>
                <w:sz w:val="28"/>
                <w:szCs w:val="28"/>
              </w:rPr>
              <w:t>Сенсорний</w:t>
            </w:r>
            <w:proofErr w:type="spellEnd"/>
            <w:r w:rsidRPr="0012369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розвиток</w:t>
            </w:r>
            <w:proofErr w:type="spellEnd"/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-</w:t>
            </w:r>
          </w:p>
        </w:tc>
      </w:tr>
      <w:tr w:rsidR="00840E86" w:rsidRPr="00123691" w:rsidTr="00840E86">
        <w:trPr>
          <w:trHeight w:val="393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3691">
              <w:rPr>
                <w:sz w:val="28"/>
                <w:szCs w:val="28"/>
              </w:rPr>
              <w:t>Логіко-математичний</w:t>
            </w:r>
            <w:proofErr w:type="spellEnd"/>
            <w:r w:rsidRPr="0012369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розвиток</w:t>
            </w:r>
            <w:proofErr w:type="spellEnd"/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2</w:t>
            </w:r>
          </w:p>
        </w:tc>
      </w:tr>
      <w:tr w:rsidR="00840E86" w:rsidRPr="00123691" w:rsidTr="00840E86">
        <w:trPr>
          <w:trHeight w:val="632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tabs>
                <w:tab w:val="left" w:pos="1527"/>
                <w:tab w:val="left" w:pos="2774"/>
                <w:tab w:val="left" w:pos="3220"/>
              </w:tabs>
              <w:ind w:left="11" w:right="-15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23691">
              <w:rPr>
                <w:sz w:val="28"/>
                <w:szCs w:val="28"/>
                <w:lang w:val="ru-RU"/>
              </w:rPr>
              <w:t>Розвиток</w:t>
            </w:r>
            <w:proofErr w:type="spellEnd"/>
            <w:r w:rsidRPr="00123691">
              <w:rPr>
                <w:sz w:val="28"/>
                <w:szCs w:val="28"/>
                <w:lang w:val="ru-RU"/>
              </w:rPr>
              <w:tab/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мовлення</w:t>
            </w:r>
            <w:proofErr w:type="spellEnd"/>
            <w:r w:rsidRPr="00123691">
              <w:rPr>
                <w:sz w:val="28"/>
                <w:szCs w:val="28"/>
                <w:lang w:val="ru-RU"/>
              </w:rPr>
              <w:tab/>
              <w:t>і</w:t>
            </w:r>
            <w:r w:rsidRPr="00123691">
              <w:rPr>
                <w:sz w:val="28"/>
                <w:szCs w:val="28"/>
                <w:lang w:val="ru-RU"/>
              </w:rPr>
              <w:tab/>
            </w:r>
            <w:r w:rsidRPr="00123691">
              <w:rPr>
                <w:spacing w:val="-1"/>
                <w:sz w:val="28"/>
                <w:szCs w:val="28"/>
                <w:lang w:val="ru-RU"/>
              </w:rPr>
              <w:t>культура</w:t>
            </w:r>
            <w:r w:rsidRPr="00123691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мовленнєвого</w:t>
            </w:r>
            <w:proofErr w:type="spellEnd"/>
            <w:r w:rsidRPr="0012369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спілкування</w:t>
            </w:r>
            <w:proofErr w:type="spellEnd"/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spacing w:before="111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spacing w:before="111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spacing w:before="111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3</w:t>
            </w:r>
          </w:p>
        </w:tc>
      </w:tr>
      <w:tr w:rsidR="00840E86" w:rsidRPr="00123691" w:rsidTr="00840E86">
        <w:trPr>
          <w:trHeight w:val="388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3691">
              <w:rPr>
                <w:sz w:val="28"/>
                <w:szCs w:val="28"/>
              </w:rPr>
              <w:t>Здоров’я</w:t>
            </w:r>
            <w:proofErr w:type="spellEnd"/>
            <w:r w:rsidRPr="0012369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та</w:t>
            </w:r>
            <w:proofErr w:type="spellEnd"/>
            <w:r w:rsidRPr="0012369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фізичний</w:t>
            </w:r>
            <w:proofErr w:type="spellEnd"/>
            <w:r w:rsidRPr="0012369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</w:rPr>
              <w:t>розвиток</w:t>
            </w:r>
            <w:proofErr w:type="spellEnd"/>
            <w:r w:rsidRPr="00123691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3</w:t>
            </w:r>
          </w:p>
        </w:tc>
      </w:tr>
      <w:tr w:rsidR="00840E86" w:rsidRPr="00123691" w:rsidTr="00840E86">
        <w:trPr>
          <w:trHeight w:val="392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23691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12369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 w:rsidRPr="0012369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занять</w:t>
            </w:r>
            <w:r w:rsidRPr="0012369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на</w:t>
            </w:r>
            <w:r w:rsidRPr="0012369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тиждень</w:t>
            </w:r>
            <w:proofErr w:type="spellEnd"/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15</w:t>
            </w:r>
          </w:p>
        </w:tc>
      </w:tr>
      <w:tr w:rsidR="00840E86" w:rsidRPr="00123691" w:rsidTr="00840E86">
        <w:trPr>
          <w:trHeight w:val="633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ind w:left="11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23691">
              <w:rPr>
                <w:sz w:val="28"/>
                <w:szCs w:val="28"/>
                <w:lang w:val="ru-RU"/>
              </w:rPr>
              <w:t>Додаткові</w:t>
            </w:r>
            <w:proofErr w:type="spellEnd"/>
            <w:r w:rsidRPr="0012369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освітні</w:t>
            </w:r>
            <w:proofErr w:type="spellEnd"/>
            <w:r w:rsidRPr="0012369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послуги</w:t>
            </w:r>
            <w:proofErr w:type="spellEnd"/>
            <w:r w:rsidRPr="00123691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23691">
              <w:rPr>
                <w:sz w:val="28"/>
                <w:szCs w:val="28"/>
                <w:lang w:val="ru-RU"/>
              </w:rPr>
              <w:t>на</w:t>
            </w:r>
            <w:r w:rsidRPr="00123691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вибі</w:t>
            </w:r>
            <w:proofErr w:type="gramStart"/>
            <w:r w:rsidRPr="00123691">
              <w:rPr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123691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батьків</w:t>
            </w:r>
            <w:proofErr w:type="spellEnd"/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spacing w:before="111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0E86" w:rsidRPr="00123691" w:rsidTr="00840E86">
        <w:trPr>
          <w:trHeight w:val="633"/>
        </w:trPr>
        <w:tc>
          <w:tcPr>
            <w:tcW w:w="5674" w:type="dxa"/>
          </w:tcPr>
          <w:p w:rsidR="000F71A0" w:rsidRPr="00123691" w:rsidRDefault="000F71A0" w:rsidP="00840E86">
            <w:pPr>
              <w:pStyle w:val="TableParagraph"/>
              <w:tabs>
                <w:tab w:val="left" w:pos="1849"/>
                <w:tab w:val="left" w:pos="2943"/>
                <w:tab w:val="left" w:pos="3816"/>
              </w:tabs>
              <w:ind w:left="11" w:right="-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3691">
              <w:rPr>
                <w:sz w:val="28"/>
                <w:szCs w:val="28"/>
                <w:lang w:val="ru-RU"/>
              </w:rPr>
              <w:lastRenderedPageBreak/>
              <w:t xml:space="preserve">Максимальна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 w:rsidRPr="00123691">
              <w:rPr>
                <w:sz w:val="28"/>
                <w:szCs w:val="28"/>
                <w:lang w:val="ru-RU"/>
              </w:rPr>
              <w:t xml:space="preserve"> занять </w:t>
            </w:r>
            <w:r w:rsidRPr="00123691">
              <w:rPr>
                <w:spacing w:val="-3"/>
                <w:sz w:val="28"/>
                <w:szCs w:val="28"/>
                <w:lang w:val="ru-RU"/>
              </w:rPr>
              <w:t>на</w:t>
            </w:r>
            <w:r w:rsidRPr="00123691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3691">
              <w:rPr>
                <w:sz w:val="28"/>
                <w:szCs w:val="28"/>
                <w:lang w:val="ru-RU"/>
              </w:rPr>
              <w:t>тиждень</w:t>
            </w:r>
            <w:proofErr w:type="spellEnd"/>
          </w:p>
        </w:tc>
        <w:tc>
          <w:tcPr>
            <w:tcW w:w="1276" w:type="dxa"/>
          </w:tcPr>
          <w:p w:rsidR="000F71A0" w:rsidRPr="00123691" w:rsidRDefault="000F71A0" w:rsidP="00D3760C">
            <w:pPr>
              <w:pStyle w:val="TableParagraph"/>
              <w:spacing w:before="111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F71A0" w:rsidRPr="00123691" w:rsidRDefault="000F71A0" w:rsidP="00D3760C">
            <w:pPr>
              <w:pStyle w:val="TableParagraph"/>
              <w:spacing w:before="111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F71A0" w:rsidRPr="00123691" w:rsidRDefault="000F71A0" w:rsidP="00D3760C">
            <w:pPr>
              <w:pStyle w:val="TableParagraph"/>
              <w:spacing w:before="111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123691">
              <w:rPr>
                <w:sz w:val="28"/>
                <w:szCs w:val="28"/>
              </w:rPr>
              <w:t>20</w:t>
            </w:r>
          </w:p>
        </w:tc>
      </w:tr>
      <w:tr w:rsidR="00840E86" w:rsidRPr="00123691" w:rsidTr="00840E86">
        <w:trPr>
          <w:trHeight w:val="978"/>
        </w:trPr>
        <w:tc>
          <w:tcPr>
            <w:tcW w:w="5674" w:type="dxa"/>
          </w:tcPr>
          <w:p w:rsidR="000F71A0" w:rsidRPr="00840E86" w:rsidRDefault="000F71A0" w:rsidP="00D3760C">
            <w:pPr>
              <w:pStyle w:val="TableParagraph"/>
              <w:ind w:left="11" w:right="-15" w:firstLine="317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840E86">
              <w:rPr>
                <w:sz w:val="28"/>
                <w:szCs w:val="28"/>
                <w:lang w:val="ru-RU"/>
              </w:rPr>
              <w:t xml:space="preserve">Максимально </w:t>
            </w:r>
            <w:proofErr w:type="spellStart"/>
            <w:r w:rsidRPr="00840E86">
              <w:rPr>
                <w:sz w:val="28"/>
                <w:szCs w:val="28"/>
                <w:lang w:val="ru-RU"/>
              </w:rPr>
              <w:t>допустиме</w:t>
            </w:r>
            <w:proofErr w:type="spellEnd"/>
            <w:r w:rsidRPr="00840E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E86">
              <w:rPr>
                <w:sz w:val="28"/>
                <w:szCs w:val="28"/>
                <w:lang w:val="ru-RU"/>
              </w:rPr>
              <w:t>навчальне</w:t>
            </w:r>
            <w:proofErr w:type="spellEnd"/>
            <w:r w:rsidRPr="00840E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E86">
              <w:rPr>
                <w:sz w:val="28"/>
                <w:szCs w:val="28"/>
                <w:lang w:val="ru-RU"/>
              </w:rPr>
              <w:t>навантаження</w:t>
            </w:r>
            <w:proofErr w:type="spellEnd"/>
            <w:r w:rsidRPr="00840E8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40E86">
              <w:rPr>
                <w:sz w:val="28"/>
                <w:szCs w:val="28"/>
                <w:lang w:val="ru-RU"/>
              </w:rPr>
              <w:t>тиждень</w:t>
            </w:r>
            <w:proofErr w:type="spellEnd"/>
            <w:r w:rsidRPr="00840E8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40E86">
              <w:rPr>
                <w:sz w:val="28"/>
                <w:szCs w:val="28"/>
                <w:lang w:val="ru-RU"/>
              </w:rPr>
              <w:t>дитину</w:t>
            </w:r>
            <w:proofErr w:type="spellEnd"/>
            <w:r w:rsidRPr="00840E86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840E86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840E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40E86">
              <w:rPr>
                <w:sz w:val="28"/>
                <w:szCs w:val="28"/>
                <w:lang w:val="ru-RU"/>
              </w:rPr>
              <w:t>астроном</w:t>
            </w:r>
            <w:proofErr w:type="gramEnd"/>
            <w:r w:rsidRPr="00840E86">
              <w:rPr>
                <w:sz w:val="28"/>
                <w:szCs w:val="28"/>
                <w:lang w:val="ru-RU"/>
              </w:rPr>
              <w:t>ічних</w:t>
            </w:r>
            <w:proofErr w:type="spellEnd"/>
            <w:r w:rsidRPr="00840E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40E86">
              <w:rPr>
                <w:sz w:val="28"/>
                <w:szCs w:val="28"/>
                <w:lang w:val="ru-RU"/>
              </w:rPr>
              <w:t>годинах)</w:t>
            </w:r>
            <w:r w:rsidRPr="00840E86">
              <w:rPr>
                <w:b/>
                <w:sz w:val="28"/>
                <w:szCs w:val="28"/>
                <w:lang w:val="ru-RU"/>
              </w:rPr>
              <w:t>**</w:t>
            </w:r>
          </w:p>
        </w:tc>
        <w:tc>
          <w:tcPr>
            <w:tcW w:w="1276" w:type="dxa"/>
          </w:tcPr>
          <w:p w:rsidR="000F71A0" w:rsidRPr="00840E86" w:rsidRDefault="000F71A0" w:rsidP="00D3760C">
            <w:pPr>
              <w:pStyle w:val="TableParagraph"/>
              <w:spacing w:before="5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F71A0" w:rsidRPr="00840E86" w:rsidRDefault="000F71A0" w:rsidP="00D3760C">
            <w:pPr>
              <w:pStyle w:val="TableParagraph"/>
              <w:spacing w:before="1"/>
              <w:ind w:left="328"/>
              <w:contextualSpacing/>
              <w:jc w:val="both"/>
              <w:rPr>
                <w:sz w:val="28"/>
                <w:szCs w:val="28"/>
              </w:rPr>
            </w:pPr>
            <w:r w:rsidRPr="00840E86">
              <w:rPr>
                <w:sz w:val="28"/>
                <w:szCs w:val="28"/>
              </w:rPr>
              <w:t>1,4</w:t>
            </w:r>
          </w:p>
        </w:tc>
        <w:tc>
          <w:tcPr>
            <w:tcW w:w="1417" w:type="dxa"/>
          </w:tcPr>
          <w:p w:rsidR="000F71A0" w:rsidRPr="00840E86" w:rsidRDefault="000F71A0" w:rsidP="00D3760C">
            <w:pPr>
              <w:pStyle w:val="TableParagraph"/>
              <w:spacing w:before="5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0F71A0" w:rsidRPr="00840E86" w:rsidRDefault="000F71A0" w:rsidP="00D3760C">
            <w:pPr>
              <w:pStyle w:val="TableParagraph"/>
              <w:spacing w:before="1"/>
              <w:ind w:left="330"/>
              <w:contextualSpacing/>
              <w:jc w:val="both"/>
              <w:rPr>
                <w:sz w:val="28"/>
                <w:szCs w:val="28"/>
              </w:rPr>
            </w:pPr>
            <w:r w:rsidRPr="00840E86">
              <w:rPr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0F71A0" w:rsidRPr="00840E86" w:rsidRDefault="000F71A0" w:rsidP="00D3760C">
            <w:pPr>
              <w:pStyle w:val="TableParagraph"/>
              <w:spacing w:before="5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0F71A0" w:rsidRPr="00840E86" w:rsidRDefault="000F71A0" w:rsidP="00D3760C">
            <w:pPr>
              <w:pStyle w:val="TableParagraph"/>
              <w:spacing w:before="1"/>
              <w:ind w:left="331"/>
              <w:contextualSpacing/>
              <w:jc w:val="both"/>
              <w:rPr>
                <w:sz w:val="28"/>
                <w:szCs w:val="28"/>
              </w:rPr>
            </w:pPr>
            <w:r w:rsidRPr="00840E86">
              <w:rPr>
                <w:sz w:val="28"/>
                <w:szCs w:val="28"/>
              </w:rPr>
              <w:t>8,3</w:t>
            </w:r>
          </w:p>
        </w:tc>
      </w:tr>
    </w:tbl>
    <w:p w:rsidR="00CE5702" w:rsidRPr="00D3760C" w:rsidRDefault="00CE5702" w:rsidP="00840E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205" w:rsidRDefault="00D3760C" w:rsidP="00814205">
      <w:pPr>
        <w:widowControl w:val="0"/>
        <w:autoSpaceDE w:val="0"/>
        <w:autoSpaceDN w:val="0"/>
        <w:spacing w:before="90" w:after="0" w:line="36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Інноваційна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діяльність</w:t>
      </w:r>
    </w:p>
    <w:p w:rsidR="00D3760C" w:rsidRPr="00D3760C" w:rsidRDefault="00D3760C" w:rsidP="00814205">
      <w:pPr>
        <w:widowControl w:val="0"/>
        <w:autoSpaceDE w:val="0"/>
        <w:autoSpaceDN w:val="0"/>
        <w:spacing w:before="90"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3760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підвищення</w:t>
      </w:r>
      <w:r w:rsidRPr="00D3760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якості</w:t>
      </w:r>
      <w:r w:rsidRPr="00D3760C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освітнього</w:t>
      </w:r>
      <w:r w:rsidRPr="00D3760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процесу</w:t>
      </w:r>
      <w:r w:rsidRPr="00D3760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3760C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закладі</w:t>
      </w:r>
      <w:r w:rsidRPr="00D3760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дошкільної</w:t>
      </w:r>
      <w:r w:rsidRPr="00D3760C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освіти</w:t>
      </w:r>
      <w:r w:rsidRPr="00D3760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запроваджуються:</w:t>
      </w:r>
    </w:p>
    <w:p w:rsidR="00840E86" w:rsidRDefault="00D3760C" w:rsidP="00840E86">
      <w:pPr>
        <w:widowControl w:val="0"/>
        <w:autoSpaceDE w:val="0"/>
        <w:autoSpaceDN w:val="0"/>
        <w:spacing w:after="0" w:line="360" w:lineRule="auto"/>
        <w:ind w:left="42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інноваційні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освітні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технології:</w:t>
      </w:r>
    </w:p>
    <w:p w:rsidR="00814205" w:rsidRPr="00840E86" w:rsidRDefault="00D3760C" w:rsidP="00840E8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Теорія</w:t>
      </w:r>
      <w:r w:rsidRPr="00840E8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розв’язання</w:t>
      </w:r>
      <w:r w:rsidRPr="00840E8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винахідницьких</w:t>
      </w:r>
      <w:r w:rsidRPr="00840E8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завдань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(ТРВЗ)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840E8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Альтшуллера</w:t>
      </w:r>
      <w:proofErr w:type="spellEnd"/>
    </w:p>
    <w:p w:rsidR="00814205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Технологія інформаційно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ігрової</w:t>
      </w:r>
      <w:r w:rsidRPr="0081420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творчості</w:t>
      </w:r>
      <w:r w:rsidRPr="0081420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81420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Гавриш.</w:t>
      </w:r>
    </w:p>
    <w:p w:rsidR="00814205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Ейдетика</w:t>
      </w:r>
    </w:p>
    <w:p w:rsidR="00814205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Мнемотехніка</w:t>
      </w:r>
    </w:p>
    <w:p w:rsidR="00814205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Ранкові</w:t>
      </w:r>
      <w:r w:rsidRPr="0081420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зустрічі</w:t>
      </w:r>
    </w:p>
    <w:p w:rsidR="00814205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Інформаційно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комунікативні</w:t>
      </w:r>
      <w:r w:rsidRPr="0081420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технології</w:t>
      </w:r>
    </w:p>
    <w:p w:rsidR="00814205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Пісочна</w:t>
      </w:r>
      <w:r w:rsidRPr="0081420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терапія</w:t>
      </w:r>
    </w:p>
    <w:p w:rsidR="00814205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proofErr w:type="spellStart"/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Психогімнастика</w:t>
      </w:r>
      <w:proofErr w:type="spellEnd"/>
    </w:p>
    <w:p w:rsidR="00814205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Дихальна</w:t>
      </w:r>
      <w:r w:rsidRPr="0081420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гімнастика</w:t>
      </w:r>
    </w:p>
    <w:p w:rsidR="00D3760C" w:rsidRPr="00814205" w:rsidRDefault="00D3760C" w:rsidP="0081420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Пальчикова</w:t>
      </w:r>
      <w:r w:rsidRPr="0081420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14205">
        <w:rPr>
          <w:rFonts w:ascii="Times New Roman" w:eastAsia="Times New Roman" w:hAnsi="Times New Roman" w:cs="Times New Roman"/>
          <w:sz w:val="28"/>
          <w:szCs w:val="28"/>
          <w:lang w:eastAsia="en-US"/>
        </w:rPr>
        <w:t>гімнастика</w:t>
      </w:r>
    </w:p>
    <w:p w:rsidR="00814205" w:rsidRPr="00840E86" w:rsidRDefault="003E6EF9" w:rsidP="00814205">
      <w:pPr>
        <w:widowControl w:val="0"/>
        <w:autoSpaceDE w:val="0"/>
        <w:autoSpaceDN w:val="0"/>
        <w:spacing w:before="7" w:after="0" w:line="360" w:lineRule="auto"/>
        <w:ind w:left="73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  <w:t>Програмово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методичне</w:t>
      </w:r>
      <w:r w:rsidR="00D3760C" w:rsidRPr="00840E86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забезпечення</w:t>
      </w:r>
      <w:r w:rsidR="00D3760C" w:rsidRPr="00840E8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освітньої</w:t>
      </w:r>
      <w:r w:rsidR="00D3760C" w:rsidRPr="00840E8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діяльності</w:t>
      </w:r>
    </w:p>
    <w:p w:rsidR="00814205" w:rsidRPr="00840E86" w:rsidRDefault="00D3760C" w:rsidP="00814205">
      <w:pPr>
        <w:widowControl w:val="0"/>
        <w:autoSpaceDE w:val="0"/>
        <w:autoSpaceDN w:val="0"/>
        <w:spacing w:before="7" w:after="0" w:line="36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</w:t>
      </w:r>
      <w:proofErr w:type="spellStart"/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ово</w:t>
      </w:r>
      <w:proofErr w:type="spellEnd"/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методичного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освітнього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процесу</w:t>
      </w:r>
      <w:r w:rsidR="00814205"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використовуються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навчальні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видання,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рекомендовані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Міністерством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освіти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і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науки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України</w:t>
      </w:r>
      <w:r w:rsidRPr="00840E8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використання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40E8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дошкільних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навчальних</w:t>
      </w:r>
      <w:r w:rsidRPr="00840E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закладах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840E8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2020/2021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навчальному</w:t>
      </w:r>
      <w:r w:rsidRPr="00840E8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році.</w:t>
      </w:r>
    </w:p>
    <w:p w:rsidR="00D3760C" w:rsidRPr="00840E86" w:rsidRDefault="00D3760C" w:rsidP="00814205">
      <w:pPr>
        <w:widowControl w:val="0"/>
        <w:autoSpaceDE w:val="0"/>
        <w:autoSpaceDN w:val="0"/>
        <w:spacing w:before="7" w:after="0" w:line="36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освітньому процесі закладу зміст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інваріантної та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варіантної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складової Базового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компоненту</w:t>
      </w:r>
      <w:r w:rsidRPr="00840E8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дошкільної</w:t>
      </w:r>
      <w:r w:rsidRPr="00840E8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освіти</w:t>
      </w:r>
      <w:r w:rsidRPr="00840E8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забезпечується</w:t>
      </w:r>
      <w:r w:rsidRPr="00840E8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840E8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реалізацію:</w:t>
      </w:r>
    </w:p>
    <w:p w:rsidR="00D3760C" w:rsidRPr="00840E86" w:rsidRDefault="00D3760C" w:rsidP="00D3760C">
      <w:pPr>
        <w:widowControl w:val="0"/>
        <w:autoSpaceDE w:val="0"/>
        <w:autoSpaceDN w:val="0"/>
        <w:spacing w:before="144" w:after="0" w:line="360" w:lineRule="auto"/>
        <w:ind w:left="73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комплексних</w:t>
      </w:r>
      <w:r w:rsidRPr="00840E8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програм</w:t>
      </w:r>
    </w:p>
    <w:p w:rsidR="00D3760C" w:rsidRPr="00840E86" w:rsidRDefault="00D3760C" w:rsidP="00814205">
      <w:pPr>
        <w:widowControl w:val="0"/>
        <w:tabs>
          <w:tab w:val="left" w:pos="1125"/>
        </w:tabs>
        <w:autoSpaceDE w:val="0"/>
        <w:autoSpaceDN w:val="0"/>
        <w:spacing w:before="151" w:after="0" w:line="360" w:lineRule="auto"/>
        <w:ind w:left="7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освітня</w:t>
      </w:r>
      <w:r w:rsidRPr="00840E86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програма</w:t>
      </w:r>
      <w:r w:rsidRPr="00840E8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697A72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Я у світі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840E8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40E86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дітей</w:t>
      </w:r>
      <w:r w:rsidRPr="00840E86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</w:t>
      </w:r>
      <w:r w:rsidRPr="00840E8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697A72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народження до 6</w:t>
      </w:r>
      <w:r w:rsidRPr="00840E86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років</w:t>
      </w:r>
      <w:r w:rsidRPr="00840E86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proofErr w:type="spellStart"/>
      <w:r w:rsidR="00697A72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О.Л.Кононко</w:t>
      </w:r>
      <w:proofErr w:type="spellEnd"/>
      <w:r w:rsidR="00697A72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proofErr w:type="spellStart"/>
      <w:r w:rsidR="00697A72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О.П.Аксьонова</w:t>
      </w:r>
      <w:proofErr w:type="spellEnd"/>
      <w:r w:rsidR="00697A72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proofErr w:type="spellStart"/>
      <w:r w:rsidR="00697A72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А.М.Аніщук</w:t>
      </w:r>
      <w:proofErr w:type="spellEnd"/>
      <w:r w:rsidR="00814205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814205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реалізується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840E8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дітьми</w:t>
      </w:r>
      <w:r w:rsidRPr="00840E8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раннього,</w:t>
      </w:r>
      <w:r w:rsidRPr="00840E8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молодшого</w:t>
      </w:r>
      <w:r w:rsidRPr="00840E86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середнього</w:t>
      </w:r>
      <w:r w:rsidRPr="00840E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дошкільного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віку</w:t>
      </w:r>
    </w:p>
    <w:p w:rsidR="00D3760C" w:rsidRPr="00840E86" w:rsidRDefault="00D3760C" w:rsidP="00BF4B3E">
      <w:pPr>
        <w:widowControl w:val="0"/>
        <w:numPr>
          <w:ilvl w:val="1"/>
          <w:numId w:val="3"/>
        </w:numPr>
        <w:autoSpaceDE w:val="0"/>
        <w:autoSpaceDN w:val="0"/>
        <w:spacing w:before="152" w:after="0" w:line="360" w:lineRule="auto"/>
        <w:ind w:right="428" w:firstLine="31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D3760C" w:rsidRPr="00840E86" w:rsidSect="00D3760C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освітня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програма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«Впевнений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старт»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дітей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старшого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дошкільного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віку /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[</w:t>
      </w:r>
      <w:proofErr w:type="spellStart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Н.В.Гавриш</w:t>
      </w:r>
      <w:proofErr w:type="spellEnd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Т.В.Панасюк</w:t>
      </w:r>
      <w:proofErr w:type="spellEnd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Т.О.Піроженко</w:t>
      </w:r>
      <w:proofErr w:type="spellEnd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D3760C" w:rsidRPr="00D3760C" w:rsidRDefault="00D3760C" w:rsidP="00BF4B3E">
      <w:pPr>
        <w:widowControl w:val="0"/>
        <w:autoSpaceDE w:val="0"/>
        <w:autoSpaceDN w:val="0"/>
        <w:spacing w:before="71"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Кадрове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забезпечення</w:t>
      </w:r>
    </w:p>
    <w:p w:rsidR="00814205" w:rsidRPr="00F536DE" w:rsidRDefault="00D3760C" w:rsidP="00F536DE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Заклад</w:t>
      </w:r>
      <w:r w:rsidRPr="00D3760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дошкільної</w:t>
      </w:r>
      <w:r w:rsidRPr="00D3760C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освіти</w:t>
      </w:r>
      <w:r w:rsidRPr="00D3760C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укомплектований</w:t>
      </w:r>
      <w:r w:rsidRPr="00D3760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педагогічними</w:t>
      </w:r>
      <w:r w:rsidRPr="00D3760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кадрами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обслуговуючим персоналом згідно штатного розкладу. Загальна кількість</w:t>
      </w:r>
      <w:r w:rsidRPr="00D3760C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працівників</w:t>
      </w:r>
      <w:r w:rsidRPr="00D3760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складає</w:t>
      </w:r>
      <w:r w:rsidRPr="00D3760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="00DC250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особи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D3760C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D3760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Pr="00D3760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D3760C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</w:t>
      </w:r>
      <w:r w:rsidRPr="00D3760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педагогічних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</w:t>
      </w:r>
      <w:r w:rsidR="00F536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ів, 1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F536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медичний працівник та 13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осіб</w:t>
      </w:r>
      <w:r w:rsidRPr="00D3760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обслуговуючого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персоналу.</w:t>
      </w:r>
    </w:p>
    <w:p w:rsidR="00814205" w:rsidRDefault="00D3760C" w:rsidP="00814205">
      <w:pPr>
        <w:widowControl w:val="0"/>
        <w:autoSpaceDE w:val="0"/>
        <w:autoSpaceDN w:val="0"/>
        <w:spacing w:after="0" w:line="360" w:lineRule="auto"/>
        <w:ind w:right="43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>Підвищення</w:t>
      </w:r>
      <w:r w:rsidRPr="00D3760C">
        <w:rPr>
          <w:rFonts w:ascii="Times New Roman" w:eastAsia="Times New Roman" w:hAnsi="Times New Roman" w:cs="Times New Roman"/>
          <w:color w:val="001533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>кваліфікації</w:t>
      </w:r>
      <w:r w:rsidRPr="00D3760C">
        <w:rPr>
          <w:rFonts w:ascii="Times New Roman" w:eastAsia="Times New Roman" w:hAnsi="Times New Roman" w:cs="Times New Roman"/>
          <w:color w:val="001533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>педагогічних</w:t>
      </w:r>
      <w:r w:rsidRPr="00D3760C">
        <w:rPr>
          <w:rFonts w:ascii="Times New Roman" w:eastAsia="Times New Roman" w:hAnsi="Times New Roman" w:cs="Times New Roman"/>
          <w:color w:val="001533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>працівників</w:t>
      </w:r>
      <w:r w:rsidRPr="00D3760C">
        <w:rPr>
          <w:rFonts w:ascii="Times New Roman" w:eastAsia="Times New Roman" w:hAnsi="Times New Roman" w:cs="Times New Roman"/>
          <w:color w:val="001533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>проводиться</w:t>
      </w:r>
      <w:r w:rsidRPr="00D3760C">
        <w:rPr>
          <w:rFonts w:ascii="Times New Roman" w:eastAsia="Times New Roman" w:hAnsi="Times New Roman" w:cs="Times New Roman"/>
          <w:color w:val="001533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>згідно</w:t>
      </w:r>
      <w:r w:rsidRPr="00D3760C">
        <w:rPr>
          <w:rFonts w:ascii="Times New Roman" w:eastAsia="Times New Roman" w:hAnsi="Times New Roman" w:cs="Times New Roman"/>
          <w:color w:val="001533"/>
          <w:spacing w:val="1"/>
          <w:sz w:val="28"/>
          <w:szCs w:val="28"/>
          <w:lang w:eastAsia="en-US"/>
        </w:rPr>
        <w:t xml:space="preserve"> </w:t>
      </w:r>
      <w:r w:rsidR="00DC2508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 xml:space="preserve">перспективного плану роботи </w:t>
      </w:r>
      <w:proofErr w:type="spellStart"/>
      <w:r w:rsidR="00DC2508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>Малошпаківського</w:t>
      </w:r>
      <w:proofErr w:type="spellEnd"/>
      <w:r w:rsidR="00DC2508">
        <w:rPr>
          <w:rFonts w:ascii="Times New Roman" w:eastAsia="Times New Roman" w:hAnsi="Times New Roman" w:cs="Times New Roman"/>
          <w:color w:val="001533"/>
          <w:sz w:val="28"/>
          <w:szCs w:val="28"/>
          <w:lang w:eastAsia="en-US"/>
        </w:rPr>
        <w:t xml:space="preserve"> ЗДО.</w:t>
      </w:r>
    </w:p>
    <w:p w:rsidR="00814205" w:rsidRPr="00840E86" w:rsidRDefault="00D3760C" w:rsidP="00814205">
      <w:pPr>
        <w:widowControl w:val="0"/>
        <w:autoSpaceDE w:val="0"/>
        <w:autoSpaceDN w:val="0"/>
        <w:spacing w:after="0" w:line="360" w:lineRule="auto"/>
        <w:ind w:right="430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Моніторинг</w:t>
      </w:r>
      <w:r w:rsidRPr="00840E86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рівня</w:t>
      </w:r>
      <w:r w:rsidRPr="00840E86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сформованості</w:t>
      </w:r>
      <w:r w:rsidRPr="00840E8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компетенції</w:t>
      </w:r>
      <w:r w:rsidRPr="00840E86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дітей</w:t>
      </w:r>
    </w:p>
    <w:p w:rsidR="00DC2508" w:rsidRPr="00840E86" w:rsidRDefault="00D3760C" w:rsidP="00BF4B3E">
      <w:pPr>
        <w:widowControl w:val="0"/>
        <w:autoSpaceDE w:val="0"/>
        <w:autoSpaceDN w:val="0"/>
        <w:spacing w:after="0" w:line="360" w:lineRule="auto"/>
        <w:ind w:right="43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Інструментарій</w:t>
      </w:r>
      <w:r w:rsidRPr="00840E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40E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діагностування</w:t>
      </w:r>
      <w:r w:rsidRPr="00840E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розроблено</w:t>
      </w:r>
      <w:r w:rsidRPr="00840E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40E8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основі</w:t>
      </w:r>
      <w:r w:rsidR="00814205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методичного</w:t>
      </w:r>
      <w:r w:rsidR="00814205" w:rsidRPr="00840E8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посібника</w:t>
      </w:r>
      <w:r w:rsidRPr="00840E8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«Моніторинг</w:t>
      </w:r>
      <w:r w:rsidRPr="00840E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досягнень</w:t>
      </w:r>
      <w:r w:rsidRPr="00840E8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дітей</w:t>
      </w:r>
      <w:r w:rsidRPr="00840E8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дошкільного</w:t>
      </w:r>
      <w:r w:rsidRPr="00840E8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віку</w:t>
      </w:r>
      <w:r w:rsidRPr="00840E8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згідно</w:t>
      </w:r>
      <w:r w:rsidRPr="00840E8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 Базовим компонентом дошкільної освіти» / за </w:t>
      </w:r>
      <w:proofErr w:type="spellStart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</w:t>
      </w:r>
      <w:proofErr w:type="spellEnd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. ред. Т.В. Киричук, О.М.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Кулик,</w:t>
      </w:r>
      <w:r w:rsidRPr="00840E8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Н.М.</w:t>
      </w:r>
      <w:r w:rsidRPr="00840E8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Шаповал.</w:t>
      </w:r>
      <w:r w:rsidRPr="00840E8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Тернопіль: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Мандрівець,</w:t>
      </w:r>
      <w:r w:rsidRPr="00840E8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2016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р.</w:t>
      </w:r>
    </w:p>
    <w:p w:rsidR="00D3760C" w:rsidRPr="003E6EF9" w:rsidRDefault="003E6EF9" w:rsidP="003E6EF9">
      <w:pPr>
        <w:widowControl w:val="0"/>
        <w:autoSpaceDE w:val="0"/>
        <w:autoSpaceDN w:val="0"/>
        <w:spacing w:after="0" w:line="360" w:lineRule="auto"/>
        <w:ind w:right="430"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Діагностика</w:t>
      </w:r>
      <w:r w:rsidR="00D3760C"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дітей</w:t>
      </w:r>
      <w:r w:rsidR="00D3760C"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раннього</w:t>
      </w:r>
      <w:r w:rsidR="00D3760C"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віку</w:t>
      </w:r>
      <w:r w:rsidR="00D3760C"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проводиться</w:t>
      </w:r>
      <w:r w:rsidR="00D3760C"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D3760C"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картками</w:t>
      </w:r>
      <w:r w:rsidR="00D3760C" w:rsidRPr="00840E8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BF4B3E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нервово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- </w:t>
      </w:r>
      <w:r w:rsidR="00BF4B3E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3760C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психічного</w:t>
      </w:r>
      <w:r w:rsidR="00D3760C"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4B3E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розвитку:</w:t>
      </w:r>
    </w:p>
    <w:p w:rsidR="00BF4B3E" w:rsidRPr="00840E86" w:rsidRDefault="00D3760C" w:rsidP="00BF4B3E">
      <w:pPr>
        <w:pStyle w:val="a3"/>
        <w:widowControl w:val="0"/>
        <w:numPr>
          <w:ilvl w:val="1"/>
          <w:numId w:val="3"/>
        </w:numPr>
        <w:tabs>
          <w:tab w:val="left" w:pos="867"/>
        </w:tabs>
        <w:autoSpaceDE w:val="0"/>
        <w:autoSpaceDN w:val="0"/>
        <w:spacing w:before="6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молодшого  </w:t>
      </w:r>
      <w:r w:rsidRPr="00840E8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   середнього  </w:t>
      </w:r>
      <w:r w:rsidRPr="00840E8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дошкільного  </w:t>
      </w:r>
      <w:r w:rsidRPr="00840E8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віку</w:t>
      </w:r>
      <w:r w:rsidRPr="00840E86">
        <w:rPr>
          <w:rFonts w:ascii="Times New Roman" w:eastAsia="Times New Roman" w:hAnsi="Times New Roman" w:cs="Times New Roman"/>
          <w:spacing w:val="117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освітніми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лініями</w:t>
      </w:r>
      <w:r w:rsidRPr="00840E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Базового</w:t>
      </w:r>
      <w:r w:rsidRPr="00840E8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840E8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</w:t>
      </w:r>
      <w:r w:rsidR="00BF4B3E"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3760C" w:rsidRPr="00840E86" w:rsidRDefault="00BF4B3E" w:rsidP="00BF4B3E">
      <w:pPr>
        <w:pStyle w:val="a3"/>
        <w:widowControl w:val="0"/>
        <w:numPr>
          <w:ilvl w:val="1"/>
          <w:numId w:val="3"/>
        </w:numPr>
        <w:tabs>
          <w:tab w:val="left" w:pos="867"/>
        </w:tabs>
        <w:autoSpaceDE w:val="0"/>
        <w:autoSpaceDN w:val="0"/>
        <w:spacing w:before="6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старшого</w:t>
      </w:r>
      <w:r w:rsidRPr="00840E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дошкільного</w:t>
      </w:r>
      <w:r w:rsidRPr="00840E8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віку</w:t>
      </w:r>
      <w:r w:rsidRPr="00840E8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840E8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допомогою</w:t>
      </w:r>
      <w:r w:rsidRPr="00840E8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кваліметричної</w:t>
      </w:r>
      <w:proofErr w:type="spellEnd"/>
      <w:r w:rsidRPr="00840E8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840E8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моделі.</w:t>
      </w:r>
    </w:p>
    <w:p w:rsidR="00BF4B3E" w:rsidRPr="00BF4B3E" w:rsidRDefault="00BF4B3E" w:rsidP="00BF4B3E">
      <w:pPr>
        <w:widowControl w:val="0"/>
        <w:autoSpaceDE w:val="0"/>
        <w:autoSpaceDN w:val="0"/>
        <w:spacing w:after="0" w:line="360" w:lineRule="auto"/>
        <w:ind w:left="4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Перспективи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виконання програми</w:t>
      </w:r>
      <w:r w:rsidRPr="00D37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:</w:t>
      </w:r>
    </w:p>
    <w:p w:rsidR="00BF4B3E" w:rsidRDefault="00BF4B3E" w:rsidP="00BF4B3E">
      <w:pPr>
        <w:widowControl w:val="0"/>
        <w:autoSpaceDE w:val="0"/>
        <w:autoSpaceDN w:val="0"/>
        <w:spacing w:after="0" w:line="360" w:lineRule="auto"/>
        <w:ind w:right="324"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Сформованість</w:t>
      </w:r>
      <w:r w:rsidRPr="00D3760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освітніх</w:t>
      </w:r>
      <w:r w:rsidRPr="00D3760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компетенцій</w:t>
      </w:r>
      <w:r w:rsidRPr="00D3760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дитини</w:t>
      </w:r>
      <w:r w:rsidRPr="00D3760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перших</w:t>
      </w:r>
      <w:r w:rsidRPr="00D3760C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6(7)</w:t>
      </w:r>
      <w:r w:rsidRPr="00D3760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років</w:t>
      </w:r>
      <w:r w:rsidRPr="00D3760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життя,</w:t>
      </w:r>
      <w:r w:rsidRPr="00D3760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що забезпечує</w:t>
      </w:r>
      <w:r w:rsidRPr="00D3760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її</w:t>
      </w:r>
      <w:r w:rsidRPr="00D3760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повноцінний психофізичний та особистісний розвиток, психологічну готовність до</w:t>
      </w:r>
      <w:r w:rsidRPr="00D3760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навчання</w:t>
      </w:r>
      <w:r w:rsidRPr="00D3760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3760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школі.</w:t>
      </w:r>
    </w:p>
    <w:p w:rsidR="00BF4B3E" w:rsidRDefault="00BF4B3E" w:rsidP="00BF4B3E">
      <w:pPr>
        <w:widowControl w:val="0"/>
        <w:autoSpaceDE w:val="0"/>
        <w:autoSpaceDN w:val="0"/>
        <w:spacing w:after="0" w:line="360" w:lineRule="auto"/>
        <w:ind w:right="324"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Основні показники, що характеризують найістотніші сторони розвитку дитини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-58"/>
          <w:sz w:val="28"/>
          <w:szCs w:val="28"/>
          <w:lang w:eastAsia="en-US"/>
        </w:rPr>
        <w:t xml:space="preserve"> </w:t>
      </w:r>
      <w:r w:rsidR="00DC2508">
        <w:rPr>
          <w:rFonts w:ascii="Times New Roman" w:eastAsia="Times New Roman" w:hAnsi="Times New Roman" w:cs="Times New Roman"/>
          <w:b/>
          <w:bCs/>
          <w:i/>
          <w:iCs/>
          <w:spacing w:val="-58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напередодні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вступу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до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Pr="00D37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школи:</w:t>
      </w:r>
    </w:p>
    <w:p w:rsidR="00BF4B3E" w:rsidRDefault="00BF4B3E" w:rsidP="00BF4B3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сформовані основні фізичні якості, рухові уміння, культурно</w:t>
      </w:r>
      <w:r w:rsidR="003E6EF9" w:rsidRP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 w:rsidRP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гігієнічні, оздоровчі</w:t>
      </w:r>
      <w:r w:rsidR="003E6EF9" w:rsidRP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навички</w:t>
      </w:r>
      <w:r w:rsidRPr="00BF4B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BF4B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навички</w:t>
      </w:r>
      <w:r w:rsidRPr="00BF4B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безпеки</w:t>
      </w:r>
      <w:r w:rsidRPr="00BF4B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життєдіяльності;</w:t>
      </w:r>
    </w:p>
    <w:p w:rsidR="00BF4B3E" w:rsidRDefault="00BF4B3E" w:rsidP="00BF4B3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сформований</w:t>
      </w:r>
      <w:r w:rsidRPr="00BF4B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позитивний</w:t>
      </w:r>
      <w:r w:rsidRPr="00BF4B3E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</w:t>
      </w:r>
      <w:r w:rsidRPr="00BF4B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«Я», створена</w:t>
      </w:r>
      <w:r w:rsidRPr="00BF4B3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</w:t>
      </w:r>
      <w:r w:rsidRPr="00BF4B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особистісної</w:t>
      </w:r>
      <w:r w:rsidRPr="00BF4B3E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культури</w:t>
      </w:r>
      <w:r w:rsidRPr="00BF4B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дитини;</w:t>
      </w:r>
    </w:p>
    <w:p w:rsidR="00BF4B3E" w:rsidRDefault="00BF4B3E" w:rsidP="00BF4B3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сформований</w:t>
      </w:r>
      <w:r w:rsidRPr="00BF4B3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інтерес</w:t>
      </w:r>
      <w:r w:rsidRPr="00BF4B3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BF4B3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вміння</w:t>
      </w:r>
      <w:r w:rsidRPr="00BF4B3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розуміти інших,</w:t>
      </w:r>
      <w:r w:rsidRPr="00BF4B3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бажання</w:t>
      </w:r>
      <w:r w:rsidRPr="00BF4B3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долучатися</w:t>
      </w:r>
      <w:r w:rsidRPr="00BF4B3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BF4B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спільної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діяльності</w:t>
      </w:r>
      <w:r w:rsidRPr="00BF4B3E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BF4B3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однолітками</w:t>
      </w:r>
      <w:r w:rsidRPr="00BF4B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BF4B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дорослими,</w:t>
      </w:r>
      <w:r w:rsidRPr="00BF4B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вміння</w:t>
      </w:r>
      <w:r w:rsidRPr="00BF4B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оцінювати</w:t>
      </w:r>
      <w:r w:rsidRPr="00BF4B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власні</w:t>
      </w:r>
      <w:r w:rsidRPr="00BF4B3E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можливості,</w:t>
      </w:r>
      <w:r w:rsidRPr="00BF4B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поважати</w:t>
      </w:r>
      <w:r w:rsidRPr="00BF4B3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бажання та інтереси інших людей, узгоджувати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свої інтереси, бажання, дії з іншими</w:t>
      </w:r>
      <w:r w:rsidRPr="00BF4B3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членами</w:t>
      </w:r>
      <w:r w:rsidRPr="00BF4B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суспільства;</w:t>
      </w:r>
    </w:p>
    <w:p w:rsidR="00BF4B3E" w:rsidRDefault="00BF4B3E" w:rsidP="00BF4B3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сформовані</w:t>
      </w:r>
      <w:r w:rsidRPr="00BF4B3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уявлення</w:t>
      </w:r>
      <w:r w:rsidRPr="00BF4B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Pr="00BF4B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природу</w:t>
      </w:r>
      <w:r w:rsidRPr="00BF4B3E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планети</w:t>
      </w:r>
      <w:r w:rsidRPr="00BF4B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Земля</w:t>
      </w:r>
      <w:r w:rsidRPr="00BF4B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BF4B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Всесвіт;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розвинута</w:t>
      </w:r>
      <w:r w:rsidRPr="00BF4B3E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proofErr w:type="spellStart"/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емоційно</w:t>
      </w:r>
      <w:proofErr w:type="spellEnd"/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ціннісна</w:t>
      </w:r>
      <w:r w:rsidRPr="00BF4B3E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</w:t>
      </w:r>
      <w:r w:rsidRPr="00BF4B3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екологічного</w:t>
      </w:r>
      <w:r w:rsidRPr="00BF4B3E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ставлення</w:t>
      </w:r>
      <w:r w:rsid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природного</w:t>
      </w:r>
      <w:r w:rsidRPr="00BF4B3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довкілля,</w:t>
      </w:r>
      <w:r w:rsidRPr="00BF4B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сформовані</w:t>
      </w:r>
      <w:r w:rsidRPr="00BF4B3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навички</w:t>
      </w:r>
      <w:r w:rsidRPr="00BF4B3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дотримання</w:t>
      </w:r>
      <w:r w:rsidRPr="00BF4B3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</w:t>
      </w:r>
      <w:r w:rsidRPr="00BF4B3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4B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природокористування;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сформована</w:t>
      </w:r>
      <w:r w:rsidRPr="00DC250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готовність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включатись</w:t>
      </w:r>
      <w:r w:rsidRPr="00DC250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практичну</w:t>
      </w:r>
      <w:r w:rsidRPr="00DC250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діяльність, що</w:t>
      </w:r>
      <w:r w:rsidRPr="00DC250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пов’язана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DC250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природою;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сформоване</w:t>
      </w:r>
      <w:r w:rsidRPr="00DC250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почуття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C250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її</w:t>
      </w:r>
      <w:r w:rsidRPr="00DC250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різних</w:t>
      </w:r>
      <w:r w:rsidRPr="00DC250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проявах, ціннісне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ставлення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змісту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предметного</w:t>
      </w:r>
      <w:r w:rsidRPr="00DC250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світу</w:t>
      </w:r>
      <w:r w:rsidRPr="00DC250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DC250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світу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мистецтва;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розвинуті</w:t>
      </w:r>
      <w:r w:rsidRPr="00DC250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творчі</w:t>
      </w:r>
      <w:r w:rsidRPr="00DC250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здібності;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сформовані елементарні трудові, технологічні та художньо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продуктивні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навички,</w:t>
      </w:r>
      <w:r w:rsidRPr="00DC250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самостійність,</w:t>
      </w:r>
      <w:r w:rsidRPr="00DC250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  <w:r w:rsidRPr="00DC250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безпека</w:t>
      </w:r>
      <w:r w:rsidRPr="00DC250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навички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культури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споживання;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розвинуті</w:t>
      </w:r>
      <w:r w:rsidRPr="00DC2508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творчі</w:t>
      </w:r>
      <w:r w:rsidRPr="00DC2508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здібності,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самостійність,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ініціативність,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організованість</w:t>
      </w:r>
      <w:r w:rsidRPr="00DC250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ігровій діяльності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сформований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стійкий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інтерес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DC250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пізнання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довкілля</w:t>
      </w:r>
      <w:r w:rsidRPr="00DC250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і</w:t>
      </w:r>
      <w:r w:rsidRPr="00DC250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реалізації</w:t>
      </w:r>
      <w:r w:rsidRPr="00DC250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себе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ньому;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сформоване</w:t>
      </w:r>
      <w:r w:rsidRPr="00DC250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вміння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будувати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дружні,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партнерські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стосунки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та ігрові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об’єднання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DC250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інтересами;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доступні</w:t>
      </w:r>
      <w:r w:rsidRPr="00DC250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уявлення, еталони,</w:t>
      </w:r>
      <w:r w:rsidRPr="00DC250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що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відображають</w:t>
      </w:r>
      <w:r w:rsidRPr="00DC250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ознаки,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властивості</w:t>
      </w:r>
      <w:r w:rsidRPr="00DC250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DC250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відношення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предметів</w:t>
      </w:r>
      <w:r w:rsidRPr="00DC2508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і</w:t>
      </w:r>
      <w:r w:rsidRPr="00DC250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об’єктів</w:t>
      </w:r>
      <w:r w:rsidRPr="00DC2508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навколишнього</w:t>
      </w:r>
      <w:r w:rsidRPr="00DC250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світу;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сформована</w:t>
      </w:r>
      <w:r w:rsidRPr="00DC250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здатність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застосовувати</w:t>
      </w:r>
      <w:r w:rsidRPr="00DC250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отримані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знання</w:t>
      </w:r>
      <w:r w:rsidRPr="00DC250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C250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практичній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діяльності,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володіти</w:t>
      </w:r>
      <w:r w:rsidRPr="00DC250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способами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пізнання</w:t>
      </w:r>
      <w:r w:rsidRPr="00DC250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дійсності;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розвинуте</w:t>
      </w:r>
      <w:r w:rsidRPr="00DC250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наочно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дієве,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наочно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образне,</w:t>
      </w:r>
      <w:r w:rsidRPr="00DC250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логічне</w:t>
      </w:r>
      <w:r w:rsidRPr="00DC250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мислення;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сформований</w:t>
      </w:r>
      <w:r w:rsidRPr="00DC250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інтерес</w:t>
      </w:r>
      <w:r w:rsidRPr="00DC250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пошуково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3E6EF9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3E6EF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дослідницької</w:t>
      </w:r>
      <w:bookmarkStart w:id="0" w:name="_GoBack"/>
      <w:bookmarkEnd w:id="0"/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діяльності;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елементарні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математичні</w:t>
      </w:r>
      <w:r w:rsidRPr="00DC250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уявлення, цілісна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картина</w:t>
      </w:r>
      <w:r w:rsidRPr="00DC25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світу;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сформована</w:t>
      </w:r>
      <w:r w:rsidRPr="00DC250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компетентна</w:t>
      </w:r>
      <w:r w:rsidRPr="00DC250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поведінка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різних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життєвих</w:t>
      </w:r>
      <w:r w:rsidRPr="00DC250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ситуаціях;</w:t>
      </w:r>
    </w:p>
    <w:p w:rsid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сформована</w:t>
      </w:r>
      <w:r w:rsidRPr="00DC250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  <w:r w:rsidRPr="00DC250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мовлення</w:t>
      </w:r>
      <w:r w:rsidRPr="00DC250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спілкування;</w:t>
      </w:r>
    </w:p>
    <w:p w:rsidR="00BF4B3E" w:rsidRPr="00DC2508" w:rsidRDefault="00BF4B3E" w:rsidP="00DC250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F4B3E" w:rsidRPr="00DC2508" w:rsidSect="00D3760C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засвоєні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навички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володіння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елементарними</w:t>
      </w:r>
      <w:r w:rsidRPr="00DC250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</w:t>
      </w:r>
      <w:r w:rsidRPr="00DC25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користування</w:t>
      </w:r>
      <w:r w:rsidRPr="00DC25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мовою</w:t>
      </w:r>
      <w:r w:rsid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C250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різних</w:t>
      </w:r>
      <w:r w:rsidRPr="00DC250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життєвих</w:t>
      </w:r>
      <w:r w:rsidRPr="00DC250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508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ситуаціях;</w:t>
      </w:r>
    </w:p>
    <w:p w:rsidR="00BF4B3E" w:rsidRDefault="00BF4B3E" w:rsidP="00BF4B3E">
      <w:pPr>
        <w:widowControl w:val="0"/>
        <w:autoSpaceDE w:val="0"/>
        <w:autoSpaceDN w:val="0"/>
        <w:spacing w:before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F4B3E" w:rsidRPr="00BF4B3E" w:rsidRDefault="00BF4B3E" w:rsidP="00BF4B3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F4B3E" w:rsidRPr="00BF4B3E" w:rsidRDefault="00BF4B3E" w:rsidP="00BF4B3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F4B3E" w:rsidRPr="00BF4B3E" w:rsidRDefault="00BF4B3E" w:rsidP="00BF4B3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F4B3E" w:rsidRDefault="00BF4B3E" w:rsidP="00BF4B3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760C" w:rsidRPr="00BF4B3E" w:rsidRDefault="00BF4B3E" w:rsidP="00BF4B3E">
      <w:pPr>
        <w:tabs>
          <w:tab w:val="left" w:pos="6090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sectPr w:rsidR="00D3760C" w:rsidRPr="00BF4B3E" w:rsidSect="00D376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EA" w:rsidRDefault="00544EEA" w:rsidP="00BF4B3E">
      <w:pPr>
        <w:spacing w:after="0" w:line="240" w:lineRule="auto"/>
      </w:pPr>
      <w:r>
        <w:separator/>
      </w:r>
    </w:p>
  </w:endnote>
  <w:endnote w:type="continuationSeparator" w:id="0">
    <w:p w:rsidR="00544EEA" w:rsidRDefault="00544EEA" w:rsidP="00BF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EA" w:rsidRDefault="00544EEA" w:rsidP="00BF4B3E">
      <w:pPr>
        <w:spacing w:after="0" w:line="240" w:lineRule="auto"/>
      </w:pPr>
      <w:r>
        <w:separator/>
      </w:r>
    </w:p>
  </w:footnote>
  <w:footnote w:type="continuationSeparator" w:id="0">
    <w:p w:rsidR="00544EEA" w:rsidRDefault="00544EEA" w:rsidP="00BF4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C18"/>
    <w:multiLevelType w:val="hybridMultilevel"/>
    <w:tmpl w:val="8678395C"/>
    <w:lvl w:ilvl="0" w:tplc="10E68A0C">
      <w:numFmt w:val="bullet"/>
      <w:lvlText w:val="-"/>
      <w:lvlJc w:val="left"/>
      <w:pPr>
        <w:ind w:left="42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DDE20F8">
      <w:numFmt w:val="bullet"/>
      <w:lvlText w:val="•"/>
      <w:lvlJc w:val="left"/>
      <w:pPr>
        <w:ind w:left="1398" w:hanging="269"/>
      </w:pPr>
      <w:rPr>
        <w:rFonts w:hint="default"/>
        <w:lang w:val="uk-UA" w:eastAsia="en-US" w:bidi="ar-SA"/>
      </w:rPr>
    </w:lvl>
    <w:lvl w:ilvl="2" w:tplc="35881CB0">
      <w:numFmt w:val="bullet"/>
      <w:lvlText w:val="•"/>
      <w:lvlJc w:val="left"/>
      <w:pPr>
        <w:ind w:left="2376" w:hanging="269"/>
      </w:pPr>
      <w:rPr>
        <w:rFonts w:hint="default"/>
        <w:lang w:val="uk-UA" w:eastAsia="en-US" w:bidi="ar-SA"/>
      </w:rPr>
    </w:lvl>
    <w:lvl w:ilvl="3" w:tplc="D212AE9C">
      <w:numFmt w:val="bullet"/>
      <w:lvlText w:val="•"/>
      <w:lvlJc w:val="left"/>
      <w:pPr>
        <w:ind w:left="3355" w:hanging="269"/>
      </w:pPr>
      <w:rPr>
        <w:rFonts w:hint="default"/>
        <w:lang w:val="uk-UA" w:eastAsia="en-US" w:bidi="ar-SA"/>
      </w:rPr>
    </w:lvl>
    <w:lvl w:ilvl="4" w:tplc="32EE5EA6">
      <w:numFmt w:val="bullet"/>
      <w:lvlText w:val="•"/>
      <w:lvlJc w:val="left"/>
      <w:pPr>
        <w:ind w:left="4333" w:hanging="269"/>
      </w:pPr>
      <w:rPr>
        <w:rFonts w:hint="default"/>
        <w:lang w:val="uk-UA" w:eastAsia="en-US" w:bidi="ar-SA"/>
      </w:rPr>
    </w:lvl>
    <w:lvl w:ilvl="5" w:tplc="6AEEC692">
      <w:numFmt w:val="bullet"/>
      <w:lvlText w:val="•"/>
      <w:lvlJc w:val="left"/>
      <w:pPr>
        <w:ind w:left="5312" w:hanging="269"/>
      </w:pPr>
      <w:rPr>
        <w:rFonts w:hint="default"/>
        <w:lang w:val="uk-UA" w:eastAsia="en-US" w:bidi="ar-SA"/>
      </w:rPr>
    </w:lvl>
    <w:lvl w:ilvl="6" w:tplc="435A5FE4">
      <w:numFmt w:val="bullet"/>
      <w:lvlText w:val="•"/>
      <w:lvlJc w:val="left"/>
      <w:pPr>
        <w:ind w:left="6290" w:hanging="269"/>
      </w:pPr>
      <w:rPr>
        <w:rFonts w:hint="default"/>
        <w:lang w:val="uk-UA" w:eastAsia="en-US" w:bidi="ar-SA"/>
      </w:rPr>
    </w:lvl>
    <w:lvl w:ilvl="7" w:tplc="366E6FCA">
      <w:numFmt w:val="bullet"/>
      <w:lvlText w:val="•"/>
      <w:lvlJc w:val="left"/>
      <w:pPr>
        <w:ind w:left="7268" w:hanging="269"/>
      </w:pPr>
      <w:rPr>
        <w:rFonts w:hint="default"/>
        <w:lang w:val="uk-UA" w:eastAsia="en-US" w:bidi="ar-SA"/>
      </w:rPr>
    </w:lvl>
    <w:lvl w:ilvl="8" w:tplc="FF782A88">
      <w:numFmt w:val="bullet"/>
      <w:lvlText w:val="•"/>
      <w:lvlJc w:val="left"/>
      <w:pPr>
        <w:ind w:left="8247" w:hanging="269"/>
      </w:pPr>
      <w:rPr>
        <w:rFonts w:hint="default"/>
        <w:lang w:val="uk-UA" w:eastAsia="en-US" w:bidi="ar-SA"/>
      </w:rPr>
    </w:lvl>
  </w:abstractNum>
  <w:abstractNum w:abstractNumId="1">
    <w:nsid w:val="053B6838"/>
    <w:multiLevelType w:val="hybridMultilevel"/>
    <w:tmpl w:val="C76C1F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11A2"/>
    <w:multiLevelType w:val="hybridMultilevel"/>
    <w:tmpl w:val="74C4FAD4"/>
    <w:lvl w:ilvl="0" w:tplc="3388328C">
      <w:numFmt w:val="bullet"/>
      <w:lvlText w:val="–"/>
      <w:lvlJc w:val="left"/>
      <w:pPr>
        <w:ind w:left="664" w:hanging="245"/>
      </w:pPr>
      <w:rPr>
        <w:rFonts w:ascii="Times New Roman" w:eastAsia="Times New Roman" w:hAnsi="Times New Roman" w:cs="Times New Roman" w:hint="default"/>
        <w:color w:val="001533"/>
        <w:w w:val="100"/>
        <w:sz w:val="24"/>
        <w:szCs w:val="24"/>
        <w:lang w:val="uk-UA" w:eastAsia="en-US" w:bidi="ar-SA"/>
      </w:rPr>
    </w:lvl>
    <w:lvl w:ilvl="1" w:tplc="AE8E0492">
      <w:numFmt w:val="bullet"/>
      <w:lvlText w:val="-"/>
      <w:lvlJc w:val="left"/>
      <w:pPr>
        <w:ind w:left="420" w:hanging="389"/>
      </w:pPr>
      <w:rPr>
        <w:rFonts w:ascii="Times New Roman" w:eastAsia="Times New Roman" w:hAnsi="Times New Roman" w:cs="Times New Roman" w:hint="default"/>
        <w:color w:val="001533"/>
        <w:w w:val="99"/>
        <w:sz w:val="24"/>
        <w:szCs w:val="24"/>
        <w:lang w:val="uk-UA" w:eastAsia="en-US" w:bidi="ar-SA"/>
      </w:rPr>
    </w:lvl>
    <w:lvl w:ilvl="2" w:tplc="C616D460">
      <w:numFmt w:val="bullet"/>
      <w:lvlText w:val="•"/>
      <w:lvlJc w:val="left"/>
      <w:pPr>
        <w:ind w:left="1720" w:hanging="389"/>
      </w:pPr>
      <w:rPr>
        <w:rFonts w:hint="default"/>
        <w:lang w:val="uk-UA" w:eastAsia="en-US" w:bidi="ar-SA"/>
      </w:rPr>
    </w:lvl>
    <w:lvl w:ilvl="3" w:tplc="17825E72">
      <w:numFmt w:val="bullet"/>
      <w:lvlText w:val="•"/>
      <w:lvlJc w:val="left"/>
      <w:pPr>
        <w:ind w:left="2780" w:hanging="389"/>
      </w:pPr>
      <w:rPr>
        <w:rFonts w:hint="default"/>
        <w:lang w:val="uk-UA" w:eastAsia="en-US" w:bidi="ar-SA"/>
      </w:rPr>
    </w:lvl>
    <w:lvl w:ilvl="4" w:tplc="98428634">
      <w:numFmt w:val="bullet"/>
      <w:lvlText w:val="•"/>
      <w:lvlJc w:val="left"/>
      <w:pPr>
        <w:ind w:left="3841" w:hanging="389"/>
      </w:pPr>
      <w:rPr>
        <w:rFonts w:hint="default"/>
        <w:lang w:val="uk-UA" w:eastAsia="en-US" w:bidi="ar-SA"/>
      </w:rPr>
    </w:lvl>
    <w:lvl w:ilvl="5" w:tplc="0D500148">
      <w:numFmt w:val="bullet"/>
      <w:lvlText w:val="•"/>
      <w:lvlJc w:val="left"/>
      <w:pPr>
        <w:ind w:left="4901" w:hanging="389"/>
      </w:pPr>
      <w:rPr>
        <w:rFonts w:hint="default"/>
        <w:lang w:val="uk-UA" w:eastAsia="en-US" w:bidi="ar-SA"/>
      </w:rPr>
    </w:lvl>
    <w:lvl w:ilvl="6" w:tplc="A5DA1E34">
      <w:numFmt w:val="bullet"/>
      <w:lvlText w:val="•"/>
      <w:lvlJc w:val="left"/>
      <w:pPr>
        <w:ind w:left="5962" w:hanging="389"/>
      </w:pPr>
      <w:rPr>
        <w:rFonts w:hint="default"/>
        <w:lang w:val="uk-UA" w:eastAsia="en-US" w:bidi="ar-SA"/>
      </w:rPr>
    </w:lvl>
    <w:lvl w:ilvl="7" w:tplc="0A0A68E6">
      <w:numFmt w:val="bullet"/>
      <w:lvlText w:val="•"/>
      <w:lvlJc w:val="left"/>
      <w:pPr>
        <w:ind w:left="7022" w:hanging="389"/>
      </w:pPr>
      <w:rPr>
        <w:rFonts w:hint="default"/>
        <w:lang w:val="uk-UA" w:eastAsia="en-US" w:bidi="ar-SA"/>
      </w:rPr>
    </w:lvl>
    <w:lvl w:ilvl="8" w:tplc="9ED4A812">
      <w:numFmt w:val="bullet"/>
      <w:lvlText w:val="•"/>
      <w:lvlJc w:val="left"/>
      <w:pPr>
        <w:ind w:left="8083" w:hanging="389"/>
      </w:pPr>
      <w:rPr>
        <w:rFonts w:hint="default"/>
        <w:lang w:val="uk-UA" w:eastAsia="en-US" w:bidi="ar-SA"/>
      </w:rPr>
    </w:lvl>
  </w:abstractNum>
  <w:abstractNum w:abstractNumId="3">
    <w:nsid w:val="1AB41C8D"/>
    <w:multiLevelType w:val="hybridMultilevel"/>
    <w:tmpl w:val="1FBE147A"/>
    <w:lvl w:ilvl="0" w:tplc="FFD4137E">
      <w:numFmt w:val="bullet"/>
      <w:lvlText w:val="-"/>
      <w:lvlJc w:val="left"/>
      <w:pPr>
        <w:ind w:left="4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A44D2D2">
      <w:numFmt w:val="bullet"/>
      <w:lvlText w:val="•"/>
      <w:lvlJc w:val="left"/>
      <w:pPr>
        <w:ind w:left="1120" w:hanging="144"/>
      </w:pPr>
      <w:rPr>
        <w:rFonts w:hint="default"/>
        <w:lang w:val="uk-UA" w:eastAsia="en-US" w:bidi="ar-SA"/>
      </w:rPr>
    </w:lvl>
    <w:lvl w:ilvl="2" w:tplc="5DC49ADA">
      <w:numFmt w:val="bullet"/>
      <w:lvlText w:val="•"/>
      <w:lvlJc w:val="left"/>
      <w:pPr>
        <w:ind w:left="2129" w:hanging="144"/>
      </w:pPr>
      <w:rPr>
        <w:rFonts w:hint="default"/>
        <w:lang w:val="uk-UA" w:eastAsia="en-US" w:bidi="ar-SA"/>
      </w:rPr>
    </w:lvl>
    <w:lvl w:ilvl="3" w:tplc="3214B6F8">
      <w:numFmt w:val="bullet"/>
      <w:lvlText w:val="•"/>
      <w:lvlJc w:val="left"/>
      <w:pPr>
        <w:ind w:left="3138" w:hanging="144"/>
      </w:pPr>
      <w:rPr>
        <w:rFonts w:hint="default"/>
        <w:lang w:val="uk-UA" w:eastAsia="en-US" w:bidi="ar-SA"/>
      </w:rPr>
    </w:lvl>
    <w:lvl w:ilvl="4" w:tplc="D3E205FC">
      <w:numFmt w:val="bullet"/>
      <w:lvlText w:val="•"/>
      <w:lvlJc w:val="left"/>
      <w:pPr>
        <w:ind w:left="4148" w:hanging="144"/>
      </w:pPr>
      <w:rPr>
        <w:rFonts w:hint="default"/>
        <w:lang w:val="uk-UA" w:eastAsia="en-US" w:bidi="ar-SA"/>
      </w:rPr>
    </w:lvl>
    <w:lvl w:ilvl="5" w:tplc="DB0E5C1E">
      <w:numFmt w:val="bullet"/>
      <w:lvlText w:val="•"/>
      <w:lvlJc w:val="left"/>
      <w:pPr>
        <w:ind w:left="5157" w:hanging="144"/>
      </w:pPr>
      <w:rPr>
        <w:rFonts w:hint="default"/>
        <w:lang w:val="uk-UA" w:eastAsia="en-US" w:bidi="ar-SA"/>
      </w:rPr>
    </w:lvl>
    <w:lvl w:ilvl="6" w:tplc="69184B18">
      <w:numFmt w:val="bullet"/>
      <w:lvlText w:val="•"/>
      <w:lvlJc w:val="left"/>
      <w:pPr>
        <w:ind w:left="6166" w:hanging="144"/>
      </w:pPr>
      <w:rPr>
        <w:rFonts w:hint="default"/>
        <w:lang w:val="uk-UA" w:eastAsia="en-US" w:bidi="ar-SA"/>
      </w:rPr>
    </w:lvl>
    <w:lvl w:ilvl="7" w:tplc="672C9016">
      <w:numFmt w:val="bullet"/>
      <w:lvlText w:val="•"/>
      <w:lvlJc w:val="left"/>
      <w:pPr>
        <w:ind w:left="7176" w:hanging="144"/>
      </w:pPr>
      <w:rPr>
        <w:rFonts w:hint="default"/>
        <w:lang w:val="uk-UA" w:eastAsia="en-US" w:bidi="ar-SA"/>
      </w:rPr>
    </w:lvl>
    <w:lvl w:ilvl="8" w:tplc="2DF2E540">
      <w:numFmt w:val="bullet"/>
      <w:lvlText w:val="•"/>
      <w:lvlJc w:val="left"/>
      <w:pPr>
        <w:ind w:left="8185" w:hanging="144"/>
      </w:pPr>
      <w:rPr>
        <w:rFonts w:hint="default"/>
        <w:lang w:val="uk-UA" w:eastAsia="en-US" w:bidi="ar-SA"/>
      </w:rPr>
    </w:lvl>
  </w:abstractNum>
  <w:abstractNum w:abstractNumId="4">
    <w:nsid w:val="5B8951C3"/>
    <w:multiLevelType w:val="hybridMultilevel"/>
    <w:tmpl w:val="21CE2972"/>
    <w:lvl w:ilvl="0" w:tplc="7C346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077"/>
    <w:rsid w:val="000F71A0"/>
    <w:rsid w:val="00123691"/>
    <w:rsid w:val="002571C0"/>
    <w:rsid w:val="003E6EF9"/>
    <w:rsid w:val="00544EEA"/>
    <w:rsid w:val="005B0891"/>
    <w:rsid w:val="005E3D7B"/>
    <w:rsid w:val="00697A72"/>
    <w:rsid w:val="006E4637"/>
    <w:rsid w:val="00814205"/>
    <w:rsid w:val="00840E86"/>
    <w:rsid w:val="00B14969"/>
    <w:rsid w:val="00BF4B3E"/>
    <w:rsid w:val="00CE5702"/>
    <w:rsid w:val="00D3760C"/>
    <w:rsid w:val="00DC2508"/>
    <w:rsid w:val="00E10077"/>
    <w:rsid w:val="00E26B5E"/>
    <w:rsid w:val="00EB6551"/>
    <w:rsid w:val="00F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57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5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F4B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B3E"/>
  </w:style>
  <w:style w:type="paragraph" w:styleId="a6">
    <w:name w:val="footer"/>
    <w:basedOn w:val="a"/>
    <w:link w:val="a7"/>
    <w:uiPriority w:val="99"/>
    <w:semiHidden/>
    <w:unhideWhenUsed/>
    <w:rsid w:val="00BF4B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Sweta</cp:lastModifiedBy>
  <cp:revision>6</cp:revision>
  <cp:lastPrinted>2021-02-15T14:07:00Z</cp:lastPrinted>
  <dcterms:created xsi:type="dcterms:W3CDTF">2021-02-09T07:48:00Z</dcterms:created>
  <dcterms:modified xsi:type="dcterms:W3CDTF">2021-02-15T14:16:00Z</dcterms:modified>
</cp:coreProperties>
</file>