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7702" w:rsidRDefault="00613B1D" w:rsidP="00A07702">
      <w:pPr>
        <w:tabs>
          <w:tab w:val="right" w:pos="9355"/>
        </w:tabs>
        <w:spacing w:after="120"/>
        <w:ind w:left="-1080" w:right="282"/>
        <w:rPr>
          <w:b/>
          <w:sz w:val="32"/>
          <w:lang w:val="ru-RU"/>
        </w:rPr>
      </w:pPr>
      <w:r>
        <w:rPr>
          <w:sz w:val="32"/>
        </w:rPr>
        <w:t xml:space="preserve">                 </w:t>
      </w:r>
      <w:r w:rsidR="00B663DD">
        <w:rPr>
          <w:sz w:val="32"/>
        </w:rPr>
        <w:t>СХВАЛЕНО</w:t>
      </w:r>
      <w:r w:rsidR="00512CAC">
        <w:rPr>
          <w:sz w:val="32"/>
        </w:rPr>
        <w:t xml:space="preserve">                 </w:t>
      </w:r>
      <w:r w:rsidR="008A0FC3">
        <w:rPr>
          <w:sz w:val="32"/>
        </w:rPr>
        <w:t xml:space="preserve"> </w:t>
      </w:r>
      <w:r w:rsidR="0074324B" w:rsidRPr="00512CAC">
        <w:rPr>
          <w:sz w:val="32"/>
        </w:rPr>
        <w:t xml:space="preserve"> </w:t>
      </w:r>
      <w:r w:rsidR="0074324B" w:rsidRPr="00512CAC">
        <w:rPr>
          <w:b/>
          <w:sz w:val="32"/>
        </w:rPr>
        <w:t xml:space="preserve">               </w:t>
      </w:r>
      <w:r w:rsidR="00B663DD">
        <w:rPr>
          <w:b/>
          <w:sz w:val="32"/>
        </w:rPr>
        <w:t xml:space="preserve"> </w:t>
      </w:r>
      <w:r w:rsidR="00A07702">
        <w:rPr>
          <w:b/>
          <w:sz w:val="32"/>
          <w:lang w:val="ru-RU"/>
        </w:rPr>
        <w:t xml:space="preserve">       </w:t>
      </w:r>
      <w:r w:rsidR="005A4E1C">
        <w:rPr>
          <w:b/>
          <w:sz w:val="32"/>
          <w:lang w:val="ru-RU"/>
        </w:rPr>
        <w:t xml:space="preserve">     </w:t>
      </w:r>
      <w:r w:rsidR="005A4E1C">
        <w:rPr>
          <w:sz w:val="32"/>
        </w:rPr>
        <w:t>ЗАТВЕРДЖ</w:t>
      </w:r>
      <w:r w:rsidR="005A4E1C">
        <w:rPr>
          <w:sz w:val="32"/>
          <w:lang w:val="ru-RU"/>
        </w:rPr>
        <w:t>УЮ</w:t>
      </w:r>
      <w:r w:rsidR="0074324B" w:rsidRPr="00512CAC">
        <w:rPr>
          <w:b/>
          <w:sz w:val="32"/>
        </w:rPr>
        <w:t xml:space="preserve">                                             </w:t>
      </w:r>
      <w:r w:rsidR="0074324B" w:rsidRPr="00512CAC">
        <w:rPr>
          <w:b/>
          <w:sz w:val="36"/>
        </w:rPr>
        <w:t xml:space="preserve"> </w:t>
      </w:r>
      <w:r w:rsidR="00A07702">
        <w:rPr>
          <w:b/>
          <w:sz w:val="32"/>
          <w:lang w:val="ru-RU"/>
        </w:rPr>
        <w:t xml:space="preserve">  </w:t>
      </w:r>
    </w:p>
    <w:p w:rsidR="008A0FC3" w:rsidRPr="00A07702" w:rsidRDefault="00B663DD" w:rsidP="00A07702">
      <w:pPr>
        <w:tabs>
          <w:tab w:val="right" w:pos="9355"/>
        </w:tabs>
        <w:spacing w:after="120"/>
        <w:ind w:right="282"/>
        <w:rPr>
          <w:b/>
          <w:sz w:val="32"/>
        </w:rPr>
      </w:pPr>
      <w:r>
        <w:rPr>
          <w:bCs/>
          <w:sz w:val="28"/>
        </w:rPr>
        <w:t xml:space="preserve">педагогічною радою                </w:t>
      </w:r>
      <w:r w:rsidR="008737CA">
        <w:rPr>
          <w:bCs/>
          <w:sz w:val="28"/>
          <w:lang w:val="ru-RU"/>
        </w:rPr>
        <w:t xml:space="preserve">    </w:t>
      </w:r>
      <w:r w:rsidR="005A4E1C">
        <w:rPr>
          <w:bCs/>
          <w:sz w:val="28"/>
          <w:lang w:val="ru-RU"/>
        </w:rPr>
        <w:t xml:space="preserve">           </w:t>
      </w:r>
      <w:r w:rsidR="008A0FC3">
        <w:rPr>
          <w:sz w:val="28"/>
        </w:rPr>
        <w:t>д</w:t>
      </w:r>
      <w:r w:rsidR="00246A32">
        <w:rPr>
          <w:sz w:val="28"/>
        </w:rPr>
        <w:t>иректор</w:t>
      </w:r>
      <w:r w:rsidR="008737CA">
        <w:rPr>
          <w:sz w:val="28"/>
        </w:rPr>
        <w:t xml:space="preserve"> </w:t>
      </w:r>
      <w:r w:rsidR="008737CA">
        <w:rPr>
          <w:sz w:val="28"/>
          <w:lang w:val="ru-RU"/>
        </w:rPr>
        <w:t>Малошпак</w:t>
      </w:r>
      <w:r w:rsidR="008A0FC3">
        <w:rPr>
          <w:sz w:val="28"/>
        </w:rPr>
        <w:t xml:space="preserve">івського </w:t>
      </w:r>
      <w:r>
        <w:rPr>
          <w:sz w:val="28"/>
        </w:rPr>
        <w:t>ЗДО</w:t>
      </w:r>
      <w:r w:rsidR="008A0FC3">
        <w:rPr>
          <w:sz w:val="28"/>
        </w:rPr>
        <w:t xml:space="preserve">                                                                                                                                                               </w:t>
      </w:r>
    </w:p>
    <w:p w:rsidR="0074324B" w:rsidRPr="005A4E1C" w:rsidRDefault="008737CA" w:rsidP="00B663DD">
      <w:pPr>
        <w:ind w:right="282"/>
        <w:rPr>
          <w:sz w:val="28"/>
          <w:lang w:val="ru-RU"/>
        </w:rPr>
      </w:pPr>
      <w:r>
        <w:rPr>
          <w:sz w:val="28"/>
          <w:lang w:val="ru-RU"/>
        </w:rPr>
        <w:t>Малошпак</w:t>
      </w:r>
      <w:r w:rsidR="00B663DD">
        <w:rPr>
          <w:sz w:val="28"/>
        </w:rPr>
        <w:t xml:space="preserve">івського ЗДО                 </w:t>
      </w:r>
      <w:r w:rsidR="00C86DCD">
        <w:rPr>
          <w:sz w:val="28"/>
        </w:rPr>
        <w:t xml:space="preserve"> </w:t>
      </w:r>
      <w:r w:rsidR="00F714A7">
        <w:rPr>
          <w:sz w:val="28"/>
          <w:lang w:val="ru-RU"/>
        </w:rPr>
        <w:t xml:space="preserve">                    </w:t>
      </w:r>
      <w:r>
        <w:rPr>
          <w:sz w:val="28"/>
        </w:rPr>
        <w:t>02 вересня 202</w:t>
      </w:r>
      <w:r w:rsidR="005A4E1C">
        <w:rPr>
          <w:sz w:val="28"/>
          <w:lang w:val="ru-RU"/>
        </w:rPr>
        <w:t>4</w:t>
      </w:r>
      <w:r w:rsidR="00B663DD">
        <w:rPr>
          <w:sz w:val="28"/>
        </w:rPr>
        <w:t xml:space="preserve"> року </w:t>
      </w:r>
      <w:r w:rsidR="00C86DCD">
        <w:rPr>
          <w:sz w:val="28"/>
        </w:rPr>
        <w:t>№</w:t>
      </w:r>
      <w:r w:rsidR="00F714A7">
        <w:rPr>
          <w:sz w:val="28"/>
        </w:rPr>
        <w:t xml:space="preserve"> 47</w:t>
      </w:r>
      <w:r w:rsidR="0074324B" w:rsidRPr="00512CAC">
        <w:rPr>
          <w:b/>
          <w:sz w:val="32"/>
        </w:rPr>
        <w:t xml:space="preserve">                    </w:t>
      </w:r>
      <w:r w:rsidR="0074324B" w:rsidRPr="00512CAC">
        <w:rPr>
          <w:sz w:val="32"/>
        </w:rPr>
        <w:t xml:space="preserve">                       </w:t>
      </w:r>
      <w:r w:rsidR="00B663DD">
        <w:rPr>
          <w:sz w:val="28"/>
        </w:rPr>
        <w:t xml:space="preserve"> </w:t>
      </w:r>
      <w:r w:rsidR="0074324B" w:rsidRPr="004C5DD6">
        <w:rPr>
          <w:sz w:val="28"/>
        </w:rPr>
        <w:t xml:space="preserve">                     </w:t>
      </w:r>
      <w:r w:rsidR="0074324B" w:rsidRPr="004C5DD6">
        <w:rPr>
          <w:b/>
          <w:sz w:val="28"/>
        </w:rPr>
        <w:t xml:space="preserve">   </w:t>
      </w:r>
      <w:r w:rsidR="0074324B" w:rsidRPr="004C5DD6">
        <w:rPr>
          <w:sz w:val="28"/>
        </w:rPr>
        <w:t xml:space="preserve">  </w:t>
      </w:r>
    </w:p>
    <w:p w:rsidR="0074324B" w:rsidRPr="00B663DD" w:rsidRDefault="005A4E1C" w:rsidP="00B663DD">
      <w:pPr>
        <w:tabs>
          <w:tab w:val="right" w:pos="10206"/>
        </w:tabs>
        <w:spacing w:after="120"/>
        <w:rPr>
          <w:sz w:val="28"/>
        </w:rPr>
      </w:pPr>
      <w:r>
        <w:rPr>
          <w:sz w:val="28"/>
        </w:rPr>
        <w:t xml:space="preserve">Протокол № 1 від </w:t>
      </w:r>
      <w:r>
        <w:rPr>
          <w:sz w:val="28"/>
          <w:lang w:val="ru-RU"/>
        </w:rPr>
        <w:t>29</w:t>
      </w:r>
      <w:r w:rsidR="008737CA">
        <w:rPr>
          <w:sz w:val="28"/>
        </w:rPr>
        <w:t>.08.202</w:t>
      </w:r>
      <w:r>
        <w:rPr>
          <w:sz w:val="28"/>
          <w:lang w:val="ru-RU"/>
        </w:rPr>
        <w:t>4</w:t>
      </w:r>
      <w:r w:rsidR="00A07702">
        <w:rPr>
          <w:sz w:val="28"/>
          <w:lang w:val="ru-RU"/>
        </w:rPr>
        <w:t>р.</w:t>
      </w:r>
      <w:r w:rsidR="0074324B" w:rsidRPr="00B663DD">
        <w:rPr>
          <w:sz w:val="28"/>
        </w:rPr>
        <w:t xml:space="preserve">                                                                             </w:t>
      </w:r>
    </w:p>
    <w:p w:rsidR="0074324B" w:rsidRPr="0074324B" w:rsidRDefault="0074324B" w:rsidP="0074324B">
      <w:pPr>
        <w:tabs>
          <w:tab w:val="right" w:pos="9355"/>
        </w:tabs>
        <w:spacing w:after="120"/>
        <w:ind w:left="-1080"/>
        <w:rPr>
          <w:b/>
          <w:sz w:val="28"/>
        </w:rPr>
      </w:pPr>
      <w:r w:rsidRPr="0074324B">
        <w:rPr>
          <w:b/>
          <w:sz w:val="28"/>
        </w:rPr>
        <w:t xml:space="preserve">                                                                                              </w:t>
      </w:r>
    </w:p>
    <w:p w:rsidR="0074324B" w:rsidRPr="0074324B" w:rsidRDefault="0074324B" w:rsidP="0074324B">
      <w:pPr>
        <w:tabs>
          <w:tab w:val="right" w:pos="9355"/>
        </w:tabs>
        <w:spacing w:after="120"/>
        <w:ind w:left="-1080"/>
        <w:rPr>
          <w:sz w:val="28"/>
        </w:rPr>
      </w:pPr>
      <w:r w:rsidRPr="0074324B">
        <w:rPr>
          <w:b/>
          <w:sz w:val="28"/>
        </w:rPr>
        <w:t xml:space="preserve">               </w:t>
      </w:r>
    </w:p>
    <w:p w:rsidR="0074324B" w:rsidRPr="0074324B" w:rsidRDefault="0074324B" w:rsidP="0074324B">
      <w:pPr>
        <w:tabs>
          <w:tab w:val="right" w:pos="9355"/>
        </w:tabs>
        <w:spacing w:after="120"/>
        <w:ind w:left="-1080"/>
        <w:rPr>
          <w:sz w:val="28"/>
        </w:rPr>
      </w:pPr>
      <w:r w:rsidRPr="0074324B">
        <w:rPr>
          <w:sz w:val="28"/>
        </w:rPr>
        <w:t xml:space="preserve">                               </w:t>
      </w:r>
    </w:p>
    <w:p w:rsidR="0074324B" w:rsidRPr="0074324B" w:rsidRDefault="0074324B" w:rsidP="0074324B">
      <w:pPr>
        <w:ind w:firstLine="567"/>
        <w:jc w:val="center"/>
        <w:rPr>
          <w:b/>
          <w:bCs/>
          <w:color w:val="FF0000"/>
          <w:sz w:val="16"/>
          <w:szCs w:val="16"/>
        </w:rPr>
      </w:pPr>
    </w:p>
    <w:p w:rsidR="0074324B" w:rsidRPr="00B51D27" w:rsidRDefault="005A4E1C" w:rsidP="0074324B">
      <w:pPr>
        <w:ind w:left="-284" w:right="442" w:firstLine="567"/>
        <w:jc w:val="center"/>
        <w:rPr>
          <w:b/>
          <w:sz w:val="56"/>
          <w:szCs w:val="90"/>
        </w:rPr>
      </w:pPr>
      <w:r>
        <w:rPr>
          <w:b/>
          <w:sz w:val="56"/>
          <w:szCs w:val="90"/>
          <w:lang w:val="ru-RU"/>
        </w:rPr>
        <w:t xml:space="preserve">РІЧНИЙ </w:t>
      </w:r>
      <w:r w:rsidR="00F64F46" w:rsidRPr="00B51D27">
        <w:rPr>
          <w:b/>
          <w:sz w:val="56"/>
          <w:szCs w:val="90"/>
        </w:rPr>
        <w:t>П</w:t>
      </w:r>
      <w:r w:rsidR="00B51D27" w:rsidRPr="00B51D27">
        <w:rPr>
          <w:b/>
          <w:sz w:val="56"/>
          <w:szCs w:val="90"/>
        </w:rPr>
        <w:t>ЛАН РОБОТИ</w:t>
      </w:r>
    </w:p>
    <w:p w:rsidR="0074324B" w:rsidRPr="005F7EAA" w:rsidRDefault="005F7EAA" w:rsidP="005F7EAA">
      <w:pPr>
        <w:jc w:val="center"/>
        <w:rPr>
          <w:b/>
          <w:bCs/>
          <w:sz w:val="40"/>
          <w:szCs w:val="40"/>
          <w:lang w:val="ru-RU"/>
        </w:rPr>
      </w:pPr>
      <w:r>
        <w:rPr>
          <w:b/>
          <w:bCs/>
          <w:sz w:val="40"/>
          <w:szCs w:val="40"/>
          <w:lang w:val="ru-RU"/>
        </w:rPr>
        <w:t>Малошпак</w:t>
      </w:r>
      <w:r w:rsidR="00512CAC" w:rsidRPr="00512CAC">
        <w:rPr>
          <w:b/>
          <w:bCs/>
          <w:sz w:val="40"/>
          <w:szCs w:val="40"/>
        </w:rPr>
        <w:t xml:space="preserve">івського </w:t>
      </w:r>
      <w:r w:rsidR="00F64F46" w:rsidRPr="00512CAC">
        <w:rPr>
          <w:b/>
          <w:bCs/>
          <w:sz w:val="40"/>
          <w:szCs w:val="40"/>
        </w:rPr>
        <w:t>закладу</w:t>
      </w:r>
      <w:r>
        <w:rPr>
          <w:b/>
          <w:bCs/>
          <w:sz w:val="40"/>
          <w:szCs w:val="40"/>
        </w:rPr>
        <w:t xml:space="preserve"> дошкільної освіти </w:t>
      </w:r>
    </w:p>
    <w:p w:rsidR="00512CAC" w:rsidRPr="00512CAC" w:rsidRDefault="00512CAC" w:rsidP="00512CAC">
      <w:pPr>
        <w:tabs>
          <w:tab w:val="left" w:pos="3920"/>
        </w:tabs>
        <w:jc w:val="center"/>
        <w:rPr>
          <w:b/>
          <w:bCs/>
          <w:sz w:val="16"/>
          <w:szCs w:val="16"/>
        </w:rPr>
      </w:pPr>
    </w:p>
    <w:p w:rsidR="0074324B" w:rsidRPr="00684E40" w:rsidRDefault="0074324B" w:rsidP="00512CAC">
      <w:pPr>
        <w:tabs>
          <w:tab w:val="left" w:pos="3920"/>
        </w:tabs>
        <w:jc w:val="center"/>
        <w:rPr>
          <w:b/>
          <w:bCs/>
          <w:sz w:val="40"/>
          <w:szCs w:val="40"/>
        </w:rPr>
      </w:pPr>
      <w:r w:rsidRPr="00684E40">
        <w:rPr>
          <w:b/>
          <w:bCs/>
          <w:sz w:val="40"/>
          <w:szCs w:val="40"/>
        </w:rPr>
        <w:t>на 20</w:t>
      </w:r>
      <w:r w:rsidR="00A95F7A" w:rsidRPr="008737CA">
        <w:rPr>
          <w:b/>
          <w:bCs/>
          <w:sz w:val="40"/>
          <w:szCs w:val="40"/>
        </w:rPr>
        <w:t>2</w:t>
      </w:r>
      <w:r w:rsidR="005A4E1C">
        <w:rPr>
          <w:b/>
          <w:bCs/>
          <w:sz w:val="40"/>
          <w:szCs w:val="40"/>
          <w:lang w:val="ru-RU"/>
        </w:rPr>
        <w:t>4</w:t>
      </w:r>
      <w:r w:rsidR="00613B1D">
        <w:rPr>
          <w:b/>
          <w:bCs/>
          <w:sz w:val="40"/>
          <w:szCs w:val="40"/>
        </w:rPr>
        <w:t>/</w:t>
      </w:r>
      <w:r w:rsidRPr="00684E40">
        <w:rPr>
          <w:b/>
          <w:bCs/>
          <w:sz w:val="40"/>
          <w:szCs w:val="40"/>
        </w:rPr>
        <w:t>20</w:t>
      </w:r>
      <w:r w:rsidR="00A95F7A" w:rsidRPr="00684E40">
        <w:rPr>
          <w:b/>
          <w:bCs/>
          <w:sz w:val="40"/>
          <w:szCs w:val="40"/>
        </w:rPr>
        <w:t>2</w:t>
      </w:r>
      <w:r w:rsidR="005A4E1C">
        <w:rPr>
          <w:b/>
          <w:bCs/>
          <w:sz w:val="40"/>
          <w:szCs w:val="40"/>
          <w:lang w:val="ru-RU"/>
        </w:rPr>
        <w:t>5</w:t>
      </w:r>
      <w:r w:rsidRPr="00684E40">
        <w:rPr>
          <w:b/>
          <w:bCs/>
          <w:sz w:val="40"/>
          <w:szCs w:val="40"/>
        </w:rPr>
        <w:t xml:space="preserve"> навчальний рік</w:t>
      </w:r>
    </w:p>
    <w:p w:rsidR="0074324B" w:rsidRPr="00512CAC" w:rsidRDefault="0074324B" w:rsidP="00512CAC">
      <w:pPr>
        <w:jc w:val="center"/>
        <w:rPr>
          <w:b/>
          <w:bCs/>
          <w:sz w:val="44"/>
        </w:rPr>
      </w:pPr>
    </w:p>
    <w:p w:rsidR="0074324B" w:rsidRPr="0074324B" w:rsidRDefault="0074324B" w:rsidP="0074324B">
      <w:pPr>
        <w:ind w:right="442"/>
        <w:rPr>
          <w:sz w:val="48"/>
        </w:rPr>
      </w:pPr>
    </w:p>
    <w:p w:rsidR="0074324B" w:rsidRPr="0074324B" w:rsidRDefault="0074324B" w:rsidP="0074324B">
      <w:pPr>
        <w:rPr>
          <w:sz w:val="48"/>
        </w:rPr>
      </w:pPr>
    </w:p>
    <w:p w:rsidR="0074324B" w:rsidRPr="0074324B" w:rsidRDefault="0074324B" w:rsidP="0074324B">
      <w:pPr>
        <w:rPr>
          <w:sz w:val="48"/>
        </w:rPr>
      </w:pPr>
    </w:p>
    <w:p w:rsidR="0074324B" w:rsidRPr="0074324B" w:rsidRDefault="0074324B" w:rsidP="0074324B">
      <w:pPr>
        <w:rPr>
          <w:sz w:val="48"/>
        </w:rPr>
      </w:pPr>
    </w:p>
    <w:p w:rsidR="0074324B" w:rsidRPr="0074324B" w:rsidRDefault="0074324B" w:rsidP="0074324B">
      <w:pPr>
        <w:rPr>
          <w:sz w:val="48"/>
        </w:rPr>
      </w:pPr>
      <w:bookmarkStart w:id="0" w:name="_GoBack"/>
      <w:bookmarkEnd w:id="0"/>
    </w:p>
    <w:p w:rsidR="0074324B" w:rsidRPr="0074324B" w:rsidRDefault="0074324B" w:rsidP="0074324B">
      <w:pPr>
        <w:rPr>
          <w:sz w:val="48"/>
        </w:rPr>
      </w:pPr>
    </w:p>
    <w:p w:rsidR="0074324B" w:rsidRPr="0074324B" w:rsidRDefault="0074324B" w:rsidP="0074324B">
      <w:pPr>
        <w:rPr>
          <w:sz w:val="48"/>
        </w:rPr>
      </w:pPr>
    </w:p>
    <w:p w:rsidR="0074324B" w:rsidRPr="0074324B" w:rsidRDefault="0074324B" w:rsidP="0074324B">
      <w:pPr>
        <w:tabs>
          <w:tab w:val="left" w:pos="4100"/>
        </w:tabs>
        <w:rPr>
          <w:sz w:val="48"/>
        </w:rPr>
      </w:pPr>
    </w:p>
    <w:p w:rsidR="0074324B" w:rsidRPr="008737CA" w:rsidRDefault="0074324B" w:rsidP="0074324B">
      <w:pPr>
        <w:jc w:val="center"/>
        <w:rPr>
          <w:b/>
          <w:sz w:val="40"/>
          <w:szCs w:val="40"/>
        </w:rPr>
      </w:pPr>
    </w:p>
    <w:p w:rsidR="0074324B" w:rsidRPr="008737CA" w:rsidRDefault="0074324B" w:rsidP="0074324B">
      <w:pPr>
        <w:jc w:val="center"/>
        <w:rPr>
          <w:b/>
          <w:sz w:val="40"/>
          <w:szCs w:val="40"/>
        </w:rPr>
      </w:pPr>
    </w:p>
    <w:p w:rsidR="0074324B" w:rsidRPr="008737CA" w:rsidRDefault="0074324B" w:rsidP="0074324B">
      <w:pPr>
        <w:jc w:val="center"/>
        <w:rPr>
          <w:b/>
          <w:sz w:val="40"/>
          <w:szCs w:val="40"/>
        </w:rPr>
      </w:pPr>
    </w:p>
    <w:p w:rsidR="0074324B" w:rsidRPr="008737CA" w:rsidRDefault="0074324B" w:rsidP="0074324B">
      <w:pPr>
        <w:jc w:val="center"/>
        <w:rPr>
          <w:b/>
          <w:sz w:val="40"/>
          <w:szCs w:val="40"/>
        </w:rPr>
      </w:pPr>
    </w:p>
    <w:p w:rsidR="0074324B" w:rsidRPr="008737CA" w:rsidRDefault="0074324B" w:rsidP="0074324B">
      <w:pPr>
        <w:ind w:right="157"/>
        <w:rPr>
          <w:b/>
          <w:sz w:val="40"/>
          <w:szCs w:val="40"/>
        </w:rPr>
      </w:pPr>
    </w:p>
    <w:p w:rsidR="00C73D87" w:rsidRDefault="00C73D87" w:rsidP="00512CAC">
      <w:pPr>
        <w:ind w:right="157"/>
        <w:jc w:val="center"/>
        <w:rPr>
          <w:sz w:val="28"/>
          <w:szCs w:val="40"/>
          <w:lang w:val="ru-RU"/>
        </w:rPr>
      </w:pPr>
    </w:p>
    <w:p w:rsidR="00C73D87" w:rsidRDefault="00C73D87" w:rsidP="00512CAC">
      <w:pPr>
        <w:ind w:right="157"/>
        <w:jc w:val="center"/>
        <w:rPr>
          <w:sz w:val="28"/>
          <w:szCs w:val="40"/>
          <w:lang w:val="ru-RU"/>
        </w:rPr>
      </w:pPr>
    </w:p>
    <w:p w:rsidR="00C73D87" w:rsidRDefault="00C73D87" w:rsidP="00512CAC">
      <w:pPr>
        <w:ind w:right="157"/>
        <w:jc w:val="center"/>
        <w:rPr>
          <w:sz w:val="28"/>
          <w:szCs w:val="40"/>
          <w:lang w:val="ru-RU"/>
        </w:rPr>
      </w:pPr>
    </w:p>
    <w:p w:rsidR="00C73D87" w:rsidRDefault="00C73D87" w:rsidP="00512CAC">
      <w:pPr>
        <w:ind w:right="157"/>
        <w:jc w:val="center"/>
        <w:rPr>
          <w:sz w:val="28"/>
          <w:szCs w:val="40"/>
          <w:lang w:val="ru-RU"/>
        </w:rPr>
      </w:pPr>
    </w:p>
    <w:p w:rsidR="00C73D87" w:rsidRDefault="00C73D87" w:rsidP="00512CAC">
      <w:pPr>
        <w:ind w:right="157"/>
        <w:jc w:val="center"/>
        <w:rPr>
          <w:sz w:val="28"/>
          <w:szCs w:val="40"/>
          <w:lang w:val="ru-RU"/>
        </w:rPr>
      </w:pPr>
    </w:p>
    <w:p w:rsidR="0074324B" w:rsidRPr="00512CAC" w:rsidRDefault="005F7EAA" w:rsidP="00512CAC">
      <w:pPr>
        <w:ind w:right="157"/>
        <w:jc w:val="center"/>
        <w:rPr>
          <w:sz w:val="28"/>
          <w:szCs w:val="40"/>
          <w:lang w:val="ru-RU"/>
        </w:rPr>
      </w:pPr>
      <w:r>
        <w:rPr>
          <w:sz w:val="28"/>
          <w:szCs w:val="40"/>
          <w:lang w:val="ru-RU"/>
        </w:rPr>
        <w:t>Малий Шпак</w:t>
      </w:r>
      <w:r w:rsidR="00512CAC" w:rsidRPr="00512CAC">
        <w:rPr>
          <w:sz w:val="28"/>
          <w:szCs w:val="40"/>
          <w:lang w:val="ru-RU"/>
        </w:rPr>
        <w:t>ів</w:t>
      </w:r>
    </w:p>
    <w:p w:rsidR="00124E08" w:rsidRDefault="005A4E1C" w:rsidP="00124E08">
      <w:pPr>
        <w:ind w:right="157"/>
        <w:jc w:val="center"/>
        <w:rPr>
          <w:sz w:val="28"/>
          <w:szCs w:val="40"/>
          <w:lang w:val="ru-RU"/>
        </w:rPr>
      </w:pPr>
      <w:r>
        <w:rPr>
          <w:sz w:val="28"/>
          <w:szCs w:val="40"/>
          <w:lang w:val="ru-RU"/>
        </w:rPr>
        <w:t>2024</w:t>
      </w:r>
    </w:p>
    <w:p w:rsidR="00496E07" w:rsidRPr="00124E08" w:rsidRDefault="00496E07" w:rsidP="00124E08">
      <w:pPr>
        <w:ind w:right="157"/>
        <w:jc w:val="center"/>
        <w:rPr>
          <w:sz w:val="28"/>
          <w:szCs w:val="40"/>
          <w:lang w:val="ru-RU"/>
        </w:rPr>
      </w:pPr>
      <w:r w:rsidRPr="00496E07">
        <w:rPr>
          <w:rFonts w:eastAsia="Calibri"/>
          <w:sz w:val="28"/>
          <w:szCs w:val="22"/>
          <w:lang w:eastAsia="en-US"/>
        </w:rPr>
        <w:lastRenderedPageBreak/>
        <w:t>ЗМІСТ</w:t>
      </w:r>
    </w:p>
    <w:tbl>
      <w:tblPr>
        <w:tblStyle w:val="101"/>
        <w:tblW w:w="0" w:type="auto"/>
        <w:tblInd w:w="0" w:type="dxa"/>
        <w:tblLook w:val="04A0" w:firstRow="1" w:lastRow="0" w:firstColumn="1" w:lastColumn="0" w:noHBand="0" w:noVBand="1"/>
      </w:tblPr>
      <w:tblGrid>
        <w:gridCol w:w="8632"/>
        <w:gridCol w:w="656"/>
      </w:tblGrid>
      <w:tr w:rsidR="00496E07" w:rsidRPr="00496E07" w:rsidTr="00496E07">
        <w:trPr>
          <w:trHeight w:val="622"/>
        </w:trPr>
        <w:tc>
          <w:tcPr>
            <w:tcW w:w="8755" w:type="dxa"/>
            <w:tcBorders>
              <w:top w:val="single" w:sz="4" w:space="0" w:color="auto"/>
              <w:left w:val="single" w:sz="4" w:space="0" w:color="auto"/>
              <w:bottom w:val="single" w:sz="4" w:space="0" w:color="auto"/>
              <w:right w:val="single" w:sz="4" w:space="0" w:color="auto"/>
            </w:tcBorders>
            <w:hideMark/>
          </w:tcPr>
          <w:p w:rsidR="00496E07" w:rsidRPr="00496E07" w:rsidRDefault="00496E07" w:rsidP="00496E07">
            <w:pPr>
              <w:jc w:val="both"/>
              <w:rPr>
                <w:rFonts w:eastAsia="Calibri"/>
                <w:b/>
                <w:sz w:val="26"/>
                <w:szCs w:val="26"/>
                <w:lang w:eastAsia="en-US"/>
              </w:rPr>
            </w:pPr>
            <w:r w:rsidRPr="00496E07">
              <w:rPr>
                <w:rFonts w:eastAsia="Calibri"/>
                <w:b/>
                <w:sz w:val="26"/>
                <w:szCs w:val="26"/>
                <w:lang w:eastAsia="en-US"/>
              </w:rPr>
              <w:t>РОЗДІЛ 1. Аналіз діяльності з</w:t>
            </w:r>
            <w:r w:rsidR="00124E08">
              <w:rPr>
                <w:rFonts w:eastAsia="Calibri"/>
                <w:b/>
                <w:sz w:val="26"/>
                <w:szCs w:val="26"/>
                <w:lang w:eastAsia="en-US"/>
              </w:rPr>
              <w:t>акладу дошкільної освіти за 202</w:t>
            </w:r>
            <w:r w:rsidR="005A4E1C">
              <w:rPr>
                <w:rFonts w:eastAsia="Calibri"/>
                <w:b/>
                <w:sz w:val="26"/>
                <w:szCs w:val="26"/>
                <w:lang w:val="ru-RU" w:eastAsia="en-US"/>
              </w:rPr>
              <w:t>3</w:t>
            </w:r>
            <w:r w:rsidR="00124E08">
              <w:rPr>
                <w:rFonts w:eastAsia="Calibri"/>
                <w:b/>
                <w:sz w:val="26"/>
                <w:szCs w:val="26"/>
                <w:lang w:eastAsia="en-US"/>
              </w:rPr>
              <w:t>\202</w:t>
            </w:r>
            <w:r w:rsidR="005A4E1C">
              <w:rPr>
                <w:rFonts w:eastAsia="Calibri"/>
                <w:b/>
                <w:sz w:val="26"/>
                <w:szCs w:val="26"/>
                <w:lang w:val="ru-RU" w:eastAsia="en-US"/>
              </w:rPr>
              <w:t>4</w:t>
            </w:r>
            <w:r w:rsidRPr="00496E07">
              <w:rPr>
                <w:rFonts w:eastAsia="Calibri"/>
                <w:b/>
                <w:sz w:val="26"/>
                <w:szCs w:val="26"/>
                <w:lang w:eastAsia="en-US"/>
              </w:rPr>
              <w:t xml:space="preserve"> навчальний рік з визначенням річних завдань на майбутній період</w:t>
            </w: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p w:rsidR="00496E07" w:rsidRPr="004F5D35" w:rsidRDefault="00496E07" w:rsidP="00496E07">
            <w:pPr>
              <w:jc w:val="both"/>
              <w:rPr>
                <w:rFonts w:eastAsia="Calibri"/>
                <w:lang w:val="ru-RU" w:eastAsia="en-US"/>
              </w:rPr>
            </w:pPr>
            <w:r>
              <w:rPr>
                <w:rFonts w:eastAsia="Calibri"/>
                <w:lang w:eastAsia="en-US"/>
              </w:rPr>
              <w:t>3</w:t>
            </w:r>
            <w:r w:rsidR="004F5D35">
              <w:rPr>
                <w:rFonts w:eastAsia="Calibri"/>
                <w:lang w:eastAsia="en-US"/>
              </w:rPr>
              <w:t>-</w:t>
            </w:r>
            <w:r w:rsidR="004F5D35">
              <w:rPr>
                <w:rFonts w:eastAsia="Calibri"/>
                <w:lang w:val="ru-RU" w:eastAsia="en-US"/>
              </w:rPr>
              <w:t>26</w:t>
            </w:r>
          </w:p>
        </w:tc>
      </w:tr>
      <w:tr w:rsidR="00496E07" w:rsidRPr="00496E07" w:rsidTr="00496E07">
        <w:trPr>
          <w:trHeight w:val="3111"/>
        </w:trPr>
        <w:tc>
          <w:tcPr>
            <w:tcW w:w="8755" w:type="dxa"/>
            <w:tcBorders>
              <w:top w:val="single" w:sz="4" w:space="0" w:color="auto"/>
              <w:left w:val="single" w:sz="4" w:space="0" w:color="auto"/>
              <w:bottom w:val="single" w:sz="4" w:space="0" w:color="auto"/>
              <w:right w:val="single" w:sz="4" w:space="0" w:color="auto"/>
            </w:tcBorders>
            <w:hideMark/>
          </w:tcPr>
          <w:p w:rsidR="00496E07" w:rsidRPr="00496E07" w:rsidRDefault="00496E07" w:rsidP="00496E07">
            <w:pPr>
              <w:jc w:val="both"/>
              <w:rPr>
                <w:rFonts w:eastAsia="Calibri"/>
                <w:b/>
                <w:sz w:val="26"/>
                <w:szCs w:val="26"/>
                <w:lang w:eastAsia="en-US"/>
              </w:rPr>
            </w:pPr>
            <w:r w:rsidRPr="00496E07">
              <w:rPr>
                <w:rFonts w:eastAsia="Calibri"/>
                <w:b/>
                <w:sz w:val="26"/>
                <w:szCs w:val="26"/>
                <w:lang w:eastAsia="en-US"/>
              </w:rPr>
              <w:t>РОЗДІЛ 2. Діяльність структур колегіального управління</w:t>
            </w:r>
          </w:p>
          <w:p w:rsidR="00496E07" w:rsidRPr="00496E07" w:rsidRDefault="00496E07" w:rsidP="00496E07">
            <w:pPr>
              <w:jc w:val="both"/>
              <w:rPr>
                <w:rFonts w:eastAsia="Calibri"/>
                <w:lang w:eastAsia="en-US"/>
              </w:rPr>
            </w:pPr>
            <w:r w:rsidRPr="00496E07">
              <w:rPr>
                <w:rFonts w:eastAsia="Calibri"/>
                <w:lang w:eastAsia="en-US"/>
              </w:rPr>
              <w:t>Блок 2.1. Загальні збори (конференція колективу) ……………………………….....</w:t>
            </w:r>
          </w:p>
          <w:p w:rsidR="00496E07" w:rsidRPr="00496E07" w:rsidRDefault="00496E07" w:rsidP="00496E07">
            <w:pPr>
              <w:jc w:val="both"/>
              <w:rPr>
                <w:rFonts w:eastAsia="Calibri"/>
                <w:lang w:eastAsia="en-US"/>
              </w:rPr>
            </w:pPr>
            <w:r w:rsidRPr="00496E07">
              <w:rPr>
                <w:rFonts w:eastAsia="Calibri"/>
                <w:lang w:eastAsia="en-US"/>
              </w:rPr>
              <w:t>Блок 2.2. Виробнича нарада ………………………………………………………….</w:t>
            </w:r>
          </w:p>
          <w:p w:rsidR="00496E07" w:rsidRPr="00496E07" w:rsidRDefault="00496E07" w:rsidP="00496E07">
            <w:pPr>
              <w:jc w:val="both"/>
              <w:rPr>
                <w:rFonts w:eastAsia="Calibri"/>
                <w:lang w:eastAsia="en-US"/>
              </w:rPr>
            </w:pPr>
            <w:r w:rsidRPr="00496E07">
              <w:rPr>
                <w:rFonts w:eastAsia="Calibri"/>
                <w:lang w:eastAsia="en-US"/>
              </w:rPr>
              <w:t>Блок 2.3. Педагогічна рада ……………………………………………………………</w:t>
            </w:r>
          </w:p>
          <w:p w:rsidR="00496E07" w:rsidRPr="00496E07" w:rsidRDefault="00496E07" w:rsidP="00496E07">
            <w:pPr>
              <w:jc w:val="both"/>
              <w:rPr>
                <w:rFonts w:eastAsia="Calibri"/>
                <w:lang w:eastAsia="en-US"/>
              </w:rPr>
            </w:pPr>
            <w:r w:rsidRPr="00496E07">
              <w:rPr>
                <w:rFonts w:eastAsia="Calibri"/>
                <w:lang w:eastAsia="en-US"/>
              </w:rPr>
              <w:t>Блок 2.4. Адміністративна нарада …………………………………………………….</w:t>
            </w:r>
          </w:p>
          <w:p w:rsidR="00496E07" w:rsidRPr="00496E07" w:rsidRDefault="00496E07" w:rsidP="00496E07">
            <w:pPr>
              <w:jc w:val="both"/>
              <w:rPr>
                <w:rFonts w:eastAsia="Calibri"/>
                <w:lang w:eastAsia="en-US"/>
              </w:rPr>
            </w:pPr>
            <w:r w:rsidRPr="00496E07">
              <w:rPr>
                <w:rFonts w:eastAsia="Calibri"/>
                <w:lang w:eastAsia="en-US"/>
              </w:rPr>
              <w:t>Блок 2.5. Атестаційна комісія ………………………………………………………...</w:t>
            </w:r>
          </w:p>
          <w:p w:rsidR="00496E07" w:rsidRPr="004F5D35" w:rsidRDefault="00496E07" w:rsidP="00496E07">
            <w:pPr>
              <w:jc w:val="both"/>
              <w:rPr>
                <w:rFonts w:eastAsia="Calibri"/>
                <w:lang w:eastAsia="en-US"/>
              </w:rPr>
            </w:pPr>
            <w:r w:rsidRPr="00496E07">
              <w:rPr>
                <w:rFonts w:eastAsia="Calibri"/>
                <w:lang w:eastAsia="en-US"/>
              </w:rPr>
              <w:t xml:space="preserve">Блок 2.6. </w:t>
            </w:r>
            <w:r w:rsidR="004F5D35" w:rsidRPr="00496E07">
              <w:rPr>
                <w:rFonts w:eastAsia="Calibri"/>
                <w:lang w:eastAsia="en-US"/>
              </w:rPr>
              <w:t xml:space="preserve">Комісія з харчування </w:t>
            </w:r>
            <w:r w:rsidRPr="00496E07">
              <w:rPr>
                <w:rFonts w:eastAsia="Calibri"/>
                <w:lang w:eastAsia="en-US"/>
              </w:rPr>
              <w:t>………………………………………</w:t>
            </w:r>
            <w:r w:rsidR="004F5D35">
              <w:rPr>
                <w:rFonts w:eastAsia="Calibri"/>
                <w:lang w:eastAsia="en-US"/>
              </w:rPr>
              <w:t>…</w:t>
            </w:r>
            <w:r w:rsidR="004F5D35" w:rsidRPr="004F5D35">
              <w:rPr>
                <w:rFonts w:eastAsia="Calibri"/>
                <w:lang w:eastAsia="en-US"/>
              </w:rPr>
              <w:t>…………….</w:t>
            </w:r>
          </w:p>
          <w:p w:rsidR="00496E07" w:rsidRPr="004F5D35" w:rsidRDefault="004F5D35" w:rsidP="00496E07">
            <w:pPr>
              <w:jc w:val="both"/>
              <w:rPr>
                <w:rFonts w:eastAsia="Calibri"/>
                <w:lang w:eastAsia="en-US"/>
              </w:rPr>
            </w:pPr>
            <w:r>
              <w:rPr>
                <w:rFonts w:eastAsia="Calibri"/>
                <w:lang w:eastAsia="en-US"/>
              </w:rPr>
              <w:t>Блок 2.</w:t>
            </w:r>
            <w:r w:rsidRPr="004F5D35">
              <w:rPr>
                <w:rFonts w:eastAsia="Calibri"/>
                <w:lang w:eastAsia="en-US"/>
              </w:rPr>
              <w:t>7</w:t>
            </w:r>
            <w:r w:rsidR="00496E07" w:rsidRPr="00496E07">
              <w:rPr>
                <w:rFonts w:eastAsia="Calibri"/>
                <w:lang w:eastAsia="en-US"/>
              </w:rPr>
              <w:t>. Комісія з охорони праці та безпеки життєдіяльності, цивільного захисту та пожежної безпеки …………………………………………………</w:t>
            </w:r>
            <w:r w:rsidR="00496E07">
              <w:rPr>
                <w:rFonts w:eastAsia="Calibri"/>
                <w:lang w:eastAsia="en-US"/>
              </w:rPr>
              <w:t>………</w:t>
            </w:r>
            <w:r w:rsidRPr="004F5D35">
              <w:rPr>
                <w:rFonts w:eastAsia="Calibri"/>
                <w:lang w:eastAsia="en-US"/>
              </w:rPr>
              <w:t>………...</w:t>
            </w:r>
          </w:p>
          <w:p w:rsidR="00496E07" w:rsidRPr="004F5D35" w:rsidRDefault="004F5D35" w:rsidP="00496E07">
            <w:pPr>
              <w:jc w:val="both"/>
              <w:rPr>
                <w:rFonts w:eastAsia="Calibri"/>
                <w:lang w:val="ru-RU" w:eastAsia="en-US"/>
              </w:rPr>
            </w:pPr>
            <w:r>
              <w:rPr>
                <w:rFonts w:eastAsia="Calibri"/>
                <w:lang w:eastAsia="en-US"/>
              </w:rPr>
              <w:t>Блок 2.</w:t>
            </w:r>
            <w:r>
              <w:rPr>
                <w:rFonts w:eastAsia="Calibri"/>
                <w:lang w:val="ru-RU" w:eastAsia="en-US"/>
              </w:rPr>
              <w:t>8</w:t>
            </w:r>
            <w:r w:rsidR="00496E07" w:rsidRPr="00496E07">
              <w:rPr>
                <w:rFonts w:eastAsia="Calibri"/>
                <w:lang w:eastAsia="en-US"/>
              </w:rPr>
              <w:t>. Комісія з організації та проведення експертизи цінності документів.....</w:t>
            </w:r>
            <w:r>
              <w:rPr>
                <w:rFonts w:eastAsia="Calibri"/>
                <w:lang w:val="ru-RU" w:eastAsia="en-US"/>
              </w:rPr>
              <w:t>.</w:t>
            </w: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p w:rsidR="00496E07" w:rsidRPr="004F5D35" w:rsidRDefault="004F5D35" w:rsidP="00496E07">
            <w:pPr>
              <w:jc w:val="both"/>
              <w:rPr>
                <w:rFonts w:eastAsia="Calibri"/>
                <w:lang w:val="ru-RU" w:eastAsia="en-US"/>
              </w:rPr>
            </w:pPr>
            <w:r>
              <w:rPr>
                <w:rFonts w:eastAsia="Calibri"/>
                <w:lang w:val="ru-RU" w:eastAsia="en-US"/>
              </w:rPr>
              <w:t>27</w:t>
            </w:r>
          </w:p>
          <w:p w:rsidR="00496E07" w:rsidRPr="004F5D35" w:rsidRDefault="004F5D35" w:rsidP="00496E07">
            <w:pPr>
              <w:jc w:val="both"/>
              <w:rPr>
                <w:rFonts w:eastAsia="Calibri"/>
                <w:lang w:val="ru-RU" w:eastAsia="en-US"/>
              </w:rPr>
            </w:pPr>
            <w:r>
              <w:rPr>
                <w:rFonts w:eastAsia="Calibri"/>
                <w:lang w:val="ru-RU" w:eastAsia="en-US"/>
              </w:rPr>
              <w:t>28</w:t>
            </w:r>
          </w:p>
          <w:p w:rsidR="00496E07" w:rsidRPr="004F5D35" w:rsidRDefault="004F5D35" w:rsidP="00496E07">
            <w:pPr>
              <w:jc w:val="both"/>
              <w:rPr>
                <w:rFonts w:eastAsia="Calibri"/>
                <w:lang w:val="ru-RU" w:eastAsia="en-US"/>
              </w:rPr>
            </w:pPr>
            <w:r>
              <w:rPr>
                <w:rFonts w:eastAsia="Calibri"/>
                <w:lang w:val="ru-RU" w:eastAsia="en-US"/>
              </w:rPr>
              <w:t>30</w:t>
            </w:r>
          </w:p>
          <w:p w:rsidR="00496E07" w:rsidRPr="004F5D35" w:rsidRDefault="004F5D35" w:rsidP="00496E07">
            <w:pPr>
              <w:jc w:val="both"/>
              <w:rPr>
                <w:rFonts w:eastAsia="Calibri"/>
                <w:lang w:val="ru-RU" w:eastAsia="en-US"/>
              </w:rPr>
            </w:pPr>
            <w:r>
              <w:rPr>
                <w:rFonts w:eastAsia="Calibri"/>
                <w:lang w:val="ru-RU" w:eastAsia="en-US"/>
              </w:rPr>
              <w:t>32</w:t>
            </w:r>
          </w:p>
          <w:p w:rsidR="00496E07" w:rsidRPr="004F5D35" w:rsidRDefault="004F5D35" w:rsidP="00496E07">
            <w:pPr>
              <w:jc w:val="both"/>
              <w:rPr>
                <w:rFonts w:eastAsia="Calibri"/>
                <w:lang w:val="ru-RU" w:eastAsia="en-US"/>
              </w:rPr>
            </w:pPr>
            <w:r>
              <w:rPr>
                <w:rFonts w:eastAsia="Calibri"/>
                <w:lang w:val="ru-RU" w:eastAsia="en-US"/>
              </w:rPr>
              <w:t>38</w:t>
            </w:r>
          </w:p>
          <w:p w:rsidR="00496E07" w:rsidRPr="004F5D35" w:rsidRDefault="004F5D35" w:rsidP="00496E07">
            <w:pPr>
              <w:jc w:val="both"/>
              <w:rPr>
                <w:rFonts w:eastAsia="Calibri"/>
                <w:lang w:val="ru-RU" w:eastAsia="en-US"/>
              </w:rPr>
            </w:pPr>
            <w:r>
              <w:rPr>
                <w:rFonts w:eastAsia="Calibri"/>
                <w:lang w:val="ru-RU" w:eastAsia="en-US"/>
              </w:rPr>
              <w:t>39</w:t>
            </w:r>
          </w:p>
          <w:p w:rsidR="00496E07" w:rsidRPr="004F5D35" w:rsidRDefault="00496E07" w:rsidP="00496E07">
            <w:pPr>
              <w:jc w:val="both"/>
              <w:rPr>
                <w:rFonts w:eastAsia="Calibri"/>
                <w:lang w:val="ru-RU" w:eastAsia="en-US"/>
              </w:rPr>
            </w:pPr>
          </w:p>
          <w:p w:rsidR="00496E07" w:rsidRPr="004F5D35" w:rsidRDefault="004F5D35" w:rsidP="00496E07">
            <w:pPr>
              <w:jc w:val="both"/>
              <w:rPr>
                <w:rFonts w:eastAsia="Calibri"/>
                <w:lang w:val="ru-RU" w:eastAsia="en-US"/>
              </w:rPr>
            </w:pPr>
            <w:r>
              <w:rPr>
                <w:rFonts w:eastAsia="Calibri"/>
                <w:lang w:val="ru-RU" w:eastAsia="en-US"/>
              </w:rPr>
              <w:t>42</w:t>
            </w:r>
          </w:p>
          <w:p w:rsidR="00496E07" w:rsidRPr="004F5D35" w:rsidRDefault="004F5D35" w:rsidP="00496E07">
            <w:pPr>
              <w:jc w:val="both"/>
              <w:rPr>
                <w:rFonts w:eastAsia="Calibri"/>
                <w:lang w:val="ru-RU" w:eastAsia="en-US"/>
              </w:rPr>
            </w:pPr>
            <w:r>
              <w:rPr>
                <w:rFonts w:eastAsia="Calibri"/>
                <w:lang w:val="ru-RU" w:eastAsia="en-US"/>
              </w:rPr>
              <w:t>4</w:t>
            </w:r>
            <w:r w:rsidR="00496E07">
              <w:rPr>
                <w:rFonts w:eastAsia="Calibri"/>
                <w:lang w:eastAsia="en-US"/>
              </w:rPr>
              <w:t>5</w:t>
            </w:r>
          </w:p>
          <w:p w:rsidR="00496E07" w:rsidRPr="00496E07" w:rsidRDefault="00496E07" w:rsidP="00496E07">
            <w:pPr>
              <w:jc w:val="both"/>
              <w:rPr>
                <w:rFonts w:eastAsia="Calibri"/>
                <w:sz w:val="16"/>
                <w:szCs w:val="16"/>
                <w:lang w:eastAsia="en-US"/>
              </w:rPr>
            </w:pPr>
          </w:p>
        </w:tc>
      </w:tr>
      <w:tr w:rsidR="00496E07" w:rsidRPr="00496E07" w:rsidTr="00496E07">
        <w:trPr>
          <w:trHeight w:val="2192"/>
        </w:trPr>
        <w:tc>
          <w:tcPr>
            <w:tcW w:w="8755" w:type="dxa"/>
            <w:tcBorders>
              <w:top w:val="single" w:sz="4" w:space="0" w:color="auto"/>
              <w:left w:val="single" w:sz="4" w:space="0" w:color="auto"/>
              <w:bottom w:val="single" w:sz="4" w:space="0" w:color="auto"/>
              <w:right w:val="single" w:sz="4" w:space="0" w:color="auto"/>
            </w:tcBorders>
            <w:hideMark/>
          </w:tcPr>
          <w:p w:rsidR="00496E07" w:rsidRPr="00496E07" w:rsidRDefault="00496E07" w:rsidP="00496E07">
            <w:pPr>
              <w:jc w:val="both"/>
              <w:rPr>
                <w:rFonts w:eastAsia="Calibri"/>
                <w:b/>
                <w:sz w:val="26"/>
                <w:szCs w:val="26"/>
                <w:lang w:eastAsia="en-US"/>
              </w:rPr>
            </w:pPr>
            <w:r w:rsidRPr="00496E07">
              <w:rPr>
                <w:rFonts w:eastAsia="Calibri"/>
                <w:b/>
                <w:sz w:val="26"/>
                <w:szCs w:val="26"/>
                <w:lang w:eastAsia="en-US"/>
              </w:rPr>
              <w:t>РОЗДІЛ 3. Методична робота з кадрами</w:t>
            </w:r>
          </w:p>
          <w:p w:rsidR="00496E07" w:rsidRPr="00496E07" w:rsidRDefault="00496E07" w:rsidP="00496E07">
            <w:pPr>
              <w:jc w:val="both"/>
              <w:rPr>
                <w:rFonts w:eastAsia="Calibri"/>
                <w:lang w:eastAsia="en-US"/>
              </w:rPr>
            </w:pPr>
            <w:r w:rsidRPr="00496E07">
              <w:rPr>
                <w:rFonts w:eastAsia="Calibri"/>
                <w:lang w:eastAsia="en-US"/>
              </w:rPr>
              <w:t>Блок 3.1. Підвищення професійної компетентності ………………………………...</w:t>
            </w:r>
          </w:p>
          <w:p w:rsidR="00496E07" w:rsidRPr="00496E07" w:rsidRDefault="00496E07" w:rsidP="00496E07">
            <w:pPr>
              <w:jc w:val="both"/>
              <w:rPr>
                <w:rFonts w:eastAsia="Calibri"/>
                <w:lang w:eastAsia="en-US"/>
              </w:rPr>
            </w:pPr>
            <w:r w:rsidRPr="00496E07">
              <w:rPr>
                <w:rFonts w:eastAsia="Calibri"/>
                <w:lang w:eastAsia="en-US"/>
              </w:rPr>
              <w:t>Блок 3.2. Розвиток професійної творчості …………………………………………..</w:t>
            </w:r>
          </w:p>
          <w:p w:rsidR="00496E07" w:rsidRPr="00496E07" w:rsidRDefault="00496E07" w:rsidP="00496E07">
            <w:pPr>
              <w:jc w:val="both"/>
              <w:rPr>
                <w:rFonts w:eastAsia="Calibri"/>
                <w:lang w:eastAsia="en-US"/>
              </w:rPr>
            </w:pPr>
            <w:r w:rsidRPr="00496E07">
              <w:rPr>
                <w:rFonts w:eastAsia="Calibri"/>
                <w:lang w:eastAsia="en-US"/>
              </w:rPr>
              <w:t>Блок 3.3. Самоосвіта педагогів ……………………………………………………….</w:t>
            </w:r>
          </w:p>
          <w:p w:rsidR="00496E07" w:rsidRPr="00496E07" w:rsidRDefault="00496E07" w:rsidP="00496E07">
            <w:pPr>
              <w:jc w:val="both"/>
              <w:rPr>
                <w:rFonts w:eastAsia="Calibri"/>
                <w:lang w:eastAsia="en-US"/>
              </w:rPr>
            </w:pPr>
            <w:r w:rsidRPr="00496E07">
              <w:rPr>
                <w:rFonts w:eastAsia="Calibri"/>
                <w:lang w:eastAsia="en-US"/>
              </w:rPr>
              <w:t>Блок 3.4. Підвищення кваліфікації, атестація педагогів та їх участь у методичній роботі різного рівня …………………………………………………………………..</w:t>
            </w:r>
          </w:p>
          <w:p w:rsidR="00496E07" w:rsidRPr="00496E07" w:rsidRDefault="00496E07" w:rsidP="00496E07">
            <w:pPr>
              <w:jc w:val="both"/>
              <w:rPr>
                <w:rFonts w:eastAsia="Calibri"/>
                <w:lang w:eastAsia="en-US"/>
              </w:rPr>
            </w:pPr>
            <w:r w:rsidRPr="00496E07">
              <w:rPr>
                <w:rFonts w:eastAsia="Calibri"/>
                <w:lang w:eastAsia="en-US"/>
              </w:rPr>
              <w:t>Блок 3.5. Система моніторингу якості освіти (розвиток компетентностей дітей, професійної компетентності педагогів) ……………………………………………...</w:t>
            </w: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p w:rsidR="00496E07" w:rsidRPr="004F5D35" w:rsidRDefault="004F5D35" w:rsidP="00496E07">
            <w:pPr>
              <w:jc w:val="both"/>
              <w:rPr>
                <w:rFonts w:eastAsia="Calibri"/>
                <w:lang w:val="ru-RU" w:eastAsia="en-US"/>
              </w:rPr>
            </w:pPr>
            <w:r>
              <w:rPr>
                <w:rFonts w:eastAsia="Calibri"/>
                <w:lang w:val="ru-RU" w:eastAsia="en-US"/>
              </w:rPr>
              <w:t>46</w:t>
            </w:r>
          </w:p>
          <w:p w:rsidR="00496E07" w:rsidRPr="004F5D35" w:rsidRDefault="004F5D35" w:rsidP="00496E07">
            <w:pPr>
              <w:jc w:val="both"/>
              <w:rPr>
                <w:rFonts w:eastAsia="Calibri"/>
                <w:lang w:val="ru-RU" w:eastAsia="en-US"/>
              </w:rPr>
            </w:pPr>
            <w:r>
              <w:rPr>
                <w:rFonts w:eastAsia="Calibri"/>
                <w:lang w:val="ru-RU" w:eastAsia="en-US"/>
              </w:rPr>
              <w:t>54</w:t>
            </w:r>
          </w:p>
          <w:p w:rsidR="00496E07" w:rsidRPr="004F5D35" w:rsidRDefault="004F5D35" w:rsidP="00496E07">
            <w:pPr>
              <w:jc w:val="both"/>
              <w:rPr>
                <w:rFonts w:eastAsia="Calibri"/>
                <w:lang w:val="ru-RU" w:eastAsia="en-US"/>
              </w:rPr>
            </w:pPr>
            <w:r>
              <w:rPr>
                <w:rFonts w:eastAsia="Calibri"/>
                <w:lang w:val="ru-RU" w:eastAsia="en-US"/>
              </w:rPr>
              <w:t>55</w:t>
            </w:r>
          </w:p>
          <w:p w:rsidR="00496E07" w:rsidRPr="00496E07" w:rsidRDefault="00496E07" w:rsidP="00496E07">
            <w:pPr>
              <w:jc w:val="both"/>
              <w:rPr>
                <w:rFonts w:eastAsia="Calibri"/>
                <w:lang w:eastAsia="en-US"/>
              </w:rPr>
            </w:pPr>
          </w:p>
          <w:p w:rsidR="00496E07" w:rsidRPr="00496E07" w:rsidRDefault="004F5D35" w:rsidP="00496E07">
            <w:pPr>
              <w:jc w:val="both"/>
              <w:rPr>
                <w:rFonts w:eastAsia="Calibri"/>
                <w:lang w:eastAsia="en-US"/>
              </w:rPr>
            </w:pPr>
            <w:r>
              <w:rPr>
                <w:rFonts w:eastAsia="Calibri"/>
                <w:lang w:val="ru-RU" w:eastAsia="en-US"/>
              </w:rPr>
              <w:t>5</w:t>
            </w:r>
            <w:r w:rsidR="00496E07">
              <w:rPr>
                <w:rFonts w:eastAsia="Calibri"/>
                <w:lang w:eastAsia="en-US"/>
              </w:rPr>
              <w:t>9</w:t>
            </w:r>
          </w:p>
          <w:p w:rsidR="00496E07" w:rsidRPr="00496E07" w:rsidRDefault="00496E07" w:rsidP="00496E07">
            <w:pPr>
              <w:jc w:val="both"/>
              <w:rPr>
                <w:rFonts w:eastAsia="Calibri"/>
                <w:lang w:eastAsia="en-US"/>
              </w:rPr>
            </w:pPr>
          </w:p>
          <w:p w:rsidR="00496E07" w:rsidRPr="004F5D35" w:rsidRDefault="004F5D35" w:rsidP="00496E07">
            <w:pPr>
              <w:jc w:val="both"/>
              <w:rPr>
                <w:rFonts w:eastAsia="Calibri"/>
                <w:lang w:val="ru-RU" w:eastAsia="en-US"/>
              </w:rPr>
            </w:pPr>
            <w:r>
              <w:rPr>
                <w:rFonts w:eastAsia="Calibri"/>
                <w:lang w:val="ru-RU" w:eastAsia="en-US"/>
              </w:rPr>
              <w:t>60</w:t>
            </w:r>
          </w:p>
        </w:tc>
      </w:tr>
      <w:tr w:rsidR="00496E07" w:rsidRPr="00496E07" w:rsidTr="00496E07">
        <w:tc>
          <w:tcPr>
            <w:tcW w:w="8755" w:type="dxa"/>
            <w:tcBorders>
              <w:top w:val="single" w:sz="4" w:space="0" w:color="auto"/>
              <w:left w:val="single" w:sz="4" w:space="0" w:color="auto"/>
              <w:bottom w:val="single" w:sz="4" w:space="0" w:color="auto"/>
              <w:right w:val="single" w:sz="4" w:space="0" w:color="auto"/>
            </w:tcBorders>
            <w:hideMark/>
          </w:tcPr>
          <w:p w:rsidR="00496E07" w:rsidRPr="00496E07" w:rsidRDefault="00496E07" w:rsidP="00496E07">
            <w:pPr>
              <w:jc w:val="both"/>
              <w:rPr>
                <w:rFonts w:eastAsia="Calibri"/>
                <w:b/>
                <w:lang w:eastAsia="en-US"/>
              </w:rPr>
            </w:pPr>
            <w:r w:rsidRPr="00496E07">
              <w:rPr>
                <w:rFonts w:eastAsia="Calibri"/>
                <w:b/>
                <w:lang w:eastAsia="en-US"/>
              </w:rPr>
              <w:t>РОЗДІЛ 4. Діяльність методичного кабінету</w:t>
            </w:r>
          </w:p>
          <w:p w:rsidR="00496E07" w:rsidRPr="00496E07" w:rsidRDefault="00496E07" w:rsidP="00496E07">
            <w:pPr>
              <w:jc w:val="both"/>
              <w:rPr>
                <w:rFonts w:eastAsia="Calibri"/>
                <w:lang w:eastAsia="en-US"/>
              </w:rPr>
            </w:pPr>
            <w:r w:rsidRPr="00496E07">
              <w:rPr>
                <w:rFonts w:eastAsia="Calibri"/>
                <w:lang w:eastAsia="en-US"/>
              </w:rPr>
              <w:t>Блок 4.1. Створення науково-методичного осередку для педагогів і батьків ……</w:t>
            </w:r>
          </w:p>
          <w:p w:rsidR="00496E07" w:rsidRPr="00496E07" w:rsidRDefault="00496E07" w:rsidP="00496E07">
            <w:pPr>
              <w:jc w:val="both"/>
              <w:rPr>
                <w:rFonts w:eastAsia="Calibri"/>
                <w:lang w:eastAsia="en-US"/>
              </w:rPr>
            </w:pPr>
            <w:r w:rsidRPr="00496E07">
              <w:rPr>
                <w:rFonts w:eastAsia="Calibri"/>
                <w:lang w:eastAsia="en-US"/>
              </w:rPr>
              <w:t>Блок 4.2. Вивчення, узагальнення та поширення педагогічного досвіду ……….....</w:t>
            </w:r>
          </w:p>
          <w:p w:rsidR="00496E07" w:rsidRPr="00496E07" w:rsidRDefault="00496E07" w:rsidP="00496E07">
            <w:pPr>
              <w:jc w:val="both"/>
              <w:rPr>
                <w:rFonts w:eastAsia="Calibri"/>
                <w:lang w:eastAsia="en-US"/>
              </w:rPr>
            </w:pPr>
            <w:r w:rsidRPr="00496E07">
              <w:rPr>
                <w:rFonts w:eastAsia="Calibri"/>
                <w:lang w:eastAsia="en-US"/>
              </w:rPr>
              <w:t>Блок 4.3. Зміцнення навчально-матеріальної бази методичного кабінету ………</w:t>
            </w: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p w:rsidR="00496E07" w:rsidRPr="004F5D35" w:rsidRDefault="004F5D35" w:rsidP="00496E07">
            <w:pPr>
              <w:jc w:val="both"/>
              <w:rPr>
                <w:rFonts w:eastAsia="Calibri"/>
                <w:lang w:val="ru-RU" w:eastAsia="en-US"/>
              </w:rPr>
            </w:pPr>
            <w:r>
              <w:rPr>
                <w:rFonts w:eastAsia="Calibri"/>
                <w:lang w:val="ru-RU" w:eastAsia="en-US"/>
              </w:rPr>
              <w:t>63</w:t>
            </w:r>
          </w:p>
          <w:p w:rsidR="00496E07" w:rsidRPr="004F5D35" w:rsidRDefault="004F5D35" w:rsidP="00496E07">
            <w:pPr>
              <w:jc w:val="both"/>
              <w:rPr>
                <w:rFonts w:eastAsia="Calibri"/>
                <w:lang w:val="ru-RU" w:eastAsia="en-US"/>
              </w:rPr>
            </w:pPr>
            <w:r>
              <w:rPr>
                <w:rFonts w:eastAsia="Calibri"/>
                <w:lang w:val="ru-RU" w:eastAsia="en-US"/>
              </w:rPr>
              <w:t>68</w:t>
            </w:r>
          </w:p>
          <w:p w:rsidR="00496E07" w:rsidRPr="004F5D35" w:rsidRDefault="004F5D35" w:rsidP="00496E07">
            <w:pPr>
              <w:jc w:val="both"/>
              <w:rPr>
                <w:rFonts w:eastAsia="Calibri"/>
                <w:lang w:val="ru-RU" w:eastAsia="en-US"/>
              </w:rPr>
            </w:pPr>
            <w:r>
              <w:rPr>
                <w:rFonts w:eastAsia="Calibri"/>
                <w:lang w:val="ru-RU" w:eastAsia="en-US"/>
              </w:rPr>
              <w:t>69</w:t>
            </w:r>
          </w:p>
          <w:p w:rsidR="00496E07" w:rsidRPr="00496E07" w:rsidRDefault="00496E07" w:rsidP="00496E07">
            <w:pPr>
              <w:jc w:val="both"/>
              <w:rPr>
                <w:rFonts w:eastAsia="Calibri"/>
                <w:sz w:val="16"/>
                <w:szCs w:val="16"/>
                <w:lang w:eastAsia="en-US"/>
              </w:rPr>
            </w:pPr>
          </w:p>
        </w:tc>
      </w:tr>
      <w:tr w:rsidR="00496E07" w:rsidRPr="00496E07" w:rsidTr="00496E07">
        <w:tc>
          <w:tcPr>
            <w:tcW w:w="8755" w:type="dxa"/>
            <w:tcBorders>
              <w:top w:val="single" w:sz="4" w:space="0" w:color="auto"/>
              <w:left w:val="single" w:sz="4" w:space="0" w:color="auto"/>
              <w:bottom w:val="single" w:sz="4" w:space="0" w:color="auto"/>
              <w:right w:val="single" w:sz="4" w:space="0" w:color="auto"/>
            </w:tcBorders>
            <w:hideMark/>
          </w:tcPr>
          <w:p w:rsidR="00496E07" w:rsidRPr="00496E07" w:rsidRDefault="00496E07" w:rsidP="00496E07">
            <w:pPr>
              <w:jc w:val="both"/>
              <w:rPr>
                <w:rFonts w:eastAsia="Calibri"/>
                <w:b/>
                <w:sz w:val="26"/>
                <w:szCs w:val="26"/>
                <w:lang w:eastAsia="en-US"/>
              </w:rPr>
            </w:pPr>
            <w:r w:rsidRPr="00496E07">
              <w:rPr>
                <w:rFonts w:eastAsia="Calibri"/>
                <w:b/>
                <w:sz w:val="26"/>
                <w:szCs w:val="26"/>
                <w:lang w:eastAsia="en-US"/>
              </w:rPr>
              <w:t>РОЗДІЛ 5. Адміністративно-господарська діяльність</w:t>
            </w:r>
          </w:p>
          <w:p w:rsidR="00496E07" w:rsidRPr="00496E07" w:rsidRDefault="00496E07" w:rsidP="00496E07">
            <w:pPr>
              <w:jc w:val="both"/>
              <w:rPr>
                <w:rFonts w:eastAsia="Calibri"/>
                <w:lang w:eastAsia="en-US"/>
              </w:rPr>
            </w:pPr>
            <w:r w:rsidRPr="00496E07">
              <w:rPr>
                <w:rFonts w:eastAsia="Calibri"/>
                <w:lang w:eastAsia="en-US"/>
              </w:rPr>
              <w:t>Блок 5.1.Забезпечення навчально-методичних та матеріально-технічних умов…</w:t>
            </w:r>
          </w:p>
          <w:p w:rsidR="00496E07" w:rsidRPr="00496E07" w:rsidRDefault="00496E07" w:rsidP="00496E07">
            <w:pPr>
              <w:jc w:val="both"/>
              <w:rPr>
                <w:rFonts w:eastAsia="Calibri"/>
                <w:lang w:eastAsia="en-US"/>
              </w:rPr>
            </w:pPr>
            <w:r w:rsidRPr="00496E07">
              <w:rPr>
                <w:rFonts w:eastAsia="Calibri"/>
                <w:lang w:eastAsia="en-US"/>
              </w:rPr>
              <w:t>Блок 5.2. Інструктажі з охорони праці та безпеки життєдіяльності ………………</w:t>
            </w:r>
          </w:p>
          <w:p w:rsidR="00496E07" w:rsidRPr="00496E07" w:rsidRDefault="00496E07" w:rsidP="00496E07">
            <w:pPr>
              <w:jc w:val="both"/>
              <w:rPr>
                <w:rFonts w:eastAsia="Calibri"/>
                <w:lang w:eastAsia="en-US"/>
              </w:rPr>
            </w:pPr>
            <w:r w:rsidRPr="00496E07">
              <w:rPr>
                <w:rFonts w:eastAsia="Calibri"/>
                <w:lang w:eastAsia="en-US"/>
              </w:rPr>
              <w:t>Блок 5.3. Санітарно-просвітницька робота з усіма учасниками освітнього процесу (гігієнічне навчання/виховання) ………………………………………….....</w:t>
            </w: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p w:rsidR="00496E07" w:rsidRPr="004F5D35" w:rsidRDefault="004F5D35" w:rsidP="00496E07">
            <w:pPr>
              <w:jc w:val="both"/>
              <w:rPr>
                <w:rFonts w:eastAsia="Calibri"/>
                <w:lang w:val="ru-RU" w:eastAsia="en-US"/>
              </w:rPr>
            </w:pPr>
            <w:r>
              <w:rPr>
                <w:rFonts w:eastAsia="Calibri"/>
                <w:lang w:val="ru-RU" w:eastAsia="en-US"/>
              </w:rPr>
              <w:t>70</w:t>
            </w:r>
          </w:p>
          <w:p w:rsidR="00496E07" w:rsidRPr="004F5D35" w:rsidRDefault="004F5D35" w:rsidP="00496E07">
            <w:pPr>
              <w:jc w:val="both"/>
              <w:rPr>
                <w:rFonts w:eastAsia="Calibri"/>
                <w:lang w:val="ru-RU" w:eastAsia="en-US"/>
              </w:rPr>
            </w:pPr>
            <w:r>
              <w:rPr>
                <w:rFonts w:eastAsia="Calibri"/>
                <w:lang w:val="ru-RU" w:eastAsia="en-US"/>
              </w:rPr>
              <w:t>73</w:t>
            </w:r>
          </w:p>
          <w:p w:rsidR="00496E07" w:rsidRPr="00496E07" w:rsidRDefault="00496E07" w:rsidP="00496E07">
            <w:pPr>
              <w:jc w:val="both"/>
              <w:rPr>
                <w:rFonts w:eastAsia="Calibri"/>
                <w:lang w:eastAsia="en-US"/>
              </w:rPr>
            </w:pPr>
          </w:p>
          <w:p w:rsidR="00496E07" w:rsidRPr="004F5D35" w:rsidRDefault="004F5D35" w:rsidP="00496E07">
            <w:pPr>
              <w:jc w:val="both"/>
              <w:rPr>
                <w:rFonts w:eastAsia="Calibri"/>
                <w:lang w:val="ru-RU" w:eastAsia="en-US"/>
              </w:rPr>
            </w:pPr>
            <w:r>
              <w:rPr>
                <w:rFonts w:eastAsia="Calibri"/>
                <w:lang w:val="ru-RU" w:eastAsia="en-US"/>
              </w:rPr>
              <w:t>74</w:t>
            </w:r>
          </w:p>
          <w:p w:rsidR="00496E07" w:rsidRPr="00496E07" w:rsidRDefault="00496E07" w:rsidP="00496E07">
            <w:pPr>
              <w:jc w:val="both"/>
              <w:rPr>
                <w:rFonts w:eastAsia="Calibri"/>
                <w:sz w:val="16"/>
                <w:szCs w:val="16"/>
                <w:lang w:eastAsia="en-US"/>
              </w:rPr>
            </w:pPr>
          </w:p>
        </w:tc>
      </w:tr>
      <w:tr w:rsidR="00496E07" w:rsidRPr="00496E07" w:rsidTr="00496E07">
        <w:tc>
          <w:tcPr>
            <w:tcW w:w="8755" w:type="dxa"/>
            <w:tcBorders>
              <w:top w:val="single" w:sz="4" w:space="0" w:color="auto"/>
              <w:left w:val="single" w:sz="4" w:space="0" w:color="auto"/>
              <w:bottom w:val="single" w:sz="4" w:space="0" w:color="auto"/>
              <w:right w:val="single" w:sz="4" w:space="0" w:color="auto"/>
            </w:tcBorders>
            <w:hideMark/>
          </w:tcPr>
          <w:p w:rsidR="00496E07" w:rsidRPr="00496E07" w:rsidRDefault="00496E07" w:rsidP="00496E07">
            <w:pPr>
              <w:jc w:val="both"/>
              <w:rPr>
                <w:rFonts w:eastAsia="Calibri"/>
                <w:b/>
                <w:sz w:val="26"/>
                <w:szCs w:val="26"/>
                <w:lang w:eastAsia="en-US"/>
              </w:rPr>
            </w:pPr>
            <w:r w:rsidRPr="00496E07">
              <w:rPr>
                <w:rFonts w:eastAsia="Calibri"/>
                <w:b/>
                <w:sz w:val="26"/>
                <w:szCs w:val="26"/>
                <w:lang w:eastAsia="en-US"/>
              </w:rPr>
              <w:t>РОЗДІЛ 6. Організаційно-педагогічна робота</w:t>
            </w:r>
          </w:p>
          <w:p w:rsidR="00496E07" w:rsidRPr="00496E07" w:rsidRDefault="00496E07" w:rsidP="00496E07">
            <w:pPr>
              <w:jc w:val="both"/>
              <w:rPr>
                <w:rFonts w:eastAsia="Calibri"/>
                <w:lang w:eastAsia="en-US"/>
              </w:rPr>
            </w:pPr>
            <w:r w:rsidRPr="00496E07">
              <w:rPr>
                <w:rFonts w:eastAsia="Calibri"/>
                <w:lang w:eastAsia="en-US"/>
              </w:rPr>
              <w:t>Блок 6.1. Взаємодія з батьками …………………………………………………….....</w:t>
            </w:r>
          </w:p>
          <w:p w:rsidR="00496E07" w:rsidRPr="00496E07" w:rsidRDefault="00496E07" w:rsidP="00496E07">
            <w:pPr>
              <w:jc w:val="both"/>
              <w:rPr>
                <w:rFonts w:eastAsia="Calibri"/>
                <w:lang w:eastAsia="en-US"/>
              </w:rPr>
            </w:pPr>
            <w:r w:rsidRPr="00496E07">
              <w:rPr>
                <w:rFonts w:eastAsia="Calibri"/>
                <w:lang w:eastAsia="en-US"/>
              </w:rPr>
              <w:t>Блок 6.2. Співпраця зі школою …………………………………………………….....</w:t>
            </w:r>
          </w:p>
          <w:p w:rsidR="00496E07" w:rsidRPr="00496E07" w:rsidRDefault="00496E07" w:rsidP="00496E07">
            <w:pPr>
              <w:jc w:val="both"/>
              <w:rPr>
                <w:rFonts w:eastAsia="Calibri"/>
                <w:lang w:eastAsia="en-US"/>
              </w:rPr>
            </w:pPr>
            <w:r w:rsidRPr="00496E07">
              <w:rPr>
                <w:rFonts w:eastAsia="Calibri"/>
                <w:lang w:eastAsia="en-US"/>
              </w:rPr>
              <w:t>Блок 6.3. Співпраця з іншими установами та організаціями ………………………</w:t>
            </w:r>
          </w:p>
          <w:p w:rsidR="00496E07" w:rsidRPr="00496E07" w:rsidRDefault="00496E07" w:rsidP="00496E07">
            <w:pPr>
              <w:jc w:val="both"/>
              <w:rPr>
                <w:rFonts w:eastAsia="Calibri"/>
                <w:lang w:eastAsia="en-US"/>
              </w:rPr>
            </w:pPr>
            <w:r w:rsidRPr="00496E07">
              <w:rPr>
                <w:rFonts w:eastAsia="Calibri"/>
                <w:lang w:eastAsia="en-US"/>
              </w:rPr>
              <w:t>Блок 6.4. Проведення спільних заходів фізкультурно-оздоровчого, художньо-естетичного циклів ………………………………………………………………….....</w:t>
            </w: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p w:rsidR="00496E07" w:rsidRPr="004F5D35" w:rsidRDefault="004F5D35" w:rsidP="00496E07">
            <w:pPr>
              <w:jc w:val="both"/>
              <w:rPr>
                <w:rFonts w:eastAsia="Calibri"/>
                <w:lang w:val="ru-RU" w:eastAsia="en-US"/>
              </w:rPr>
            </w:pPr>
            <w:r>
              <w:rPr>
                <w:rFonts w:eastAsia="Calibri"/>
                <w:lang w:val="ru-RU" w:eastAsia="en-US"/>
              </w:rPr>
              <w:t>81</w:t>
            </w:r>
          </w:p>
          <w:p w:rsidR="00496E07" w:rsidRPr="004F5D35" w:rsidRDefault="004F5D35" w:rsidP="00496E07">
            <w:pPr>
              <w:jc w:val="both"/>
              <w:rPr>
                <w:rFonts w:eastAsia="Calibri"/>
                <w:lang w:val="ru-RU" w:eastAsia="en-US"/>
              </w:rPr>
            </w:pPr>
            <w:r>
              <w:rPr>
                <w:rFonts w:eastAsia="Calibri"/>
                <w:lang w:val="ru-RU" w:eastAsia="en-US"/>
              </w:rPr>
              <w:t>86</w:t>
            </w:r>
          </w:p>
          <w:p w:rsidR="00496E07" w:rsidRPr="004F5D35" w:rsidRDefault="004F5D35" w:rsidP="00496E07">
            <w:pPr>
              <w:jc w:val="both"/>
              <w:rPr>
                <w:rFonts w:eastAsia="Calibri"/>
                <w:lang w:val="ru-RU" w:eastAsia="en-US"/>
              </w:rPr>
            </w:pPr>
            <w:r>
              <w:rPr>
                <w:rFonts w:eastAsia="Calibri"/>
                <w:lang w:val="ru-RU" w:eastAsia="en-US"/>
              </w:rPr>
              <w:t>89</w:t>
            </w:r>
          </w:p>
          <w:p w:rsidR="00496E07" w:rsidRPr="00496E07" w:rsidRDefault="00496E07" w:rsidP="00496E07">
            <w:pPr>
              <w:jc w:val="both"/>
              <w:rPr>
                <w:rFonts w:eastAsia="Calibri"/>
                <w:lang w:eastAsia="en-US"/>
              </w:rPr>
            </w:pPr>
          </w:p>
          <w:p w:rsidR="00496E07" w:rsidRPr="004F5D35" w:rsidRDefault="004F5D35" w:rsidP="00496E07">
            <w:pPr>
              <w:jc w:val="both"/>
              <w:rPr>
                <w:rFonts w:eastAsia="Calibri"/>
                <w:lang w:val="ru-RU" w:eastAsia="en-US"/>
              </w:rPr>
            </w:pPr>
            <w:r>
              <w:rPr>
                <w:rFonts w:eastAsia="Calibri"/>
                <w:lang w:val="ru-RU" w:eastAsia="en-US"/>
              </w:rPr>
              <w:t>90</w:t>
            </w:r>
          </w:p>
          <w:p w:rsidR="00496E07" w:rsidRPr="00496E07" w:rsidRDefault="00496E07" w:rsidP="00496E07">
            <w:pPr>
              <w:jc w:val="both"/>
              <w:rPr>
                <w:rFonts w:eastAsia="Calibri"/>
                <w:sz w:val="16"/>
                <w:szCs w:val="16"/>
                <w:lang w:eastAsia="en-US"/>
              </w:rPr>
            </w:pPr>
          </w:p>
        </w:tc>
      </w:tr>
      <w:tr w:rsidR="00496E07" w:rsidRPr="00496E07" w:rsidTr="00496E07">
        <w:tc>
          <w:tcPr>
            <w:tcW w:w="8755"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b/>
                <w:sz w:val="26"/>
                <w:szCs w:val="26"/>
                <w:lang w:eastAsia="en-US"/>
              </w:rPr>
            </w:pPr>
            <w:r w:rsidRPr="00496E07">
              <w:rPr>
                <w:rFonts w:eastAsia="Calibri"/>
                <w:b/>
                <w:sz w:val="26"/>
                <w:szCs w:val="26"/>
                <w:lang w:eastAsia="en-US"/>
              </w:rPr>
              <w:t>РОЗДІЛ 7. Внутрішня система оцінювання якості освітньої діяльності (контрольна функція управління)</w:t>
            </w:r>
          </w:p>
          <w:p w:rsidR="00496E07" w:rsidRPr="00496E07" w:rsidRDefault="00496E07" w:rsidP="00496E07">
            <w:pPr>
              <w:jc w:val="both"/>
              <w:rPr>
                <w:rFonts w:eastAsia="Calibri"/>
                <w:lang w:eastAsia="en-US"/>
              </w:rPr>
            </w:pPr>
            <w:r w:rsidRPr="00496E07">
              <w:rPr>
                <w:rFonts w:eastAsia="Calibri"/>
                <w:lang w:eastAsia="en-US"/>
              </w:rPr>
              <w:t>Блок 7.1. Вивчення стану організації освітнього процесу ……………………….....</w:t>
            </w:r>
          </w:p>
          <w:p w:rsidR="00496E07" w:rsidRPr="00496E07" w:rsidRDefault="00496E07" w:rsidP="00496E07">
            <w:pPr>
              <w:jc w:val="both"/>
              <w:rPr>
                <w:rFonts w:eastAsia="Calibri"/>
                <w:lang w:eastAsia="en-US"/>
              </w:rPr>
            </w:pPr>
            <w:r w:rsidRPr="00496E07">
              <w:rPr>
                <w:rFonts w:eastAsia="Calibri"/>
                <w:lang w:eastAsia="en-US"/>
              </w:rPr>
              <w:t>Блок 7.2. Вивчення процесів функціонування у ЗДО охорони праці та безпеки життєдіяльності, цивільного захисту та пожежної безпеки ………………………..</w:t>
            </w:r>
          </w:p>
          <w:p w:rsidR="00496E07" w:rsidRPr="00496E07" w:rsidRDefault="00496E07" w:rsidP="00496E07">
            <w:pPr>
              <w:jc w:val="both"/>
              <w:rPr>
                <w:rFonts w:eastAsia="Calibri"/>
                <w:lang w:eastAsia="en-US"/>
              </w:rPr>
            </w:pPr>
            <w:r w:rsidRPr="00496E07">
              <w:rPr>
                <w:rFonts w:eastAsia="Calibri"/>
                <w:lang w:eastAsia="en-US"/>
              </w:rPr>
              <w:t>Блок 7.3. Вивчення процесів функціонування у ЗДО охорони дитинства ………..</w:t>
            </w:r>
          </w:p>
          <w:p w:rsidR="00496E07" w:rsidRPr="00496E07" w:rsidRDefault="00496E07" w:rsidP="00496E07">
            <w:pPr>
              <w:jc w:val="both"/>
              <w:rPr>
                <w:rFonts w:eastAsia="Calibri"/>
                <w:lang w:eastAsia="en-US"/>
              </w:rPr>
            </w:pPr>
            <w:r w:rsidRPr="00496E07">
              <w:rPr>
                <w:rFonts w:eastAsia="Calibri"/>
                <w:lang w:eastAsia="en-US"/>
              </w:rPr>
              <w:t>Блок 7.4. Вивчення процесів функціонування у ЗДО організації харчування …….</w:t>
            </w:r>
          </w:p>
          <w:p w:rsidR="00496E07" w:rsidRPr="00496E07" w:rsidRDefault="00496E07" w:rsidP="00496E07">
            <w:pPr>
              <w:jc w:val="both"/>
              <w:rPr>
                <w:rFonts w:eastAsia="Calibri"/>
                <w:lang w:eastAsia="en-US"/>
              </w:rPr>
            </w:pPr>
            <w:r w:rsidRPr="00496E07">
              <w:rPr>
                <w:rFonts w:eastAsia="Calibri"/>
                <w:lang w:eastAsia="en-US"/>
              </w:rPr>
              <w:t xml:space="preserve">Блок 7.5. Вивчення процесів функціонування </w:t>
            </w:r>
            <w:r>
              <w:rPr>
                <w:rFonts w:eastAsia="Calibri"/>
                <w:lang w:eastAsia="en-US"/>
              </w:rPr>
              <w:t>у ЗДО медичного обслуговування…………………………………………………………......................</w:t>
            </w:r>
          </w:p>
          <w:p w:rsidR="00496E07" w:rsidRPr="00496E07" w:rsidRDefault="00496E07" w:rsidP="00496E07">
            <w:pPr>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p w:rsidR="00496E07" w:rsidRPr="00496E07" w:rsidRDefault="00496E07" w:rsidP="00496E07">
            <w:pPr>
              <w:jc w:val="both"/>
              <w:rPr>
                <w:rFonts w:eastAsia="Calibri"/>
                <w:lang w:eastAsia="en-US"/>
              </w:rPr>
            </w:pPr>
          </w:p>
          <w:p w:rsidR="00496E07" w:rsidRPr="004F5D35" w:rsidRDefault="004F5D35" w:rsidP="00496E07">
            <w:pPr>
              <w:jc w:val="both"/>
              <w:rPr>
                <w:rFonts w:eastAsia="Calibri"/>
                <w:lang w:val="ru-RU" w:eastAsia="en-US"/>
              </w:rPr>
            </w:pPr>
            <w:r>
              <w:rPr>
                <w:rFonts w:eastAsia="Calibri"/>
                <w:lang w:val="ru-RU" w:eastAsia="en-US"/>
              </w:rPr>
              <w:t>92</w:t>
            </w:r>
          </w:p>
          <w:p w:rsidR="00496E07" w:rsidRPr="00496E07" w:rsidRDefault="00496E07" w:rsidP="00496E07">
            <w:pPr>
              <w:jc w:val="both"/>
              <w:rPr>
                <w:rFonts w:eastAsia="Calibri"/>
                <w:lang w:eastAsia="en-US"/>
              </w:rPr>
            </w:pPr>
          </w:p>
          <w:p w:rsidR="00496E07" w:rsidRPr="00B42D2E" w:rsidRDefault="00B42D2E" w:rsidP="00496E07">
            <w:pPr>
              <w:jc w:val="both"/>
              <w:rPr>
                <w:rFonts w:eastAsia="Calibri"/>
                <w:lang w:val="ru-RU" w:eastAsia="en-US"/>
              </w:rPr>
            </w:pPr>
            <w:r>
              <w:rPr>
                <w:rFonts w:eastAsia="Calibri"/>
                <w:lang w:val="ru-RU" w:eastAsia="en-US"/>
              </w:rPr>
              <w:t>95</w:t>
            </w:r>
          </w:p>
          <w:p w:rsidR="00496E07" w:rsidRPr="00B42D2E" w:rsidRDefault="00B42D2E" w:rsidP="00496E07">
            <w:pPr>
              <w:jc w:val="both"/>
              <w:rPr>
                <w:rFonts w:eastAsia="Calibri"/>
                <w:lang w:val="ru-RU" w:eastAsia="en-US"/>
              </w:rPr>
            </w:pPr>
            <w:r>
              <w:rPr>
                <w:rFonts w:eastAsia="Calibri"/>
                <w:lang w:eastAsia="en-US"/>
              </w:rPr>
              <w:t>1</w:t>
            </w:r>
            <w:r>
              <w:rPr>
                <w:rFonts w:eastAsia="Calibri"/>
                <w:lang w:val="ru-RU" w:eastAsia="en-US"/>
              </w:rPr>
              <w:t>01</w:t>
            </w:r>
          </w:p>
          <w:p w:rsidR="00496E07" w:rsidRPr="00B42D2E" w:rsidRDefault="00B42D2E" w:rsidP="00496E07">
            <w:pPr>
              <w:jc w:val="both"/>
              <w:rPr>
                <w:rFonts w:eastAsia="Calibri"/>
                <w:lang w:val="ru-RU" w:eastAsia="en-US"/>
              </w:rPr>
            </w:pPr>
            <w:r>
              <w:rPr>
                <w:rFonts w:eastAsia="Calibri"/>
                <w:lang w:val="ru-RU" w:eastAsia="en-US"/>
              </w:rPr>
              <w:t>103</w:t>
            </w:r>
          </w:p>
          <w:p w:rsidR="00496E07" w:rsidRDefault="00496E07" w:rsidP="00496E07">
            <w:pPr>
              <w:jc w:val="both"/>
              <w:rPr>
                <w:rFonts w:eastAsia="Calibri"/>
                <w:lang w:eastAsia="en-US"/>
              </w:rPr>
            </w:pPr>
          </w:p>
          <w:p w:rsidR="00496E07" w:rsidRPr="00B42D2E" w:rsidRDefault="00B42D2E" w:rsidP="00496E07">
            <w:pPr>
              <w:jc w:val="both"/>
              <w:rPr>
                <w:rFonts w:eastAsia="Calibri"/>
                <w:lang w:val="ru-RU" w:eastAsia="en-US"/>
              </w:rPr>
            </w:pPr>
            <w:r>
              <w:rPr>
                <w:rFonts w:eastAsia="Calibri"/>
                <w:lang w:val="ru-RU" w:eastAsia="en-US"/>
              </w:rPr>
              <w:t>105</w:t>
            </w:r>
          </w:p>
          <w:p w:rsidR="00496E07" w:rsidRPr="00496E07" w:rsidRDefault="00496E07" w:rsidP="00496E07">
            <w:pPr>
              <w:jc w:val="both"/>
              <w:rPr>
                <w:rFonts w:eastAsia="Calibri"/>
                <w:lang w:eastAsia="en-US"/>
              </w:rPr>
            </w:pPr>
          </w:p>
        </w:tc>
      </w:tr>
      <w:tr w:rsidR="00496E07" w:rsidRPr="00496E07" w:rsidTr="00496E07">
        <w:trPr>
          <w:trHeight w:val="289"/>
        </w:trPr>
        <w:tc>
          <w:tcPr>
            <w:tcW w:w="8755"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b/>
                <w:sz w:val="26"/>
                <w:szCs w:val="26"/>
                <w:lang w:eastAsia="en-US"/>
              </w:rPr>
            </w:pPr>
          </w:p>
          <w:p w:rsidR="00496E07" w:rsidRPr="00496E07" w:rsidRDefault="00496E07" w:rsidP="00496E07">
            <w:pPr>
              <w:jc w:val="both"/>
              <w:rPr>
                <w:rFonts w:eastAsia="Calibri"/>
                <w:b/>
                <w:sz w:val="26"/>
                <w:szCs w:val="26"/>
                <w:lang w:eastAsia="en-US"/>
              </w:rPr>
            </w:pPr>
            <w:r w:rsidRPr="00496E07">
              <w:rPr>
                <w:rFonts w:eastAsia="Calibri"/>
                <w:b/>
                <w:sz w:val="26"/>
                <w:szCs w:val="26"/>
                <w:lang w:eastAsia="en-US"/>
              </w:rPr>
              <w:lastRenderedPageBreak/>
              <w:t>ДОДАТКИ</w:t>
            </w:r>
          </w:p>
          <w:p w:rsidR="00496E07" w:rsidRPr="00496E07" w:rsidRDefault="00496E07" w:rsidP="00496E07">
            <w:pPr>
              <w:jc w:val="both"/>
              <w:rPr>
                <w:rFonts w:eastAsia="Calibri"/>
                <w:b/>
                <w:sz w:val="16"/>
                <w:szCs w:val="16"/>
                <w:lang w:eastAsia="en-US"/>
              </w:rPr>
            </w:pPr>
          </w:p>
          <w:p w:rsidR="00496E07" w:rsidRPr="00496E07" w:rsidRDefault="00496E07" w:rsidP="00496E07">
            <w:pPr>
              <w:numPr>
                <w:ilvl w:val="0"/>
                <w:numId w:val="139"/>
              </w:numPr>
              <w:ind w:left="284" w:hanging="284"/>
              <w:contextualSpacing/>
              <w:jc w:val="both"/>
              <w:rPr>
                <w:rFonts w:eastAsia="Calibri"/>
                <w:lang w:eastAsia="en-US"/>
              </w:rPr>
            </w:pPr>
            <w:r w:rsidRPr="00496E07">
              <w:rPr>
                <w:rFonts w:eastAsia="Calibri"/>
                <w:lang w:eastAsia="en-US"/>
              </w:rPr>
              <w:t>План-циклограма внутрішньої системи оцінювання (контролю) якості освітньо</w:t>
            </w:r>
            <w:r w:rsidR="00124E08">
              <w:rPr>
                <w:rFonts w:eastAsia="Calibri"/>
                <w:lang w:eastAsia="en-US"/>
              </w:rPr>
              <w:t xml:space="preserve">го процесу у </w:t>
            </w:r>
            <w:r w:rsidR="00124E08">
              <w:rPr>
                <w:rFonts w:eastAsia="Calibri"/>
                <w:lang w:val="ru-RU" w:eastAsia="en-US"/>
              </w:rPr>
              <w:t>Малошпак</w:t>
            </w:r>
            <w:r w:rsidR="007336C3">
              <w:rPr>
                <w:rFonts w:eastAsia="Calibri"/>
                <w:lang w:eastAsia="en-US"/>
              </w:rPr>
              <w:t>івському ЗДО</w:t>
            </w:r>
            <w:r w:rsidR="00124E08">
              <w:rPr>
                <w:rFonts w:eastAsia="Calibri"/>
                <w:lang w:eastAsia="en-US"/>
              </w:rPr>
              <w:t xml:space="preserve"> на 202</w:t>
            </w:r>
            <w:r w:rsidR="00734531">
              <w:rPr>
                <w:rFonts w:eastAsia="Calibri"/>
                <w:lang w:val="ru-RU" w:eastAsia="en-US"/>
              </w:rPr>
              <w:t>4</w:t>
            </w:r>
            <w:r w:rsidR="00124E08">
              <w:rPr>
                <w:rFonts w:eastAsia="Calibri"/>
                <w:lang w:eastAsia="en-US"/>
              </w:rPr>
              <w:t>/202</w:t>
            </w:r>
            <w:r w:rsidR="00734531">
              <w:rPr>
                <w:rFonts w:eastAsia="Calibri"/>
                <w:lang w:val="ru-RU" w:eastAsia="en-US"/>
              </w:rPr>
              <w:t>5</w:t>
            </w:r>
            <w:r w:rsidRPr="00496E07">
              <w:rPr>
                <w:rFonts w:eastAsia="Calibri"/>
                <w:lang w:eastAsia="en-US"/>
              </w:rPr>
              <w:t xml:space="preserve"> навчальний рік</w:t>
            </w:r>
          </w:p>
          <w:p w:rsidR="00496E07" w:rsidRPr="00496E07" w:rsidRDefault="00496E07" w:rsidP="00496E07">
            <w:pPr>
              <w:numPr>
                <w:ilvl w:val="0"/>
                <w:numId w:val="139"/>
              </w:numPr>
              <w:ind w:left="284" w:hanging="284"/>
              <w:contextualSpacing/>
              <w:jc w:val="both"/>
              <w:rPr>
                <w:rFonts w:eastAsia="Calibri"/>
                <w:lang w:eastAsia="en-US"/>
              </w:rPr>
            </w:pPr>
            <w:r w:rsidRPr="00496E07">
              <w:rPr>
                <w:rFonts w:eastAsia="Calibri"/>
                <w:lang w:eastAsia="en-US"/>
              </w:rPr>
              <w:t>План-циклограма внутрішньої системи оцінювання (контролю) якості процесів функціонування охорони праці та безпеки життєдіяльності, цивільного захисту і пожежної безп</w:t>
            </w:r>
            <w:r w:rsidR="00124E08">
              <w:rPr>
                <w:rFonts w:eastAsia="Calibri"/>
                <w:lang w:eastAsia="en-US"/>
              </w:rPr>
              <w:t xml:space="preserve">еки у </w:t>
            </w:r>
            <w:r w:rsidR="00124E08" w:rsidRPr="00124E08">
              <w:rPr>
                <w:rFonts w:eastAsia="Calibri"/>
                <w:lang w:eastAsia="en-US"/>
              </w:rPr>
              <w:t>Малошпак</w:t>
            </w:r>
            <w:r w:rsidR="00124E08">
              <w:rPr>
                <w:rFonts w:eastAsia="Calibri"/>
                <w:lang w:eastAsia="en-US"/>
              </w:rPr>
              <w:t>івському ЗДО на 202</w:t>
            </w:r>
            <w:r w:rsidR="00734531" w:rsidRPr="00734531">
              <w:rPr>
                <w:rFonts w:eastAsia="Calibri"/>
                <w:lang w:eastAsia="en-US"/>
              </w:rPr>
              <w:t>4</w:t>
            </w:r>
            <w:r w:rsidR="00124E08">
              <w:rPr>
                <w:rFonts w:eastAsia="Calibri"/>
                <w:lang w:eastAsia="en-US"/>
              </w:rPr>
              <w:t>-202</w:t>
            </w:r>
            <w:r w:rsidR="00734531" w:rsidRPr="00734531">
              <w:rPr>
                <w:rFonts w:eastAsia="Calibri"/>
                <w:lang w:eastAsia="en-US"/>
              </w:rPr>
              <w:t>5</w:t>
            </w:r>
            <w:r w:rsidRPr="00496E07">
              <w:rPr>
                <w:rFonts w:eastAsia="Calibri"/>
                <w:lang w:eastAsia="en-US"/>
              </w:rPr>
              <w:t xml:space="preserve"> навчальний рік</w:t>
            </w:r>
          </w:p>
          <w:p w:rsidR="00496E07" w:rsidRPr="00496E07" w:rsidRDefault="00496E07" w:rsidP="00496E07">
            <w:pPr>
              <w:numPr>
                <w:ilvl w:val="0"/>
                <w:numId w:val="139"/>
              </w:numPr>
              <w:ind w:left="284" w:hanging="284"/>
              <w:contextualSpacing/>
              <w:jc w:val="both"/>
              <w:rPr>
                <w:rFonts w:eastAsia="Calibri"/>
                <w:lang w:eastAsia="en-US"/>
              </w:rPr>
            </w:pPr>
            <w:r w:rsidRPr="00496E07">
              <w:rPr>
                <w:rFonts w:eastAsia="Calibri"/>
                <w:lang w:eastAsia="en-US"/>
              </w:rPr>
              <w:t xml:space="preserve">План-циклограма внутрішньої системи оцінювання (контролю) якості процесів функціонування організації </w:t>
            </w:r>
            <w:r w:rsidR="00124E08">
              <w:rPr>
                <w:rFonts w:eastAsia="Calibri"/>
                <w:lang w:eastAsia="en-US"/>
              </w:rPr>
              <w:t xml:space="preserve">харчування у </w:t>
            </w:r>
            <w:r w:rsidR="00124E08" w:rsidRPr="00124E08">
              <w:rPr>
                <w:rFonts w:eastAsia="Calibri"/>
                <w:lang w:eastAsia="en-US"/>
              </w:rPr>
              <w:t>Малошпак</w:t>
            </w:r>
            <w:r w:rsidR="007336C3">
              <w:rPr>
                <w:rFonts w:eastAsia="Calibri"/>
                <w:lang w:eastAsia="en-US"/>
              </w:rPr>
              <w:t>івському ЗДО</w:t>
            </w:r>
            <w:r w:rsidR="00124E08">
              <w:rPr>
                <w:rFonts w:eastAsia="Calibri"/>
                <w:lang w:eastAsia="en-US"/>
              </w:rPr>
              <w:t xml:space="preserve"> на 202</w:t>
            </w:r>
            <w:r w:rsidR="00734531" w:rsidRPr="00734531">
              <w:rPr>
                <w:rFonts w:eastAsia="Calibri"/>
                <w:lang w:eastAsia="en-US"/>
              </w:rPr>
              <w:t>4</w:t>
            </w:r>
            <w:r w:rsidR="00124E08">
              <w:rPr>
                <w:rFonts w:eastAsia="Calibri"/>
                <w:lang w:eastAsia="en-US"/>
              </w:rPr>
              <w:t>/202</w:t>
            </w:r>
            <w:r w:rsidR="00734531" w:rsidRPr="00734531">
              <w:rPr>
                <w:rFonts w:eastAsia="Calibri"/>
                <w:lang w:eastAsia="en-US"/>
              </w:rPr>
              <w:t>5</w:t>
            </w:r>
            <w:r w:rsidRPr="00496E07">
              <w:rPr>
                <w:rFonts w:eastAsia="Calibri"/>
                <w:lang w:eastAsia="en-US"/>
              </w:rPr>
              <w:t xml:space="preserve"> навчальний рік</w:t>
            </w:r>
          </w:p>
          <w:p w:rsidR="00496E07" w:rsidRPr="00496E07" w:rsidRDefault="00496E07" w:rsidP="00496E07">
            <w:pPr>
              <w:numPr>
                <w:ilvl w:val="0"/>
                <w:numId w:val="139"/>
              </w:numPr>
              <w:ind w:left="284" w:hanging="284"/>
              <w:contextualSpacing/>
              <w:jc w:val="both"/>
              <w:rPr>
                <w:rFonts w:eastAsia="Calibri"/>
                <w:lang w:eastAsia="en-US"/>
              </w:rPr>
            </w:pPr>
            <w:r w:rsidRPr="00496E07">
              <w:rPr>
                <w:rFonts w:eastAsia="Calibri"/>
                <w:lang w:eastAsia="en-US"/>
              </w:rPr>
              <w:t>План-циклограма внутрішньої системи оцінювання (контролю) якості процесів функціонування м</w:t>
            </w:r>
            <w:r w:rsidR="00124E08">
              <w:rPr>
                <w:rFonts w:eastAsia="Calibri"/>
                <w:lang w:eastAsia="en-US"/>
              </w:rPr>
              <w:t xml:space="preserve">едичного обслуговування у </w:t>
            </w:r>
            <w:r w:rsidR="00124E08">
              <w:rPr>
                <w:rFonts w:eastAsia="Calibri"/>
                <w:lang w:val="ru-RU" w:eastAsia="en-US"/>
              </w:rPr>
              <w:t>Малошпак</w:t>
            </w:r>
            <w:r w:rsidR="00124E08">
              <w:rPr>
                <w:rFonts w:eastAsia="Calibri"/>
                <w:lang w:eastAsia="en-US"/>
              </w:rPr>
              <w:t>івському ЗДО на 202</w:t>
            </w:r>
            <w:r w:rsidR="00734531">
              <w:rPr>
                <w:rFonts w:eastAsia="Calibri"/>
                <w:lang w:val="ru-RU" w:eastAsia="en-US"/>
              </w:rPr>
              <w:t>4</w:t>
            </w:r>
            <w:r w:rsidR="00124E08">
              <w:rPr>
                <w:rFonts w:eastAsia="Calibri"/>
                <w:lang w:eastAsia="en-US"/>
              </w:rPr>
              <w:t>/202</w:t>
            </w:r>
            <w:r w:rsidR="00734531">
              <w:rPr>
                <w:rFonts w:eastAsia="Calibri"/>
                <w:lang w:val="ru-RU" w:eastAsia="en-US"/>
              </w:rPr>
              <w:t>5</w:t>
            </w:r>
            <w:r w:rsidRPr="00496E07">
              <w:rPr>
                <w:rFonts w:eastAsia="Calibri"/>
                <w:lang w:eastAsia="en-US"/>
              </w:rPr>
              <w:t xml:space="preserve"> навчальний рік</w:t>
            </w:r>
          </w:p>
          <w:p w:rsidR="00496E07" w:rsidRPr="00496E07" w:rsidRDefault="00124E08" w:rsidP="00496E07">
            <w:pPr>
              <w:numPr>
                <w:ilvl w:val="0"/>
                <w:numId w:val="139"/>
              </w:numPr>
              <w:ind w:left="284" w:hanging="284"/>
              <w:contextualSpacing/>
              <w:jc w:val="both"/>
              <w:rPr>
                <w:rFonts w:eastAsia="Calibri"/>
                <w:lang w:eastAsia="en-US"/>
              </w:rPr>
            </w:pPr>
            <w:r>
              <w:rPr>
                <w:rFonts w:eastAsia="Calibri"/>
                <w:lang w:eastAsia="en-US"/>
              </w:rPr>
              <w:t xml:space="preserve">План заходів </w:t>
            </w:r>
            <w:r>
              <w:rPr>
                <w:rFonts w:eastAsia="Calibri"/>
                <w:lang w:val="ru-RU" w:eastAsia="en-US"/>
              </w:rPr>
              <w:t>Малошпак</w:t>
            </w:r>
            <w:r w:rsidR="00496E07" w:rsidRPr="00496E07">
              <w:rPr>
                <w:rFonts w:eastAsia="Calibri"/>
                <w:lang w:eastAsia="en-US"/>
              </w:rPr>
              <w:t>івському ЗДО з охорони праці та</w:t>
            </w:r>
            <w:r>
              <w:rPr>
                <w:rFonts w:eastAsia="Calibri"/>
                <w:lang w:eastAsia="en-US"/>
              </w:rPr>
              <w:t xml:space="preserve"> безпеки життєдіяльності на 202</w:t>
            </w:r>
            <w:r w:rsidR="00864D97">
              <w:rPr>
                <w:rFonts w:eastAsia="Calibri"/>
                <w:lang w:val="ru-RU" w:eastAsia="en-US"/>
              </w:rPr>
              <w:t>4</w:t>
            </w:r>
            <w:r>
              <w:rPr>
                <w:rFonts w:eastAsia="Calibri"/>
                <w:lang w:eastAsia="en-US"/>
              </w:rPr>
              <w:t>/202</w:t>
            </w:r>
            <w:r w:rsidR="00864D97">
              <w:rPr>
                <w:rFonts w:eastAsia="Calibri"/>
                <w:lang w:val="ru-RU" w:eastAsia="en-US"/>
              </w:rPr>
              <w:t>5</w:t>
            </w:r>
            <w:r w:rsidR="00496E07" w:rsidRPr="00496E07">
              <w:rPr>
                <w:rFonts w:eastAsia="Calibri"/>
                <w:lang w:eastAsia="en-US"/>
              </w:rPr>
              <w:t xml:space="preserve"> навчальний рік</w:t>
            </w:r>
          </w:p>
          <w:p w:rsidR="00496E07" w:rsidRPr="00496E07" w:rsidRDefault="00496E07" w:rsidP="00496E07">
            <w:pPr>
              <w:numPr>
                <w:ilvl w:val="0"/>
                <w:numId w:val="139"/>
              </w:numPr>
              <w:ind w:left="284" w:hanging="284"/>
              <w:contextualSpacing/>
              <w:jc w:val="both"/>
              <w:rPr>
                <w:rFonts w:eastAsia="Calibri"/>
                <w:lang w:eastAsia="en-US"/>
              </w:rPr>
            </w:pPr>
            <w:r w:rsidRPr="00496E07">
              <w:rPr>
                <w:rFonts w:eastAsia="Calibri"/>
                <w:lang w:eastAsia="en-US"/>
              </w:rPr>
              <w:t>Пла</w:t>
            </w:r>
            <w:r w:rsidR="00124E08">
              <w:rPr>
                <w:rFonts w:eastAsia="Calibri"/>
                <w:lang w:eastAsia="en-US"/>
              </w:rPr>
              <w:t xml:space="preserve">н заходів </w:t>
            </w:r>
            <w:r w:rsidR="00124E08">
              <w:rPr>
                <w:rFonts w:eastAsia="Calibri"/>
                <w:lang w:val="ru-RU" w:eastAsia="en-US"/>
              </w:rPr>
              <w:t>в Малошпак</w:t>
            </w:r>
            <w:r w:rsidRPr="00496E07">
              <w:rPr>
                <w:rFonts w:eastAsia="Calibri"/>
                <w:lang w:eastAsia="en-US"/>
              </w:rPr>
              <w:t>івському</w:t>
            </w:r>
            <w:r w:rsidR="00124E08">
              <w:rPr>
                <w:rFonts w:eastAsia="Calibri"/>
                <w:lang w:eastAsia="en-US"/>
              </w:rPr>
              <w:t xml:space="preserve"> ЗДО з охорони дитинства на 202</w:t>
            </w:r>
            <w:r w:rsidR="00734531">
              <w:rPr>
                <w:rFonts w:eastAsia="Calibri"/>
                <w:lang w:val="ru-RU" w:eastAsia="en-US"/>
              </w:rPr>
              <w:t>4</w:t>
            </w:r>
            <w:r w:rsidR="00124E08">
              <w:rPr>
                <w:rFonts w:eastAsia="Calibri"/>
                <w:lang w:eastAsia="en-US"/>
              </w:rPr>
              <w:t>/202</w:t>
            </w:r>
            <w:r w:rsidR="00734531">
              <w:rPr>
                <w:rFonts w:eastAsia="Calibri"/>
                <w:lang w:val="ru-RU" w:eastAsia="en-US"/>
              </w:rPr>
              <w:t>5</w:t>
            </w:r>
            <w:r w:rsidRPr="00496E07">
              <w:rPr>
                <w:rFonts w:eastAsia="Calibri"/>
                <w:lang w:eastAsia="en-US"/>
              </w:rPr>
              <w:t xml:space="preserve"> навчальний рік</w:t>
            </w:r>
          </w:p>
          <w:p w:rsidR="00496E07" w:rsidRPr="00496E07" w:rsidRDefault="00496E07" w:rsidP="00496E07">
            <w:pPr>
              <w:numPr>
                <w:ilvl w:val="0"/>
                <w:numId w:val="139"/>
              </w:numPr>
              <w:ind w:left="284" w:hanging="284"/>
              <w:contextualSpacing/>
              <w:jc w:val="both"/>
              <w:rPr>
                <w:rFonts w:eastAsia="Calibri"/>
                <w:lang w:eastAsia="en-US"/>
              </w:rPr>
            </w:pPr>
            <w:r w:rsidRPr="00496E07">
              <w:rPr>
                <w:rFonts w:eastAsia="Calibri"/>
                <w:lang w:eastAsia="en-US"/>
              </w:rPr>
              <w:t>План спільної роботи</w:t>
            </w:r>
            <w:r w:rsidR="00124E08">
              <w:rPr>
                <w:rFonts w:eastAsia="Calibri"/>
                <w:lang w:eastAsia="en-US"/>
              </w:rPr>
              <w:t xml:space="preserve"> </w:t>
            </w:r>
            <w:r w:rsidR="00124E08">
              <w:rPr>
                <w:rFonts w:eastAsia="Calibri"/>
                <w:lang w:val="ru-RU" w:eastAsia="en-US"/>
              </w:rPr>
              <w:t>Малошпак</w:t>
            </w:r>
            <w:r w:rsidR="007336C3">
              <w:rPr>
                <w:rFonts w:eastAsia="Calibri"/>
                <w:lang w:eastAsia="en-US"/>
              </w:rPr>
              <w:t>івського ЗДО</w:t>
            </w:r>
            <w:r w:rsidR="00124E08">
              <w:rPr>
                <w:rFonts w:eastAsia="Calibri"/>
                <w:lang w:eastAsia="en-US"/>
              </w:rPr>
              <w:t xml:space="preserve"> і </w:t>
            </w:r>
            <w:r w:rsidR="00124E08">
              <w:rPr>
                <w:rFonts w:eastAsia="Calibri"/>
                <w:lang w:val="ru-RU" w:eastAsia="en-US"/>
              </w:rPr>
              <w:t>Малошпак</w:t>
            </w:r>
            <w:r w:rsidR="00124E08">
              <w:rPr>
                <w:rFonts w:eastAsia="Calibri"/>
                <w:lang w:eastAsia="en-US"/>
              </w:rPr>
              <w:t>івського</w:t>
            </w:r>
            <w:r w:rsidR="00124E08">
              <w:rPr>
                <w:rFonts w:eastAsia="Calibri"/>
                <w:lang w:val="ru-RU" w:eastAsia="en-US"/>
              </w:rPr>
              <w:t xml:space="preserve"> </w:t>
            </w:r>
            <w:r w:rsidR="00124E08">
              <w:rPr>
                <w:rFonts w:eastAsia="Calibri"/>
                <w:lang w:eastAsia="en-US"/>
              </w:rPr>
              <w:t>ліце</w:t>
            </w:r>
            <w:r w:rsidR="00124E08">
              <w:rPr>
                <w:rFonts w:eastAsia="Calibri"/>
                <w:lang w:val="ru-RU" w:eastAsia="en-US"/>
              </w:rPr>
              <w:t>ю</w:t>
            </w:r>
            <w:r w:rsidR="007336C3">
              <w:rPr>
                <w:rFonts w:eastAsia="Calibri"/>
                <w:lang w:eastAsia="en-US"/>
              </w:rPr>
              <w:t xml:space="preserve"> </w:t>
            </w:r>
            <w:r w:rsidR="00124E08">
              <w:rPr>
                <w:rFonts w:eastAsia="Calibri"/>
                <w:lang w:eastAsia="en-US"/>
              </w:rPr>
              <w:t>на 202</w:t>
            </w:r>
            <w:r w:rsidR="00734531">
              <w:rPr>
                <w:rFonts w:eastAsia="Calibri"/>
                <w:lang w:val="ru-RU" w:eastAsia="en-US"/>
              </w:rPr>
              <w:t>4</w:t>
            </w:r>
            <w:r w:rsidR="00124E08">
              <w:rPr>
                <w:rFonts w:eastAsia="Calibri"/>
                <w:lang w:eastAsia="en-US"/>
              </w:rPr>
              <w:t>/202</w:t>
            </w:r>
            <w:r w:rsidR="00734531">
              <w:rPr>
                <w:rFonts w:eastAsia="Calibri"/>
                <w:lang w:val="ru-RU" w:eastAsia="en-US"/>
              </w:rPr>
              <w:t>5</w:t>
            </w:r>
            <w:r w:rsidRPr="00496E07">
              <w:rPr>
                <w:rFonts w:eastAsia="Calibri"/>
                <w:lang w:eastAsia="en-US"/>
              </w:rPr>
              <w:t xml:space="preserve"> навчальний рік</w:t>
            </w:r>
          </w:p>
          <w:p w:rsidR="00496E07" w:rsidRPr="00496E07" w:rsidRDefault="00496E07" w:rsidP="00496E07">
            <w:pPr>
              <w:numPr>
                <w:ilvl w:val="0"/>
                <w:numId w:val="139"/>
              </w:numPr>
              <w:ind w:left="284" w:hanging="284"/>
              <w:contextualSpacing/>
              <w:jc w:val="both"/>
              <w:rPr>
                <w:rFonts w:eastAsia="Calibri"/>
                <w:lang w:eastAsia="en-US"/>
              </w:rPr>
            </w:pPr>
            <w:r w:rsidRPr="00496E07">
              <w:rPr>
                <w:rFonts w:eastAsia="Calibri"/>
                <w:lang w:eastAsia="en-US"/>
              </w:rPr>
              <w:t>План-графік проведення свят і розваг м</w:t>
            </w:r>
            <w:r w:rsidR="00124E08">
              <w:rPr>
                <w:rFonts w:eastAsia="Calibri"/>
                <w:lang w:eastAsia="en-US"/>
              </w:rPr>
              <w:t>узично-естетичного циклу на 202</w:t>
            </w:r>
            <w:r w:rsidR="00734531">
              <w:rPr>
                <w:rFonts w:eastAsia="Calibri"/>
                <w:lang w:val="ru-RU" w:eastAsia="en-US"/>
              </w:rPr>
              <w:t>4</w:t>
            </w:r>
            <w:r w:rsidR="00124E08">
              <w:rPr>
                <w:rFonts w:eastAsia="Calibri"/>
                <w:lang w:eastAsia="en-US"/>
              </w:rPr>
              <w:t>/202</w:t>
            </w:r>
            <w:r w:rsidR="00734531">
              <w:rPr>
                <w:rFonts w:eastAsia="Calibri"/>
                <w:lang w:val="ru-RU" w:eastAsia="en-US"/>
              </w:rPr>
              <w:t>5</w:t>
            </w:r>
            <w:r w:rsidRPr="00496E07">
              <w:rPr>
                <w:rFonts w:eastAsia="Calibri"/>
                <w:lang w:eastAsia="en-US"/>
              </w:rPr>
              <w:t xml:space="preserve"> навчальний рік</w:t>
            </w:r>
          </w:p>
          <w:p w:rsidR="00496E07" w:rsidRPr="00496E07" w:rsidRDefault="00496E07" w:rsidP="00496E07">
            <w:pPr>
              <w:numPr>
                <w:ilvl w:val="0"/>
                <w:numId w:val="139"/>
              </w:numPr>
              <w:tabs>
                <w:tab w:val="left" w:pos="426"/>
              </w:tabs>
              <w:ind w:left="284" w:hanging="284"/>
              <w:contextualSpacing/>
              <w:jc w:val="both"/>
              <w:rPr>
                <w:rFonts w:eastAsia="Calibri"/>
                <w:lang w:eastAsia="en-US"/>
              </w:rPr>
            </w:pPr>
            <w:r w:rsidRPr="00496E07">
              <w:rPr>
                <w:rFonts w:eastAsia="Calibri"/>
                <w:lang w:eastAsia="en-US"/>
              </w:rPr>
              <w:t>План-графік проведення свят і розваг фізкул</w:t>
            </w:r>
            <w:r w:rsidR="00124E08">
              <w:rPr>
                <w:rFonts w:eastAsia="Calibri"/>
                <w:lang w:eastAsia="en-US"/>
              </w:rPr>
              <w:t>ьтурно-оздоровчого циклу на 202</w:t>
            </w:r>
            <w:r w:rsidR="00734531">
              <w:rPr>
                <w:rFonts w:eastAsia="Calibri"/>
                <w:lang w:val="ru-RU" w:eastAsia="en-US"/>
              </w:rPr>
              <w:t>4</w:t>
            </w:r>
            <w:r w:rsidR="00124E08">
              <w:rPr>
                <w:rFonts w:eastAsia="Calibri"/>
                <w:lang w:eastAsia="en-US"/>
              </w:rPr>
              <w:t>/202</w:t>
            </w:r>
            <w:r w:rsidR="00734531">
              <w:rPr>
                <w:rFonts w:eastAsia="Calibri"/>
                <w:lang w:val="ru-RU" w:eastAsia="en-US"/>
              </w:rPr>
              <w:t>5</w:t>
            </w:r>
            <w:r w:rsidRPr="00496E07">
              <w:rPr>
                <w:rFonts w:eastAsia="Calibri"/>
                <w:lang w:eastAsia="en-US"/>
              </w:rPr>
              <w:t xml:space="preserve"> навчальний рік</w:t>
            </w:r>
          </w:p>
          <w:p w:rsidR="00496E07" w:rsidRPr="00496E07" w:rsidRDefault="00496E07" w:rsidP="00496E07">
            <w:pPr>
              <w:numPr>
                <w:ilvl w:val="0"/>
                <w:numId w:val="139"/>
              </w:numPr>
              <w:tabs>
                <w:tab w:val="left" w:pos="426"/>
              </w:tabs>
              <w:ind w:left="284" w:hanging="284"/>
              <w:contextualSpacing/>
              <w:jc w:val="both"/>
              <w:rPr>
                <w:rFonts w:eastAsia="Calibri"/>
                <w:lang w:eastAsia="en-US"/>
              </w:rPr>
            </w:pPr>
            <w:r w:rsidRPr="00496E07">
              <w:rPr>
                <w:rFonts w:eastAsia="Calibri"/>
                <w:lang w:eastAsia="en-US"/>
              </w:rPr>
              <w:t>План заходів</w:t>
            </w:r>
            <w:r w:rsidR="00124E08">
              <w:rPr>
                <w:rFonts w:eastAsia="Calibri"/>
                <w:lang w:eastAsia="en-US"/>
              </w:rPr>
              <w:t xml:space="preserve"> </w:t>
            </w:r>
            <w:r w:rsidR="00124E08">
              <w:rPr>
                <w:rFonts w:eastAsia="Calibri"/>
                <w:lang w:val="ru-RU" w:eastAsia="en-US"/>
              </w:rPr>
              <w:t>Малошпак</w:t>
            </w:r>
            <w:r w:rsidR="007336C3">
              <w:rPr>
                <w:rFonts w:eastAsia="Calibri"/>
                <w:lang w:eastAsia="en-US"/>
              </w:rPr>
              <w:t>івського ЗДО</w:t>
            </w:r>
            <w:r w:rsidRPr="00496E07">
              <w:rPr>
                <w:rFonts w:eastAsia="Calibri"/>
                <w:lang w:eastAsia="en-US"/>
              </w:rPr>
              <w:t xml:space="preserve"> з профілактики дитячого дорожньо-т</w:t>
            </w:r>
            <w:r w:rsidR="00124E08">
              <w:rPr>
                <w:rFonts w:eastAsia="Calibri"/>
                <w:lang w:eastAsia="en-US"/>
              </w:rPr>
              <w:t>ранспортного травматизму на 202</w:t>
            </w:r>
            <w:r w:rsidR="00734531">
              <w:rPr>
                <w:rFonts w:eastAsia="Calibri"/>
                <w:lang w:val="ru-RU" w:eastAsia="en-US"/>
              </w:rPr>
              <w:t>4</w:t>
            </w:r>
            <w:r w:rsidR="00124E08">
              <w:rPr>
                <w:rFonts w:eastAsia="Calibri"/>
                <w:lang w:eastAsia="en-US"/>
              </w:rPr>
              <w:t>/202</w:t>
            </w:r>
            <w:r w:rsidR="00734531">
              <w:rPr>
                <w:rFonts w:eastAsia="Calibri"/>
                <w:lang w:val="ru-RU" w:eastAsia="en-US"/>
              </w:rPr>
              <w:t>5</w:t>
            </w:r>
            <w:r w:rsidRPr="00496E07">
              <w:rPr>
                <w:rFonts w:eastAsia="Calibri"/>
                <w:lang w:eastAsia="en-US"/>
              </w:rPr>
              <w:t xml:space="preserve"> навчальний рік</w:t>
            </w:r>
          </w:p>
          <w:p w:rsidR="00496E07" w:rsidRPr="00496E07" w:rsidRDefault="00496E07" w:rsidP="00496E07">
            <w:pPr>
              <w:numPr>
                <w:ilvl w:val="0"/>
                <w:numId w:val="139"/>
              </w:numPr>
              <w:tabs>
                <w:tab w:val="left" w:pos="426"/>
              </w:tabs>
              <w:ind w:left="284" w:hanging="284"/>
              <w:contextualSpacing/>
              <w:jc w:val="both"/>
              <w:rPr>
                <w:rFonts w:eastAsia="Calibri"/>
                <w:lang w:eastAsia="en-US"/>
              </w:rPr>
            </w:pPr>
            <w:r w:rsidRPr="00496E07">
              <w:rPr>
                <w:rFonts w:eastAsia="Calibri"/>
                <w:lang w:eastAsia="en-US"/>
              </w:rPr>
              <w:t xml:space="preserve">План роботи практичного психолога </w:t>
            </w:r>
            <w:r w:rsidR="00124E08">
              <w:rPr>
                <w:rFonts w:eastAsia="Calibri"/>
                <w:lang w:val="ru-RU" w:eastAsia="en-US"/>
              </w:rPr>
              <w:t>Малошпак</w:t>
            </w:r>
            <w:r w:rsidR="007336C3">
              <w:rPr>
                <w:rFonts w:eastAsia="Calibri"/>
                <w:lang w:eastAsia="en-US"/>
              </w:rPr>
              <w:t xml:space="preserve">івського ЗДО </w:t>
            </w:r>
            <w:r w:rsidR="00124E08">
              <w:rPr>
                <w:rFonts w:eastAsia="Calibri"/>
                <w:lang w:eastAsia="en-US"/>
              </w:rPr>
              <w:t>на 202</w:t>
            </w:r>
            <w:r w:rsidR="00734531">
              <w:rPr>
                <w:rFonts w:eastAsia="Calibri"/>
                <w:lang w:val="ru-RU" w:eastAsia="en-US"/>
              </w:rPr>
              <w:t>4</w:t>
            </w:r>
            <w:r w:rsidR="00124E08">
              <w:rPr>
                <w:rFonts w:eastAsia="Calibri"/>
                <w:lang w:eastAsia="en-US"/>
              </w:rPr>
              <w:t>/202</w:t>
            </w:r>
            <w:r w:rsidR="00734531">
              <w:rPr>
                <w:rFonts w:eastAsia="Calibri"/>
                <w:lang w:val="ru-RU" w:eastAsia="en-US"/>
              </w:rPr>
              <w:t>5</w:t>
            </w:r>
            <w:r w:rsidRPr="00496E07">
              <w:rPr>
                <w:rFonts w:eastAsia="Calibri"/>
                <w:lang w:eastAsia="en-US"/>
              </w:rPr>
              <w:t xml:space="preserve"> навчальний рік</w:t>
            </w:r>
          </w:p>
          <w:p w:rsidR="00496E07" w:rsidRPr="00496E07" w:rsidRDefault="00496E07" w:rsidP="00496E07">
            <w:pPr>
              <w:numPr>
                <w:ilvl w:val="0"/>
                <w:numId w:val="139"/>
              </w:numPr>
              <w:tabs>
                <w:tab w:val="left" w:pos="426"/>
              </w:tabs>
              <w:ind w:left="284" w:hanging="284"/>
              <w:contextualSpacing/>
              <w:jc w:val="both"/>
              <w:rPr>
                <w:rFonts w:eastAsia="Calibri"/>
                <w:lang w:eastAsia="en-US"/>
              </w:rPr>
            </w:pPr>
            <w:r w:rsidRPr="00496E07">
              <w:rPr>
                <w:rFonts w:eastAsia="Calibri"/>
                <w:lang w:eastAsia="en-US"/>
              </w:rPr>
              <w:t>План роботи по м</w:t>
            </w:r>
            <w:r w:rsidR="00426FC1">
              <w:rPr>
                <w:rFonts w:eastAsia="Calibri"/>
                <w:lang w:eastAsia="en-US"/>
              </w:rPr>
              <w:t xml:space="preserve">едичному обслуговуванню у </w:t>
            </w:r>
            <w:r w:rsidR="00426FC1">
              <w:rPr>
                <w:rFonts w:eastAsia="Calibri"/>
                <w:lang w:val="ru-RU" w:eastAsia="en-US"/>
              </w:rPr>
              <w:t>Малошпак</w:t>
            </w:r>
            <w:r w:rsidR="00426FC1">
              <w:rPr>
                <w:rFonts w:eastAsia="Calibri"/>
                <w:lang w:eastAsia="en-US"/>
              </w:rPr>
              <w:t>івському ЗДО на 202</w:t>
            </w:r>
            <w:r w:rsidR="00734531">
              <w:rPr>
                <w:rFonts w:eastAsia="Calibri"/>
                <w:lang w:val="ru-RU" w:eastAsia="en-US"/>
              </w:rPr>
              <w:t>4</w:t>
            </w:r>
            <w:r w:rsidR="00426FC1">
              <w:rPr>
                <w:rFonts w:eastAsia="Calibri"/>
                <w:lang w:eastAsia="en-US"/>
              </w:rPr>
              <w:t>/202</w:t>
            </w:r>
            <w:r w:rsidR="00734531">
              <w:rPr>
                <w:rFonts w:eastAsia="Calibri"/>
                <w:lang w:val="ru-RU" w:eastAsia="en-US"/>
              </w:rPr>
              <w:t>5</w:t>
            </w:r>
            <w:r w:rsidRPr="00496E07">
              <w:rPr>
                <w:rFonts w:eastAsia="Calibri"/>
                <w:lang w:eastAsia="en-US"/>
              </w:rPr>
              <w:t xml:space="preserve"> навчальний рік</w:t>
            </w:r>
          </w:p>
          <w:p w:rsidR="00496E07" w:rsidRPr="00496E07" w:rsidRDefault="00496E07" w:rsidP="00496E07">
            <w:pPr>
              <w:tabs>
                <w:tab w:val="left" w:pos="426"/>
              </w:tabs>
              <w:ind w:left="426"/>
              <w:contextualSpacing/>
              <w:jc w:val="both"/>
              <w:rPr>
                <w:rFonts w:eastAsia="Calibri"/>
                <w:lang w:eastAsia="en-US"/>
              </w:rPr>
            </w:pPr>
          </w:p>
          <w:p w:rsidR="00496E07" w:rsidRPr="00496E07" w:rsidRDefault="00496E07" w:rsidP="00496E07">
            <w:pPr>
              <w:tabs>
                <w:tab w:val="left" w:pos="426"/>
              </w:tabs>
              <w:ind w:left="426"/>
              <w:contextualSpacing/>
              <w:jc w:val="both"/>
              <w:rPr>
                <w:rFonts w:eastAsia="Calibri"/>
                <w:lang w:eastAsia="en-US"/>
              </w:rPr>
            </w:pPr>
          </w:p>
          <w:p w:rsidR="00496E07" w:rsidRPr="00496E07" w:rsidRDefault="00496E07" w:rsidP="00496E07">
            <w:pPr>
              <w:tabs>
                <w:tab w:val="left" w:pos="426"/>
              </w:tabs>
              <w:ind w:left="720"/>
              <w:contextualSpacing/>
              <w:jc w:val="both"/>
              <w:rPr>
                <w:rFonts w:eastAsia="Calibri"/>
                <w:lang w:eastAsia="en-US"/>
              </w:rPr>
            </w:pPr>
          </w:p>
          <w:p w:rsidR="00496E07" w:rsidRPr="00496E07" w:rsidRDefault="00496E07" w:rsidP="00496E07">
            <w:pPr>
              <w:tabs>
                <w:tab w:val="left" w:pos="426"/>
              </w:tabs>
              <w:ind w:left="284"/>
              <w:contextualSpacing/>
              <w:jc w:val="both"/>
              <w:rPr>
                <w:rFonts w:eastAsia="Calibri"/>
                <w:lang w:eastAsia="en-US"/>
              </w:rPr>
            </w:pPr>
          </w:p>
          <w:p w:rsidR="00496E07" w:rsidRPr="00496E07" w:rsidRDefault="00496E07" w:rsidP="00496E07">
            <w:pPr>
              <w:jc w:val="both"/>
              <w:rPr>
                <w:rFonts w:eastAsia="Calibri"/>
                <w:lang w:eastAsia="en-US"/>
              </w:rPr>
            </w:pPr>
          </w:p>
          <w:p w:rsidR="00496E07" w:rsidRPr="00496E07" w:rsidRDefault="00496E07" w:rsidP="00496E07">
            <w:pPr>
              <w:jc w:val="both"/>
              <w:rPr>
                <w:rFonts w:eastAsia="Calibri"/>
                <w:lang w:eastAsia="en-US"/>
              </w:rPr>
            </w:pPr>
          </w:p>
          <w:p w:rsidR="00496E07" w:rsidRPr="00496E07" w:rsidRDefault="00496E07" w:rsidP="00496E07">
            <w:pPr>
              <w:jc w:val="both"/>
              <w:rPr>
                <w:rFonts w:eastAsia="Calibri"/>
                <w:lang w:eastAsia="en-US"/>
              </w:rPr>
            </w:pPr>
          </w:p>
          <w:p w:rsidR="00496E07" w:rsidRPr="00496E07" w:rsidRDefault="00496E07" w:rsidP="00496E07">
            <w:pPr>
              <w:jc w:val="both"/>
              <w:rPr>
                <w:rFonts w:eastAsia="Calibri"/>
                <w:b/>
                <w:lang w:eastAsia="en-US"/>
              </w:rPr>
            </w:pPr>
          </w:p>
          <w:p w:rsidR="00496E07" w:rsidRPr="00496E07" w:rsidRDefault="00496E07" w:rsidP="00496E07">
            <w:pPr>
              <w:jc w:val="both"/>
              <w:rPr>
                <w:rFonts w:eastAsia="Calibri"/>
                <w:b/>
                <w:lang w:eastAsia="en-US"/>
              </w:rPr>
            </w:pPr>
          </w:p>
          <w:p w:rsidR="00496E07" w:rsidRPr="00496E07" w:rsidRDefault="00496E07" w:rsidP="00496E07">
            <w:pPr>
              <w:jc w:val="both"/>
              <w:rPr>
                <w:rFonts w:eastAsia="Calibri"/>
                <w:lang w:eastAsia="en-US"/>
              </w:rPr>
            </w:pPr>
          </w:p>
          <w:p w:rsidR="00496E07" w:rsidRPr="00496E07" w:rsidRDefault="00496E07" w:rsidP="00496E07">
            <w:pPr>
              <w:jc w:val="both"/>
              <w:rPr>
                <w:rFonts w:eastAsia="Calibri"/>
                <w:lang w:eastAsia="en-US"/>
              </w:rPr>
            </w:pPr>
          </w:p>
          <w:p w:rsidR="00496E07" w:rsidRPr="00496E07" w:rsidRDefault="00496E07" w:rsidP="00496E07">
            <w:pPr>
              <w:jc w:val="both"/>
              <w:rPr>
                <w:rFonts w:eastAsia="Calibri"/>
                <w:lang w:eastAsia="en-US"/>
              </w:rPr>
            </w:pPr>
          </w:p>
          <w:p w:rsidR="00496E07" w:rsidRPr="00496E07" w:rsidRDefault="00496E07" w:rsidP="00496E07">
            <w:pPr>
              <w:jc w:val="both"/>
              <w:rPr>
                <w:rFonts w:eastAsia="Calibri"/>
                <w:lang w:eastAsia="en-US"/>
              </w:rPr>
            </w:pPr>
          </w:p>
          <w:p w:rsidR="00496E07" w:rsidRPr="00496E07" w:rsidRDefault="00496E07" w:rsidP="00496E07">
            <w:pPr>
              <w:jc w:val="both"/>
              <w:rPr>
                <w:rFonts w:eastAsia="Calibri"/>
                <w:lang w:eastAsia="en-US"/>
              </w:rPr>
            </w:pPr>
          </w:p>
        </w:tc>
        <w:tc>
          <w:tcPr>
            <w:tcW w:w="709" w:type="dxa"/>
            <w:tcBorders>
              <w:top w:val="single" w:sz="4" w:space="0" w:color="auto"/>
              <w:left w:val="single" w:sz="4" w:space="0" w:color="auto"/>
              <w:bottom w:val="single" w:sz="4" w:space="0" w:color="auto"/>
              <w:right w:val="single" w:sz="4" w:space="0" w:color="auto"/>
            </w:tcBorders>
          </w:tcPr>
          <w:p w:rsidR="00496E07" w:rsidRPr="00496E07" w:rsidRDefault="00496E07" w:rsidP="00496E07">
            <w:pPr>
              <w:jc w:val="both"/>
              <w:rPr>
                <w:rFonts w:eastAsia="Calibri"/>
                <w:lang w:eastAsia="en-US"/>
              </w:rPr>
            </w:pPr>
          </w:p>
        </w:tc>
      </w:tr>
    </w:tbl>
    <w:p w:rsidR="00426FC1" w:rsidRDefault="00426FC1" w:rsidP="00AC5705">
      <w:pPr>
        <w:tabs>
          <w:tab w:val="left" w:pos="9356"/>
        </w:tabs>
        <w:ind w:right="282"/>
        <w:rPr>
          <w:b/>
          <w:sz w:val="36"/>
          <w:szCs w:val="40"/>
          <w:lang w:val="ru-RU"/>
        </w:rPr>
      </w:pPr>
    </w:p>
    <w:p w:rsidR="00426FC1" w:rsidRDefault="00426FC1" w:rsidP="00AC5705">
      <w:pPr>
        <w:tabs>
          <w:tab w:val="left" w:pos="9356"/>
        </w:tabs>
        <w:ind w:right="282"/>
        <w:rPr>
          <w:b/>
          <w:sz w:val="36"/>
          <w:szCs w:val="40"/>
          <w:lang w:val="ru-RU"/>
        </w:rPr>
      </w:pPr>
    </w:p>
    <w:p w:rsidR="00426FC1" w:rsidRDefault="00426FC1" w:rsidP="00AC5705">
      <w:pPr>
        <w:tabs>
          <w:tab w:val="left" w:pos="9356"/>
        </w:tabs>
        <w:ind w:right="282"/>
        <w:rPr>
          <w:b/>
          <w:sz w:val="36"/>
          <w:szCs w:val="40"/>
          <w:lang w:val="ru-RU"/>
        </w:rPr>
      </w:pPr>
    </w:p>
    <w:p w:rsidR="00426FC1" w:rsidRDefault="00426FC1" w:rsidP="00AC5705">
      <w:pPr>
        <w:tabs>
          <w:tab w:val="left" w:pos="9356"/>
        </w:tabs>
        <w:ind w:right="282"/>
        <w:rPr>
          <w:b/>
          <w:sz w:val="36"/>
          <w:szCs w:val="40"/>
          <w:lang w:val="ru-RU"/>
        </w:rPr>
      </w:pPr>
    </w:p>
    <w:p w:rsidR="00426FC1" w:rsidRDefault="00426FC1" w:rsidP="00AC5705">
      <w:pPr>
        <w:tabs>
          <w:tab w:val="left" w:pos="9356"/>
        </w:tabs>
        <w:ind w:right="282"/>
        <w:rPr>
          <w:b/>
          <w:sz w:val="36"/>
          <w:szCs w:val="40"/>
          <w:lang w:val="ru-RU"/>
        </w:rPr>
      </w:pPr>
    </w:p>
    <w:p w:rsidR="00426FC1" w:rsidRDefault="00426FC1" w:rsidP="00AC5705">
      <w:pPr>
        <w:tabs>
          <w:tab w:val="left" w:pos="9356"/>
        </w:tabs>
        <w:ind w:right="282"/>
        <w:rPr>
          <w:b/>
          <w:sz w:val="36"/>
          <w:szCs w:val="40"/>
          <w:lang w:val="ru-RU"/>
        </w:rPr>
      </w:pPr>
    </w:p>
    <w:p w:rsidR="00AC5705" w:rsidRPr="00AC5705" w:rsidRDefault="00AC5705" w:rsidP="00AC5705">
      <w:pPr>
        <w:tabs>
          <w:tab w:val="left" w:pos="9356"/>
        </w:tabs>
        <w:ind w:right="282"/>
        <w:rPr>
          <w:b/>
          <w:sz w:val="36"/>
          <w:szCs w:val="40"/>
        </w:rPr>
      </w:pPr>
      <w:r w:rsidRPr="00AC5705">
        <w:rPr>
          <w:b/>
          <w:sz w:val="36"/>
          <w:szCs w:val="40"/>
        </w:rPr>
        <w:t xml:space="preserve">Розділ 1. Аналіз діяльності закладу дошкільної освіти </w:t>
      </w:r>
    </w:p>
    <w:p w:rsidR="00AC5705" w:rsidRDefault="00464122" w:rsidP="00AC5705">
      <w:pPr>
        <w:tabs>
          <w:tab w:val="left" w:pos="9356"/>
        </w:tabs>
        <w:ind w:right="282"/>
        <w:jc w:val="center"/>
        <w:rPr>
          <w:b/>
          <w:sz w:val="14"/>
          <w:szCs w:val="16"/>
        </w:rPr>
      </w:pPr>
      <w:r>
        <w:rPr>
          <w:b/>
          <w:sz w:val="36"/>
          <w:szCs w:val="40"/>
        </w:rPr>
        <w:t>за 202</w:t>
      </w:r>
      <w:r w:rsidR="005A4E1C">
        <w:rPr>
          <w:b/>
          <w:sz w:val="36"/>
          <w:szCs w:val="40"/>
          <w:lang w:val="ru-RU"/>
        </w:rPr>
        <w:t>3</w:t>
      </w:r>
      <w:r>
        <w:rPr>
          <w:b/>
          <w:sz w:val="36"/>
          <w:szCs w:val="40"/>
        </w:rPr>
        <w:t>\202</w:t>
      </w:r>
      <w:r w:rsidR="005A4E1C">
        <w:rPr>
          <w:b/>
          <w:sz w:val="36"/>
          <w:szCs w:val="40"/>
          <w:lang w:val="ru-RU"/>
        </w:rPr>
        <w:t>4</w:t>
      </w:r>
      <w:r w:rsidR="00AC5705" w:rsidRPr="00AC5705">
        <w:rPr>
          <w:b/>
          <w:sz w:val="36"/>
          <w:szCs w:val="40"/>
        </w:rPr>
        <w:t xml:space="preserve"> навчальний рік з визначенням річних завдань на майбутній період</w:t>
      </w:r>
    </w:p>
    <w:p w:rsidR="00AC5705" w:rsidRPr="00AC5705" w:rsidRDefault="00AC5705" w:rsidP="00AC5705">
      <w:pPr>
        <w:tabs>
          <w:tab w:val="left" w:pos="9356"/>
        </w:tabs>
        <w:ind w:right="282"/>
        <w:jc w:val="center"/>
        <w:rPr>
          <w:b/>
          <w:sz w:val="14"/>
          <w:szCs w:val="16"/>
        </w:rPr>
      </w:pPr>
      <w:r w:rsidRPr="00AC5705">
        <w:rPr>
          <w:sz w:val="28"/>
          <w:szCs w:val="28"/>
          <w:lang w:val="ru-RU"/>
        </w:rPr>
        <w:t xml:space="preserve"> </w:t>
      </w:r>
    </w:p>
    <w:p w:rsidR="00AC5705" w:rsidRPr="00AC5705" w:rsidRDefault="00AC5705" w:rsidP="00AC5705">
      <w:pPr>
        <w:shd w:val="clear" w:color="auto" w:fill="FFFFFF"/>
        <w:tabs>
          <w:tab w:val="left" w:pos="9072"/>
        </w:tabs>
        <w:ind w:firstLine="567"/>
        <w:jc w:val="both"/>
        <w:rPr>
          <w:sz w:val="28"/>
          <w:szCs w:val="28"/>
          <w:lang w:eastAsia="uk-UA"/>
        </w:rPr>
      </w:pPr>
      <w:r w:rsidRPr="00D50BE5">
        <w:rPr>
          <w:sz w:val="28"/>
          <w:szCs w:val="28"/>
        </w:rPr>
        <w:t xml:space="preserve">  </w:t>
      </w:r>
      <w:r w:rsidR="00464122" w:rsidRPr="00464122">
        <w:rPr>
          <w:sz w:val="28"/>
          <w:szCs w:val="28"/>
        </w:rPr>
        <w:t>Комунальний заклад «</w:t>
      </w:r>
      <w:r w:rsidR="00464122" w:rsidRPr="00464122">
        <w:rPr>
          <w:sz w:val="28"/>
          <w:szCs w:val="28"/>
          <w:lang w:eastAsia="uk-UA"/>
        </w:rPr>
        <w:t>Малошпак</w:t>
      </w:r>
      <w:r w:rsidRPr="00D50BE5">
        <w:rPr>
          <w:sz w:val="28"/>
          <w:szCs w:val="28"/>
          <w:lang w:eastAsia="uk-UA"/>
        </w:rPr>
        <w:t>івський заклад дошкільної освіти (ясла-садок)</w:t>
      </w:r>
      <w:r w:rsidR="00464122" w:rsidRPr="00464122">
        <w:rPr>
          <w:sz w:val="28"/>
          <w:szCs w:val="28"/>
          <w:lang w:eastAsia="uk-UA"/>
        </w:rPr>
        <w:t>» загального типу</w:t>
      </w:r>
      <w:r w:rsidRPr="00D50BE5">
        <w:rPr>
          <w:sz w:val="28"/>
          <w:szCs w:val="28"/>
          <w:lang w:eastAsia="uk-UA"/>
        </w:rPr>
        <w:t xml:space="preserve"> </w:t>
      </w:r>
      <w:r w:rsidR="00464122" w:rsidRPr="00464122">
        <w:rPr>
          <w:sz w:val="28"/>
          <w:szCs w:val="28"/>
          <w:lang w:eastAsia="uk-UA"/>
        </w:rPr>
        <w:t>Дядьковиц</w:t>
      </w:r>
      <w:r w:rsidR="00464122">
        <w:rPr>
          <w:sz w:val="28"/>
          <w:szCs w:val="28"/>
          <w:lang w:eastAsia="uk-UA"/>
        </w:rPr>
        <w:t xml:space="preserve">ької </w:t>
      </w:r>
      <w:r w:rsidR="00464122" w:rsidRPr="00464122">
        <w:rPr>
          <w:sz w:val="28"/>
          <w:szCs w:val="28"/>
          <w:lang w:eastAsia="uk-UA"/>
        </w:rPr>
        <w:t>сіль</w:t>
      </w:r>
      <w:r w:rsidR="00D50BE5">
        <w:rPr>
          <w:sz w:val="28"/>
          <w:szCs w:val="28"/>
          <w:lang w:eastAsia="uk-UA"/>
        </w:rPr>
        <w:t>ської ради</w:t>
      </w:r>
      <w:r w:rsidR="00464122" w:rsidRPr="00464122">
        <w:rPr>
          <w:sz w:val="28"/>
          <w:szCs w:val="28"/>
          <w:lang w:eastAsia="uk-UA"/>
        </w:rPr>
        <w:t xml:space="preserve"> Рівненського району Рівненської області</w:t>
      </w:r>
      <w:r w:rsidR="00D50BE5">
        <w:rPr>
          <w:sz w:val="28"/>
          <w:szCs w:val="28"/>
          <w:lang w:eastAsia="uk-UA"/>
        </w:rPr>
        <w:t xml:space="preserve"> </w:t>
      </w:r>
      <w:r w:rsidRPr="00D50BE5">
        <w:rPr>
          <w:sz w:val="28"/>
          <w:szCs w:val="28"/>
          <w:lang w:eastAsia="uk-UA"/>
        </w:rPr>
        <w:t>у своїй діяльності</w:t>
      </w:r>
      <w:r w:rsidRPr="00AC5705">
        <w:rPr>
          <w:sz w:val="28"/>
          <w:szCs w:val="28"/>
          <w:lang w:val="ru-RU" w:eastAsia="uk-UA"/>
        </w:rPr>
        <w:t> </w:t>
      </w:r>
      <w:r w:rsidRPr="00AC5705">
        <w:rPr>
          <w:b/>
          <w:bCs/>
          <w:i/>
          <w:iCs/>
          <w:sz w:val="28"/>
          <w:szCs w:val="28"/>
          <w:lang w:val="ru-RU" w:eastAsia="uk-UA"/>
        </w:rPr>
        <w:t> </w:t>
      </w:r>
      <w:r w:rsidRPr="00D50BE5">
        <w:rPr>
          <w:sz w:val="28"/>
          <w:szCs w:val="28"/>
          <w:lang w:eastAsia="uk-UA"/>
        </w:rPr>
        <w:t xml:space="preserve">керується Конституцією </w:t>
      </w:r>
      <w:r w:rsidRPr="00AC5705">
        <w:rPr>
          <w:sz w:val="28"/>
          <w:szCs w:val="28"/>
          <w:lang w:val="ru-RU" w:eastAsia="uk-UA"/>
        </w:rPr>
        <w:t>України, Законами Україн</w:t>
      </w:r>
      <w:r w:rsidR="00D50BE5">
        <w:rPr>
          <w:sz w:val="28"/>
          <w:szCs w:val="28"/>
          <w:lang w:val="ru-RU" w:eastAsia="uk-UA"/>
        </w:rPr>
        <w:t xml:space="preserve">и «Про освіту», «Про  дошкільну освіту» </w:t>
      </w:r>
      <w:r w:rsidRPr="00AC5705">
        <w:rPr>
          <w:sz w:val="28"/>
          <w:szCs w:val="28"/>
          <w:lang w:val="ru-RU" w:eastAsia="uk-UA"/>
        </w:rPr>
        <w:t xml:space="preserve"> Положенням  про  заклад  </w:t>
      </w:r>
      <w:r w:rsidRPr="00AC5705">
        <w:rPr>
          <w:sz w:val="28"/>
          <w:szCs w:val="28"/>
          <w:lang w:eastAsia="uk-UA"/>
        </w:rPr>
        <w:t>дошкільної освіти</w:t>
      </w:r>
      <w:r w:rsidRPr="00AC5705">
        <w:rPr>
          <w:sz w:val="28"/>
          <w:szCs w:val="28"/>
          <w:lang w:val="ru-RU" w:eastAsia="uk-UA"/>
        </w:rPr>
        <w:t>,  іншими нормативно-правовими актами, власним статутом.</w:t>
      </w:r>
    </w:p>
    <w:p w:rsidR="00AC5705" w:rsidRPr="00AC5705" w:rsidRDefault="00464122" w:rsidP="00AC5705">
      <w:pPr>
        <w:shd w:val="clear" w:color="auto" w:fill="FFFFFF"/>
        <w:tabs>
          <w:tab w:val="left" w:pos="9072"/>
        </w:tabs>
        <w:ind w:firstLine="567"/>
        <w:jc w:val="both"/>
        <w:rPr>
          <w:sz w:val="28"/>
          <w:szCs w:val="28"/>
          <w:lang w:eastAsia="uk-UA"/>
        </w:rPr>
      </w:pPr>
      <w:r>
        <w:rPr>
          <w:sz w:val="28"/>
          <w:szCs w:val="28"/>
          <w:lang w:val="ru-RU" w:eastAsia="uk-UA"/>
        </w:rPr>
        <w:t xml:space="preserve">Дата відкриття: 26 лютого 1986 </w:t>
      </w:r>
      <w:r w:rsidR="00AC5705" w:rsidRPr="00AC5705">
        <w:rPr>
          <w:sz w:val="28"/>
          <w:szCs w:val="28"/>
          <w:lang w:val="ru-RU" w:eastAsia="uk-UA"/>
        </w:rPr>
        <w:t>р.</w:t>
      </w:r>
      <w:r w:rsidR="00AC5705" w:rsidRPr="00AC5705">
        <w:rPr>
          <w:sz w:val="28"/>
          <w:szCs w:val="28"/>
          <w:lang w:eastAsia="uk-UA"/>
        </w:rPr>
        <w:t xml:space="preserve"> Організаційно-правова форма  -</w:t>
      </w:r>
      <w:r w:rsidR="00AC5705" w:rsidRPr="00AC5705">
        <w:rPr>
          <w:b/>
          <w:bCs/>
          <w:i/>
          <w:iCs/>
          <w:sz w:val="28"/>
          <w:szCs w:val="28"/>
          <w:lang w:eastAsia="uk-UA"/>
        </w:rPr>
        <w:t>  </w:t>
      </w:r>
      <w:r w:rsidR="00AC5705" w:rsidRPr="00AC5705">
        <w:rPr>
          <w:sz w:val="28"/>
          <w:szCs w:val="28"/>
          <w:lang w:eastAsia="uk-UA"/>
        </w:rPr>
        <w:t>комунальна організація (установа, заклад).</w:t>
      </w:r>
    </w:p>
    <w:p w:rsidR="00AC5705" w:rsidRPr="00AC5705" w:rsidRDefault="00464122" w:rsidP="00AC5705">
      <w:pPr>
        <w:shd w:val="clear" w:color="auto" w:fill="FFFFFF"/>
        <w:tabs>
          <w:tab w:val="left" w:pos="9072"/>
        </w:tabs>
        <w:ind w:firstLine="567"/>
        <w:jc w:val="both"/>
        <w:rPr>
          <w:sz w:val="28"/>
          <w:szCs w:val="28"/>
          <w:lang w:eastAsia="uk-UA"/>
        </w:rPr>
      </w:pPr>
      <w:r>
        <w:rPr>
          <w:sz w:val="28"/>
          <w:szCs w:val="28"/>
          <w:lang w:eastAsia="uk-UA"/>
        </w:rPr>
        <w:t xml:space="preserve">З </w:t>
      </w:r>
      <w:r w:rsidRPr="00464122">
        <w:rPr>
          <w:sz w:val="28"/>
          <w:szCs w:val="28"/>
          <w:lang w:eastAsia="uk-UA"/>
        </w:rPr>
        <w:t>19</w:t>
      </w:r>
      <w:r>
        <w:rPr>
          <w:sz w:val="28"/>
          <w:szCs w:val="28"/>
          <w:lang w:eastAsia="uk-UA"/>
        </w:rPr>
        <w:t xml:space="preserve"> </w:t>
      </w:r>
      <w:r w:rsidRPr="00464122">
        <w:rPr>
          <w:sz w:val="28"/>
          <w:szCs w:val="28"/>
          <w:lang w:eastAsia="uk-UA"/>
        </w:rPr>
        <w:t>груд</w:t>
      </w:r>
      <w:r>
        <w:rPr>
          <w:sz w:val="28"/>
          <w:szCs w:val="28"/>
          <w:lang w:eastAsia="uk-UA"/>
        </w:rPr>
        <w:t>ня 20</w:t>
      </w:r>
      <w:r w:rsidRPr="00464122">
        <w:rPr>
          <w:sz w:val="28"/>
          <w:szCs w:val="28"/>
          <w:lang w:eastAsia="uk-UA"/>
        </w:rPr>
        <w:t>18</w:t>
      </w:r>
      <w:r>
        <w:rPr>
          <w:sz w:val="28"/>
          <w:szCs w:val="28"/>
          <w:lang w:eastAsia="uk-UA"/>
        </w:rPr>
        <w:t xml:space="preserve"> року </w:t>
      </w:r>
      <w:r w:rsidRPr="00464122">
        <w:rPr>
          <w:sz w:val="28"/>
          <w:szCs w:val="28"/>
          <w:lang w:eastAsia="uk-UA"/>
        </w:rPr>
        <w:t>Малошпак</w:t>
      </w:r>
      <w:r w:rsidR="00AC5705" w:rsidRPr="00AC5705">
        <w:rPr>
          <w:sz w:val="28"/>
          <w:szCs w:val="28"/>
          <w:lang w:eastAsia="uk-UA"/>
        </w:rPr>
        <w:t>івський ЗДО пе</w:t>
      </w:r>
      <w:r w:rsidR="00391267">
        <w:rPr>
          <w:sz w:val="28"/>
          <w:szCs w:val="28"/>
          <w:lang w:eastAsia="uk-UA"/>
        </w:rPr>
        <w:t xml:space="preserve">рейшов у підпорядкування </w:t>
      </w:r>
      <w:r w:rsidR="00391267" w:rsidRPr="00391267">
        <w:rPr>
          <w:sz w:val="28"/>
          <w:szCs w:val="28"/>
          <w:lang w:eastAsia="uk-UA"/>
        </w:rPr>
        <w:t>Дядьковиц</w:t>
      </w:r>
      <w:r w:rsidR="00AC5705" w:rsidRPr="00AC5705">
        <w:rPr>
          <w:sz w:val="28"/>
          <w:szCs w:val="28"/>
          <w:lang w:eastAsia="uk-UA"/>
        </w:rPr>
        <w:t>ької</w:t>
      </w:r>
      <w:r w:rsidR="00D50BE5">
        <w:rPr>
          <w:sz w:val="28"/>
          <w:szCs w:val="28"/>
          <w:lang w:eastAsia="uk-UA"/>
        </w:rPr>
        <w:t xml:space="preserve"> територіальної громади в особі </w:t>
      </w:r>
      <w:r w:rsidR="00391267" w:rsidRPr="00391267">
        <w:rPr>
          <w:sz w:val="28"/>
          <w:szCs w:val="28"/>
          <w:lang w:eastAsia="uk-UA"/>
        </w:rPr>
        <w:t>Дядьковиць</w:t>
      </w:r>
      <w:r w:rsidR="00391267">
        <w:rPr>
          <w:sz w:val="28"/>
          <w:szCs w:val="28"/>
          <w:lang w:eastAsia="uk-UA"/>
        </w:rPr>
        <w:t xml:space="preserve">кої </w:t>
      </w:r>
      <w:r w:rsidR="00391267" w:rsidRPr="00391267">
        <w:rPr>
          <w:sz w:val="28"/>
          <w:szCs w:val="28"/>
          <w:lang w:eastAsia="uk-UA"/>
        </w:rPr>
        <w:t>с</w:t>
      </w:r>
      <w:r w:rsidR="00AC5705" w:rsidRPr="00AC5705">
        <w:rPr>
          <w:sz w:val="28"/>
          <w:szCs w:val="28"/>
          <w:lang w:eastAsia="uk-UA"/>
        </w:rPr>
        <w:t>і</w:t>
      </w:r>
      <w:r w:rsidR="00391267" w:rsidRPr="00391267">
        <w:rPr>
          <w:sz w:val="28"/>
          <w:szCs w:val="28"/>
          <w:lang w:eastAsia="uk-UA"/>
        </w:rPr>
        <w:t>ль</w:t>
      </w:r>
      <w:r w:rsidR="00AC5705" w:rsidRPr="00AC5705">
        <w:rPr>
          <w:sz w:val="28"/>
          <w:szCs w:val="28"/>
          <w:lang w:eastAsia="uk-UA"/>
        </w:rPr>
        <w:t>ської ради. </w:t>
      </w:r>
      <w:r w:rsidR="00AC5705" w:rsidRPr="00391267">
        <w:rPr>
          <w:sz w:val="28"/>
          <w:szCs w:val="28"/>
          <w:lang w:eastAsia="uk-UA"/>
        </w:rPr>
        <w:t>Уповноваженим органом</w:t>
      </w:r>
      <w:r w:rsidR="00AC5705" w:rsidRPr="00AC5705">
        <w:rPr>
          <w:sz w:val="28"/>
          <w:szCs w:val="28"/>
          <w:lang w:val="ru-RU" w:eastAsia="uk-UA"/>
        </w:rPr>
        <w:t> </w:t>
      </w:r>
      <w:r w:rsidR="00AC5705" w:rsidRPr="00AC5705">
        <w:rPr>
          <w:sz w:val="28"/>
          <w:szCs w:val="28"/>
          <w:lang w:eastAsia="uk-UA"/>
        </w:rPr>
        <w:t>громади</w:t>
      </w:r>
      <w:r w:rsidR="00391267">
        <w:rPr>
          <w:sz w:val="28"/>
          <w:szCs w:val="28"/>
          <w:lang w:val="ru-RU" w:eastAsia="uk-UA"/>
        </w:rPr>
        <w:t> </w:t>
      </w:r>
      <w:r w:rsidR="00391267" w:rsidRPr="00391267">
        <w:rPr>
          <w:sz w:val="28"/>
          <w:szCs w:val="28"/>
          <w:lang w:eastAsia="uk-UA"/>
        </w:rPr>
        <w:t>з питань освіти є відділ</w:t>
      </w:r>
      <w:r w:rsidR="00391267">
        <w:rPr>
          <w:sz w:val="28"/>
          <w:szCs w:val="28"/>
          <w:lang w:eastAsia="uk-UA"/>
        </w:rPr>
        <w:t xml:space="preserve"> освіти </w:t>
      </w:r>
      <w:r w:rsidR="00391267" w:rsidRPr="00391267">
        <w:rPr>
          <w:sz w:val="28"/>
          <w:szCs w:val="28"/>
          <w:lang w:eastAsia="uk-UA"/>
        </w:rPr>
        <w:t>Дядьковиц</w:t>
      </w:r>
      <w:r w:rsidR="00391267">
        <w:rPr>
          <w:sz w:val="28"/>
          <w:szCs w:val="28"/>
          <w:lang w:eastAsia="uk-UA"/>
        </w:rPr>
        <w:t xml:space="preserve">ької </w:t>
      </w:r>
      <w:r w:rsidR="00391267" w:rsidRPr="00391267">
        <w:rPr>
          <w:sz w:val="28"/>
          <w:szCs w:val="28"/>
          <w:lang w:eastAsia="uk-UA"/>
        </w:rPr>
        <w:t>сіль</w:t>
      </w:r>
      <w:r w:rsidR="00AC5705" w:rsidRPr="00391267">
        <w:rPr>
          <w:sz w:val="28"/>
          <w:szCs w:val="28"/>
          <w:lang w:eastAsia="uk-UA"/>
        </w:rPr>
        <w:t>ської ради.</w:t>
      </w:r>
    </w:p>
    <w:p w:rsidR="00AC5705" w:rsidRPr="00AC5705" w:rsidRDefault="00AC5705" w:rsidP="00AC5705">
      <w:pPr>
        <w:shd w:val="clear" w:color="auto" w:fill="FFFFFF"/>
        <w:tabs>
          <w:tab w:val="left" w:pos="9072"/>
        </w:tabs>
        <w:ind w:firstLine="567"/>
        <w:jc w:val="both"/>
        <w:rPr>
          <w:sz w:val="28"/>
          <w:szCs w:val="28"/>
          <w:lang w:val="ru-RU" w:eastAsia="uk-UA"/>
        </w:rPr>
      </w:pPr>
      <w:r w:rsidRPr="00AC5705">
        <w:rPr>
          <w:sz w:val="28"/>
          <w:szCs w:val="28"/>
          <w:lang w:eastAsia="uk-UA"/>
        </w:rPr>
        <w:t>Юридична адреса </w:t>
      </w:r>
      <w:r w:rsidR="00391267">
        <w:rPr>
          <w:sz w:val="28"/>
          <w:szCs w:val="28"/>
          <w:lang w:val="ru-RU" w:eastAsia="uk-UA"/>
        </w:rPr>
        <w:t>Малошпак</w:t>
      </w:r>
      <w:r w:rsidRPr="00AC5705">
        <w:rPr>
          <w:sz w:val="28"/>
          <w:szCs w:val="28"/>
          <w:lang w:val="ru-RU" w:eastAsia="uk-UA"/>
        </w:rPr>
        <w:t>івськ</w:t>
      </w:r>
      <w:r w:rsidRPr="00AC5705">
        <w:rPr>
          <w:sz w:val="28"/>
          <w:szCs w:val="28"/>
          <w:lang w:eastAsia="uk-UA"/>
        </w:rPr>
        <w:t>ого</w:t>
      </w:r>
      <w:r w:rsidRPr="00AC5705">
        <w:rPr>
          <w:sz w:val="28"/>
          <w:szCs w:val="28"/>
          <w:lang w:val="ru-RU" w:eastAsia="uk-UA"/>
        </w:rPr>
        <w:t> заклад</w:t>
      </w:r>
      <w:r w:rsidRPr="00AC5705">
        <w:rPr>
          <w:sz w:val="28"/>
          <w:szCs w:val="28"/>
          <w:lang w:eastAsia="uk-UA"/>
        </w:rPr>
        <w:t>у</w:t>
      </w:r>
      <w:r w:rsidRPr="00AC5705">
        <w:rPr>
          <w:sz w:val="28"/>
          <w:szCs w:val="28"/>
          <w:lang w:val="ru-RU" w:eastAsia="uk-UA"/>
        </w:rPr>
        <w:t> дошкільної освіти (ясла-садок)</w:t>
      </w:r>
      <w:r w:rsidR="00391267">
        <w:rPr>
          <w:sz w:val="28"/>
          <w:szCs w:val="28"/>
          <w:lang w:eastAsia="uk-UA"/>
        </w:rPr>
        <w:t xml:space="preserve">: вул. </w:t>
      </w:r>
      <w:r w:rsidR="00391267">
        <w:rPr>
          <w:sz w:val="28"/>
          <w:szCs w:val="28"/>
          <w:lang w:val="ru-RU" w:eastAsia="uk-UA"/>
        </w:rPr>
        <w:t xml:space="preserve">Шевченка 1 </w:t>
      </w:r>
      <w:r w:rsidR="00391267">
        <w:rPr>
          <w:sz w:val="28"/>
          <w:szCs w:val="28"/>
          <w:lang w:eastAsia="uk-UA"/>
        </w:rPr>
        <w:t xml:space="preserve">буд. </w:t>
      </w:r>
      <w:r w:rsidR="00391267">
        <w:rPr>
          <w:sz w:val="28"/>
          <w:szCs w:val="28"/>
          <w:lang w:val="ru-RU" w:eastAsia="uk-UA"/>
        </w:rPr>
        <w:t>б</w:t>
      </w:r>
      <w:r w:rsidR="00391267">
        <w:rPr>
          <w:sz w:val="28"/>
          <w:szCs w:val="28"/>
          <w:lang w:eastAsia="uk-UA"/>
        </w:rPr>
        <w:t>, с</w:t>
      </w:r>
      <w:r w:rsidRPr="00AC5705">
        <w:rPr>
          <w:sz w:val="28"/>
          <w:szCs w:val="28"/>
          <w:lang w:eastAsia="uk-UA"/>
        </w:rPr>
        <w:t xml:space="preserve">. </w:t>
      </w:r>
      <w:r w:rsidR="00391267">
        <w:rPr>
          <w:sz w:val="28"/>
          <w:szCs w:val="28"/>
          <w:lang w:val="ru-RU" w:eastAsia="uk-UA"/>
        </w:rPr>
        <w:t>Малий Шпак</w:t>
      </w:r>
      <w:r w:rsidRPr="00AC5705">
        <w:rPr>
          <w:sz w:val="28"/>
          <w:szCs w:val="28"/>
          <w:lang w:eastAsia="uk-UA"/>
        </w:rPr>
        <w:t>ів, Рівненський</w:t>
      </w:r>
      <w:r w:rsidR="00391267">
        <w:rPr>
          <w:sz w:val="28"/>
          <w:szCs w:val="28"/>
          <w:lang w:eastAsia="uk-UA"/>
        </w:rPr>
        <w:t xml:space="preserve"> район, Рівненська область, 353</w:t>
      </w:r>
      <w:r w:rsidR="00391267">
        <w:rPr>
          <w:sz w:val="28"/>
          <w:szCs w:val="28"/>
          <w:lang w:val="ru-RU" w:eastAsia="uk-UA"/>
        </w:rPr>
        <w:t>62</w:t>
      </w:r>
      <w:r w:rsidRPr="00AC5705">
        <w:rPr>
          <w:sz w:val="28"/>
          <w:szCs w:val="28"/>
          <w:lang w:eastAsia="uk-UA"/>
        </w:rPr>
        <w:t>.</w:t>
      </w:r>
    </w:p>
    <w:p w:rsidR="00AC5705" w:rsidRPr="00391267" w:rsidRDefault="00391267" w:rsidP="00AC5705">
      <w:pPr>
        <w:shd w:val="clear" w:color="auto" w:fill="FFFFFF"/>
        <w:tabs>
          <w:tab w:val="left" w:pos="9072"/>
        </w:tabs>
        <w:ind w:firstLine="567"/>
        <w:jc w:val="both"/>
        <w:rPr>
          <w:sz w:val="28"/>
          <w:szCs w:val="28"/>
          <w:lang w:val="ru-RU" w:eastAsia="uk-UA"/>
        </w:rPr>
      </w:pPr>
      <w:r>
        <w:rPr>
          <w:sz w:val="28"/>
          <w:szCs w:val="28"/>
          <w:lang w:eastAsia="uk-UA"/>
        </w:rPr>
        <w:t>        Телефон</w:t>
      </w:r>
      <w:r>
        <w:rPr>
          <w:sz w:val="28"/>
          <w:szCs w:val="28"/>
          <w:lang w:val="ru-RU" w:eastAsia="uk-UA"/>
        </w:rPr>
        <w:t xml:space="preserve"> 0671981807</w:t>
      </w:r>
    </w:p>
    <w:p w:rsidR="00AC5705" w:rsidRPr="00391267" w:rsidRDefault="00AC5705" w:rsidP="00AC5705">
      <w:pPr>
        <w:shd w:val="clear" w:color="auto" w:fill="FFFFFF"/>
        <w:tabs>
          <w:tab w:val="left" w:pos="9072"/>
        </w:tabs>
        <w:ind w:firstLine="567"/>
        <w:jc w:val="both"/>
        <w:rPr>
          <w:sz w:val="28"/>
          <w:szCs w:val="28"/>
          <w:lang w:val="ru-RU" w:eastAsia="uk-UA"/>
        </w:rPr>
      </w:pPr>
      <w:r w:rsidRPr="00AC5705">
        <w:rPr>
          <w:sz w:val="28"/>
          <w:szCs w:val="28"/>
          <w:lang w:eastAsia="uk-UA"/>
        </w:rPr>
        <w:t>        </w:t>
      </w:r>
      <w:r w:rsidRPr="00AC5705">
        <w:rPr>
          <w:sz w:val="28"/>
          <w:szCs w:val="28"/>
          <w:lang w:val="en-US" w:eastAsia="uk-UA"/>
        </w:rPr>
        <w:t>E</w:t>
      </w:r>
      <w:r w:rsidRPr="00AC5705">
        <w:rPr>
          <w:sz w:val="28"/>
          <w:szCs w:val="28"/>
          <w:lang w:eastAsia="uk-UA"/>
        </w:rPr>
        <w:t>-</w:t>
      </w:r>
      <w:r w:rsidRPr="00AC5705">
        <w:rPr>
          <w:sz w:val="28"/>
          <w:szCs w:val="28"/>
          <w:lang w:val="en-US" w:eastAsia="uk-UA"/>
        </w:rPr>
        <w:t>mail</w:t>
      </w:r>
      <w:r w:rsidRPr="00AC5705">
        <w:rPr>
          <w:sz w:val="28"/>
          <w:szCs w:val="28"/>
          <w:lang w:eastAsia="uk-UA"/>
        </w:rPr>
        <w:t>:</w:t>
      </w:r>
      <w:r w:rsidRPr="00AC5705">
        <w:rPr>
          <w:b/>
          <w:bCs/>
          <w:sz w:val="28"/>
          <w:szCs w:val="28"/>
          <w:lang w:eastAsia="uk-UA"/>
        </w:rPr>
        <w:t> </w:t>
      </w:r>
      <w:r w:rsidR="00391267" w:rsidRPr="00391267">
        <w:rPr>
          <w:bCs/>
          <w:color w:val="0070C0"/>
          <w:sz w:val="28"/>
          <w:szCs w:val="28"/>
          <w:lang w:val="en-US" w:eastAsia="uk-UA"/>
        </w:rPr>
        <w:t>shpakivsad</w:t>
      </w:r>
      <w:r w:rsidR="00391267" w:rsidRPr="00391267">
        <w:rPr>
          <w:bCs/>
          <w:color w:val="0070C0"/>
          <w:sz w:val="28"/>
          <w:szCs w:val="28"/>
          <w:lang w:eastAsia="uk-UA"/>
        </w:rPr>
        <w:t>@</w:t>
      </w:r>
      <w:r w:rsidR="00391267" w:rsidRPr="00391267">
        <w:rPr>
          <w:bCs/>
          <w:color w:val="0070C0"/>
          <w:sz w:val="28"/>
          <w:szCs w:val="28"/>
          <w:lang w:val="en-US" w:eastAsia="uk-UA"/>
        </w:rPr>
        <w:t>gmail</w:t>
      </w:r>
      <w:r w:rsidR="00391267" w:rsidRPr="00391267">
        <w:rPr>
          <w:bCs/>
          <w:color w:val="0070C0"/>
          <w:sz w:val="28"/>
          <w:szCs w:val="28"/>
          <w:lang w:eastAsia="uk-UA"/>
        </w:rPr>
        <w:t>.</w:t>
      </w:r>
      <w:r w:rsidR="00391267">
        <w:rPr>
          <w:bCs/>
          <w:color w:val="0070C0"/>
          <w:sz w:val="28"/>
          <w:szCs w:val="28"/>
          <w:lang w:val="en-US" w:eastAsia="uk-UA"/>
        </w:rPr>
        <w:t>com</w:t>
      </w:r>
    </w:p>
    <w:p w:rsidR="00AC5705" w:rsidRPr="00AC5705" w:rsidRDefault="00391267" w:rsidP="00AC5705">
      <w:pPr>
        <w:shd w:val="clear" w:color="auto" w:fill="FFFFFF"/>
        <w:tabs>
          <w:tab w:val="left" w:pos="9072"/>
        </w:tabs>
        <w:ind w:firstLine="567"/>
        <w:jc w:val="both"/>
        <w:rPr>
          <w:sz w:val="28"/>
          <w:szCs w:val="28"/>
          <w:lang w:eastAsia="uk-UA"/>
        </w:rPr>
      </w:pPr>
      <w:r>
        <w:rPr>
          <w:sz w:val="28"/>
          <w:szCs w:val="28"/>
          <w:lang w:eastAsia="uk-UA"/>
        </w:rPr>
        <w:t>        Код ЄДРПОУ 2531</w:t>
      </w:r>
      <w:r w:rsidRPr="00391267">
        <w:rPr>
          <w:sz w:val="28"/>
          <w:szCs w:val="28"/>
          <w:lang w:val="ru-RU" w:eastAsia="uk-UA"/>
        </w:rPr>
        <w:t>6750</w:t>
      </w:r>
      <w:r w:rsidR="00AC5705"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Мова освітнього процесу та мова повсякденного спілкування у </w:t>
      </w:r>
      <w:r w:rsidRPr="00AC5705">
        <w:rPr>
          <w:sz w:val="28"/>
          <w:szCs w:val="28"/>
          <w:lang w:val="ru-RU" w:eastAsia="uk-UA"/>
        </w:rPr>
        <w:t> </w:t>
      </w:r>
      <w:r w:rsidR="00391267">
        <w:rPr>
          <w:sz w:val="28"/>
          <w:szCs w:val="28"/>
          <w:lang w:val="ru-RU" w:eastAsia="uk-UA"/>
        </w:rPr>
        <w:t>Малошпак</w:t>
      </w:r>
      <w:r w:rsidRPr="00AC5705">
        <w:rPr>
          <w:sz w:val="28"/>
          <w:szCs w:val="28"/>
          <w:lang w:eastAsia="uk-UA"/>
        </w:rPr>
        <w:t>івському ЗДО є українська.</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Режим роботи: заклад працює з</w:t>
      </w:r>
      <w:r w:rsidR="00391267">
        <w:rPr>
          <w:sz w:val="28"/>
          <w:szCs w:val="28"/>
          <w:lang w:val="ru-RU" w:eastAsia="uk-UA"/>
        </w:rPr>
        <w:t xml:space="preserve">а п’ятиденним режимом роботи,  </w:t>
      </w:r>
      <w:r w:rsidRPr="00AC5705">
        <w:rPr>
          <w:sz w:val="28"/>
          <w:szCs w:val="28"/>
          <w:lang w:val="ru-RU" w:eastAsia="uk-UA"/>
        </w:rPr>
        <w:t>3 груп з 10,5 год. перебуванням ді</w:t>
      </w:r>
      <w:r w:rsidR="00391267">
        <w:rPr>
          <w:sz w:val="28"/>
          <w:szCs w:val="28"/>
          <w:lang w:val="ru-RU" w:eastAsia="uk-UA"/>
        </w:rPr>
        <w:t>тей</w:t>
      </w:r>
      <w:r w:rsidRPr="00AC5705">
        <w:rPr>
          <w:sz w:val="28"/>
          <w:szCs w:val="28"/>
          <w:lang w:val="ru-RU" w:eastAsia="uk-UA"/>
        </w:rPr>
        <w:t>.</w:t>
      </w:r>
    </w:p>
    <w:p w:rsidR="00AC5705" w:rsidRPr="00AC5705" w:rsidRDefault="005A4E1C" w:rsidP="00AC5705">
      <w:pPr>
        <w:shd w:val="clear" w:color="auto" w:fill="FFFFFF"/>
        <w:tabs>
          <w:tab w:val="left" w:pos="9072"/>
        </w:tabs>
        <w:ind w:firstLine="567"/>
        <w:jc w:val="both"/>
        <w:rPr>
          <w:sz w:val="28"/>
          <w:szCs w:val="28"/>
          <w:lang w:eastAsia="uk-UA"/>
        </w:rPr>
      </w:pPr>
      <w:r>
        <w:rPr>
          <w:sz w:val="28"/>
          <w:szCs w:val="28"/>
          <w:lang w:val="ru-RU" w:eastAsia="uk-UA"/>
        </w:rPr>
        <w:t>Кількість дітей у закладі: - 67</w:t>
      </w:r>
      <w:r w:rsidR="00391267">
        <w:rPr>
          <w:sz w:val="28"/>
          <w:szCs w:val="28"/>
          <w:lang w:val="ru-RU" w:eastAsia="uk-UA"/>
        </w:rPr>
        <w:t xml:space="preserve"> (планова наповнюваність 90</w:t>
      </w:r>
      <w:r w:rsidR="00AC5705" w:rsidRPr="00AC5705">
        <w:rPr>
          <w:sz w:val="28"/>
          <w:szCs w:val="28"/>
          <w:lang w:val="ru-RU"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xml:space="preserve">Приміщення закладу розраховане </w:t>
      </w:r>
      <w:r w:rsidR="00391267">
        <w:rPr>
          <w:sz w:val="28"/>
          <w:szCs w:val="28"/>
          <w:lang w:val="ru-RU" w:eastAsia="uk-UA"/>
        </w:rPr>
        <w:t xml:space="preserve">на </w:t>
      </w:r>
      <w:r w:rsidRPr="00AC5705">
        <w:rPr>
          <w:sz w:val="28"/>
          <w:szCs w:val="28"/>
          <w:lang w:val="ru-RU" w:eastAsia="uk-UA"/>
        </w:rPr>
        <w:t>4 груп</w:t>
      </w:r>
      <w:r w:rsidR="00391267">
        <w:rPr>
          <w:sz w:val="28"/>
          <w:szCs w:val="28"/>
          <w:lang w:val="ru-RU" w:eastAsia="uk-UA"/>
        </w:rPr>
        <w:t>и</w:t>
      </w:r>
      <w:r w:rsidRPr="00AC5705">
        <w:rPr>
          <w:sz w:val="28"/>
          <w:szCs w:val="28"/>
          <w:lang w:val="ru-RU"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К</w:t>
      </w:r>
      <w:r w:rsidR="009C6CCF">
        <w:rPr>
          <w:sz w:val="28"/>
          <w:szCs w:val="28"/>
          <w:lang w:val="ru-RU" w:eastAsia="uk-UA"/>
        </w:rPr>
        <w:t>ількість груп, що функціонує: 3</w:t>
      </w:r>
      <w:r w:rsidRPr="00AC5705">
        <w:rPr>
          <w:sz w:val="28"/>
          <w:szCs w:val="28"/>
          <w:lang w:val="ru-RU" w:eastAsia="uk-UA"/>
        </w:rPr>
        <w:t xml:space="preserve"> груп</w:t>
      </w:r>
      <w:r w:rsidR="009C6CCF">
        <w:rPr>
          <w:sz w:val="28"/>
          <w:szCs w:val="28"/>
          <w:lang w:val="ru-RU" w:eastAsia="uk-UA"/>
        </w:rPr>
        <w:t>и</w:t>
      </w:r>
      <w:r w:rsidRPr="00AC5705">
        <w:rPr>
          <w:sz w:val="28"/>
          <w:szCs w:val="28"/>
          <w:lang w:val="ru-RU" w:eastAsia="uk-UA"/>
        </w:rPr>
        <w:t>, з них:</w:t>
      </w:r>
    </w:p>
    <w:p w:rsidR="00AC5705" w:rsidRPr="00AC5705" w:rsidRDefault="009C6CCF" w:rsidP="00B84E1F">
      <w:pPr>
        <w:numPr>
          <w:ilvl w:val="0"/>
          <w:numId w:val="56"/>
        </w:numPr>
        <w:shd w:val="clear" w:color="auto" w:fill="FFFFFF"/>
        <w:tabs>
          <w:tab w:val="left" w:pos="9072"/>
        </w:tabs>
        <w:spacing w:after="200"/>
        <w:contextualSpacing/>
        <w:jc w:val="both"/>
        <w:rPr>
          <w:sz w:val="28"/>
          <w:szCs w:val="28"/>
          <w:lang w:eastAsia="uk-UA"/>
        </w:rPr>
      </w:pPr>
      <w:r>
        <w:rPr>
          <w:sz w:val="28"/>
          <w:szCs w:val="28"/>
          <w:lang w:val="ru-RU" w:eastAsia="uk-UA"/>
        </w:rPr>
        <w:t>1 група</w:t>
      </w:r>
      <w:r w:rsidR="00AC5705" w:rsidRPr="00AC5705">
        <w:rPr>
          <w:sz w:val="28"/>
          <w:szCs w:val="28"/>
          <w:lang w:val="ru-RU" w:eastAsia="uk-UA"/>
        </w:rPr>
        <w:t xml:space="preserve"> раннього віку</w:t>
      </w:r>
    </w:p>
    <w:p w:rsidR="00AC5705" w:rsidRPr="00AC5705" w:rsidRDefault="009C6CCF" w:rsidP="00B84E1F">
      <w:pPr>
        <w:numPr>
          <w:ilvl w:val="0"/>
          <w:numId w:val="56"/>
        </w:numPr>
        <w:shd w:val="clear" w:color="auto" w:fill="FFFFFF"/>
        <w:tabs>
          <w:tab w:val="left" w:pos="9072"/>
        </w:tabs>
        <w:spacing w:after="200"/>
        <w:contextualSpacing/>
        <w:jc w:val="both"/>
        <w:rPr>
          <w:sz w:val="28"/>
          <w:szCs w:val="28"/>
          <w:lang w:eastAsia="uk-UA"/>
        </w:rPr>
      </w:pPr>
      <w:r>
        <w:rPr>
          <w:sz w:val="28"/>
          <w:szCs w:val="28"/>
          <w:lang w:val="ru-RU" w:eastAsia="uk-UA"/>
        </w:rPr>
        <w:t>1</w:t>
      </w:r>
      <w:r>
        <w:rPr>
          <w:sz w:val="28"/>
          <w:szCs w:val="28"/>
          <w:lang w:eastAsia="uk-UA"/>
        </w:rPr>
        <w:t xml:space="preserve"> груп</w:t>
      </w:r>
      <w:r>
        <w:rPr>
          <w:sz w:val="28"/>
          <w:szCs w:val="28"/>
          <w:lang w:val="ru-RU" w:eastAsia="uk-UA"/>
        </w:rPr>
        <w:t>а</w:t>
      </w:r>
      <w:r w:rsidR="00AC5705" w:rsidRPr="00AC5705">
        <w:rPr>
          <w:sz w:val="28"/>
          <w:szCs w:val="28"/>
          <w:lang w:eastAsia="uk-UA"/>
        </w:rPr>
        <w:t xml:space="preserve"> середнього дошкільного віку</w:t>
      </w:r>
    </w:p>
    <w:p w:rsidR="00AC5705" w:rsidRPr="00AC5705" w:rsidRDefault="009C6CCF" w:rsidP="00B84E1F">
      <w:pPr>
        <w:numPr>
          <w:ilvl w:val="0"/>
          <w:numId w:val="56"/>
        </w:numPr>
        <w:shd w:val="clear" w:color="auto" w:fill="FFFFFF"/>
        <w:tabs>
          <w:tab w:val="left" w:pos="9072"/>
        </w:tabs>
        <w:spacing w:after="200"/>
        <w:contextualSpacing/>
        <w:jc w:val="both"/>
        <w:rPr>
          <w:sz w:val="28"/>
          <w:szCs w:val="28"/>
          <w:lang w:eastAsia="uk-UA"/>
        </w:rPr>
      </w:pPr>
      <w:r>
        <w:rPr>
          <w:sz w:val="28"/>
          <w:szCs w:val="28"/>
          <w:lang w:val="ru-RU" w:eastAsia="uk-UA"/>
        </w:rPr>
        <w:t>1</w:t>
      </w:r>
      <w:r>
        <w:rPr>
          <w:sz w:val="28"/>
          <w:szCs w:val="28"/>
          <w:lang w:eastAsia="uk-UA"/>
        </w:rPr>
        <w:t xml:space="preserve"> груп</w:t>
      </w:r>
      <w:r>
        <w:rPr>
          <w:sz w:val="28"/>
          <w:szCs w:val="28"/>
          <w:lang w:val="ru-RU" w:eastAsia="uk-UA"/>
        </w:rPr>
        <w:t>а</w:t>
      </w:r>
      <w:r w:rsidR="00AC5705" w:rsidRPr="00AC5705">
        <w:rPr>
          <w:sz w:val="28"/>
          <w:szCs w:val="28"/>
          <w:lang w:eastAsia="uk-UA"/>
        </w:rPr>
        <w:t xml:space="preserve"> старшого дошкільного віку</w:t>
      </w:r>
    </w:p>
    <w:p w:rsidR="00AC5705" w:rsidRPr="00AC5705" w:rsidRDefault="009C6CCF" w:rsidP="00AC5705">
      <w:pPr>
        <w:shd w:val="clear" w:color="auto" w:fill="FFFFFF"/>
        <w:tabs>
          <w:tab w:val="left" w:pos="9072"/>
        </w:tabs>
        <w:ind w:firstLine="567"/>
        <w:jc w:val="both"/>
        <w:rPr>
          <w:sz w:val="28"/>
          <w:szCs w:val="28"/>
          <w:lang w:eastAsia="uk-UA"/>
        </w:rPr>
      </w:pPr>
      <w:r w:rsidRPr="009C6CCF">
        <w:rPr>
          <w:sz w:val="28"/>
          <w:szCs w:val="28"/>
          <w:lang w:eastAsia="uk-UA"/>
        </w:rPr>
        <w:t>Малошпак</w:t>
      </w:r>
      <w:r w:rsidR="00A22975">
        <w:rPr>
          <w:sz w:val="28"/>
          <w:szCs w:val="28"/>
          <w:lang w:eastAsia="uk-UA"/>
        </w:rPr>
        <w:t>івський</w:t>
      </w:r>
      <w:r w:rsidR="00AC5705" w:rsidRPr="00AC5705">
        <w:rPr>
          <w:sz w:val="28"/>
          <w:szCs w:val="28"/>
          <w:lang w:eastAsia="uk-UA"/>
        </w:rPr>
        <w:t xml:space="preserve"> заклад</w:t>
      </w:r>
      <w:r w:rsidR="00A22975">
        <w:rPr>
          <w:sz w:val="28"/>
          <w:szCs w:val="28"/>
          <w:lang w:eastAsia="uk-UA"/>
        </w:rPr>
        <w:t xml:space="preserve"> дошкільної освіти</w:t>
      </w:r>
      <w:r w:rsidR="00AC5705" w:rsidRPr="00AC5705">
        <w:rPr>
          <w:sz w:val="28"/>
          <w:szCs w:val="28"/>
          <w:lang w:eastAsia="uk-UA"/>
        </w:rPr>
        <w:t xml:space="preserve"> розміщений у типовій двохповерхов</w:t>
      </w:r>
      <w:r>
        <w:rPr>
          <w:sz w:val="28"/>
          <w:szCs w:val="28"/>
          <w:lang w:eastAsia="uk-UA"/>
        </w:rPr>
        <w:t xml:space="preserve">ій будівлі загальною площею </w:t>
      </w:r>
      <w:r w:rsidR="005A4E1C">
        <w:rPr>
          <w:sz w:val="28"/>
          <w:szCs w:val="28"/>
          <w:lang w:val="ru-RU" w:eastAsia="uk-UA"/>
        </w:rPr>
        <w:t>971,1</w:t>
      </w:r>
      <w:r w:rsidR="00AC5705" w:rsidRPr="00AC5705">
        <w:rPr>
          <w:sz w:val="28"/>
          <w:szCs w:val="28"/>
          <w:lang w:eastAsia="uk-UA"/>
        </w:rPr>
        <w:t xml:space="preserve"> кв.м.</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У  закладі  дошкільної освіти функціонують:</w:t>
      </w:r>
    </w:p>
    <w:p w:rsidR="00AC5705" w:rsidRPr="00AC5705" w:rsidRDefault="009C6CCF" w:rsidP="00B84E1F">
      <w:pPr>
        <w:numPr>
          <w:ilvl w:val="0"/>
          <w:numId w:val="137"/>
        </w:numPr>
        <w:shd w:val="clear" w:color="auto" w:fill="FFFFFF"/>
        <w:tabs>
          <w:tab w:val="left" w:pos="9072"/>
        </w:tabs>
        <w:spacing w:after="200"/>
        <w:ind w:left="851" w:hanging="284"/>
        <w:contextualSpacing/>
        <w:jc w:val="both"/>
        <w:rPr>
          <w:sz w:val="28"/>
          <w:szCs w:val="28"/>
          <w:lang w:eastAsia="uk-UA"/>
        </w:rPr>
      </w:pPr>
      <w:r w:rsidRPr="009C6CCF">
        <w:rPr>
          <w:sz w:val="28"/>
          <w:szCs w:val="28"/>
          <w:lang w:eastAsia="uk-UA"/>
        </w:rPr>
        <w:t>3</w:t>
      </w:r>
      <w:r w:rsidR="00AC5705" w:rsidRPr="00AC5705">
        <w:rPr>
          <w:sz w:val="28"/>
          <w:szCs w:val="28"/>
          <w:lang w:eastAsia="uk-UA"/>
        </w:rPr>
        <w:t xml:space="preserve"> г</w:t>
      </w:r>
      <w:r w:rsidRPr="009C6CCF">
        <w:rPr>
          <w:sz w:val="28"/>
          <w:szCs w:val="28"/>
          <w:lang w:eastAsia="uk-UA"/>
        </w:rPr>
        <w:t>р</w:t>
      </w:r>
      <w:r>
        <w:rPr>
          <w:sz w:val="28"/>
          <w:szCs w:val="28"/>
          <w:lang w:eastAsia="uk-UA"/>
        </w:rPr>
        <w:t>упових приміщен</w:t>
      </w:r>
      <w:r w:rsidRPr="009C6CCF">
        <w:rPr>
          <w:sz w:val="28"/>
          <w:szCs w:val="28"/>
          <w:lang w:eastAsia="uk-UA"/>
        </w:rPr>
        <w:t>ня</w:t>
      </w:r>
      <w:r w:rsidR="00AC5705" w:rsidRPr="00AC5705">
        <w:rPr>
          <w:sz w:val="28"/>
          <w:szCs w:val="28"/>
          <w:lang w:eastAsia="uk-UA"/>
        </w:rPr>
        <w:t>, кожне з яких має: роздягальну, ігрову, спальну, туалетну кімнати та буфетну кімнату для миття і зберігання посуду. Кожне групове приміщення ізольоване від інших та має зручні сполучення з іншими функціон</w:t>
      </w:r>
      <w:r>
        <w:rPr>
          <w:sz w:val="28"/>
          <w:szCs w:val="28"/>
          <w:lang w:eastAsia="uk-UA"/>
        </w:rPr>
        <w:t>альними приміщеннями</w:t>
      </w:r>
      <w:r w:rsidR="00AC5705" w:rsidRPr="00AC5705">
        <w:rPr>
          <w:sz w:val="28"/>
          <w:szCs w:val="28"/>
          <w:lang w:eastAsia="uk-UA"/>
        </w:rPr>
        <w:t xml:space="preserve"> закладу</w:t>
      </w:r>
      <w:r w:rsidRPr="009C6CCF">
        <w:rPr>
          <w:sz w:val="28"/>
          <w:szCs w:val="28"/>
          <w:lang w:eastAsia="uk-UA"/>
        </w:rPr>
        <w:t xml:space="preserve"> дошкільної освіти</w:t>
      </w:r>
      <w:r w:rsidR="00AC5705" w:rsidRPr="00AC5705">
        <w:rPr>
          <w:sz w:val="28"/>
          <w:szCs w:val="28"/>
          <w:lang w:eastAsia="uk-UA"/>
        </w:rPr>
        <w:t>;</w:t>
      </w:r>
    </w:p>
    <w:p w:rsidR="00AC5705" w:rsidRPr="00AC5705" w:rsidRDefault="00AC5705" w:rsidP="00B84E1F">
      <w:pPr>
        <w:numPr>
          <w:ilvl w:val="0"/>
          <w:numId w:val="137"/>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фізкультурна зала з інвентарем, традиційним та нетрадиційним обладнанням;</w:t>
      </w:r>
    </w:p>
    <w:p w:rsidR="00AC5705" w:rsidRPr="00AC5705" w:rsidRDefault="00AC5705" w:rsidP="00B84E1F">
      <w:pPr>
        <w:numPr>
          <w:ilvl w:val="0"/>
          <w:numId w:val="137"/>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lastRenderedPageBreak/>
        <w:t>музична зала з необхідним наповненням;</w:t>
      </w:r>
    </w:p>
    <w:p w:rsidR="00AC5705" w:rsidRPr="00AC5705" w:rsidRDefault="00AC5705" w:rsidP="00B84E1F">
      <w:pPr>
        <w:numPr>
          <w:ilvl w:val="0"/>
          <w:numId w:val="137"/>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методичний кабінет – центр  методичної роботи з пе</w:t>
      </w:r>
      <w:r w:rsidR="009C6CCF">
        <w:rPr>
          <w:sz w:val="28"/>
          <w:szCs w:val="28"/>
          <w:lang w:eastAsia="uk-UA"/>
        </w:rPr>
        <w:t>дагогічними кадрами</w:t>
      </w:r>
      <w:r w:rsidRPr="00AC5705">
        <w:rPr>
          <w:sz w:val="28"/>
          <w:szCs w:val="28"/>
          <w:lang w:eastAsia="uk-UA"/>
        </w:rPr>
        <w:t> закладу</w:t>
      </w:r>
      <w:r w:rsidR="009C6CCF" w:rsidRPr="009C6CCF">
        <w:rPr>
          <w:sz w:val="28"/>
          <w:szCs w:val="28"/>
          <w:lang w:eastAsia="uk-UA"/>
        </w:rPr>
        <w:t xml:space="preserve"> дошкільної освіти</w:t>
      </w:r>
      <w:r w:rsidRPr="00AC5705">
        <w:rPr>
          <w:sz w:val="28"/>
          <w:szCs w:val="28"/>
          <w:lang w:eastAsia="uk-UA"/>
        </w:rPr>
        <w:t>, наповнення якого здійснюється відповідно до Положення про роботу методичного кабінету;</w:t>
      </w:r>
    </w:p>
    <w:p w:rsidR="00AC5705" w:rsidRPr="00AC5705" w:rsidRDefault="00AC5705" w:rsidP="00B84E1F">
      <w:pPr>
        <w:numPr>
          <w:ilvl w:val="0"/>
          <w:numId w:val="137"/>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 xml:space="preserve">кабінет </w:t>
      </w:r>
      <w:r w:rsidR="009C6CCF">
        <w:rPr>
          <w:sz w:val="28"/>
          <w:szCs w:val="28"/>
          <w:lang w:val="ru-RU" w:eastAsia="uk-UA"/>
        </w:rPr>
        <w:t xml:space="preserve">практичного </w:t>
      </w:r>
      <w:r w:rsidRPr="00AC5705">
        <w:rPr>
          <w:sz w:val="28"/>
          <w:szCs w:val="28"/>
          <w:lang w:eastAsia="uk-UA"/>
        </w:rPr>
        <w:t>психолога – оснащений для забезпечення роботи психологічної служби;</w:t>
      </w:r>
    </w:p>
    <w:p w:rsidR="00AC5705" w:rsidRPr="00AC5705" w:rsidRDefault="00AC5705" w:rsidP="00B84E1F">
      <w:pPr>
        <w:numPr>
          <w:ilvl w:val="0"/>
          <w:numId w:val="137"/>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кабінет бухгалтерської служби оснащений для зд</w:t>
      </w:r>
      <w:r w:rsidR="009C6CCF">
        <w:rPr>
          <w:sz w:val="28"/>
          <w:szCs w:val="28"/>
          <w:lang w:eastAsia="uk-UA"/>
        </w:rPr>
        <w:t>ійснення завдань  </w:t>
      </w:r>
      <w:r w:rsidR="009C6CCF" w:rsidRPr="009C6CCF">
        <w:rPr>
          <w:sz w:val="28"/>
          <w:szCs w:val="28"/>
          <w:lang w:eastAsia="uk-UA"/>
        </w:rPr>
        <w:t>М</w:t>
      </w:r>
      <w:r w:rsidR="00F357CC">
        <w:rPr>
          <w:sz w:val="28"/>
          <w:szCs w:val="28"/>
          <w:lang w:eastAsia="uk-UA"/>
        </w:rPr>
        <w:t>алошпаківсько</w:t>
      </w:r>
      <w:r w:rsidR="00F357CC" w:rsidRPr="00F357CC">
        <w:rPr>
          <w:sz w:val="28"/>
          <w:szCs w:val="28"/>
          <w:lang w:eastAsia="uk-UA"/>
        </w:rPr>
        <w:t>го</w:t>
      </w:r>
      <w:r w:rsidRPr="00AC5705">
        <w:rPr>
          <w:sz w:val="28"/>
          <w:szCs w:val="28"/>
          <w:lang w:eastAsia="uk-UA"/>
        </w:rPr>
        <w:t xml:space="preserve"> закладу</w:t>
      </w:r>
      <w:r w:rsidR="00F357CC" w:rsidRPr="00F357CC">
        <w:rPr>
          <w:sz w:val="28"/>
          <w:szCs w:val="28"/>
          <w:lang w:eastAsia="uk-UA"/>
        </w:rPr>
        <w:t xml:space="preserve"> дошкільної освіти</w:t>
      </w:r>
      <w:r w:rsidRPr="00AC5705">
        <w:rPr>
          <w:sz w:val="28"/>
          <w:szCs w:val="28"/>
          <w:lang w:eastAsia="uk-UA"/>
        </w:rPr>
        <w:t xml:space="preserve"> (ясла-садок) як розпорядника бюджетних коштів нижчого рівня;</w:t>
      </w:r>
    </w:p>
    <w:p w:rsidR="00AC5705" w:rsidRPr="00AC5705" w:rsidRDefault="00AC5705" w:rsidP="00B84E1F">
      <w:pPr>
        <w:numPr>
          <w:ilvl w:val="0"/>
          <w:numId w:val="137"/>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харчоблок, забезпече</w:t>
      </w:r>
      <w:r w:rsidR="00F357CC">
        <w:rPr>
          <w:sz w:val="28"/>
          <w:szCs w:val="28"/>
          <w:lang w:eastAsia="uk-UA"/>
        </w:rPr>
        <w:t xml:space="preserve">ний технологічним обладнанням: </w:t>
      </w:r>
      <w:r w:rsidR="00F357CC" w:rsidRPr="00F357CC">
        <w:rPr>
          <w:sz w:val="28"/>
          <w:szCs w:val="28"/>
          <w:lang w:eastAsia="uk-UA"/>
        </w:rPr>
        <w:t>1</w:t>
      </w:r>
      <w:r w:rsidR="00F357CC">
        <w:rPr>
          <w:sz w:val="28"/>
          <w:szCs w:val="28"/>
          <w:lang w:eastAsia="uk-UA"/>
        </w:rPr>
        <w:t xml:space="preserve"> електроплит</w:t>
      </w:r>
      <w:r w:rsidR="00F357CC" w:rsidRPr="00F357CC">
        <w:rPr>
          <w:sz w:val="28"/>
          <w:szCs w:val="28"/>
          <w:lang w:eastAsia="uk-UA"/>
        </w:rPr>
        <w:t>а</w:t>
      </w:r>
      <w:r w:rsidR="00F357CC">
        <w:rPr>
          <w:sz w:val="28"/>
          <w:szCs w:val="28"/>
          <w:lang w:eastAsia="uk-UA"/>
        </w:rPr>
        <w:t xml:space="preserve">, духова шафа, </w:t>
      </w:r>
      <w:r w:rsidR="00F357CC" w:rsidRPr="00F357CC">
        <w:rPr>
          <w:sz w:val="28"/>
          <w:szCs w:val="28"/>
          <w:lang w:eastAsia="uk-UA"/>
        </w:rPr>
        <w:t>бойлер</w:t>
      </w:r>
      <w:r w:rsidRPr="00AC5705">
        <w:rPr>
          <w:sz w:val="28"/>
          <w:szCs w:val="28"/>
          <w:lang w:eastAsia="uk-UA"/>
        </w:rPr>
        <w:t>, м</w:t>
      </w:r>
      <w:r w:rsidRPr="00F357CC">
        <w:rPr>
          <w:sz w:val="28"/>
          <w:szCs w:val="28"/>
          <w:lang w:eastAsia="uk-UA"/>
        </w:rPr>
        <w:t>’</w:t>
      </w:r>
      <w:r w:rsidRPr="00AC5705">
        <w:rPr>
          <w:sz w:val="28"/>
          <w:szCs w:val="28"/>
          <w:lang w:eastAsia="uk-UA"/>
        </w:rPr>
        <w:t>ясору</w:t>
      </w:r>
      <w:r w:rsidR="00F357CC">
        <w:rPr>
          <w:sz w:val="28"/>
          <w:szCs w:val="28"/>
          <w:lang w:eastAsia="uk-UA"/>
        </w:rPr>
        <w:t xml:space="preserve">бка, холодильна камера, </w:t>
      </w:r>
      <w:r w:rsidR="00F357CC" w:rsidRPr="00F357CC">
        <w:rPr>
          <w:sz w:val="28"/>
          <w:szCs w:val="28"/>
          <w:lang w:eastAsia="uk-UA"/>
        </w:rPr>
        <w:t>2</w:t>
      </w:r>
      <w:r w:rsidR="00F357CC">
        <w:rPr>
          <w:sz w:val="28"/>
          <w:szCs w:val="28"/>
          <w:lang w:eastAsia="uk-UA"/>
        </w:rPr>
        <w:t xml:space="preserve"> холодильники,  </w:t>
      </w:r>
      <w:r w:rsidR="00F357CC" w:rsidRPr="00F357CC">
        <w:rPr>
          <w:sz w:val="28"/>
          <w:szCs w:val="28"/>
          <w:lang w:eastAsia="uk-UA"/>
        </w:rPr>
        <w:t>1</w:t>
      </w:r>
      <w:r w:rsidR="00F357CC">
        <w:rPr>
          <w:sz w:val="28"/>
          <w:szCs w:val="28"/>
          <w:lang w:eastAsia="uk-UA"/>
        </w:rPr>
        <w:t xml:space="preserve"> морозильн</w:t>
      </w:r>
      <w:r w:rsidR="00F357CC" w:rsidRPr="00F357CC">
        <w:rPr>
          <w:sz w:val="28"/>
          <w:szCs w:val="28"/>
          <w:lang w:eastAsia="uk-UA"/>
        </w:rPr>
        <w:t>а</w:t>
      </w:r>
      <w:r w:rsidR="00F357CC">
        <w:rPr>
          <w:sz w:val="28"/>
          <w:szCs w:val="28"/>
          <w:lang w:eastAsia="uk-UA"/>
        </w:rPr>
        <w:t xml:space="preserve"> камер</w:t>
      </w:r>
      <w:r w:rsidR="00F357CC" w:rsidRPr="00F357CC">
        <w:rPr>
          <w:sz w:val="28"/>
          <w:szCs w:val="28"/>
          <w:lang w:eastAsia="uk-UA"/>
        </w:rPr>
        <w:t>а</w:t>
      </w:r>
      <w:r w:rsidR="00F357CC">
        <w:rPr>
          <w:sz w:val="28"/>
          <w:szCs w:val="28"/>
          <w:lang w:eastAsia="uk-UA"/>
        </w:rPr>
        <w:t xml:space="preserve">, </w:t>
      </w:r>
      <w:r w:rsidR="00F357CC" w:rsidRPr="00F357CC">
        <w:rPr>
          <w:sz w:val="28"/>
          <w:szCs w:val="28"/>
          <w:lang w:eastAsia="uk-UA"/>
        </w:rPr>
        <w:t>2</w:t>
      </w:r>
      <w:r w:rsidRPr="00AC5705">
        <w:rPr>
          <w:sz w:val="28"/>
          <w:szCs w:val="28"/>
          <w:lang w:eastAsia="uk-UA"/>
        </w:rPr>
        <w:t xml:space="preserve"> ваги,</w:t>
      </w:r>
      <w:r w:rsidR="00F357CC" w:rsidRPr="00F357CC">
        <w:rPr>
          <w:sz w:val="28"/>
          <w:szCs w:val="28"/>
          <w:lang w:eastAsia="uk-UA"/>
        </w:rPr>
        <w:t xml:space="preserve"> мікрохвильова піч,</w:t>
      </w:r>
      <w:r w:rsidRPr="00AC5705">
        <w:rPr>
          <w:sz w:val="28"/>
          <w:szCs w:val="28"/>
          <w:lang w:eastAsia="uk-UA"/>
        </w:rPr>
        <w:t xml:space="preserve"> необхідний посуд (каструлі, сковороди, миски, ножі, розливні ложки тощо);</w:t>
      </w:r>
    </w:p>
    <w:p w:rsidR="00AC5705" w:rsidRPr="00AC5705" w:rsidRDefault="00AC5705" w:rsidP="00B84E1F">
      <w:pPr>
        <w:numPr>
          <w:ilvl w:val="0"/>
          <w:numId w:val="137"/>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пральня забезпечена двома</w:t>
      </w:r>
      <w:r w:rsidR="00F357CC">
        <w:rPr>
          <w:sz w:val="28"/>
          <w:szCs w:val="28"/>
          <w:lang w:eastAsia="uk-UA"/>
        </w:rPr>
        <w:t xml:space="preserve"> пральними машинами</w:t>
      </w:r>
      <w:r w:rsidRPr="00AC5705">
        <w:rPr>
          <w:sz w:val="28"/>
          <w:szCs w:val="28"/>
          <w:lang w:eastAsia="uk-UA"/>
        </w:rPr>
        <w:t>, сушильною машин</w:t>
      </w:r>
      <w:r w:rsidR="00F357CC">
        <w:rPr>
          <w:sz w:val="28"/>
          <w:szCs w:val="28"/>
          <w:lang w:eastAsia="uk-UA"/>
        </w:rPr>
        <w:t>ою,</w:t>
      </w:r>
      <w:r w:rsidRPr="00AC5705">
        <w:rPr>
          <w:sz w:val="28"/>
          <w:szCs w:val="28"/>
          <w:lang w:eastAsia="uk-UA"/>
        </w:rPr>
        <w:t xml:space="preserve"> прасками;</w:t>
      </w:r>
    </w:p>
    <w:p w:rsidR="00AC5705" w:rsidRPr="00AC5705" w:rsidRDefault="00AC5705" w:rsidP="00B84E1F">
      <w:pPr>
        <w:numPr>
          <w:ilvl w:val="0"/>
          <w:numId w:val="137"/>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 xml:space="preserve">медичні кабінети для обслуговування дітей: медичний </w:t>
      </w:r>
      <w:r w:rsidR="00F357CC">
        <w:rPr>
          <w:sz w:val="28"/>
          <w:szCs w:val="28"/>
          <w:lang w:eastAsia="uk-UA"/>
        </w:rPr>
        <w:t>кабінет, ізолятор</w:t>
      </w:r>
      <w:r w:rsidRPr="00AC5705">
        <w:rPr>
          <w:sz w:val="28"/>
          <w:szCs w:val="28"/>
          <w:lang w:eastAsia="uk-UA"/>
        </w:rPr>
        <w:t xml:space="preserve"> забезпечені необхідним обладнанням та матеріалами.</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Матеріально-технічний стан  групових приміщень відповідає нормам санітарно-гігієнічного забезпечення. Групи укомплектовані м’яким і твердим інвентарем.  Щорічно проводяться необхідні ремонтні роботи. Кожна дитина індивідуально забезпечена: меблями, постільною білизною, рушниками. Кухонний посуд для отримання страв з харчоблоку відповідає вимогам інструкції з організації харчування. Столовий посуд для харчування дітей у групах забезпечений у достатній кількості, естетичний, в хорошому стані.   Посуд, меблі, постільна білизна, рушники марковані згідно санітарно-гігієнічних вимог. Достатньо інвентарю для прибирання приміщень, який маркований та правильно зберігається. </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Заклад підключений до мережі Інтернет та забезпечений технічними засобами навчання: комп</w:t>
      </w:r>
      <w:r w:rsidRPr="00AC5705">
        <w:rPr>
          <w:sz w:val="28"/>
          <w:szCs w:val="28"/>
          <w:lang w:val="ru-RU" w:eastAsia="uk-UA"/>
        </w:rPr>
        <w:t>’</w:t>
      </w:r>
      <w:r w:rsidRPr="00AC5705">
        <w:rPr>
          <w:sz w:val="28"/>
          <w:szCs w:val="28"/>
          <w:lang w:eastAsia="uk-UA"/>
        </w:rPr>
        <w:t>ютерами, принтерами,</w:t>
      </w:r>
      <w:r w:rsidR="00F357CC">
        <w:rPr>
          <w:sz w:val="28"/>
          <w:szCs w:val="28"/>
          <w:lang w:eastAsia="uk-UA"/>
        </w:rPr>
        <w:t xml:space="preserve"> ксероксами,</w:t>
      </w:r>
      <w:r w:rsidRPr="00AC5705">
        <w:rPr>
          <w:sz w:val="28"/>
          <w:szCs w:val="28"/>
          <w:lang w:eastAsia="uk-UA"/>
        </w:rPr>
        <w:t xml:space="preserve"> музичним</w:t>
      </w:r>
      <w:r w:rsidR="00F357CC">
        <w:rPr>
          <w:sz w:val="28"/>
          <w:szCs w:val="28"/>
          <w:lang w:eastAsia="uk-UA"/>
        </w:rPr>
        <w:t xml:space="preserve"> центр</w:t>
      </w:r>
      <w:r w:rsidR="00F357CC">
        <w:rPr>
          <w:sz w:val="28"/>
          <w:szCs w:val="28"/>
          <w:lang w:val="ru-RU" w:eastAsia="uk-UA"/>
        </w:rPr>
        <w:t>о</w:t>
      </w:r>
      <w:r w:rsidR="00F357CC">
        <w:rPr>
          <w:sz w:val="28"/>
          <w:szCs w:val="28"/>
          <w:lang w:eastAsia="uk-UA"/>
        </w:rPr>
        <w:t>м</w:t>
      </w:r>
      <w:r w:rsidRPr="00AC5705">
        <w:rPr>
          <w:sz w:val="28"/>
          <w:szCs w:val="28"/>
          <w:lang w:eastAsia="uk-UA"/>
        </w:rPr>
        <w:t>, цифровим фотоапаратом.</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Будівля закладу обладн</w:t>
      </w:r>
      <w:r w:rsidR="00F357CC">
        <w:rPr>
          <w:sz w:val="28"/>
          <w:szCs w:val="28"/>
          <w:lang w:eastAsia="uk-UA"/>
        </w:rPr>
        <w:t xml:space="preserve">ана пандусом </w:t>
      </w:r>
      <w:r w:rsidRPr="00AC5705">
        <w:rPr>
          <w:sz w:val="28"/>
          <w:szCs w:val="28"/>
          <w:lang w:eastAsia="uk-UA"/>
        </w:rPr>
        <w:t>для обслуговування осіб з особливими потребами. Будівля розташована на окремій земельній</w:t>
      </w:r>
      <w:r w:rsidR="005A4E1C">
        <w:rPr>
          <w:sz w:val="28"/>
          <w:szCs w:val="28"/>
          <w:lang w:eastAsia="uk-UA"/>
        </w:rPr>
        <w:t xml:space="preserve"> ділянці загальною площею </w:t>
      </w:r>
      <w:r w:rsidR="005A4E1C">
        <w:rPr>
          <w:sz w:val="28"/>
          <w:szCs w:val="28"/>
          <w:lang w:val="ru-RU" w:eastAsia="uk-UA"/>
        </w:rPr>
        <w:t>0</w:t>
      </w:r>
      <w:r w:rsidR="00F357CC">
        <w:rPr>
          <w:sz w:val="28"/>
          <w:szCs w:val="28"/>
          <w:lang w:eastAsia="uk-UA"/>
        </w:rPr>
        <w:t>.</w:t>
      </w:r>
      <w:r w:rsidR="005A4E1C">
        <w:rPr>
          <w:sz w:val="28"/>
          <w:szCs w:val="28"/>
          <w:lang w:val="ru-RU" w:eastAsia="uk-UA"/>
        </w:rPr>
        <w:t>6</w:t>
      </w:r>
      <w:r w:rsidRPr="00AC5705">
        <w:rPr>
          <w:sz w:val="28"/>
          <w:szCs w:val="28"/>
          <w:lang w:eastAsia="uk-UA"/>
        </w:rPr>
        <w:t xml:space="preserve"> га. Територія впорядкована, огороджена, озеленена, обладнана необхідними спорудами. На території розміщені: дитячі ігрові майданчики, відокремлені захисними зеленими смугами, фізкультурний майданчик, куточок лісу, городні ділянки, фруктовий сад. Обладнання на майданчиках відповідає росту і віку дітей, надійно і стійко закріплене. Наявні акти обстеження фізкультурного та іншого ігрового обладнання для безпечного використання в роботі з дітьми. </w:t>
      </w:r>
      <w:r w:rsidRPr="00AC5705">
        <w:rPr>
          <w:sz w:val="28"/>
          <w:szCs w:val="28"/>
          <w:lang w:val="ru-RU" w:eastAsia="uk-UA"/>
        </w:rPr>
        <w:t>Кожна група  на майданчик</w:t>
      </w:r>
      <w:r w:rsidRPr="00AC5705">
        <w:rPr>
          <w:sz w:val="28"/>
          <w:szCs w:val="28"/>
          <w:lang w:eastAsia="uk-UA"/>
        </w:rPr>
        <w:t>ах має</w:t>
      </w:r>
      <w:r w:rsidRPr="00AC5705">
        <w:rPr>
          <w:sz w:val="28"/>
          <w:szCs w:val="28"/>
          <w:lang w:val="ru-RU" w:eastAsia="uk-UA"/>
        </w:rPr>
        <w:t> тіньовий навіс для захисту від сонця й опадів</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Постійно вдосконалюється матеріально-технічний стан приміщення та території нашого закладу:</w:t>
      </w:r>
    </w:p>
    <w:p w:rsidR="00AC5705" w:rsidRPr="00AC5705" w:rsidRDefault="00AC5705" w:rsidP="00B84E1F">
      <w:pPr>
        <w:numPr>
          <w:ilvl w:val="0"/>
          <w:numId w:val="117"/>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пров</w:t>
      </w:r>
      <w:r w:rsidR="00AD705C">
        <w:rPr>
          <w:sz w:val="28"/>
          <w:szCs w:val="28"/>
          <w:lang w:eastAsia="uk-UA"/>
        </w:rPr>
        <w:t>еден</w:t>
      </w:r>
      <w:r w:rsidR="00AD705C">
        <w:rPr>
          <w:sz w:val="28"/>
          <w:szCs w:val="28"/>
          <w:lang w:val="ru-RU" w:eastAsia="uk-UA"/>
        </w:rPr>
        <w:t>о</w:t>
      </w:r>
      <w:r w:rsidR="00F357CC">
        <w:rPr>
          <w:sz w:val="28"/>
          <w:szCs w:val="28"/>
          <w:lang w:eastAsia="uk-UA"/>
        </w:rPr>
        <w:t xml:space="preserve"> </w:t>
      </w:r>
      <w:r w:rsidR="00F357CC">
        <w:rPr>
          <w:sz w:val="28"/>
          <w:szCs w:val="28"/>
          <w:lang w:val="ru-RU" w:eastAsia="uk-UA"/>
        </w:rPr>
        <w:t>водовідвед</w:t>
      </w:r>
      <w:r w:rsidRPr="00AC5705">
        <w:rPr>
          <w:sz w:val="28"/>
          <w:szCs w:val="28"/>
          <w:lang w:eastAsia="uk-UA"/>
        </w:rPr>
        <w:t>ення</w:t>
      </w:r>
      <w:r w:rsidR="00AD705C">
        <w:rPr>
          <w:sz w:val="28"/>
          <w:szCs w:val="28"/>
          <w:lang w:val="ru-RU" w:eastAsia="uk-UA"/>
        </w:rPr>
        <w:t xml:space="preserve"> в ПРУ</w:t>
      </w:r>
      <w:r w:rsidRPr="00AC5705">
        <w:rPr>
          <w:sz w:val="28"/>
          <w:szCs w:val="28"/>
          <w:lang w:eastAsia="uk-UA"/>
        </w:rPr>
        <w:t>;</w:t>
      </w:r>
    </w:p>
    <w:p w:rsidR="00AC5705" w:rsidRPr="00AC5705" w:rsidRDefault="00AC5705" w:rsidP="00B84E1F">
      <w:pPr>
        <w:numPr>
          <w:ilvl w:val="0"/>
          <w:numId w:val="117"/>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lastRenderedPageBreak/>
        <w:t>проведен</w:t>
      </w:r>
      <w:r w:rsidR="00AD705C">
        <w:rPr>
          <w:sz w:val="28"/>
          <w:szCs w:val="28"/>
          <w:lang w:val="ru-RU" w:eastAsia="uk-UA"/>
        </w:rPr>
        <w:t xml:space="preserve">о </w:t>
      </w:r>
      <w:r w:rsidR="00AD705C">
        <w:rPr>
          <w:sz w:val="28"/>
          <w:szCs w:val="28"/>
          <w:lang w:eastAsia="uk-UA"/>
        </w:rPr>
        <w:t>каналізаційн</w:t>
      </w:r>
      <w:r w:rsidR="00AD705C">
        <w:rPr>
          <w:sz w:val="28"/>
          <w:szCs w:val="28"/>
          <w:lang w:val="ru-RU" w:eastAsia="uk-UA"/>
        </w:rPr>
        <w:t>у</w:t>
      </w:r>
      <w:r w:rsidR="00AD705C">
        <w:rPr>
          <w:sz w:val="28"/>
          <w:szCs w:val="28"/>
          <w:lang w:eastAsia="uk-UA"/>
        </w:rPr>
        <w:t xml:space="preserve"> систем</w:t>
      </w:r>
      <w:r w:rsidR="00AD705C">
        <w:rPr>
          <w:sz w:val="28"/>
          <w:szCs w:val="28"/>
          <w:lang w:val="ru-RU" w:eastAsia="uk-UA"/>
        </w:rPr>
        <w:t>у в ПРУ</w:t>
      </w:r>
      <w:r w:rsidRPr="00AC5705">
        <w:rPr>
          <w:sz w:val="28"/>
          <w:szCs w:val="28"/>
          <w:lang w:eastAsia="uk-UA"/>
        </w:rPr>
        <w:t>; </w:t>
      </w:r>
    </w:p>
    <w:p w:rsidR="00AC5705" w:rsidRPr="00AC5705" w:rsidRDefault="00F357CC"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eastAsia="uk-UA"/>
        </w:rPr>
        <w:t xml:space="preserve">замінені </w:t>
      </w:r>
      <w:r w:rsidR="00AD705C">
        <w:rPr>
          <w:sz w:val="28"/>
          <w:szCs w:val="28"/>
          <w:lang w:eastAsia="uk-UA"/>
        </w:rPr>
        <w:t xml:space="preserve">вхідні </w:t>
      </w:r>
      <w:r w:rsidR="00AC5705" w:rsidRPr="00AC5705">
        <w:rPr>
          <w:sz w:val="28"/>
          <w:szCs w:val="28"/>
          <w:lang w:eastAsia="uk-UA"/>
        </w:rPr>
        <w:t>двері</w:t>
      </w:r>
      <w:r w:rsidR="00AD705C">
        <w:rPr>
          <w:sz w:val="28"/>
          <w:szCs w:val="28"/>
          <w:lang w:val="ru-RU" w:eastAsia="uk-UA"/>
        </w:rPr>
        <w:t xml:space="preserve"> в середній групі</w:t>
      </w:r>
      <w:r w:rsidR="00AC5705" w:rsidRPr="00AC5705">
        <w:rPr>
          <w:sz w:val="28"/>
          <w:szCs w:val="28"/>
          <w:lang w:eastAsia="uk-UA"/>
        </w:rPr>
        <w:t>;</w:t>
      </w:r>
    </w:p>
    <w:p w:rsidR="008E321A" w:rsidRPr="008E321A" w:rsidRDefault="00AD705C" w:rsidP="00B84E1F">
      <w:pPr>
        <w:numPr>
          <w:ilvl w:val="0"/>
          <w:numId w:val="117"/>
        </w:numPr>
        <w:shd w:val="clear" w:color="auto" w:fill="FFFFFF"/>
        <w:tabs>
          <w:tab w:val="left" w:pos="9072"/>
        </w:tabs>
        <w:spacing w:after="200"/>
        <w:ind w:left="851" w:hanging="284"/>
        <w:contextualSpacing/>
        <w:jc w:val="both"/>
        <w:rPr>
          <w:sz w:val="28"/>
          <w:szCs w:val="28"/>
          <w:lang w:eastAsia="uk-UA"/>
        </w:rPr>
      </w:pPr>
      <w:r w:rsidRPr="008E321A">
        <w:rPr>
          <w:sz w:val="28"/>
          <w:szCs w:val="28"/>
          <w:lang w:eastAsia="uk-UA"/>
        </w:rPr>
        <w:t xml:space="preserve">проведено </w:t>
      </w:r>
      <w:r w:rsidR="008E321A" w:rsidRPr="008E321A">
        <w:rPr>
          <w:sz w:val="28"/>
          <w:szCs w:val="28"/>
          <w:lang w:eastAsia="uk-UA"/>
        </w:rPr>
        <w:t>встановлення</w:t>
      </w:r>
      <w:r w:rsidR="00AC5705" w:rsidRPr="008E321A">
        <w:rPr>
          <w:sz w:val="28"/>
          <w:szCs w:val="28"/>
          <w:lang w:eastAsia="uk-UA"/>
        </w:rPr>
        <w:t xml:space="preserve"> сантех</w:t>
      </w:r>
      <w:r w:rsidR="008E321A" w:rsidRPr="008E321A">
        <w:rPr>
          <w:sz w:val="28"/>
          <w:szCs w:val="28"/>
          <w:lang w:eastAsia="uk-UA"/>
        </w:rPr>
        <w:t>ніки у ПРУ;</w:t>
      </w:r>
    </w:p>
    <w:p w:rsidR="00C36425" w:rsidRPr="00C36425" w:rsidRDefault="008E321A"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придбано інвентар для пожежного щита;</w:t>
      </w:r>
    </w:p>
    <w:p w:rsidR="00C36425" w:rsidRPr="00C36425" w:rsidRDefault="00C36425"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придбано ігровий майданчик;</w:t>
      </w:r>
    </w:p>
    <w:p w:rsidR="00C36425" w:rsidRPr="00C36425" w:rsidRDefault="00C36425"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проведено заміри опору ізоляції;</w:t>
      </w:r>
    </w:p>
    <w:p w:rsidR="00C36425" w:rsidRPr="00C36425" w:rsidRDefault="00C36425"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придбано 6 вогнегасників;</w:t>
      </w:r>
    </w:p>
    <w:p w:rsidR="00C36425" w:rsidRPr="00C36425" w:rsidRDefault="00C36425"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встановлено тривожну кнопку;</w:t>
      </w:r>
    </w:p>
    <w:p w:rsidR="00C36425" w:rsidRPr="00C36425" w:rsidRDefault="00C36425"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проведено лабораторні дослідження харчоблоку;</w:t>
      </w:r>
    </w:p>
    <w:p w:rsidR="00C36425" w:rsidRPr="00C36425" w:rsidRDefault="00C36425"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технічний паспорт ПРУ;</w:t>
      </w:r>
    </w:p>
    <w:p w:rsidR="008716E0" w:rsidRPr="008716E0" w:rsidRDefault="008716E0"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пройдено навчання з охорони праці та пожежної безпеки;</w:t>
      </w:r>
    </w:p>
    <w:p w:rsidR="008716E0" w:rsidRPr="008716E0" w:rsidRDefault="008716E0"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навчання з охорони праці;</w:t>
      </w:r>
    </w:p>
    <w:p w:rsidR="008716E0" w:rsidRPr="008716E0" w:rsidRDefault="008716E0"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септик для ПРУ;</w:t>
      </w:r>
    </w:p>
    <w:p w:rsidR="008716E0" w:rsidRPr="008716E0" w:rsidRDefault="008716E0"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придбано комплекти посуду на всі вікові групи;</w:t>
      </w:r>
    </w:p>
    <w:p w:rsidR="008716E0" w:rsidRPr="008716E0" w:rsidRDefault="008716E0"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придбано постільні комплекти на всі вікові групи;</w:t>
      </w:r>
    </w:p>
    <w:p w:rsidR="008716E0" w:rsidRPr="008716E0" w:rsidRDefault="008716E0"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проведено обробку дерев'яних конструкцій протизаймистою речовиною;</w:t>
      </w:r>
    </w:p>
    <w:p w:rsidR="008716E0" w:rsidRPr="008716E0" w:rsidRDefault="008716E0"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зроблено проєкт встановлення блискавкозахисту;</w:t>
      </w:r>
    </w:p>
    <w:p w:rsidR="008E321A" w:rsidRPr="008716E0" w:rsidRDefault="00AC5705" w:rsidP="00B84E1F">
      <w:pPr>
        <w:numPr>
          <w:ilvl w:val="0"/>
          <w:numId w:val="117"/>
        </w:numPr>
        <w:shd w:val="clear" w:color="auto" w:fill="FFFFFF"/>
        <w:tabs>
          <w:tab w:val="left" w:pos="9072"/>
        </w:tabs>
        <w:spacing w:after="200"/>
        <w:ind w:left="851" w:hanging="284"/>
        <w:contextualSpacing/>
        <w:jc w:val="both"/>
        <w:rPr>
          <w:sz w:val="28"/>
          <w:szCs w:val="28"/>
          <w:lang w:eastAsia="uk-UA"/>
        </w:rPr>
      </w:pPr>
      <w:r w:rsidRPr="008E321A">
        <w:rPr>
          <w:sz w:val="28"/>
          <w:szCs w:val="28"/>
          <w:lang w:eastAsia="uk-UA"/>
        </w:rPr>
        <w:t xml:space="preserve"> </w:t>
      </w:r>
      <w:r w:rsidR="008716E0">
        <w:rPr>
          <w:sz w:val="28"/>
          <w:szCs w:val="28"/>
          <w:lang w:val="ru-RU" w:eastAsia="uk-UA"/>
        </w:rPr>
        <w:t>встановлено вентиляційну систему на харчоблоці;</w:t>
      </w:r>
    </w:p>
    <w:p w:rsidR="008716E0" w:rsidRPr="008716E0" w:rsidRDefault="008716E0"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придбано канцелярські товари;</w:t>
      </w:r>
    </w:p>
    <w:p w:rsidR="008716E0" w:rsidRPr="008716E0" w:rsidRDefault="008716E0"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придбано тюлеві занавіски у всі вікові групи;</w:t>
      </w:r>
    </w:p>
    <w:p w:rsidR="008716E0" w:rsidRPr="008716E0" w:rsidRDefault="008716E0" w:rsidP="00B84E1F">
      <w:pPr>
        <w:numPr>
          <w:ilvl w:val="0"/>
          <w:numId w:val="117"/>
        </w:numPr>
        <w:shd w:val="clear" w:color="auto" w:fill="FFFFFF"/>
        <w:tabs>
          <w:tab w:val="left" w:pos="9072"/>
        </w:tabs>
        <w:spacing w:after="200"/>
        <w:ind w:left="851" w:hanging="284"/>
        <w:contextualSpacing/>
        <w:jc w:val="both"/>
        <w:rPr>
          <w:sz w:val="28"/>
          <w:szCs w:val="28"/>
          <w:lang w:eastAsia="uk-UA"/>
        </w:rPr>
      </w:pPr>
      <w:r>
        <w:rPr>
          <w:sz w:val="28"/>
          <w:szCs w:val="28"/>
          <w:lang w:val="ru-RU" w:eastAsia="uk-UA"/>
        </w:rPr>
        <w:t>проведено косметичний ремонт у всіх вікових групах;</w:t>
      </w:r>
    </w:p>
    <w:p w:rsidR="008716E0" w:rsidRPr="008E321A" w:rsidRDefault="008716E0" w:rsidP="008716E0">
      <w:pPr>
        <w:shd w:val="clear" w:color="auto" w:fill="FFFFFF"/>
        <w:tabs>
          <w:tab w:val="left" w:pos="9072"/>
        </w:tabs>
        <w:spacing w:after="200"/>
        <w:ind w:left="851"/>
        <w:contextualSpacing/>
        <w:jc w:val="both"/>
        <w:rPr>
          <w:sz w:val="28"/>
          <w:szCs w:val="28"/>
          <w:lang w:eastAsia="uk-UA"/>
        </w:rPr>
      </w:pP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У</w:t>
      </w:r>
      <w:r w:rsidR="00F357CC">
        <w:rPr>
          <w:sz w:val="28"/>
          <w:szCs w:val="28"/>
          <w:lang w:eastAsia="uk-UA"/>
        </w:rPr>
        <w:t xml:space="preserve"> </w:t>
      </w:r>
      <w:r w:rsidR="00F357CC">
        <w:rPr>
          <w:sz w:val="28"/>
          <w:szCs w:val="28"/>
          <w:lang w:val="ru-RU" w:eastAsia="uk-UA"/>
        </w:rPr>
        <w:t>Малошпак</w:t>
      </w:r>
      <w:r w:rsidR="00F357CC">
        <w:rPr>
          <w:sz w:val="28"/>
          <w:szCs w:val="28"/>
          <w:lang w:eastAsia="uk-UA"/>
        </w:rPr>
        <w:t>івському ЗДО</w:t>
      </w:r>
      <w:r w:rsidRPr="00AC5705">
        <w:rPr>
          <w:sz w:val="28"/>
          <w:szCs w:val="28"/>
          <w:lang w:eastAsia="uk-UA"/>
        </w:rPr>
        <w:t xml:space="preserve"> за ш</w:t>
      </w:r>
      <w:r w:rsidRPr="00AC5705">
        <w:rPr>
          <w:sz w:val="28"/>
          <w:szCs w:val="28"/>
          <w:lang w:val="ru-RU" w:eastAsia="uk-UA"/>
        </w:rPr>
        <w:t>татн</w:t>
      </w:r>
      <w:r w:rsidRPr="00AC5705">
        <w:rPr>
          <w:sz w:val="28"/>
          <w:szCs w:val="28"/>
          <w:lang w:eastAsia="uk-UA"/>
        </w:rPr>
        <w:t xml:space="preserve">им </w:t>
      </w:r>
      <w:r w:rsidR="008716E0">
        <w:rPr>
          <w:sz w:val="28"/>
          <w:szCs w:val="28"/>
          <w:lang w:eastAsia="uk-UA"/>
        </w:rPr>
        <w:t xml:space="preserve">розписом станом на 01 </w:t>
      </w:r>
      <w:r w:rsidR="008716E0">
        <w:rPr>
          <w:sz w:val="28"/>
          <w:szCs w:val="28"/>
          <w:lang w:val="ru-RU" w:eastAsia="uk-UA"/>
        </w:rPr>
        <w:t>верес</w:t>
      </w:r>
      <w:r w:rsidR="00F357CC">
        <w:rPr>
          <w:sz w:val="28"/>
          <w:szCs w:val="28"/>
          <w:lang w:eastAsia="uk-UA"/>
        </w:rPr>
        <w:t>ня 202</w:t>
      </w:r>
      <w:r w:rsidR="008716E0">
        <w:rPr>
          <w:sz w:val="28"/>
          <w:szCs w:val="28"/>
          <w:lang w:val="ru-RU" w:eastAsia="uk-UA"/>
        </w:rPr>
        <w:t>4</w:t>
      </w:r>
      <w:r w:rsidRPr="00AC5705">
        <w:rPr>
          <w:sz w:val="28"/>
          <w:szCs w:val="28"/>
          <w:lang w:eastAsia="uk-UA"/>
        </w:rPr>
        <w:t xml:space="preserve"> року кількість штатних посад</w:t>
      </w:r>
      <w:r w:rsidR="003321A2">
        <w:rPr>
          <w:sz w:val="28"/>
          <w:szCs w:val="28"/>
          <w:lang w:val="ru-RU" w:eastAsia="uk-UA"/>
        </w:rPr>
        <w:t>: всього – 24</w:t>
      </w:r>
      <w:r w:rsidRPr="00AC5705">
        <w:rPr>
          <w:sz w:val="28"/>
          <w:szCs w:val="28"/>
          <w:lang w:val="ru-RU" w:eastAsia="uk-UA"/>
        </w:rPr>
        <w:t>.</w:t>
      </w:r>
      <w:r w:rsidR="003321A2">
        <w:rPr>
          <w:sz w:val="28"/>
          <w:szCs w:val="28"/>
          <w:lang w:val="ru-RU" w:eastAsia="uk-UA"/>
        </w:rPr>
        <w:t>41</w:t>
      </w:r>
      <w:r w:rsidRPr="00AC5705">
        <w:rPr>
          <w:sz w:val="28"/>
          <w:szCs w:val="28"/>
          <w:lang w:val="ru-RU" w:eastAsia="uk-UA"/>
        </w:rPr>
        <w:t>              </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адміністративний персонал - 1</w:t>
      </w:r>
    </w:p>
    <w:p w:rsidR="00AC5705" w:rsidRPr="00AC5705" w:rsidRDefault="003321A2" w:rsidP="00AC5705">
      <w:pPr>
        <w:shd w:val="clear" w:color="auto" w:fill="FFFFFF"/>
        <w:tabs>
          <w:tab w:val="left" w:pos="9072"/>
        </w:tabs>
        <w:ind w:firstLine="567"/>
        <w:jc w:val="both"/>
        <w:rPr>
          <w:sz w:val="28"/>
          <w:szCs w:val="28"/>
          <w:lang w:eastAsia="uk-UA"/>
        </w:rPr>
      </w:pPr>
      <w:r>
        <w:rPr>
          <w:sz w:val="28"/>
          <w:szCs w:val="28"/>
          <w:lang w:eastAsia="uk-UA"/>
        </w:rPr>
        <w:t xml:space="preserve">- педагогічних працівників – </w:t>
      </w:r>
      <w:r>
        <w:rPr>
          <w:sz w:val="28"/>
          <w:szCs w:val="28"/>
          <w:lang w:val="ru-RU" w:eastAsia="uk-UA"/>
        </w:rPr>
        <w:t>9</w:t>
      </w:r>
      <w:r w:rsidR="00AC5705" w:rsidRPr="00D166EA">
        <w:rPr>
          <w:sz w:val="28"/>
          <w:szCs w:val="28"/>
          <w:lang w:eastAsia="uk-UA"/>
        </w:rPr>
        <w:t>.</w:t>
      </w:r>
      <w:r w:rsidR="00D166EA" w:rsidRPr="00D166EA">
        <w:rPr>
          <w:sz w:val="28"/>
          <w:szCs w:val="28"/>
          <w:lang w:eastAsia="uk-UA"/>
        </w:rPr>
        <w:t>55</w:t>
      </w:r>
      <w:r>
        <w:rPr>
          <w:sz w:val="28"/>
          <w:szCs w:val="28"/>
          <w:lang w:val="ru-RU" w:eastAsia="uk-UA"/>
        </w:rPr>
        <w:t>5</w:t>
      </w:r>
      <w:r w:rsidR="00AC5705" w:rsidRPr="00D166EA">
        <w:rPr>
          <w:sz w:val="28"/>
          <w:szCs w:val="28"/>
          <w:lang w:eastAsia="uk-UA"/>
        </w:rPr>
        <w:t xml:space="preserve"> </w:t>
      </w:r>
      <w:r w:rsidR="00AC5705" w:rsidRPr="00AC5705">
        <w:rPr>
          <w:sz w:val="28"/>
          <w:szCs w:val="28"/>
          <w:lang w:val="ru-RU" w:eastAsia="uk-UA"/>
        </w:rPr>
        <w:t> </w:t>
      </w:r>
      <w:r w:rsidR="00AC5705" w:rsidRPr="00D166EA">
        <w:rPr>
          <w:sz w:val="28"/>
          <w:szCs w:val="28"/>
          <w:lang w:eastAsia="uk-UA"/>
        </w:rPr>
        <w:t xml:space="preserve"> </w:t>
      </w:r>
      <w:r w:rsidR="00AC5705" w:rsidRPr="00AC5705">
        <w:rPr>
          <w:sz w:val="28"/>
          <w:szCs w:val="28"/>
          <w:lang w:val="ru-RU" w:eastAsia="uk-UA"/>
        </w:rPr>
        <w:t> </w:t>
      </w:r>
      <w:r w:rsidR="00AC5705" w:rsidRPr="00D166EA">
        <w:rPr>
          <w:sz w:val="28"/>
          <w:szCs w:val="28"/>
          <w:lang w:eastAsia="uk-UA"/>
        </w:rPr>
        <w:t xml:space="preserve"> </w:t>
      </w:r>
      <w:r w:rsidR="00AC5705" w:rsidRPr="00AC5705">
        <w:rPr>
          <w:sz w:val="28"/>
          <w:szCs w:val="28"/>
          <w:lang w:val="ru-RU" w:eastAsia="uk-UA"/>
        </w:rPr>
        <w:t> </w:t>
      </w:r>
    </w:p>
    <w:p w:rsidR="00AC5705" w:rsidRPr="00D166EA" w:rsidRDefault="00D166EA" w:rsidP="00AC5705">
      <w:pPr>
        <w:shd w:val="clear" w:color="auto" w:fill="FFFFFF"/>
        <w:tabs>
          <w:tab w:val="left" w:pos="9072"/>
        </w:tabs>
        <w:ind w:firstLine="567"/>
        <w:jc w:val="both"/>
        <w:rPr>
          <w:sz w:val="28"/>
          <w:szCs w:val="28"/>
          <w:lang w:eastAsia="uk-UA"/>
        </w:rPr>
      </w:pPr>
      <w:r>
        <w:rPr>
          <w:sz w:val="28"/>
          <w:szCs w:val="28"/>
          <w:lang w:eastAsia="uk-UA"/>
        </w:rPr>
        <w:t xml:space="preserve">- спеціалістів – </w:t>
      </w:r>
      <w:r w:rsidRPr="00D166EA">
        <w:rPr>
          <w:sz w:val="28"/>
          <w:szCs w:val="28"/>
          <w:lang w:eastAsia="uk-UA"/>
        </w:rPr>
        <w:t>2</w:t>
      </w:r>
    </w:p>
    <w:p w:rsidR="00AC5705" w:rsidRPr="00AC5705" w:rsidRDefault="00AC5705" w:rsidP="00AC5705">
      <w:pPr>
        <w:shd w:val="clear" w:color="auto" w:fill="FFFFFF"/>
        <w:tabs>
          <w:tab w:val="left" w:pos="9072"/>
        </w:tabs>
        <w:ind w:firstLine="567"/>
        <w:jc w:val="both"/>
        <w:rPr>
          <w:sz w:val="28"/>
          <w:szCs w:val="28"/>
          <w:lang w:eastAsia="uk-UA"/>
        </w:rPr>
      </w:pPr>
      <w:r w:rsidRPr="00D166EA">
        <w:rPr>
          <w:sz w:val="28"/>
          <w:szCs w:val="28"/>
          <w:lang w:eastAsia="uk-UA"/>
        </w:rPr>
        <w:t xml:space="preserve">- обслуговуючого персоналу </w:t>
      </w:r>
      <w:r w:rsidR="003321A2">
        <w:rPr>
          <w:sz w:val="28"/>
          <w:szCs w:val="28"/>
          <w:lang w:eastAsia="uk-UA"/>
        </w:rPr>
        <w:t>– 1</w:t>
      </w:r>
      <w:r w:rsidR="003321A2">
        <w:rPr>
          <w:sz w:val="28"/>
          <w:szCs w:val="28"/>
          <w:lang w:val="ru-RU" w:eastAsia="uk-UA"/>
        </w:rPr>
        <w:t>1</w:t>
      </w:r>
      <w:r w:rsidRPr="00D166EA">
        <w:rPr>
          <w:sz w:val="28"/>
          <w:szCs w:val="28"/>
          <w:lang w:eastAsia="uk-UA"/>
        </w:rPr>
        <w:t>.</w:t>
      </w:r>
      <w:r w:rsidR="00D166EA">
        <w:rPr>
          <w:sz w:val="28"/>
          <w:szCs w:val="28"/>
          <w:lang w:val="ru-RU" w:eastAsia="uk-UA"/>
        </w:rPr>
        <w:t>86</w:t>
      </w:r>
      <w:r w:rsidRPr="00AC5705">
        <w:rPr>
          <w:sz w:val="28"/>
          <w:szCs w:val="28"/>
          <w:lang w:val="ru-RU" w:eastAsia="uk-UA"/>
        </w:rPr>
        <w:t> </w:t>
      </w:r>
    </w:p>
    <w:p w:rsidR="00AC5705" w:rsidRPr="00AC5705" w:rsidRDefault="00D166EA" w:rsidP="00AC5705">
      <w:pPr>
        <w:shd w:val="clear" w:color="auto" w:fill="FFFFFF"/>
        <w:tabs>
          <w:tab w:val="left" w:pos="9072"/>
        </w:tabs>
        <w:ind w:firstLine="567"/>
        <w:jc w:val="both"/>
        <w:rPr>
          <w:sz w:val="28"/>
          <w:szCs w:val="28"/>
          <w:lang w:eastAsia="uk-UA"/>
        </w:rPr>
      </w:pPr>
      <w:r>
        <w:rPr>
          <w:sz w:val="28"/>
          <w:szCs w:val="28"/>
          <w:lang w:eastAsia="uk-UA"/>
        </w:rPr>
        <w:t xml:space="preserve">Фактично-працюючих осіб </w:t>
      </w:r>
      <w:r w:rsidR="00EF77D1">
        <w:rPr>
          <w:sz w:val="28"/>
          <w:szCs w:val="28"/>
          <w:lang w:val="ru-RU" w:eastAsia="uk-UA"/>
        </w:rPr>
        <w:t>22</w:t>
      </w:r>
      <w:r w:rsidR="00AC5705" w:rsidRPr="00AC5705">
        <w:rPr>
          <w:sz w:val="28"/>
          <w:szCs w:val="28"/>
          <w:lang w:val="ru-RU" w:eastAsia="uk-UA"/>
        </w:rPr>
        <w:t> </w:t>
      </w:r>
      <w:r>
        <w:rPr>
          <w:sz w:val="28"/>
          <w:szCs w:val="28"/>
          <w:lang w:eastAsia="uk-UA"/>
        </w:rPr>
        <w:t>чоловік (</w:t>
      </w:r>
      <w:r w:rsidR="00EF77D1">
        <w:rPr>
          <w:sz w:val="28"/>
          <w:szCs w:val="28"/>
          <w:lang w:val="ru-RU" w:eastAsia="uk-UA"/>
        </w:rPr>
        <w:t xml:space="preserve"> 2</w:t>
      </w:r>
      <w:r w:rsidR="00AC5705" w:rsidRPr="00D166EA">
        <w:rPr>
          <w:sz w:val="28"/>
          <w:szCs w:val="28"/>
          <w:lang w:eastAsia="uk-UA"/>
        </w:rPr>
        <w:t xml:space="preserve"> працівників</w:t>
      </w:r>
      <w:r w:rsidR="00AC5705" w:rsidRPr="00AC5705">
        <w:rPr>
          <w:sz w:val="28"/>
          <w:szCs w:val="28"/>
          <w:lang w:val="ru-RU" w:eastAsia="uk-UA"/>
        </w:rPr>
        <w:t> </w:t>
      </w:r>
      <w:r w:rsidR="00AC5705" w:rsidRPr="00D166EA">
        <w:rPr>
          <w:sz w:val="28"/>
          <w:szCs w:val="28"/>
          <w:lang w:eastAsia="uk-UA"/>
        </w:rPr>
        <w:t>-</w:t>
      </w:r>
      <w:r w:rsidR="00AC5705" w:rsidRPr="00AC5705">
        <w:rPr>
          <w:sz w:val="28"/>
          <w:szCs w:val="28"/>
          <w:lang w:val="ru-RU" w:eastAsia="uk-UA"/>
        </w:rPr>
        <w:t> </w:t>
      </w:r>
      <w:r w:rsidR="00AC5705" w:rsidRPr="00D166EA">
        <w:rPr>
          <w:sz w:val="28"/>
          <w:szCs w:val="28"/>
          <w:lang w:eastAsia="uk-UA"/>
        </w:rPr>
        <w:t>у відпустках</w:t>
      </w:r>
      <w:r w:rsidR="00AC5705" w:rsidRPr="00AC5705">
        <w:rPr>
          <w:sz w:val="28"/>
          <w:szCs w:val="28"/>
          <w:lang w:val="ru-RU" w:eastAsia="uk-UA"/>
        </w:rPr>
        <w:t> </w:t>
      </w:r>
      <w:r w:rsidR="00AC5705" w:rsidRPr="00D166EA">
        <w:rPr>
          <w:sz w:val="28"/>
          <w:szCs w:val="28"/>
          <w:lang w:eastAsia="uk-UA"/>
        </w:rPr>
        <w:t>по догляду за дитиною до 3-</w:t>
      </w:r>
      <w:r>
        <w:rPr>
          <w:sz w:val="28"/>
          <w:szCs w:val="28"/>
          <w:lang w:eastAsia="uk-UA"/>
        </w:rPr>
        <w:t>х років)</w:t>
      </w:r>
      <w:r w:rsidR="00AC5705" w:rsidRPr="00AC5705">
        <w:rPr>
          <w:sz w:val="28"/>
          <w:szCs w:val="28"/>
          <w:lang w:val="ru-RU" w:eastAsia="uk-UA"/>
        </w:rPr>
        <w:t>.          </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У складі пе</w:t>
      </w:r>
      <w:r w:rsidR="00ED5CE6">
        <w:rPr>
          <w:sz w:val="28"/>
          <w:szCs w:val="28"/>
          <w:lang w:val="ru-RU" w:eastAsia="uk-UA"/>
        </w:rPr>
        <w:t>дагогічного колективу: директор,</w:t>
      </w:r>
      <w:r w:rsidR="00D166EA">
        <w:rPr>
          <w:sz w:val="28"/>
          <w:szCs w:val="28"/>
          <w:lang w:val="ru-RU" w:eastAsia="uk-UA"/>
        </w:rPr>
        <w:t xml:space="preserve"> 6</w:t>
      </w:r>
      <w:r w:rsidR="00ED5CE6">
        <w:rPr>
          <w:sz w:val="28"/>
          <w:szCs w:val="28"/>
          <w:lang w:val="ru-RU" w:eastAsia="uk-UA"/>
        </w:rPr>
        <w:t xml:space="preserve"> вихователів, </w:t>
      </w:r>
      <w:r w:rsidR="00D166EA">
        <w:rPr>
          <w:sz w:val="28"/>
          <w:szCs w:val="28"/>
          <w:lang w:val="ru-RU" w:eastAsia="uk-UA"/>
        </w:rPr>
        <w:t>0,75</w:t>
      </w:r>
      <w:r w:rsidRPr="00AC5705">
        <w:rPr>
          <w:sz w:val="28"/>
          <w:szCs w:val="28"/>
          <w:lang w:val="ru-RU" w:eastAsia="uk-UA"/>
        </w:rPr>
        <w:t xml:space="preserve"> </w:t>
      </w:r>
      <w:r w:rsidR="00ED5CE6">
        <w:rPr>
          <w:sz w:val="28"/>
          <w:szCs w:val="28"/>
          <w:lang w:val="ru-RU" w:eastAsia="uk-UA"/>
        </w:rPr>
        <w:t>музичний керівник, 0,375 інструктор з фізкультури, 0,5</w:t>
      </w:r>
      <w:r w:rsidRPr="00AC5705">
        <w:rPr>
          <w:sz w:val="28"/>
          <w:szCs w:val="28"/>
          <w:lang w:val="ru-RU" w:eastAsia="uk-UA"/>
        </w:rPr>
        <w:t xml:space="preserve"> практичний психолог.</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Педагогічний колектив має достатньо високий освітній рівень</w:t>
      </w:r>
      <w:r w:rsidRPr="00AC5705">
        <w:rPr>
          <w:b/>
          <w:bCs/>
          <w:sz w:val="28"/>
          <w:szCs w:val="28"/>
          <w:lang w:val="ru-RU" w:eastAsia="uk-UA"/>
        </w:rPr>
        <w:t>:</w:t>
      </w:r>
      <w:r w:rsidRPr="00AC5705">
        <w:rPr>
          <w:b/>
          <w:bCs/>
          <w:i/>
          <w:iCs/>
          <w:sz w:val="28"/>
          <w:szCs w:val="28"/>
          <w:lang w:val="ru-RU" w:eastAsia="uk-UA"/>
        </w:rPr>
        <w:t> </w:t>
      </w:r>
    </w:p>
    <w:p w:rsidR="00AC5705" w:rsidRPr="00AC5705" w:rsidRDefault="00AC5705" w:rsidP="00AC5705">
      <w:pPr>
        <w:shd w:val="clear" w:color="auto" w:fill="FFFFFF"/>
        <w:tabs>
          <w:tab w:val="left" w:pos="9072"/>
        </w:tabs>
        <w:ind w:firstLine="567"/>
        <w:rPr>
          <w:sz w:val="28"/>
          <w:szCs w:val="28"/>
          <w:lang w:eastAsia="uk-UA"/>
        </w:rPr>
      </w:pPr>
      <w:r w:rsidRPr="00AC5705">
        <w:rPr>
          <w:sz w:val="28"/>
          <w:szCs w:val="28"/>
          <w:lang w:eastAsia="uk-UA"/>
        </w:rPr>
        <w:t>·</w:t>
      </w:r>
      <w:r w:rsidRPr="00AC5705">
        <w:rPr>
          <w:sz w:val="28"/>
          <w:szCs w:val="28"/>
          <w:lang w:val="ru-RU" w:eastAsia="uk-UA"/>
        </w:rPr>
        <w:t> </w:t>
      </w:r>
      <w:r w:rsidR="00D166EA" w:rsidRPr="00D166EA">
        <w:rPr>
          <w:sz w:val="28"/>
          <w:szCs w:val="28"/>
          <w:lang w:eastAsia="uk-UA"/>
        </w:rPr>
        <w:t>4</w:t>
      </w:r>
      <w:r w:rsidRPr="00AC5705">
        <w:rPr>
          <w:sz w:val="28"/>
          <w:szCs w:val="28"/>
          <w:lang w:val="ru-RU" w:eastAsia="uk-UA"/>
        </w:rPr>
        <w:t> </w:t>
      </w:r>
      <w:r w:rsidRPr="00AC5705">
        <w:rPr>
          <w:sz w:val="28"/>
          <w:szCs w:val="28"/>
          <w:lang w:eastAsia="uk-UA"/>
        </w:rPr>
        <w:t>працівників мають освітньо-кваліфікаційний рівень «спеціаліст», «магістр»,</w:t>
      </w:r>
      <w:r w:rsidRPr="00AC5705">
        <w:rPr>
          <w:sz w:val="28"/>
          <w:szCs w:val="28"/>
          <w:lang w:val="ru-RU" w:eastAsia="uk-UA"/>
        </w:rPr>
        <w:t> </w:t>
      </w:r>
      <w:r w:rsidR="00D166EA">
        <w:rPr>
          <w:sz w:val="28"/>
          <w:szCs w:val="28"/>
          <w:lang w:eastAsia="uk-UA"/>
        </w:rPr>
        <w:t xml:space="preserve"> що складає </w:t>
      </w:r>
      <w:r w:rsidR="00EF77D1" w:rsidRPr="00EF77D1">
        <w:rPr>
          <w:sz w:val="28"/>
          <w:szCs w:val="28"/>
          <w:lang w:eastAsia="uk-UA"/>
        </w:rPr>
        <w:t>67</w:t>
      </w:r>
      <w:r w:rsidRPr="00AC5705">
        <w:rPr>
          <w:sz w:val="28"/>
          <w:szCs w:val="28"/>
          <w:lang w:eastAsia="uk-UA"/>
        </w:rPr>
        <w:t>%</w:t>
      </w:r>
    </w:p>
    <w:p w:rsidR="00AC5705" w:rsidRPr="00AC5705" w:rsidRDefault="00AC5705" w:rsidP="00AC5705">
      <w:pPr>
        <w:shd w:val="clear" w:color="auto" w:fill="FFFFFF"/>
        <w:tabs>
          <w:tab w:val="left" w:pos="9072"/>
        </w:tabs>
        <w:ind w:firstLine="567"/>
        <w:rPr>
          <w:sz w:val="28"/>
          <w:szCs w:val="28"/>
          <w:lang w:eastAsia="uk-UA"/>
        </w:rPr>
      </w:pPr>
      <w:r w:rsidRPr="00AC5705">
        <w:rPr>
          <w:sz w:val="28"/>
          <w:szCs w:val="28"/>
          <w:lang w:eastAsia="uk-UA"/>
        </w:rPr>
        <w:t>·</w:t>
      </w:r>
      <w:r w:rsidRPr="00AC5705">
        <w:rPr>
          <w:sz w:val="28"/>
          <w:szCs w:val="28"/>
          <w:lang w:val="ru-RU" w:eastAsia="uk-UA"/>
        </w:rPr>
        <w:t> </w:t>
      </w:r>
      <w:r w:rsidR="00EF77D1" w:rsidRPr="00EF77D1">
        <w:rPr>
          <w:sz w:val="28"/>
          <w:szCs w:val="28"/>
          <w:lang w:eastAsia="uk-UA"/>
        </w:rPr>
        <w:t>2</w:t>
      </w:r>
      <w:r w:rsidRPr="00AC5705">
        <w:rPr>
          <w:sz w:val="28"/>
          <w:szCs w:val="28"/>
          <w:lang w:val="ru-RU" w:eastAsia="uk-UA"/>
        </w:rPr>
        <w:t> </w:t>
      </w:r>
      <w:r w:rsidRPr="00AC5705">
        <w:rPr>
          <w:sz w:val="28"/>
          <w:szCs w:val="28"/>
          <w:lang w:eastAsia="uk-UA"/>
        </w:rPr>
        <w:t>педагоги - освітньо-кваліфікаційний рівень «спеціаліст»,</w:t>
      </w:r>
      <w:r w:rsidRPr="00AC5705">
        <w:rPr>
          <w:sz w:val="28"/>
          <w:szCs w:val="28"/>
          <w:lang w:val="ru-RU" w:eastAsia="uk-UA"/>
        </w:rPr>
        <w:t> </w:t>
      </w:r>
      <w:r w:rsidRPr="00AC5705">
        <w:rPr>
          <w:sz w:val="28"/>
          <w:szCs w:val="28"/>
          <w:lang w:eastAsia="uk-UA"/>
        </w:rPr>
        <w:t xml:space="preserve"> –</w:t>
      </w:r>
      <w:r w:rsidRPr="00AC5705">
        <w:rPr>
          <w:sz w:val="28"/>
          <w:szCs w:val="28"/>
          <w:lang w:val="ru-RU" w:eastAsia="uk-UA"/>
        </w:rPr>
        <w:t> </w:t>
      </w:r>
      <w:r w:rsidR="00EF77D1" w:rsidRPr="00EF77D1">
        <w:rPr>
          <w:sz w:val="28"/>
          <w:szCs w:val="28"/>
          <w:lang w:eastAsia="uk-UA"/>
        </w:rPr>
        <w:t>33</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У закладі постійно проводиться робота  з питання  забезпечен</w:t>
      </w:r>
      <w:r w:rsidRPr="00AC5705">
        <w:rPr>
          <w:sz w:val="28"/>
          <w:szCs w:val="28"/>
          <w:lang w:eastAsia="uk-UA"/>
        </w:rPr>
        <w:t>ня закладу  кадрами. За наслідками атестації</w:t>
      </w:r>
      <w:r w:rsidR="00D166EA" w:rsidRPr="00D166EA">
        <w:rPr>
          <w:sz w:val="28"/>
          <w:szCs w:val="28"/>
          <w:lang w:eastAsia="uk-UA"/>
        </w:rPr>
        <w:t xml:space="preserve"> присвоєно</w:t>
      </w:r>
      <w:r w:rsidRPr="00AC5705">
        <w:rPr>
          <w:sz w:val="28"/>
          <w:szCs w:val="28"/>
          <w:lang w:eastAsia="uk-UA"/>
        </w:rPr>
        <w:t>:</w:t>
      </w:r>
      <w:r w:rsidRPr="00AC5705">
        <w:rPr>
          <w:b/>
          <w:bCs/>
          <w:i/>
          <w:iCs/>
          <w:sz w:val="28"/>
          <w:szCs w:val="28"/>
          <w:lang w:eastAsia="uk-UA"/>
        </w:rPr>
        <w:t> </w:t>
      </w:r>
      <w:r w:rsidRPr="00AC5705">
        <w:rPr>
          <w:sz w:val="28"/>
          <w:szCs w:val="28"/>
          <w:lang w:eastAsia="uk-UA"/>
        </w:rPr>
        <w:t xml:space="preserve"> </w:t>
      </w:r>
      <w:r w:rsidR="00EF77D1" w:rsidRPr="00EF77D1">
        <w:rPr>
          <w:sz w:val="28"/>
          <w:szCs w:val="28"/>
          <w:lang w:eastAsia="uk-UA"/>
        </w:rPr>
        <w:t>2</w:t>
      </w:r>
      <w:r w:rsidR="00EF77D1">
        <w:rPr>
          <w:sz w:val="28"/>
          <w:szCs w:val="28"/>
          <w:lang w:eastAsia="uk-UA"/>
        </w:rPr>
        <w:t xml:space="preserve"> педагог</w:t>
      </w:r>
      <w:r w:rsidR="00EF77D1" w:rsidRPr="00EF77D1">
        <w:rPr>
          <w:sz w:val="28"/>
          <w:szCs w:val="28"/>
          <w:lang w:eastAsia="uk-UA"/>
        </w:rPr>
        <w:t>ам</w:t>
      </w:r>
      <w:r w:rsidRPr="00AC5705">
        <w:rPr>
          <w:sz w:val="28"/>
          <w:szCs w:val="28"/>
          <w:lang w:eastAsia="uk-UA"/>
        </w:rPr>
        <w:t xml:space="preserve"> пе</w:t>
      </w:r>
      <w:r w:rsidR="00A07702">
        <w:rPr>
          <w:sz w:val="28"/>
          <w:szCs w:val="28"/>
          <w:lang w:eastAsia="uk-UA"/>
        </w:rPr>
        <w:t xml:space="preserve">ршу кваліфікаційну категорію,  </w:t>
      </w:r>
      <w:r w:rsidR="00EF77D1" w:rsidRPr="00EF77D1">
        <w:rPr>
          <w:sz w:val="28"/>
          <w:szCs w:val="28"/>
          <w:lang w:eastAsia="uk-UA"/>
        </w:rPr>
        <w:t>3</w:t>
      </w:r>
      <w:r w:rsidRPr="00AC5705">
        <w:rPr>
          <w:sz w:val="28"/>
          <w:szCs w:val="28"/>
          <w:lang w:eastAsia="uk-UA"/>
        </w:rPr>
        <w:t xml:space="preserve"> – дру</w:t>
      </w:r>
      <w:r w:rsidR="00A07702">
        <w:rPr>
          <w:sz w:val="28"/>
          <w:szCs w:val="28"/>
          <w:lang w:eastAsia="uk-UA"/>
        </w:rPr>
        <w:t xml:space="preserve">гу кваліфікаційну категорію та </w:t>
      </w:r>
      <w:r w:rsidR="00EF77D1" w:rsidRPr="00EF77D1">
        <w:rPr>
          <w:sz w:val="28"/>
          <w:szCs w:val="28"/>
          <w:lang w:eastAsia="uk-UA"/>
        </w:rPr>
        <w:t>2</w:t>
      </w:r>
      <w:r w:rsidR="00EF77D1">
        <w:rPr>
          <w:sz w:val="28"/>
          <w:szCs w:val="28"/>
          <w:lang w:eastAsia="uk-UA"/>
        </w:rPr>
        <w:t xml:space="preserve"> – </w:t>
      </w:r>
      <w:r w:rsidR="00EF77D1" w:rsidRPr="00EF77D1">
        <w:rPr>
          <w:sz w:val="28"/>
          <w:szCs w:val="28"/>
          <w:lang w:eastAsia="uk-UA"/>
        </w:rPr>
        <w:t xml:space="preserve">вищу </w:t>
      </w:r>
      <w:r w:rsidR="00EF77D1">
        <w:rPr>
          <w:sz w:val="28"/>
          <w:szCs w:val="28"/>
          <w:lang w:eastAsia="uk-UA"/>
        </w:rPr>
        <w:t>категорію</w:t>
      </w:r>
      <w:r w:rsidRPr="00AC5705">
        <w:rPr>
          <w:sz w:val="28"/>
          <w:szCs w:val="28"/>
          <w:lang w:eastAsia="uk-UA"/>
        </w:rPr>
        <w:t>.</w:t>
      </w:r>
    </w:p>
    <w:p w:rsidR="00EF77D1" w:rsidRPr="00734531" w:rsidRDefault="00EF77D1" w:rsidP="00AC5705">
      <w:pPr>
        <w:shd w:val="clear" w:color="auto" w:fill="FFFFFF"/>
        <w:tabs>
          <w:tab w:val="left" w:pos="9072"/>
        </w:tabs>
        <w:ind w:firstLine="567"/>
        <w:jc w:val="center"/>
        <w:rPr>
          <w:b/>
          <w:bCs/>
          <w:sz w:val="28"/>
          <w:szCs w:val="28"/>
          <w:lang w:eastAsia="uk-UA"/>
        </w:rPr>
      </w:pPr>
    </w:p>
    <w:p w:rsidR="00AC5705" w:rsidRPr="00AC5705" w:rsidRDefault="00AC5705" w:rsidP="00AC5705">
      <w:pPr>
        <w:shd w:val="clear" w:color="auto" w:fill="FFFFFF"/>
        <w:tabs>
          <w:tab w:val="left" w:pos="9072"/>
        </w:tabs>
        <w:ind w:firstLine="567"/>
        <w:jc w:val="center"/>
        <w:rPr>
          <w:sz w:val="28"/>
          <w:szCs w:val="28"/>
          <w:lang w:eastAsia="uk-UA"/>
        </w:rPr>
      </w:pPr>
      <w:r w:rsidRPr="00AC5705">
        <w:rPr>
          <w:b/>
          <w:bCs/>
          <w:sz w:val="28"/>
          <w:szCs w:val="28"/>
          <w:lang w:eastAsia="uk-UA"/>
        </w:rPr>
        <w:lastRenderedPageBreak/>
        <w:t>Дані про педагогічний стаж  працівників:</w:t>
      </w:r>
    </w:p>
    <w:tbl>
      <w:tblPr>
        <w:tblW w:w="908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firstRow="1" w:lastRow="0" w:firstColumn="1" w:lastColumn="0" w:noHBand="0" w:noVBand="1"/>
      </w:tblPr>
      <w:tblGrid>
        <w:gridCol w:w="1851"/>
        <w:gridCol w:w="992"/>
        <w:gridCol w:w="1134"/>
        <w:gridCol w:w="1276"/>
        <w:gridCol w:w="1276"/>
        <w:gridCol w:w="1276"/>
        <w:gridCol w:w="1275"/>
      </w:tblGrid>
      <w:tr w:rsidR="00AC5705" w:rsidRPr="00AC5705" w:rsidTr="00AC5705">
        <w:tc>
          <w:tcPr>
            <w:tcW w:w="1851"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C5705" w:rsidRDefault="00AC5705" w:rsidP="00AC5705">
            <w:pPr>
              <w:tabs>
                <w:tab w:val="left" w:pos="9072"/>
              </w:tabs>
              <w:ind w:firstLine="567"/>
              <w:rPr>
                <w:sz w:val="28"/>
                <w:szCs w:val="28"/>
                <w:lang w:eastAsia="uk-UA"/>
              </w:rPr>
            </w:pPr>
            <w:r w:rsidRPr="00AC5705">
              <w:rPr>
                <w:sz w:val="28"/>
                <w:szCs w:val="28"/>
                <w:lang w:eastAsia="uk-UA"/>
              </w:rPr>
              <w:t> </w:t>
            </w:r>
          </w:p>
        </w:tc>
        <w:tc>
          <w:tcPr>
            <w:tcW w:w="7229" w:type="dxa"/>
            <w:gridSpan w:val="6"/>
            <w:tcBorders>
              <w:top w:val="outset" w:sz="6" w:space="0" w:color="auto"/>
              <w:left w:val="outset" w:sz="6" w:space="0" w:color="auto"/>
              <w:bottom w:val="outset" w:sz="6" w:space="0" w:color="auto"/>
              <w:right w:val="outset" w:sz="6" w:space="0" w:color="auto"/>
            </w:tcBorders>
            <w:shd w:val="clear" w:color="auto" w:fill="FFFFFF"/>
            <w:hideMark/>
          </w:tcPr>
          <w:p w:rsidR="00AC5705" w:rsidRPr="00AC5705" w:rsidRDefault="00AC5705" w:rsidP="00AC5705">
            <w:pPr>
              <w:tabs>
                <w:tab w:val="left" w:pos="9072"/>
              </w:tabs>
              <w:ind w:firstLine="567"/>
              <w:jc w:val="center"/>
              <w:rPr>
                <w:sz w:val="28"/>
                <w:szCs w:val="28"/>
                <w:lang w:eastAsia="uk-UA"/>
              </w:rPr>
            </w:pPr>
            <w:r w:rsidRPr="00AC5705">
              <w:rPr>
                <w:sz w:val="28"/>
                <w:szCs w:val="28"/>
                <w:lang w:eastAsia="uk-UA"/>
              </w:rPr>
              <w:t>Стаж педагогічних працівників</w:t>
            </w:r>
          </w:p>
        </w:tc>
      </w:tr>
      <w:tr w:rsidR="00AC5705" w:rsidRPr="00AC5705" w:rsidTr="00AC5705">
        <w:tc>
          <w:tcPr>
            <w:tcW w:w="1851"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C5705" w:rsidRDefault="00AC5705" w:rsidP="00AC5705">
            <w:pPr>
              <w:tabs>
                <w:tab w:val="left" w:pos="9072"/>
              </w:tabs>
              <w:ind w:firstLine="150"/>
              <w:jc w:val="center"/>
              <w:rPr>
                <w:sz w:val="28"/>
                <w:szCs w:val="28"/>
                <w:lang w:eastAsia="uk-UA"/>
              </w:rPr>
            </w:pPr>
            <w:r w:rsidRPr="00AC5705">
              <w:rPr>
                <w:sz w:val="28"/>
                <w:szCs w:val="28"/>
                <w:lang w:eastAsia="uk-UA"/>
              </w:rPr>
              <w:t>Кількість педагогічних працівників</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C5705" w:rsidRDefault="00AC5705" w:rsidP="00AC5705">
            <w:pPr>
              <w:tabs>
                <w:tab w:val="left" w:pos="9072"/>
              </w:tabs>
              <w:ind w:firstLine="45"/>
              <w:jc w:val="center"/>
              <w:rPr>
                <w:sz w:val="28"/>
                <w:szCs w:val="28"/>
                <w:lang w:eastAsia="uk-UA"/>
              </w:rPr>
            </w:pPr>
            <w:r w:rsidRPr="00AC5705">
              <w:rPr>
                <w:sz w:val="28"/>
                <w:szCs w:val="28"/>
                <w:lang w:eastAsia="uk-UA"/>
              </w:rPr>
              <w:t>до 3-х років</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C5705" w:rsidRDefault="00AC5705" w:rsidP="00AC5705">
            <w:pPr>
              <w:tabs>
                <w:tab w:val="left" w:pos="9072"/>
              </w:tabs>
              <w:jc w:val="center"/>
              <w:rPr>
                <w:sz w:val="28"/>
                <w:szCs w:val="28"/>
                <w:lang w:eastAsia="uk-UA"/>
              </w:rPr>
            </w:pPr>
            <w:r w:rsidRPr="00AC5705">
              <w:rPr>
                <w:sz w:val="28"/>
                <w:szCs w:val="28"/>
                <w:lang w:eastAsia="uk-UA"/>
              </w:rPr>
              <w:t xml:space="preserve">понад </w:t>
            </w:r>
          </w:p>
          <w:p w:rsidR="00AC5705" w:rsidRPr="00AC5705" w:rsidRDefault="00AC5705" w:rsidP="00AC5705">
            <w:pPr>
              <w:tabs>
                <w:tab w:val="left" w:pos="9072"/>
              </w:tabs>
              <w:jc w:val="center"/>
              <w:rPr>
                <w:sz w:val="28"/>
                <w:szCs w:val="28"/>
                <w:lang w:eastAsia="uk-UA"/>
              </w:rPr>
            </w:pPr>
            <w:r w:rsidRPr="00AC5705">
              <w:rPr>
                <w:sz w:val="28"/>
                <w:szCs w:val="28"/>
                <w:lang w:eastAsia="uk-UA"/>
              </w:rPr>
              <w:t>3 роки</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C5705" w:rsidRDefault="00AC5705" w:rsidP="00AC5705">
            <w:pPr>
              <w:tabs>
                <w:tab w:val="left" w:pos="9072"/>
              </w:tabs>
              <w:ind w:firstLine="141"/>
              <w:jc w:val="center"/>
              <w:rPr>
                <w:sz w:val="28"/>
                <w:szCs w:val="28"/>
                <w:lang w:eastAsia="uk-UA"/>
              </w:rPr>
            </w:pPr>
            <w:r w:rsidRPr="00AC5705">
              <w:rPr>
                <w:sz w:val="28"/>
                <w:szCs w:val="28"/>
                <w:lang w:eastAsia="uk-UA"/>
              </w:rPr>
              <w:t xml:space="preserve">понад </w:t>
            </w:r>
          </w:p>
          <w:p w:rsidR="00AC5705" w:rsidRPr="00AC5705" w:rsidRDefault="00AC5705" w:rsidP="00AC5705">
            <w:pPr>
              <w:tabs>
                <w:tab w:val="left" w:pos="9072"/>
              </w:tabs>
              <w:ind w:firstLine="141"/>
              <w:jc w:val="center"/>
              <w:rPr>
                <w:sz w:val="28"/>
                <w:szCs w:val="28"/>
                <w:lang w:eastAsia="uk-UA"/>
              </w:rPr>
            </w:pPr>
            <w:r w:rsidRPr="00AC5705">
              <w:rPr>
                <w:sz w:val="28"/>
                <w:szCs w:val="28"/>
                <w:lang w:eastAsia="uk-UA"/>
              </w:rPr>
              <w:t>10 років</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C5705" w:rsidRDefault="00AC5705" w:rsidP="00AC5705">
            <w:pPr>
              <w:tabs>
                <w:tab w:val="left" w:pos="9072"/>
              </w:tabs>
              <w:ind w:firstLine="114"/>
              <w:jc w:val="center"/>
              <w:rPr>
                <w:sz w:val="28"/>
                <w:szCs w:val="28"/>
                <w:lang w:eastAsia="uk-UA"/>
              </w:rPr>
            </w:pPr>
            <w:r w:rsidRPr="00AC5705">
              <w:rPr>
                <w:sz w:val="28"/>
                <w:szCs w:val="28"/>
                <w:lang w:eastAsia="uk-UA"/>
              </w:rPr>
              <w:t xml:space="preserve">понад </w:t>
            </w:r>
          </w:p>
          <w:p w:rsidR="00AC5705" w:rsidRPr="00AC5705" w:rsidRDefault="00AC5705" w:rsidP="00AC5705">
            <w:pPr>
              <w:tabs>
                <w:tab w:val="left" w:pos="9072"/>
              </w:tabs>
              <w:ind w:firstLine="114"/>
              <w:jc w:val="center"/>
              <w:rPr>
                <w:sz w:val="28"/>
                <w:szCs w:val="28"/>
                <w:lang w:eastAsia="uk-UA"/>
              </w:rPr>
            </w:pPr>
            <w:r w:rsidRPr="00AC5705">
              <w:rPr>
                <w:sz w:val="28"/>
                <w:szCs w:val="28"/>
                <w:lang w:eastAsia="uk-UA"/>
              </w:rPr>
              <w:t>20 років</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C5705" w:rsidRDefault="00AC5705" w:rsidP="00AC5705">
            <w:pPr>
              <w:tabs>
                <w:tab w:val="left" w:pos="1114"/>
                <w:tab w:val="left" w:pos="9072"/>
              </w:tabs>
              <w:ind w:firstLine="122"/>
              <w:jc w:val="center"/>
              <w:rPr>
                <w:sz w:val="28"/>
                <w:szCs w:val="28"/>
                <w:lang w:eastAsia="uk-UA"/>
              </w:rPr>
            </w:pPr>
            <w:r w:rsidRPr="00AC5705">
              <w:rPr>
                <w:sz w:val="28"/>
                <w:szCs w:val="28"/>
                <w:lang w:eastAsia="uk-UA"/>
              </w:rPr>
              <w:t xml:space="preserve">понад </w:t>
            </w:r>
          </w:p>
          <w:p w:rsidR="00AC5705" w:rsidRPr="00AC5705" w:rsidRDefault="00AC5705" w:rsidP="00AC5705">
            <w:pPr>
              <w:tabs>
                <w:tab w:val="left" w:pos="1114"/>
                <w:tab w:val="left" w:pos="9072"/>
              </w:tabs>
              <w:ind w:firstLine="122"/>
              <w:jc w:val="center"/>
              <w:rPr>
                <w:sz w:val="28"/>
                <w:szCs w:val="28"/>
                <w:lang w:eastAsia="uk-UA"/>
              </w:rPr>
            </w:pPr>
            <w:r w:rsidRPr="00AC5705">
              <w:rPr>
                <w:sz w:val="28"/>
                <w:szCs w:val="28"/>
                <w:lang w:eastAsia="uk-UA"/>
              </w:rPr>
              <w:t>30 років</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C5705" w:rsidRDefault="00AC5705" w:rsidP="00AC5705">
            <w:pPr>
              <w:tabs>
                <w:tab w:val="left" w:pos="9072"/>
              </w:tabs>
              <w:jc w:val="center"/>
              <w:rPr>
                <w:sz w:val="28"/>
                <w:szCs w:val="28"/>
                <w:lang w:eastAsia="uk-UA"/>
              </w:rPr>
            </w:pPr>
            <w:r w:rsidRPr="00AC5705">
              <w:rPr>
                <w:sz w:val="28"/>
                <w:szCs w:val="28"/>
                <w:lang w:eastAsia="uk-UA"/>
              </w:rPr>
              <w:t xml:space="preserve">понад </w:t>
            </w:r>
          </w:p>
          <w:p w:rsidR="00AC5705" w:rsidRPr="00AC5705" w:rsidRDefault="00AC5705" w:rsidP="00AC5705">
            <w:pPr>
              <w:tabs>
                <w:tab w:val="left" w:pos="9072"/>
              </w:tabs>
              <w:jc w:val="center"/>
              <w:rPr>
                <w:sz w:val="28"/>
                <w:szCs w:val="28"/>
                <w:lang w:eastAsia="uk-UA"/>
              </w:rPr>
            </w:pPr>
            <w:r w:rsidRPr="00AC5705">
              <w:rPr>
                <w:sz w:val="28"/>
                <w:szCs w:val="28"/>
                <w:lang w:eastAsia="uk-UA"/>
              </w:rPr>
              <w:t>40 років</w:t>
            </w:r>
          </w:p>
        </w:tc>
      </w:tr>
      <w:tr w:rsidR="00AC5705" w:rsidRPr="00AC5705" w:rsidTr="00AC5705">
        <w:tc>
          <w:tcPr>
            <w:tcW w:w="1851"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07702" w:rsidRDefault="00EF77D1" w:rsidP="00AC5705">
            <w:pPr>
              <w:tabs>
                <w:tab w:val="left" w:pos="9072"/>
              </w:tabs>
              <w:ind w:firstLine="567"/>
              <w:jc w:val="center"/>
              <w:rPr>
                <w:sz w:val="28"/>
                <w:szCs w:val="28"/>
                <w:lang w:val="ru-RU" w:eastAsia="uk-UA"/>
              </w:rPr>
            </w:pPr>
            <w:r>
              <w:rPr>
                <w:sz w:val="28"/>
                <w:szCs w:val="28"/>
                <w:lang w:val="ru-RU" w:eastAsia="uk-UA"/>
              </w:rPr>
              <w:t>9</w:t>
            </w:r>
          </w:p>
        </w:tc>
        <w:tc>
          <w:tcPr>
            <w:tcW w:w="992"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07702" w:rsidRDefault="00EF77D1" w:rsidP="00A07702">
            <w:pPr>
              <w:tabs>
                <w:tab w:val="left" w:pos="0"/>
                <w:tab w:val="left" w:pos="142"/>
                <w:tab w:val="left" w:pos="9072"/>
              </w:tabs>
              <w:ind w:firstLine="567"/>
              <w:rPr>
                <w:sz w:val="28"/>
                <w:szCs w:val="28"/>
                <w:lang w:val="ru-RU" w:eastAsia="uk-UA"/>
              </w:rPr>
            </w:pPr>
            <w:r>
              <w:rPr>
                <w:sz w:val="28"/>
                <w:szCs w:val="28"/>
                <w:lang w:val="ru-RU" w:eastAsia="uk-UA"/>
              </w:rPr>
              <w:t>1</w:t>
            </w:r>
          </w:p>
        </w:tc>
        <w:tc>
          <w:tcPr>
            <w:tcW w:w="1134"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07702" w:rsidRDefault="00A07702" w:rsidP="00AC5705">
            <w:pPr>
              <w:tabs>
                <w:tab w:val="left" w:pos="284"/>
                <w:tab w:val="left" w:pos="9072"/>
              </w:tabs>
              <w:ind w:firstLine="142"/>
              <w:jc w:val="center"/>
              <w:rPr>
                <w:sz w:val="28"/>
                <w:szCs w:val="28"/>
                <w:lang w:val="ru-RU" w:eastAsia="uk-UA"/>
              </w:rPr>
            </w:pPr>
            <w:r>
              <w:rPr>
                <w:sz w:val="28"/>
                <w:szCs w:val="28"/>
                <w:lang w:val="ru-RU" w:eastAsia="uk-UA"/>
              </w:rPr>
              <w:t>8</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07702" w:rsidRDefault="00A07702" w:rsidP="00A07702">
            <w:pPr>
              <w:tabs>
                <w:tab w:val="left" w:pos="284"/>
                <w:tab w:val="left" w:pos="9072"/>
              </w:tabs>
              <w:ind w:firstLine="567"/>
              <w:rPr>
                <w:sz w:val="28"/>
                <w:szCs w:val="28"/>
                <w:lang w:val="ru-RU" w:eastAsia="uk-UA"/>
              </w:rPr>
            </w:pPr>
            <w:r>
              <w:rPr>
                <w:sz w:val="28"/>
                <w:szCs w:val="28"/>
                <w:lang w:val="ru-RU" w:eastAsia="uk-UA"/>
              </w:rPr>
              <w:t>3</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07702" w:rsidRDefault="00A07702" w:rsidP="00A07702">
            <w:pPr>
              <w:tabs>
                <w:tab w:val="left" w:pos="284"/>
                <w:tab w:val="left" w:pos="9072"/>
              </w:tabs>
              <w:ind w:firstLine="567"/>
              <w:rPr>
                <w:sz w:val="28"/>
                <w:szCs w:val="28"/>
                <w:lang w:val="ru-RU" w:eastAsia="uk-UA"/>
              </w:rPr>
            </w:pPr>
            <w:r>
              <w:rPr>
                <w:sz w:val="28"/>
                <w:szCs w:val="28"/>
                <w:lang w:val="ru-RU" w:eastAsia="uk-UA"/>
              </w:rPr>
              <w:t>2</w:t>
            </w:r>
          </w:p>
        </w:tc>
        <w:tc>
          <w:tcPr>
            <w:tcW w:w="1276"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07702" w:rsidRDefault="00A07702" w:rsidP="00AC5705">
            <w:pPr>
              <w:tabs>
                <w:tab w:val="left" w:pos="284"/>
                <w:tab w:val="left" w:pos="9072"/>
              </w:tabs>
              <w:ind w:firstLine="142"/>
              <w:jc w:val="center"/>
              <w:rPr>
                <w:sz w:val="28"/>
                <w:szCs w:val="28"/>
                <w:lang w:val="ru-RU" w:eastAsia="uk-UA"/>
              </w:rPr>
            </w:pPr>
            <w:r>
              <w:rPr>
                <w:sz w:val="28"/>
                <w:szCs w:val="28"/>
                <w:lang w:val="ru-RU" w:eastAsia="uk-UA"/>
              </w:rPr>
              <w:t>2</w:t>
            </w:r>
          </w:p>
        </w:tc>
        <w:tc>
          <w:tcPr>
            <w:tcW w:w="1275" w:type="dxa"/>
            <w:tcBorders>
              <w:top w:val="outset" w:sz="6" w:space="0" w:color="auto"/>
              <w:left w:val="outset" w:sz="6" w:space="0" w:color="auto"/>
              <w:bottom w:val="outset" w:sz="6" w:space="0" w:color="auto"/>
              <w:right w:val="outset" w:sz="6" w:space="0" w:color="auto"/>
            </w:tcBorders>
            <w:shd w:val="clear" w:color="auto" w:fill="FFFFFF"/>
            <w:hideMark/>
          </w:tcPr>
          <w:p w:rsidR="00AC5705" w:rsidRPr="00A07702" w:rsidRDefault="00A07702" w:rsidP="00A07702">
            <w:pPr>
              <w:tabs>
                <w:tab w:val="left" w:pos="284"/>
                <w:tab w:val="left" w:pos="9072"/>
              </w:tabs>
              <w:ind w:firstLine="567"/>
              <w:rPr>
                <w:sz w:val="28"/>
                <w:szCs w:val="28"/>
                <w:lang w:val="ru-RU" w:eastAsia="uk-UA"/>
              </w:rPr>
            </w:pPr>
            <w:r>
              <w:rPr>
                <w:sz w:val="28"/>
                <w:szCs w:val="28"/>
                <w:lang w:val="ru-RU" w:eastAsia="uk-UA"/>
              </w:rPr>
              <w:t>-</w:t>
            </w:r>
          </w:p>
        </w:tc>
      </w:tr>
    </w:tbl>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Педагогічний колектив дошкільного закладу постійно працює над підвищенням свого професійного рівня. У 20</w:t>
      </w:r>
      <w:r w:rsidR="00A07702">
        <w:rPr>
          <w:sz w:val="28"/>
          <w:szCs w:val="28"/>
          <w:lang w:eastAsia="uk-UA"/>
        </w:rPr>
        <w:t>2</w:t>
      </w:r>
      <w:r w:rsidR="00EF77D1">
        <w:rPr>
          <w:sz w:val="28"/>
          <w:szCs w:val="28"/>
          <w:lang w:val="ru-RU" w:eastAsia="uk-UA"/>
        </w:rPr>
        <w:t>3</w:t>
      </w:r>
      <w:r w:rsidRPr="00AC5705">
        <w:rPr>
          <w:sz w:val="28"/>
          <w:szCs w:val="28"/>
          <w:lang w:val="ru-RU" w:eastAsia="uk-UA"/>
        </w:rPr>
        <w:t>-202</w:t>
      </w:r>
      <w:r w:rsidR="00EF77D1">
        <w:rPr>
          <w:sz w:val="28"/>
          <w:szCs w:val="28"/>
          <w:lang w:val="ru-RU" w:eastAsia="uk-UA"/>
        </w:rPr>
        <w:t>4</w:t>
      </w:r>
      <w:r w:rsidRPr="00AC5705">
        <w:rPr>
          <w:sz w:val="28"/>
          <w:szCs w:val="28"/>
          <w:lang w:val="ru-RU" w:eastAsia="uk-UA"/>
        </w:rPr>
        <w:t> навчальному році підвищили кваліфікацію при РОІППО </w:t>
      </w:r>
      <w:r w:rsidR="00E9476F">
        <w:rPr>
          <w:sz w:val="28"/>
          <w:szCs w:val="28"/>
          <w:lang w:val="ru-RU" w:eastAsia="uk-UA"/>
        </w:rPr>
        <w:t>1 педагог</w:t>
      </w:r>
      <w:r w:rsidRPr="00AC5705">
        <w:rPr>
          <w:sz w:val="28"/>
          <w:szCs w:val="28"/>
          <w:lang w:val="ru-RU" w:eastAsia="uk-UA"/>
        </w:rPr>
        <w:t>:</w:t>
      </w:r>
    </w:p>
    <w:p w:rsidR="00AC5705" w:rsidRPr="00AC5705" w:rsidRDefault="00EF77D1" w:rsidP="00AC5705">
      <w:pPr>
        <w:shd w:val="clear" w:color="auto" w:fill="FFFFFF"/>
        <w:tabs>
          <w:tab w:val="left" w:pos="9072"/>
        </w:tabs>
        <w:ind w:firstLine="567"/>
        <w:rPr>
          <w:sz w:val="28"/>
          <w:szCs w:val="28"/>
          <w:lang w:eastAsia="uk-UA"/>
        </w:rPr>
      </w:pPr>
      <w:r>
        <w:rPr>
          <w:sz w:val="28"/>
          <w:szCs w:val="28"/>
          <w:lang w:eastAsia="uk-UA"/>
        </w:rPr>
        <w:t>·</w:t>
      </w:r>
      <w:r>
        <w:rPr>
          <w:sz w:val="28"/>
          <w:szCs w:val="28"/>
          <w:lang w:val="ru-RU" w:eastAsia="uk-UA"/>
        </w:rPr>
        <w:t xml:space="preserve"> Удод ВІкторія Сергіївна</w:t>
      </w:r>
      <w:r w:rsidR="00A07702">
        <w:rPr>
          <w:sz w:val="28"/>
          <w:szCs w:val="28"/>
          <w:lang w:eastAsia="uk-UA"/>
        </w:rPr>
        <w:t xml:space="preserve"> </w:t>
      </w:r>
      <w:r w:rsidR="00A07702">
        <w:rPr>
          <w:sz w:val="28"/>
          <w:szCs w:val="28"/>
          <w:lang w:val="ru-RU" w:eastAsia="uk-UA"/>
        </w:rPr>
        <w:t>Оксана</w:t>
      </w:r>
      <w:r w:rsidR="00A07702">
        <w:rPr>
          <w:sz w:val="28"/>
          <w:szCs w:val="28"/>
          <w:lang w:eastAsia="uk-UA"/>
        </w:rPr>
        <w:t xml:space="preserve"> </w:t>
      </w:r>
      <w:r w:rsidR="00A07702">
        <w:rPr>
          <w:sz w:val="28"/>
          <w:szCs w:val="28"/>
          <w:lang w:val="ru-RU" w:eastAsia="uk-UA"/>
        </w:rPr>
        <w:t>Віктор</w:t>
      </w:r>
      <w:r w:rsidR="00AC5705" w:rsidRPr="00AC5705">
        <w:rPr>
          <w:sz w:val="28"/>
          <w:szCs w:val="28"/>
          <w:lang w:eastAsia="uk-UA"/>
        </w:rPr>
        <w:t>івна</w:t>
      </w:r>
    </w:p>
    <w:p w:rsidR="00AC5705" w:rsidRPr="00AC5705" w:rsidRDefault="00A07702" w:rsidP="00AC5705">
      <w:pPr>
        <w:shd w:val="clear" w:color="auto" w:fill="FFFFFF"/>
        <w:tabs>
          <w:tab w:val="left" w:pos="9072"/>
        </w:tabs>
        <w:ind w:firstLine="567"/>
        <w:jc w:val="both"/>
        <w:rPr>
          <w:sz w:val="28"/>
          <w:szCs w:val="28"/>
          <w:lang w:eastAsia="uk-UA"/>
        </w:rPr>
      </w:pPr>
      <w:r>
        <w:rPr>
          <w:sz w:val="28"/>
          <w:szCs w:val="28"/>
          <w:lang w:eastAsia="uk-UA"/>
        </w:rPr>
        <w:t>У 202</w:t>
      </w:r>
      <w:r w:rsidR="00E9476F">
        <w:rPr>
          <w:sz w:val="28"/>
          <w:szCs w:val="28"/>
          <w:lang w:val="ru-RU" w:eastAsia="uk-UA"/>
        </w:rPr>
        <w:t>3</w:t>
      </w:r>
      <w:r>
        <w:rPr>
          <w:sz w:val="28"/>
          <w:szCs w:val="28"/>
          <w:lang w:eastAsia="uk-UA"/>
        </w:rPr>
        <w:t>-202</w:t>
      </w:r>
      <w:r w:rsidR="00E9476F">
        <w:rPr>
          <w:sz w:val="28"/>
          <w:szCs w:val="28"/>
          <w:lang w:val="ru-RU" w:eastAsia="uk-UA"/>
        </w:rPr>
        <w:t>4</w:t>
      </w:r>
      <w:r w:rsidR="00AC5705" w:rsidRPr="00AC5705">
        <w:rPr>
          <w:sz w:val="28"/>
          <w:szCs w:val="28"/>
          <w:lang w:eastAsia="uk-UA"/>
        </w:rPr>
        <w:t xml:space="preserve"> н</w:t>
      </w:r>
      <w:r>
        <w:rPr>
          <w:sz w:val="28"/>
          <w:szCs w:val="28"/>
          <w:lang w:eastAsia="uk-UA"/>
        </w:rPr>
        <w:t xml:space="preserve">авчальному році атестовано </w:t>
      </w:r>
      <w:r w:rsidR="00E9476F">
        <w:rPr>
          <w:sz w:val="28"/>
          <w:szCs w:val="28"/>
          <w:lang w:val="ru-RU" w:eastAsia="uk-UA"/>
        </w:rPr>
        <w:t>двох</w:t>
      </w:r>
      <w:r>
        <w:rPr>
          <w:sz w:val="28"/>
          <w:szCs w:val="28"/>
          <w:lang w:eastAsia="uk-UA"/>
        </w:rPr>
        <w:t xml:space="preserve"> педаг</w:t>
      </w:r>
      <w:r w:rsidR="00E9476F">
        <w:rPr>
          <w:sz w:val="28"/>
          <w:szCs w:val="28"/>
          <w:lang w:val="ru-RU" w:eastAsia="uk-UA"/>
        </w:rPr>
        <w:t>огів</w:t>
      </w:r>
      <w:r w:rsidR="00AC5705" w:rsidRPr="00AC5705">
        <w:rPr>
          <w:sz w:val="28"/>
          <w:szCs w:val="28"/>
          <w:lang w:val="ru-RU" w:eastAsia="uk-UA"/>
        </w:rPr>
        <w:t> </w:t>
      </w:r>
      <w:r>
        <w:rPr>
          <w:sz w:val="28"/>
          <w:szCs w:val="28"/>
          <w:lang w:eastAsia="uk-UA"/>
        </w:rPr>
        <w:t>нашого  </w:t>
      </w:r>
      <w:r>
        <w:rPr>
          <w:sz w:val="28"/>
          <w:szCs w:val="28"/>
          <w:lang w:val="ru-RU" w:eastAsia="uk-UA"/>
        </w:rPr>
        <w:t>Малошпак</w:t>
      </w:r>
      <w:r w:rsidR="00AC5705" w:rsidRPr="00AC5705">
        <w:rPr>
          <w:sz w:val="28"/>
          <w:szCs w:val="28"/>
          <w:lang w:eastAsia="uk-UA"/>
        </w:rPr>
        <w:t>івського  ЗДО (ясла</w:t>
      </w:r>
      <w:r w:rsidR="0066597C">
        <w:rPr>
          <w:sz w:val="28"/>
          <w:szCs w:val="28"/>
          <w:lang w:val="ru-RU" w:eastAsia="uk-UA"/>
        </w:rPr>
        <w:t xml:space="preserve"> </w:t>
      </w:r>
      <w:r w:rsidR="0066597C">
        <w:rPr>
          <w:sz w:val="28"/>
          <w:szCs w:val="28"/>
          <w:lang w:eastAsia="uk-UA"/>
        </w:rPr>
        <w:t>–</w:t>
      </w:r>
      <w:r w:rsidR="0066597C">
        <w:rPr>
          <w:sz w:val="28"/>
          <w:szCs w:val="28"/>
          <w:lang w:val="ru-RU" w:eastAsia="uk-UA"/>
        </w:rPr>
        <w:t xml:space="preserve"> </w:t>
      </w:r>
      <w:r w:rsidR="00AC5705" w:rsidRPr="00AC5705">
        <w:rPr>
          <w:sz w:val="28"/>
          <w:szCs w:val="28"/>
          <w:lang w:eastAsia="uk-UA"/>
        </w:rPr>
        <w:t>садок):</w:t>
      </w:r>
    </w:p>
    <w:p w:rsidR="00AC5705" w:rsidRPr="0066597C" w:rsidRDefault="0066597C" w:rsidP="00B84E1F">
      <w:pPr>
        <w:numPr>
          <w:ilvl w:val="0"/>
          <w:numId w:val="118"/>
        </w:numPr>
        <w:shd w:val="clear" w:color="auto" w:fill="FFFFFF"/>
        <w:tabs>
          <w:tab w:val="left" w:pos="9072"/>
        </w:tabs>
        <w:spacing w:after="200"/>
        <w:contextualSpacing/>
        <w:rPr>
          <w:sz w:val="28"/>
          <w:szCs w:val="28"/>
          <w:lang w:eastAsia="uk-UA"/>
        </w:rPr>
      </w:pPr>
      <w:r>
        <w:rPr>
          <w:sz w:val="28"/>
          <w:szCs w:val="28"/>
          <w:lang w:val="ru-RU" w:eastAsia="uk-UA"/>
        </w:rPr>
        <w:t>Трофимчук</w:t>
      </w:r>
      <w:r w:rsidR="00A07702">
        <w:rPr>
          <w:sz w:val="28"/>
          <w:szCs w:val="28"/>
          <w:lang w:eastAsia="uk-UA"/>
        </w:rPr>
        <w:t xml:space="preserve"> </w:t>
      </w:r>
      <w:r>
        <w:rPr>
          <w:sz w:val="28"/>
          <w:szCs w:val="28"/>
          <w:lang w:val="ru-RU" w:eastAsia="uk-UA"/>
        </w:rPr>
        <w:t>Оксан</w:t>
      </w:r>
      <w:r w:rsidR="00A07702">
        <w:rPr>
          <w:sz w:val="28"/>
          <w:szCs w:val="28"/>
          <w:lang w:val="ru-RU" w:eastAsia="uk-UA"/>
        </w:rPr>
        <w:t>у</w:t>
      </w:r>
      <w:r w:rsidR="00A07702">
        <w:rPr>
          <w:sz w:val="28"/>
          <w:szCs w:val="28"/>
          <w:lang w:eastAsia="uk-UA"/>
        </w:rPr>
        <w:t xml:space="preserve"> </w:t>
      </w:r>
      <w:r>
        <w:rPr>
          <w:sz w:val="28"/>
          <w:szCs w:val="28"/>
          <w:lang w:val="ru-RU" w:eastAsia="uk-UA"/>
        </w:rPr>
        <w:t>Вікто</w:t>
      </w:r>
      <w:r w:rsidR="00A07702">
        <w:rPr>
          <w:sz w:val="28"/>
          <w:szCs w:val="28"/>
          <w:lang w:val="ru-RU" w:eastAsia="uk-UA"/>
        </w:rPr>
        <w:t>рівну</w:t>
      </w:r>
      <w:r w:rsidR="00A26386">
        <w:rPr>
          <w:sz w:val="28"/>
          <w:szCs w:val="28"/>
          <w:lang w:eastAsia="uk-UA"/>
        </w:rPr>
        <w:t xml:space="preserve">, </w:t>
      </w:r>
      <w:r>
        <w:rPr>
          <w:sz w:val="28"/>
          <w:szCs w:val="28"/>
          <w:lang w:val="ru-RU" w:eastAsia="uk-UA"/>
        </w:rPr>
        <w:t>вихователя – спеціаліст першої категорії</w:t>
      </w:r>
      <w:r w:rsidR="00AC5705" w:rsidRPr="00AC5705">
        <w:rPr>
          <w:sz w:val="28"/>
          <w:szCs w:val="28"/>
          <w:lang w:eastAsia="uk-UA"/>
        </w:rPr>
        <w:t>;</w:t>
      </w:r>
    </w:p>
    <w:p w:rsidR="0066597C" w:rsidRPr="00AC5705" w:rsidRDefault="0066597C" w:rsidP="00B84E1F">
      <w:pPr>
        <w:numPr>
          <w:ilvl w:val="0"/>
          <w:numId w:val="118"/>
        </w:numPr>
        <w:shd w:val="clear" w:color="auto" w:fill="FFFFFF"/>
        <w:tabs>
          <w:tab w:val="left" w:pos="9072"/>
        </w:tabs>
        <w:spacing w:after="200"/>
        <w:contextualSpacing/>
        <w:rPr>
          <w:sz w:val="28"/>
          <w:szCs w:val="28"/>
          <w:lang w:eastAsia="uk-UA"/>
        </w:rPr>
      </w:pPr>
      <w:r>
        <w:rPr>
          <w:sz w:val="28"/>
          <w:szCs w:val="28"/>
          <w:lang w:val="ru-RU" w:eastAsia="uk-UA"/>
        </w:rPr>
        <w:t xml:space="preserve">Фінгерт Ірину Миколаївну, вихователя – спеціаліст першої категорії; </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У процесі атестації проводилося всебічне комплексне оцінювання педагогічної діяльності працівників.  Простежувалося постійне підвищення професійної компетентності наших колег, ріст їх майстерності, розвиток творчої ініціативи, забезпече</w:t>
      </w:r>
      <w:r w:rsidR="0066597C">
        <w:rPr>
          <w:sz w:val="28"/>
          <w:szCs w:val="28"/>
          <w:lang w:eastAsia="uk-UA"/>
        </w:rPr>
        <w:t xml:space="preserve">ння ефективності </w:t>
      </w:r>
      <w:r w:rsidR="0066597C" w:rsidRPr="0066597C">
        <w:rPr>
          <w:sz w:val="28"/>
          <w:szCs w:val="28"/>
          <w:lang w:eastAsia="uk-UA"/>
        </w:rPr>
        <w:t>освіт</w:t>
      </w:r>
      <w:r w:rsidRPr="00AC5705">
        <w:rPr>
          <w:sz w:val="28"/>
          <w:szCs w:val="28"/>
          <w:lang w:eastAsia="uk-UA"/>
        </w:rPr>
        <w:t>н</w:t>
      </w:r>
      <w:r w:rsidR="0066597C" w:rsidRPr="0066597C">
        <w:rPr>
          <w:sz w:val="28"/>
          <w:szCs w:val="28"/>
          <w:lang w:eastAsia="uk-UA"/>
        </w:rPr>
        <w:t>ь</w:t>
      </w:r>
      <w:r w:rsidRPr="00AC5705">
        <w:rPr>
          <w:sz w:val="28"/>
          <w:szCs w:val="28"/>
          <w:lang w:eastAsia="uk-UA"/>
        </w:rPr>
        <w:t>ого процесу. </w:t>
      </w:r>
      <w:r w:rsidRPr="00AC5705">
        <w:rPr>
          <w:sz w:val="28"/>
          <w:szCs w:val="28"/>
          <w:lang w:val="ru-RU" w:eastAsia="uk-UA"/>
        </w:rPr>
        <w:t>Педагоги</w:t>
      </w:r>
      <w:r w:rsidRPr="00AC5705">
        <w:rPr>
          <w:sz w:val="28"/>
          <w:szCs w:val="28"/>
          <w:lang w:eastAsia="uk-UA"/>
        </w:rPr>
        <w:t>, </w:t>
      </w:r>
      <w:r w:rsidRPr="00AC5705">
        <w:rPr>
          <w:sz w:val="28"/>
          <w:szCs w:val="28"/>
          <w:lang w:val="ru-RU" w:eastAsia="uk-UA"/>
        </w:rPr>
        <w:t>які атестувалися, були активними учасниками методичної роботи у закладі. Провели творчі звіти</w:t>
      </w:r>
      <w:r w:rsidR="0066597C">
        <w:rPr>
          <w:sz w:val="28"/>
          <w:szCs w:val="28"/>
          <w:lang w:val="ru-RU" w:eastAsia="uk-UA"/>
        </w:rPr>
        <w:t xml:space="preserve"> – </w:t>
      </w:r>
      <w:r w:rsidRPr="00AC5705">
        <w:rPr>
          <w:sz w:val="28"/>
          <w:szCs w:val="28"/>
          <w:lang w:val="ru-RU" w:eastAsia="uk-UA"/>
        </w:rPr>
        <w:t>презентації, колективні перегляди,</w:t>
      </w:r>
      <w:r w:rsidRPr="00AC5705">
        <w:rPr>
          <w:i/>
          <w:iCs/>
          <w:sz w:val="28"/>
          <w:szCs w:val="28"/>
          <w:lang w:val="ru-RU" w:eastAsia="uk-UA"/>
        </w:rPr>
        <w:t> </w:t>
      </w:r>
      <w:r w:rsidRPr="00AC5705">
        <w:rPr>
          <w:sz w:val="28"/>
          <w:szCs w:val="28"/>
          <w:lang w:val="ru-RU" w:eastAsia="uk-UA"/>
        </w:rPr>
        <w:t>виставку</w:t>
      </w:r>
      <w:r w:rsidR="0066597C">
        <w:rPr>
          <w:sz w:val="28"/>
          <w:szCs w:val="28"/>
          <w:lang w:val="ru-RU" w:eastAsia="uk-UA"/>
        </w:rPr>
        <w:t xml:space="preserve"> – </w:t>
      </w:r>
      <w:r w:rsidRPr="00AC5705">
        <w:rPr>
          <w:sz w:val="28"/>
          <w:szCs w:val="28"/>
          <w:lang w:val="ru-RU" w:eastAsia="uk-UA"/>
        </w:rPr>
        <w:t>презентацію кращих зразків навчально</w:t>
      </w:r>
      <w:r w:rsidR="0066597C">
        <w:rPr>
          <w:sz w:val="28"/>
          <w:szCs w:val="28"/>
          <w:lang w:val="ru-RU" w:eastAsia="uk-UA"/>
        </w:rPr>
        <w:t xml:space="preserve"> – </w:t>
      </w:r>
      <w:r w:rsidRPr="00AC5705">
        <w:rPr>
          <w:sz w:val="28"/>
          <w:szCs w:val="28"/>
          <w:lang w:val="ru-RU" w:eastAsia="uk-UA"/>
        </w:rPr>
        <w:t>методичного та дидактичного матеріалу для провадження освітньої діяльності  тощо</w:t>
      </w:r>
      <w:r w:rsidRPr="00AC5705">
        <w:rPr>
          <w:sz w:val="28"/>
          <w:szCs w:val="28"/>
          <w:lang w:eastAsia="uk-UA"/>
        </w:rPr>
        <w:t>.</w:t>
      </w:r>
    </w:p>
    <w:p w:rsidR="00AC5705" w:rsidRPr="00AC5705" w:rsidRDefault="00AC5705" w:rsidP="00A07702">
      <w:pPr>
        <w:shd w:val="clear" w:color="auto" w:fill="FFFFFF"/>
        <w:tabs>
          <w:tab w:val="left" w:pos="9072"/>
        </w:tabs>
        <w:ind w:firstLine="567"/>
        <w:jc w:val="both"/>
        <w:rPr>
          <w:sz w:val="28"/>
          <w:szCs w:val="28"/>
          <w:lang w:eastAsia="uk-UA"/>
        </w:rPr>
      </w:pPr>
      <w:r w:rsidRPr="00AC5705">
        <w:rPr>
          <w:sz w:val="28"/>
          <w:szCs w:val="28"/>
          <w:lang w:eastAsia="uk-UA"/>
        </w:rPr>
        <w:t> </w:t>
      </w:r>
      <w:r w:rsidR="00A07702">
        <w:rPr>
          <w:sz w:val="28"/>
          <w:szCs w:val="28"/>
          <w:lang w:eastAsia="uk-UA"/>
        </w:rPr>
        <w:t xml:space="preserve">Діяльність </w:t>
      </w:r>
      <w:r w:rsidR="00A07702" w:rsidRPr="00A07702">
        <w:rPr>
          <w:sz w:val="28"/>
          <w:szCs w:val="28"/>
          <w:lang w:eastAsia="uk-UA"/>
        </w:rPr>
        <w:t>Малошпак</w:t>
      </w:r>
      <w:r w:rsidRPr="00AC5705">
        <w:rPr>
          <w:sz w:val="28"/>
          <w:szCs w:val="28"/>
          <w:lang w:eastAsia="uk-UA"/>
        </w:rPr>
        <w:t>івського закладу дошкі</w:t>
      </w:r>
      <w:r w:rsidR="00A07702">
        <w:rPr>
          <w:sz w:val="28"/>
          <w:szCs w:val="28"/>
          <w:lang w:eastAsia="uk-UA"/>
        </w:rPr>
        <w:t>льної освіти (ясла</w:t>
      </w:r>
      <w:r w:rsidR="0066597C" w:rsidRPr="0066597C">
        <w:rPr>
          <w:sz w:val="28"/>
          <w:szCs w:val="28"/>
          <w:lang w:eastAsia="uk-UA"/>
        </w:rPr>
        <w:t xml:space="preserve"> </w:t>
      </w:r>
      <w:r w:rsidR="0066597C">
        <w:rPr>
          <w:sz w:val="28"/>
          <w:szCs w:val="28"/>
          <w:lang w:eastAsia="uk-UA"/>
        </w:rPr>
        <w:t>–</w:t>
      </w:r>
      <w:r w:rsidR="0066597C" w:rsidRPr="0066597C">
        <w:rPr>
          <w:sz w:val="28"/>
          <w:szCs w:val="28"/>
          <w:lang w:eastAsia="uk-UA"/>
        </w:rPr>
        <w:t xml:space="preserve"> </w:t>
      </w:r>
      <w:r w:rsidR="00A07702">
        <w:rPr>
          <w:sz w:val="28"/>
          <w:szCs w:val="28"/>
          <w:lang w:eastAsia="uk-UA"/>
        </w:rPr>
        <w:t>садок) у 202</w:t>
      </w:r>
      <w:r w:rsidR="0066597C" w:rsidRPr="0066597C">
        <w:rPr>
          <w:sz w:val="28"/>
          <w:szCs w:val="28"/>
          <w:lang w:eastAsia="uk-UA"/>
        </w:rPr>
        <w:t>3</w:t>
      </w:r>
      <w:r w:rsidR="00A07702">
        <w:rPr>
          <w:sz w:val="28"/>
          <w:szCs w:val="28"/>
          <w:lang w:eastAsia="uk-UA"/>
        </w:rPr>
        <w:t>-202</w:t>
      </w:r>
      <w:r w:rsidR="0066597C" w:rsidRPr="0066597C">
        <w:rPr>
          <w:sz w:val="28"/>
          <w:szCs w:val="28"/>
          <w:lang w:eastAsia="uk-UA"/>
        </w:rPr>
        <w:t>4</w:t>
      </w:r>
      <w:r w:rsidRPr="00AC5705">
        <w:rPr>
          <w:sz w:val="28"/>
          <w:szCs w:val="28"/>
          <w:lang w:eastAsia="uk-UA"/>
        </w:rPr>
        <w:t xml:space="preserve"> навчальному році, освітня та методична робота були спрямовані на реалізацію завдань дошкільної освіти, визначених Законом України «Про дошкільну освіту»,  конкретизованих у перспективному та річному планах роботи,  на забезпечення якості освітньої діяльності, підвищення фахового рівня педагогічних працівників, зміцнення навчально</w:t>
      </w:r>
      <w:r w:rsidR="0066597C" w:rsidRPr="0066597C">
        <w:rPr>
          <w:sz w:val="28"/>
          <w:szCs w:val="28"/>
          <w:lang w:eastAsia="uk-UA"/>
        </w:rPr>
        <w:t xml:space="preserve"> </w:t>
      </w:r>
      <w:r w:rsidR="0066597C">
        <w:rPr>
          <w:sz w:val="28"/>
          <w:szCs w:val="28"/>
          <w:lang w:eastAsia="uk-UA"/>
        </w:rPr>
        <w:t>–</w:t>
      </w:r>
      <w:r w:rsidR="0066597C" w:rsidRPr="0066597C">
        <w:rPr>
          <w:sz w:val="28"/>
          <w:szCs w:val="28"/>
          <w:lang w:eastAsia="uk-UA"/>
        </w:rPr>
        <w:t xml:space="preserve"> </w:t>
      </w:r>
      <w:r w:rsidRPr="00AC5705">
        <w:rPr>
          <w:sz w:val="28"/>
          <w:szCs w:val="28"/>
          <w:lang w:eastAsia="uk-UA"/>
        </w:rPr>
        <w:t>методичної та матеріально</w:t>
      </w:r>
      <w:r w:rsidR="0066597C" w:rsidRPr="0066597C">
        <w:rPr>
          <w:sz w:val="28"/>
          <w:szCs w:val="28"/>
          <w:lang w:eastAsia="uk-UA"/>
        </w:rPr>
        <w:t xml:space="preserve"> </w:t>
      </w:r>
      <w:r w:rsidR="0066597C">
        <w:rPr>
          <w:sz w:val="28"/>
          <w:szCs w:val="28"/>
          <w:lang w:eastAsia="uk-UA"/>
        </w:rPr>
        <w:t>–</w:t>
      </w:r>
      <w:r w:rsidR="0066597C" w:rsidRPr="0066597C">
        <w:rPr>
          <w:sz w:val="28"/>
          <w:szCs w:val="28"/>
          <w:lang w:eastAsia="uk-UA"/>
        </w:rPr>
        <w:t xml:space="preserve"> </w:t>
      </w:r>
      <w:r w:rsidRPr="00AC5705">
        <w:rPr>
          <w:sz w:val="28"/>
          <w:szCs w:val="28"/>
          <w:lang w:eastAsia="uk-UA"/>
        </w:rPr>
        <w:t>технічної бази закладу.</w:t>
      </w:r>
    </w:p>
    <w:p w:rsidR="00AC5705" w:rsidRPr="00AC5705" w:rsidRDefault="0066597C" w:rsidP="00AC5705">
      <w:pPr>
        <w:shd w:val="clear" w:color="auto" w:fill="FFFFFF"/>
        <w:tabs>
          <w:tab w:val="left" w:pos="9072"/>
        </w:tabs>
        <w:ind w:firstLine="567"/>
        <w:jc w:val="both"/>
        <w:rPr>
          <w:sz w:val="28"/>
          <w:szCs w:val="28"/>
          <w:lang w:eastAsia="uk-UA"/>
        </w:rPr>
      </w:pPr>
      <w:r>
        <w:rPr>
          <w:sz w:val="28"/>
          <w:szCs w:val="28"/>
          <w:lang w:val="ru-RU" w:eastAsia="uk-UA"/>
        </w:rPr>
        <w:t>У</w:t>
      </w:r>
      <w:r w:rsidR="00AC5705" w:rsidRPr="00AC5705">
        <w:rPr>
          <w:sz w:val="28"/>
          <w:szCs w:val="28"/>
          <w:lang w:val="ru-RU" w:eastAsia="uk-UA"/>
        </w:rPr>
        <w:t xml:space="preserve"> закладі проведено ряд заходів, зокрема такі:</w:t>
      </w:r>
    </w:p>
    <w:p w:rsidR="00AC5705" w:rsidRPr="00AC5705" w:rsidRDefault="00AC5705" w:rsidP="00B84E1F">
      <w:pPr>
        <w:numPr>
          <w:ilvl w:val="0"/>
          <w:numId w:val="13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з</w:t>
      </w:r>
      <w:r w:rsidRPr="00AC5705">
        <w:rPr>
          <w:sz w:val="28"/>
          <w:szCs w:val="28"/>
          <w:lang w:val="ru-RU" w:eastAsia="uk-UA"/>
        </w:rPr>
        <w:t> нагоди Міжнародного дня миру</w:t>
      </w:r>
      <w:r w:rsidRPr="00AC5705">
        <w:rPr>
          <w:sz w:val="28"/>
          <w:szCs w:val="28"/>
          <w:lang w:eastAsia="uk-UA"/>
        </w:rPr>
        <w:t>:</w:t>
      </w:r>
      <w:r w:rsidRPr="00AC5705">
        <w:rPr>
          <w:sz w:val="28"/>
          <w:szCs w:val="28"/>
          <w:lang w:val="ru-RU" w:eastAsia="uk-UA"/>
        </w:rPr>
        <w:t> заняття-розвага просто неба на тему «Ми хо</w:t>
      </w:r>
      <w:r w:rsidR="00A07702">
        <w:rPr>
          <w:sz w:val="28"/>
          <w:szCs w:val="28"/>
          <w:lang w:val="ru-RU" w:eastAsia="uk-UA"/>
        </w:rPr>
        <w:t xml:space="preserve">чемо миру!» у старшій групі </w:t>
      </w:r>
      <w:r w:rsidRPr="00AC5705">
        <w:rPr>
          <w:sz w:val="28"/>
          <w:szCs w:val="28"/>
          <w:lang w:val="ru-RU" w:eastAsia="uk-UA"/>
        </w:rPr>
        <w:t> (муз</w:t>
      </w:r>
      <w:r w:rsidRPr="00AC5705">
        <w:rPr>
          <w:sz w:val="28"/>
          <w:szCs w:val="28"/>
          <w:lang w:eastAsia="uk-UA"/>
        </w:rPr>
        <w:t>ичний </w:t>
      </w:r>
      <w:r w:rsidRPr="00AC5705">
        <w:rPr>
          <w:sz w:val="28"/>
          <w:szCs w:val="28"/>
          <w:lang w:val="ru-RU" w:eastAsia="uk-UA"/>
        </w:rPr>
        <w:t>керівник</w:t>
      </w:r>
      <w:r w:rsidR="00A07702">
        <w:rPr>
          <w:sz w:val="28"/>
          <w:szCs w:val="28"/>
          <w:lang w:val="ru-RU" w:eastAsia="uk-UA"/>
        </w:rPr>
        <w:t xml:space="preserve"> Боровець А.В., вихователь Фінгерт І.М</w:t>
      </w:r>
      <w:r w:rsidRPr="00AC5705">
        <w:rPr>
          <w:sz w:val="28"/>
          <w:szCs w:val="28"/>
          <w:lang w:val="ru-RU" w:eastAsia="uk-UA"/>
        </w:rPr>
        <w:t>.)</w:t>
      </w:r>
      <w:r w:rsidRPr="00AC5705">
        <w:rPr>
          <w:sz w:val="28"/>
          <w:szCs w:val="28"/>
          <w:lang w:eastAsia="uk-UA"/>
        </w:rPr>
        <w:t>, </w:t>
      </w:r>
      <w:r w:rsidRPr="00AC5705">
        <w:rPr>
          <w:sz w:val="28"/>
          <w:szCs w:val="28"/>
          <w:lang w:val="ru-RU" w:eastAsia="uk-UA"/>
        </w:rPr>
        <w:t>музичне заняття</w:t>
      </w:r>
      <w:r w:rsidR="0066597C">
        <w:rPr>
          <w:sz w:val="28"/>
          <w:szCs w:val="28"/>
          <w:lang w:val="ru-RU" w:eastAsia="uk-UA"/>
        </w:rPr>
        <w:t xml:space="preserve"> – </w:t>
      </w:r>
      <w:r w:rsidRPr="00AC5705">
        <w:rPr>
          <w:sz w:val="28"/>
          <w:szCs w:val="28"/>
          <w:lang w:val="ru-RU" w:eastAsia="uk-UA"/>
        </w:rPr>
        <w:t>розвага просто неба на тему «</w:t>
      </w:r>
      <w:r w:rsidR="00A07702">
        <w:rPr>
          <w:sz w:val="28"/>
          <w:szCs w:val="28"/>
          <w:lang w:val="ru-RU" w:eastAsia="uk-UA"/>
        </w:rPr>
        <w:t xml:space="preserve">Діти України </w:t>
      </w:r>
      <w:r w:rsidR="0066597C">
        <w:rPr>
          <w:sz w:val="28"/>
          <w:szCs w:val="28"/>
          <w:lang w:val="ru-RU" w:eastAsia="uk-UA"/>
        </w:rPr>
        <w:t>–</w:t>
      </w:r>
      <w:r w:rsidR="00A07702">
        <w:rPr>
          <w:sz w:val="28"/>
          <w:szCs w:val="28"/>
          <w:lang w:val="ru-RU" w:eastAsia="uk-UA"/>
        </w:rPr>
        <w:t xml:space="preserve"> за мир!»  у середній групі</w:t>
      </w:r>
      <w:r w:rsidRPr="00AC5705">
        <w:rPr>
          <w:sz w:val="28"/>
          <w:szCs w:val="28"/>
          <w:lang w:val="ru-RU" w:eastAsia="uk-UA"/>
        </w:rPr>
        <w:t> (муз</w:t>
      </w:r>
      <w:r w:rsidRPr="00AC5705">
        <w:rPr>
          <w:sz w:val="28"/>
          <w:szCs w:val="28"/>
          <w:lang w:eastAsia="uk-UA"/>
        </w:rPr>
        <w:t>ичний </w:t>
      </w:r>
      <w:r w:rsidR="00A07702">
        <w:rPr>
          <w:sz w:val="28"/>
          <w:szCs w:val="28"/>
          <w:lang w:val="ru-RU" w:eastAsia="uk-UA"/>
        </w:rPr>
        <w:t>керівник Боровець А.В., вихователь Мовчан О.М</w:t>
      </w:r>
      <w:r w:rsidRPr="00AC5705">
        <w:rPr>
          <w:sz w:val="28"/>
          <w:szCs w:val="28"/>
          <w:lang w:val="ru-RU" w:eastAsia="uk-UA"/>
        </w:rPr>
        <w:t>.)</w:t>
      </w:r>
      <w:r w:rsidRPr="00AC5705">
        <w:rPr>
          <w:sz w:val="28"/>
          <w:szCs w:val="28"/>
          <w:lang w:eastAsia="uk-UA"/>
        </w:rPr>
        <w:t>,</w:t>
      </w:r>
      <w:r w:rsidRPr="00AC5705">
        <w:rPr>
          <w:sz w:val="28"/>
          <w:szCs w:val="28"/>
          <w:lang w:val="ru-RU" w:eastAsia="uk-UA"/>
        </w:rPr>
        <w:t> музичне заняття</w:t>
      </w:r>
      <w:r w:rsidR="0066597C">
        <w:rPr>
          <w:sz w:val="28"/>
          <w:szCs w:val="28"/>
          <w:lang w:val="ru-RU" w:eastAsia="uk-UA"/>
        </w:rPr>
        <w:t xml:space="preserve"> – </w:t>
      </w:r>
      <w:r w:rsidRPr="00AC5705">
        <w:rPr>
          <w:sz w:val="28"/>
          <w:szCs w:val="28"/>
          <w:lang w:val="ru-RU" w:eastAsia="uk-UA"/>
        </w:rPr>
        <w:t>розвага  на тему «Ми хочемо миру.</w:t>
      </w:r>
      <w:r w:rsidRPr="00AC5705">
        <w:rPr>
          <w:sz w:val="28"/>
          <w:szCs w:val="28"/>
          <w:lang w:eastAsia="uk-UA"/>
        </w:rPr>
        <w:t>;</w:t>
      </w:r>
    </w:p>
    <w:p w:rsidR="00AC5705" w:rsidRPr="00AC5705" w:rsidRDefault="00AC5705" w:rsidP="00B84E1F">
      <w:pPr>
        <w:numPr>
          <w:ilvl w:val="0"/>
          <w:numId w:val="130"/>
        </w:numPr>
        <w:shd w:val="clear" w:color="auto" w:fill="FFFFFF"/>
        <w:tabs>
          <w:tab w:val="left" w:pos="9072"/>
        </w:tabs>
        <w:spacing w:after="200"/>
        <w:ind w:left="851" w:hanging="284"/>
        <w:contextualSpacing/>
        <w:jc w:val="both"/>
        <w:rPr>
          <w:sz w:val="28"/>
          <w:szCs w:val="28"/>
          <w:lang w:eastAsia="uk-UA"/>
        </w:rPr>
      </w:pPr>
      <w:r w:rsidRPr="00AC5705">
        <w:rPr>
          <w:sz w:val="28"/>
          <w:szCs w:val="28"/>
          <w:lang w:val="ru-RU" w:eastAsia="uk-UA"/>
        </w:rPr>
        <w:t>відкритий перегляд фізкультурного заняття</w:t>
      </w:r>
      <w:r w:rsidR="0066597C">
        <w:rPr>
          <w:sz w:val="28"/>
          <w:szCs w:val="28"/>
          <w:lang w:val="ru-RU" w:eastAsia="uk-UA"/>
        </w:rPr>
        <w:t xml:space="preserve"> – </w:t>
      </w:r>
      <w:r w:rsidRPr="00AC5705">
        <w:rPr>
          <w:sz w:val="28"/>
          <w:szCs w:val="28"/>
          <w:lang w:val="ru-RU" w:eastAsia="uk-UA"/>
        </w:rPr>
        <w:t>квесту на тему «Козацькі забави» (до Дня козацтва та захисни</w:t>
      </w:r>
      <w:r w:rsidR="00A07702">
        <w:rPr>
          <w:sz w:val="28"/>
          <w:szCs w:val="28"/>
          <w:lang w:val="ru-RU" w:eastAsia="uk-UA"/>
        </w:rPr>
        <w:t>ка Вітчизни) у старшій групі</w:t>
      </w:r>
      <w:r w:rsidRPr="00AC5705">
        <w:rPr>
          <w:sz w:val="28"/>
          <w:szCs w:val="28"/>
          <w:lang w:val="ru-RU" w:eastAsia="uk-UA"/>
        </w:rPr>
        <w:t> (</w:t>
      </w:r>
      <w:r w:rsidR="00A07702">
        <w:rPr>
          <w:sz w:val="28"/>
          <w:szCs w:val="28"/>
          <w:lang w:val="ru-RU" w:eastAsia="uk-UA"/>
        </w:rPr>
        <w:t>інструктор з фізкультури Боровець А.В</w:t>
      </w:r>
      <w:r w:rsidRPr="00AC5705">
        <w:rPr>
          <w:sz w:val="28"/>
          <w:szCs w:val="28"/>
          <w:lang w:val="ru-RU" w:eastAsia="uk-UA"/>
        </w:rPr>
        <w:t>.)</w:t>
      </w:r>
      <w:r w:rsidRPr="00AC5705">
        <w:rPr>
          <w:sz w:val="28"/>
          <w:szCs w:val="28"/>
          <w:lang w:eastAsia="uk-UA"/>
        </w:rPr>
        <w:t>;</w:t>
      </w:r>
    </w:p>
    <w:p w:rsidR="00AC5705" w:rsidRPr="00AC5705" w:rsidRDefault="00AC5705" w:rsidP="00B84E1F">
      <w:pPr>
        <w:numPr>
          <w:ilvl w:val="0"/>
          <w:numId w:val="13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lastRenderedPageBreak/>
        <w:t>творчи</w:t>
      </w:r>
      <w:r w:rsidR="00B26D19">
        <w:rPr>
          <w:sz w:val="28"/>
          <w:szCs w:val="28"/>
          <w:lang w:eastAsia="uk-UA"/>
        </w:rPr>
        <w:t xml:space="preserve">й звіт </w:t>
      </w:r>
      <w:r w:rsidR="00B26D19" w:rsidRPr="00B26D19">
        <w:rPr>
          <w:sz w:val="28"/>
          <w:szCs w:val="28"/>
          <w:lang w:eastAsia="uk-UA"/>
        </w:rPr>
        <w:t>вихователів</w:t>
      </w:r>
      <w:r w:rsidR="00B26D19">
        <w:rPr>
          <w:sz w:val="28"/>
          <w:szCs w:val="28"/>
          <w:lang w:eastAsia="uk-UA"/>
        </w:rPr>
        <w:t xml:space="preserve"> </w:t>
      </w:r>
      <w:r w:rsidR="00B26D19" w:rsidRPr="00B26D19">
        <w:rPr>
          <w:sz w:val="28"/>
          <w:szCs w:val="28"/>
          <w:lang w:eastAsia="uk-UA"/>
        </w:rPr>
        <w:t>Фінгерт</w:t>
      </w:r>
      <w:r w:rsidR="00A07702">
        <w:rPr>
          <w:sz w:val="28"/>
          <w:szCs w:val="28"/>
          <w:lang w:eastAsia="uk-UA"/>
        </w:rPr>
        <w:t xml:space="preserve"> </w:t>
      </w:r>
      <w:r w:rsidR="00B26D19" w:rsidRPr="00B26D19">
        <w:rPr>
          <w:sz w:val="28"/>
          <w:szCs w:val="28"/>
          <w:lang w:eastAsia="uk-UA"/>
        </w:rPr>
        <w:t>І</w:t>
      </w:r>
      <w:r w:rsidR="00A07702">
        <w:rPr>
          <w:sz w:val="28"/>
          <w:szCs w:val="28"/>
          <w:lang w:eastAsia="uk-UA"/>
        </w:rPr>
        <w:t>.</w:t>
      </w:r>
      <w:r w:rsidR="00B26D19" w:rsidRPr="00B26D19">
        <w:rPr>
          <w:sz w:val="28"/>
          <w:szCs w:val="28"/>
          <w:lang w:eastAsia="uk-UA"/>
        </w:rPr>
        <w:t>М., Трофимчук О.</w:t>
      </w:r>
      <w:r w:rsidR="00B26D19">
        <w:rPr>
          <w:sz w:val="28"/>
          <w:szCs w:val="28"/>
          <w:lang w:eastAsia="uk-UA"/>
        </w:rPr>
        <w:t>В</w:t>
      </w:r>
      <w:r w:rsidR="00B26D19" w:rsidRPr="00B26D19">
        <w:rPr>
          <w:sz w:val="28"/>
          <w:szCs w:val="28"/>
          <w:lang w:eastAsia="uk-UA"/>
        </w:rPr>
        <w:t>.</w:t>
      </w:r>
      <w:r w:rsidRPr="00AC5705">
        <w:rPr>
          <w:sz w:val="28"/>
          <w:szCs w:val="28"/>
          <w:lang w:val="ru-RU" w:eastAsia="uk-UA"/>
        </w:rPr>
        <w:t> </w:t>
      </w:r>
      <w:r w:rsidR="00B26D19">
        <w:rPr>
          <w:sz w:val="28"/>
          <w:szCs w:val="28"/>
          <w:lang w:eastAsia="uk-UA"/>
        </w:rPr>
        <w:t>з індивідуальн</w:t>
      </w:r>
      <w:r w:rsidR="00B26D19" w:rsidRPr="00B26D19">
        <w:rPr>
          <w:sz w:val="28"/>
          <w:szCs w:val="28"/>
          <w:lang w:eastAsia="uk-UA"/>
        </w:rPr>
        <w:t>их</w:t>
      </w:r>
      <w:r w:rsidR="00B26D19">
        <w:rPr>
          <w:sz w:val="28"/>
          <w:szCs w:val="28"/>
          <w:lang w:eastAsia="uk-UA"/>
        </w:rPr>
        <w:t xml:space="preserve"> проблем самоосвіти</w:t>
      </w:r>
      <w:r w:rsidRPr="00AC5705">
        <w:rPr>
          <w:sz w:val="28"/>
          <w:szCs w:val="28"/>
          <w:lang w:eastAsia="uk-UA"/>
        </w:rPr>
        <w:t>;</w:t>
      </w:r>
    </w:p>
    <w:p w:rsidR="00AC5705" w:rsidRPr="00AC5705" w:rsidRDefault="00AC5705" w:rsidP="00B84E1F">
      <w:pPr>
        <w:numPr>
          <w:ilvl w:val="0"/>
          <w:numId w:val="13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фізкультурне свято національно-патріотичного змісту на тему «Були колись на Україні славні та сильні козаки»у</w:t>
      </w:r>
      <w:r w:rsidRPr="00AC5705">
        <w:rPr>
          <w:sz w:val="28"/>
          <w:szCs w:val="28"/>
          <w:lang w:val="ru-RU" w:eastAsia="uk-UA"/>
        </w:rPr>
        <w:t> </w:t>
      </w:r>
      <w:r w:rsidRPr="00AC5705">
        <w:rPr>
          <w:sz w:val="28"/>
          <w:szCs w:val="28"/>
          <w:lang w:eastAsia="uk-UA"/>
        </w:rPr>
        <w:t>старшій групі</w:t>
      </w:r>
      <w:r w:rsidR="00A07702">
        <w:rPr>
          <w:sz w:val="28"/>
          <w:szCs w:val="28"/>
          <w:lang w:val="ru-RU" w:eastAsia="uk-UA"/>
        </w:rPr>
        <w:t>»;</w:t>
      </w:r>
      <w:r w:rsidRPr="00AC5705">
        <w:rPr>
          <w:sz w:val="28"/>
          <w:szCs w:val="28"/>
          <w:lang w:eastAsia="uk-UA"/>
        </w:rPr>
        <w:t xml:space="preserve"> </w:t>
      </w:r>
    </w:p>
    <w:p w:rsidR="00AC5705" w:rsidRPr="00AC5705" w:rsidRDefault="00AC5705" w:rsidP="00B84E1F">
      <w:pPr>
        <w:numPr>
          <w:ilvl w:val="0"/>
          <w:numId w:val="13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інтегроване заняття на тему «У гості до ляльки в національному вбранні» з пріоритетом логіко-математичних завдань в</w:t>
      </w:r>
      <w:r w:rsidRPr="00AC5705">
        <w:rPr>
          <w:sz w:val="28"/>
          <w:szCs w:val="28"/>
          <w:lang w:val="ru-RU" w:eastAsia="uk-UA"/>
        </w:rPr>
        <w:t> </w:t>
      </w:r>
      <w:r w:rsidR="00A07702">
        <w:rPr>
          <w:sz w:val="28"/>
          <w:szCs w:val="28"/>
          <w:lang w:eastAsia="uk-UA"/>
        </w:rPr>
        <w:t xml:space="preserve">середній групі </w:t>
      </w:r>
      <w:r w:rsidRPr="00AC5705">
        <w:rPr>
          <w:sz w:val="28"/>
          <w:szCs w:val="28"/>
          <w:lang w:val="ru-RU" w:eastAsia="uk-UA"/>
        </w:rPr>
        <w:t> </w:t>
      </w:r>
      <w:r w:rsidRPr="00AC5705">
        <w:rPr>
          <w:sz w:val="28"/>
          <w:szCs w:val="28"/>
          <w:lang w:eastAsia="uk-UA"/>
        </w:rPr>
        <w:t>(вихователь</w:t>
      </w:r>
      <w:r w:rsidRPr="00AC5705">
        <w:rPr>
          <w:sz w:val="28"/>
          <w:szCs w:val="28"/>
          <w:lang w:val="ru-RU" w:eastAsia="uk-UA"/>
        </w:rPr>
        <w:t> </w:t>
      </w:r>
      <w:r w:rsidR="00790CFB">
        <w:rPr>
          <w:sz w:val="28"/>
          <w:szCs w:val="28"/>
          <w:lang w:val="ru-RU" w:eastAsia="uk-UA"/>
        </w:rPr>
        <w:t>Боровець</w:t>
      </w:r>
      <w:r w:rsidR="00A07702">
        <w:rPr>
          <w:sz w:val="28"/>
          <w:szCs w:val="28"/>
          <w:lang w:eastAsia="uk-UA"/>
        </w:rPr>
        <w:t xml:space="preserve"> </w:t>
      </w:r>
      <w:r w:rsidR="00A07702">
        <w:rPr>
          <w:sz w:val="28"/>
          <w:szCs w:val="28"/>
          <w:lang w:val="ru-RU" w:eastAsia="uk-UA"/>
        </w:rPr>
        <w:t>А</w:t>
      </w:r>
      <w:r w:rsidRPr="00AC5705">
        <w:rPr>
          <w:sz w:val="28"/>
          <w:szCs w:val="28"/>
          <w:lang w:eastAsia="uk-UA"/>
        </w:rPr>
        <w:t>.В.);</w:t>
      </w:r>
    </w:p>
    <w:p w:rsidR="00AC5705" w:rsidRPr="00AC5705" w:rsidRDefault="00AC5705" w:rsidP="00B84E1F">
      <w:pPr>
        <w:numPr>
          <w:ilvl w:val="0"/>
          <w:numId w:val="13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фізкультурне свято національно-патріотичного змісту на тему «Були колись на Україні славні та сильні козаки».у</w:t>
      </w:r>
      <w:r w:rsidRPr="00AC5705">
        <w:rPr>
          <w:sz w:val="28"/>
          <w:szCs w:val="28"/>
          <w:lang w:val="ru-RU" w:eastAsia="uk-UA"/>
        </w:rPr>
        <w:t> </w:t>
      </w:r>
      <w:r w:rsidR="00A07702">
        <w:rPr>
          <w:sz w:val="28"/>
          <w:szCs w:val="28"/>
          <w:lang w:eastAsia="uk-UA"/>
        </w:rPr>
        <w:t>старшій групі</w:t>
      </w:r>
      <w:r w:rsidRPr="00AC5705">
        <w:rPr>
          <w:sz w:val="28"/>
          <w:szCs w:val="28"/>
          <w:lang w:val="ru-RU" w:eastAsia="uk-UA"/>
        </w:rPr>
        <w:t> </w:t>
      </w:r>
      <w:r w:rsidRPr="00AC5705">
        <w:rPr>
          <w:sz w:val="28"/>
          <w:szCs w:val="28"/>
          <w:lang w:eastAsia="uk-UA"/>
        </w:rPr>
        <w:t>(інструктор з фізкультури</w:t>
      </w:r>
      <w:r w:rsidRPr="00AC5705">
        <w:rPr>
          <w:sz w:val="28"/>
          <w:szCs w:val="28"/>
          <w:lang w:val="ru-RU" w:eastAsia="uk-UA"/>
        </w:rPr>
        <w:t> </w:t>
      </w:r>
      <w:r w:rsidR="00A07702">
        <w:rPr>
          <w:sz w:val="28"/>
          <w:szCs w:val="28"/>
          <w:lang w:val="ru-RU" w:eastAsia="uk-UA"/>
        </w:rPr>
        <w:t>Боровець</w:t>
      </w:r>
      <w:r w:rsidR="00A07702">
        <w:rPr>
          <w:sz w:val="28"/>
          <w:szCs w:val="28"/>
          <w:lang w:eastAsia="uk-UA"/>
        </w:rPr>
        <w:t xml:space="preserve"> </w:t>
      </w:r>
      <w:r w:rsidR="00A07702">
        <w:rPr>
          <w:sz w:val="28"/>
          <w:szCs w:val="28"/>
          <w:lang w:val="ru-RU" w:eastAsia="uk-UA"/>
        </w:rPr>
        <w:t>А</w:t>
      </w:r>
      <w:r w:rsidR="00A07702">
        <w:rPr>
          <w:sz w:val="28"/>
          <w:szCs w:val="28"/>
          <w:lang w:eastAsia="uk-UA"/>
        </w:rPr>
        <w:t>.</w:t>
      </w:r>
      <w:r w:rsidR="00A07702">
        <w:rPr>
          <w:sz w:val="28"/>
          <w:szCs w:val="28"/>
          <w:lang w:val="ru-RU" w:eastAsia="uk-UA"/>
        </w:rPr>
        <w:t>В</w:t>
      </w:r>
      <w:r w:rsidRPr="00AC5705">
        <w:rPr>
          <w:sz w:val="28"/>
          <w:szCs w:val="28"/>
          <w:lang w:eastAsia="uk-UA"/>
        </w:rPr>
        <w:t>., вихователь</w:t>
      </w:r>
      <w:r w:rsidRPr="00AC5705">
        <w:rPr>
          <w:sz w:val="28"/>
          <w:szCs w:val="28"/>
          <w:lang w:val="ru-RU" w:eastAsia="uk-UA"/>
        </w:rPr>
        <w:t> </w:t>
      </w:r>
      <w:r w:rsidR="00B26D19">
        <w:rPr>
          <w:sz w:val="28"/>
          <w:szCs w:val="28"/>
          <w:lang w:val="ru-RU" w:eastAsia="uk-UA"/>
        </w:rPr>
        <w:t>Занько</w:t>
      </w:r>
      <w:r w:rsidR="00A07702">
        <w:rPr>
          <w:sz w:val="28"/>
          <w:szCs w:val="28"/>
          <w:lang w:eastAsia="uk-UA"/>
        </w:rPr>
        <w:t xml:space="preserve"> </w:t>
      </w:r>
      <w:r w:rsidRPr="00AC5705">
        <w:rPr>
          <w:sz w:val="28"/>
          <w:szCs w:val="28"/>
          <w:lang w:eastAsia="uk-UA"/>
        </w:rPr>
        <w:t>Ю.</w:t>
      </w:r>
      <w:r w:rsidR="00A07702">
        <w:rPr>
          <w:sz w:val="28"/>
          <w:szCs w:val="28"/>
          <w:lang w:val="ru-RU" w:eastAsia="uk-UA"/>
        </w:rPr>
        <w:t>М.</w:t>
      </w:r>
      <w:r w:rsidRPr="00AC5705">
        <w:rPr>
          <w:sz w:val="28"/>
          <w:szCs w:val="28"/>
          <w:lang w:eastAsia="uk-UA"/>
        </w:rPr>
        <w:t>);</w:t>
      </w:r>
    </w:p>
    <w:p w:rsidR="00A07702" w:rsidRPr="00A07702" w:rsidRDefault="00AC5705" w:rsidP="00A07702">
      <w:pPr>
        <w:numPr>
          <w:ilvl w:val="0"/>
          <w:numId w:val="13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колективний перегляд заняття з духовно-морального виховання на тему</w:t>
      </w:r>
      <w:r w:rsidRPr="00AC5705">
        <w:rPr>
          <w:sz w:val="28"/>
          <w:szCs w:val="28"/>
          <w:lang w:val="ru-RU" w:eastAsia="uk-UA"/>
        </w:rPr>
        <w:t> </w:t>
      </w:r>
      <w:r w:rsidRPr="00AC5705">
        <w:rPr>
          <w:sz w:val="28"/>
          <w:szCs w:val="28"/>
          <w:lang w:eastAsia="uk-UA"/>
        </w:rPr>
        <w:t>«Працелюбність і турботливість» в</w:t>
      </w:r>
      <w:r w:rsidRPr="00AC5705">
        <w:rPr>
          <w:sz w:val="28"/>
          <w:szCs w:val="28"/>
          <w:lang w:val="ru-RU" w:eastAsia="uk-UA"/>
        </w:rPr>
        <w:t> </w:t>
      </w:r>
      <w:r w:rsidR="00A07702">
        <w:rPr>
          <w:sz w:val="28"/>
          <w:szCs w:val="28"/>
          <w:lang w:val="ru-RU" w:eastAsia="uk-UA"/>
        </w:rPr>
        <w:t>середн</w:t>
      </w:r>
      <w:r w:rsidR="00A07702">
        <w:rPr>
          <w:sz w:val="28"/>
          <w:szCs w:val="28"/>
          <w:lang w:eastAsia="uk-UA"/>
        </w:rPr>
        <w:t>ій</w:t>
      </w:r>
      <w:r w:rsidR="00A07702">
        <w:rPr>
          <w:sz w:val="28"/>
          <w:szCs w:val="28"/>
          <w:lang w:val="ru-RU" w:eastAsia="uk-UA"/>
        </w:rPr>
        <w:t xml:space="preserve"> групі</w:t>
      </w:r>
      <w:r w:rsidR="00A07702">
        <w:rPr>
          <w:sz w:val="28"/>
          <w:szCs w:val="28"/>
          <w:lang w:eastAsia="uk-UA"/>
        </w:rPr>
        <w:t xml:space="preserve"> (вихователь </w:t>
      </w:r>
      <w:r w:rsidR="00A07702">
        <w:rPr>
          <w:sz w:val="28"/>
          <w:szCs w:val="28"/>
          <w:lang w:val="ru-RU" w:eastAsia="uk-UA"/>
        </w:rPr>
        <w:t>Мовчан</w:t>
      </w:r>
      <w:r w:rsidR="00A07702">
        <w:rPr>
          <w:sz w:val="28"/>
          <w:szCs w:val="28"/>
          <w:lang w:eastAsia="uk-UA"/>
        </w:rPr>
        <w:t xml:space="preserve"> О.</w:t>
      </w:r>
      <w:r w:rsidR="00A07702">
        <w:rPr>
          <w:sz w:val="28"/>
          <w:szCs w:val="28"/>
          <w:lang w:val="ru-RU" w:eastAsia="uk-UA"/>
        </w:rPr>
        <w:t>М</w:t>
      </w:r>
      <w:r w:rsidRPr="00AC5705">
        <w:rPr>
          <w:sz w:val="28"/>
          <w:szCs w:val="28"/>
          <w:lang w:eastAsia="uk-UA"/>
        </w:rPr>
        <w:t>.);</w:t>
      </w:r>
      <w:r w:rsidR="00A07702">
        <w:rPr>
          <w:sz w:val="28"/>
          <w:szCs w:val="28"/>
          <w:lang w:val="ru-RU" w:eastAsia="uk-UA"/>
        </w:rPr>
        <w:t xml:space="preserve"> </w:t>
      </w:r>
    </w:p>
    <w:p w:rsidR="00AC5705" w:rsidRPr="00A07702" w:rsidRDefault="00AC5705" w:rsidP="00A07702">
      <w:pPr>
        <w:numPr>
          <w:ilvl w:val="0"/>
          <w:numId w:val="130"/>
        </w:numPr>
        <w:shd w:val="clear" w:color="auto" w:fill="FFFFFF"/>
        <w:tabs>
          <w:tab w:val="left" w:pos="9072"/>
        </w:tabs>
        <w:spacing w:after="200"/>
        <w:ind w:left="851" w:hanging="284"/>
        <w:contextualSpacing/>
        <w:jc w:val="both"/>
        <w:rPr>
          <w:sz w:val="28"/>
          <w:szCs w:val="28"/>
          <w:lang w:eastAsia="uk-UA"/>
        </w:rPr>
      </w:pPr>
      <w:r w:rsidRPr="00A07702">
        <w:rPr>
          <w:sz w:val="28"/>
          <w:szCs w:val="28"/>
          <w:lang w:eastAsia="uk-UA"/>
        </w:rPr>
        <w:t>свято рідної мови</w:t>
      </w:r>
      <w:r w:rsidRPr="00A07702">
        <w:rPr>
          <w:sz w:val="28"/>
          <w:szCs w:val="28"/>
          <w:lang w:val="ru-RU" w:eastAsia="uk-UA"/>
        </w:rPr>
        <w:t> </w:t>
      </w:r>
      <w:r w:rsidRPr="00A07702">
        <w:rPr>
          <w:sz w:val="28"/>
          <w:szCs w:val="28"/>
          <w:lang w:eastAsia="uk-UA"/>
        </w:rPr>
        <w:t>"Мова рідна, мова мила"</w:t>
      </w:r>
      <w:r w:rsidRPr="00A07702">
        <w:rPr>
          <w:sz w:val="28"/>
          <w:szCs w:val="28"/>
          <w:lang w:val="ru-RU" w:eastAsia="uk-UA"/>
        </w:rPr>
        <w:t> </w:t>
      </w:r>
      <w:r w:rsidR="00A07702">
        <w:rPr>
          <w:sz w:val="28"/>
          <w:szCs w:val="28"/>
          <w:lang w:eastAsia="uk-UA"/>
        </w:rPr>
        <w:t xml:space="preserve">(музкерівник </w:t>
      </w:r>
      <w:r w:rsidR="00A07702" w:rsidRPr="00A07702">
        <w:rPr>
          <w:sz w:val="28"/>
          <w:szCs w:val="28"/>
          <w:lang w:eastAsia="uk-UA"/>
        </w:rPr>
        <w:t>Боровець</w:t>
      </w:r>
      <w:r w:rsidR="00A07702">
        <w:rPr>
          <w:sz w:val="28"/>
          <w:szCs w:val="28"/>
          <w:lang w:eastAsia="uk-UA"/>
        </w:rPr>
        <w:t xml:space="preserve"> </w:t>
      </w:r>
      <w:r w:rsidR="00A07702" w:rsidRPr="00A07702">
        <w:rPr>
          <w:sz w:val="28"/>
          <w:szCs w:val="28"/>
          <w:lang w:eastAsia="uk-UA"/>
        </w:rPr>
        <w:t>А</w:t>
      </w:r>
      <w:r w:rsidR="00A07702">
        <w:rPr>
          <w:sz w:val="28"/>
          <w:szCs w:val="28"/>
          <w:lang w:eastAsia="uk-UA"/>
        </w:rPr>
        <w:t>.</w:t>
      </w:r>
      <w:r w:rsidR="00A07702" w:rsidRPr="00A07702">
        <w:rPr>
          <w:sz w:val="28"/>
          <w:szCs w:val="28"/>
          <w:lang w:eastAsia="uk-UA"/>
        </w:rPr>
        <w:t>В</w:t>
      </w:r>
      <w:r w:rsidR="00A07702">
        <w:rPr>
          <w:sz w:val="28"/>
          <w:szCs w:val="28"/>
          <w:lang w:eastAsia="uk-UA"/>
        </w:rPr>
        <w:t xml:space="preserve">., вихователь </w:t>
      </w:r>
      <w:r w:rsidR="00A07702" w:rsidRPr="00A07702">
        <w:rPr>
          <w:sz w:val="28"/>
          <w:szCs w:val="28"/>
          <w:lang w:eastAsia="uk-UA"/>
        </w:rPr>
        <w:t>Фінгерт</w:t>
      </w:r>
      <w:r w:rsidR="00A07702">
        <w:rPr>
          <w:sz w:val="28"/>
          <w:szCs w:val="28"/>
          <w:lang w:eastAsia="uk-UA"/>
        </w:rPr>
        <w:t xml:space="preserve"> </w:t>
      </w:r>
      <w:r w:rsidR="00B26D19">
        <w:rPr>
          <w:sz w:val="28"/>
          <w:szCs w:val="28"/>
          <w:lang w:eastAsia="uk-UA"/>
        </w:rPr>
        <w:t xml:space="preserve">І.М., </w:t>
      </w:r>
      <w:r w:rsidR="00B26D19" w:rsidRPr="00B26D19">
        <w:rPr>
          <w:sz w:val="28"/>
          <w:szCs w:val="28"/>
          <w:lang w:eastAsia="uk-UA"/>
        </w:rPr>
        <w:t>З</w:t>
      </w:r>
      <w:r w:rsidR="00B26D19">
        <w:rPr>
          <w:sz w:val="28"/>
          <w:szCs w:val="28"/>
          <w:lang w:val="ru-RU" w:eastAsia="uk-UA"/>
        </w:rPr>
        <w:t>анько</w:t>
      </w:r>
      <w:r w:rsidR="00A07702" w:rsidRPr="00A07702">
        <w:rPr>
          <w:sz w:val="28"/>
          <w:szCs w:val="28"/>
          <w:lang w:eastAsia="uk-UA"/>
        </w:rPr>
        <w:t xml:space="preserve"> Ю.М.</w:t>
      </w:r>
      <w:r w:rsidRPr="00A07702">
        <w:rPr>
          <w:sz w:val="28"/>
          <w:szCs w:val="28"/>
          <w:lang w:eastAsia="uk-UA"/>
        </w:rPr>
        <w:t>) </w:t>
      </w:r>
      <w:r w:rsidRPr="00A07702">
        <w:rPr>
          <w:sz w:val="28"/>
          <w:szCs w:val="28"/>
          <w:lang w:val="ru-RU" w:eastAsia="uk-UA"/>
        </w:rPr>
        <w:t> </w:t>
      </w:r>
      <w:r w:rsidRPr="00A07702">
        <w:rPr>
          <w:sz w:val="28"/>
          <w:szCs w:val="28"/>
          <w:lang w:eastAsia="uk-UA"/>
        </w:rPr>
        <w:t>у старшій групі;</w:t>
      </w:r>
      <w:r w:rsidRPr="00A07702">
        <w:rPr>
          <w:sz w:val="28"/>
          <w:szCs w:val="28"/>
          <w:lang w:val="ru-RU" w:eastAsia="uk-UA"/>
        </w:rPr>
        <w:t>  </w:t>
      </w:r>
    </w:p>
    <w:p w:rsidR="00AC5705" w:rsidRPr="00AC5705" w:rsidRDefault="00AC5705" w:rsidP="00B84E1F">
      <w:pPr>
        <w:numPr>
          <w:ilvl w:val="0"/>
          <w:numId w:val="13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розвага до свята</w:t>
      </w:r>
      <w:r w:rsidRPr="00AC5705">
        <w:rPr>
          <w:sz w:val="28"/>
          <w:szCs w:val="28"/>
          <w:lang w:val="ru-RU" w:eastAsia="uk-UA"/>
        </w:rPr>
        <w:t>  </w:t>
      </w:r>
      <w:r w:rsidR="00A07702">
        <w:rPr>
          <w:sz w:val="28"/>
          <w:szCs w:val="28"/>
          <w:lang w:val="ru-RU" w:eastAsia="uk-UA"/>
        </w:rPr>
        <w:t>Стрітення</w:t>
      </w:r>
      <w:r w:rsidRPr="00AC5705">
        <w:rPr>
          <w:sz w:val="28"/>
          <w:szCs w:val="28"/>
          <w:lang w:eastAsia="uk-UA"/>
        </w:rPr>
        <w:t>;</w:t>
      </w:r>
    </w:p>
    <w:p w:rsidR="00AC5705" w:rsidRPr="00AC5705" w:rsidRDefault="00AC5705" w:rsidP="00B84E1F">
      <w:pPr>
        <w:numPr>
          <w:ilvl w:val="0"/>
          <w:numId w:val="13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тематичне заняття "Наш Кобзар"</w:t>
      </w:r>
      <w:r w:rsidRPr="00AC5705">
        <w:rPr>
          <w:sz w:val="28"/>
          <w:szCs w:val="28"/>
          <w:lang w:val="ru-RU" w:eastAsia="uk-UA"/>
        </w:rPr>
        <w:t> </w:t>
      </w:r>
      <w:r w:rsidR="00A07702">
        <w:rPr>
          <w:sz w:val="28"/>
          <w:szCs w:val="28"/>
          <w:lang w:eastAsia="uk-UA"/>
        </w:rPr>
        <w:t>в середній групі</w:t>
      </w:r>
      <w:r w:rsidRPr="00AC5705">
        <w:rPr>
          <w:sz w:val="28"/>
          <w:szCs w:val="28"/>
          <w:lang w:eastAsia="uk-UA"/>
        </w:rPr>
        <w:t>;</w:t>
      </w:r>
    </w:p>
    <w:p w:rsidR="00AC5705" w:rsidRPr="00AC5705" w:rsidRDefault="00AC5705" w:rsidP="00B84E1F">
      <w:pPr>
        <w:numPr>
          <w:ilvl w:val="0"/>
          <w:numId w:val="13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заняття-розвага до дня народження великого українського поета –Т.Г. Шевченка з дітьми старш</w:t>
      </w:r>
      <w:r w:rsidR="00A07702">
        <w:rPr>
          <w:sz w:val="28"/>
          <w:szCs w:val="28"/>
          <w:lang w:eastAsia="uk-UA"/>
        </w:rPr>
        <w:t>ої групи</w:t>
      </w:r>
      <w:r w:rsidRPr="00AC5705">
        <w:rPr>
          <w:sz w:val="28"/>
          <w:szCs w:val="28"/>
          <w:lang w:eastAsia="uk-UA"/>
        </w:rPr>
        <w:t>;</w:t>
      </w:r>
    </w:p>
    <w:p w:rsidR="00AC5705" w:rsidRPr="00AC5705" w:rsidRDefault="00AC5705" w:rsidP="00B84E1F">
      <w:pPr>
        <w:numPr>
          <w:ilvl w:val="0"/>
          <w:numId w:val="130"/>
        </w:numPr>
        <w:shd w:val="clear" w:color="auto" w:fill="FFFFFF"/>
        <w:tabs>
          <w:tab w:val="left" w:pos="9072"/>
        </w:tabs>
        <w:spacing w:after="200"/>
        <w:ind w:left="851" w:hanging="284"/>
        <w:contextualSpacing/>
        <w:jc w:val="both"/>
        <w:rPr>
          <w:sz w:val="28"/>
          <w:szCs w:val="28"/>
          <w:lang w:eastAsia="uk-UA"/>
        </w:rPr>
      </w:pPr>
      <w:r w:rsidRPr="00AC5705">
        <w:rPr>
          <w:sz w:val="28"/>
          <w:szCs w:val="28"/>
          <w:lang w:val="ru-RU" w:eastAsia="uk-UA"/>
        </w:rPr>
        <w:t>музична розвага «Життєвими стежинами Тараса» в старшій групі</w:t>
      </w:r>
      <w:r w:rsidRPr="00AC5705">
        <w:rPr>
          <w:sz w:val="28"/>
          <w:szCs w:val="28"/>
          <w:lang w:eastAsia="uk-UA"/>
        </w:rPr>
        <w:t>;</w:t>
      </w:r>
    </w:p>
    <w:p w:rsidR="00AC5705" w:rsidRPr="00AC5705" w:rsidRDefault="00AC5705" w:rsidP="00B84E1F">
      <w:pPr>
        <w:numPr>
          <w:ilvl w:val="0"/>
          <w:numId w:val="13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заняття з художньої літератури на тему «Розповідь про Л. Українку. Читання поезії</w:t>
      </w:r>
      <w:r w:rsidR="00B26D19">
        <w:rPr>
          <w:sz w:val="28"/>
          <w:szCs w:val="28"/>
          <w:lang w:eastAsia="uk-UA"/>
        </w:rPr>
        <w:t xml:space="preserve"> Л. Українки» з нагоди </w:t>
      </w:r>
      <w:r w:rsidR="00B26D19">
        <w:rPr>
          <w:sz w:val="28"/>
          <w:szCs w:val="28"/>
          <w:lang w:val="ru-RU" w:eastAsia="uk-UA"/>
        </w:rPr>
        <w:t>дня народження</w:t>
      </w:r>
      <w:r w:rsidRPr="00AC5705">
        <w:rPr>
          <w:sz w:val="28"/>
          <w:szCs w:val="28"/>
          <w:lang w:eastAsia="uk-UA"/>
        </w:rPr>
        <w:t xml:space="preserve"> видатної української поетеси    Л.Українки  у</w:t>
      </w:r>
      <w:r w:rsidRPr="00AC5705">
        <w:rPr>
          <w:sz w:val="28"/>
          <w:szCs w:val="28"/>
          <w:lang w:val="ru-RU" w:eastAsia="uk-UA"/>
        </w:rPr>
        <w:t> </w:t>
      </w:r>
      <w:r w:rsidR="00A07702">
        <w:rPr>
          <w:sz w:val="28"/>
          <w:szCs w:val="28"/>
          <w:lang w:eastAsia="uk-UA"/>
        </w:rPr>
        <w:t>сташій групі</w:t>
      </w:r>
      <w:r w:rsidRPr="00AC5705">
        <w:rPr>
          <w:sz w:val="28"/>
          <w:szCs w:val="28"/>
          <w:lang w:eastAsia="uk-UA"/>
        </w:rPr>
        <w:t>;</w:t>
      </w:r>
    </w:p>
    <w:p w:rsidR="00AC5705" w:rsidRPr="00AC5705" w:rsidRDefault="00B26D19" w:rsidP="00B84E1F">
      <w:pPr>
        <w:numPr>
          <w:ilvl w:val="0"/>
          <w:numId w:val="130"/>
        </w:numPr>
        <w:shd w:val="clear" w:color="auto" w:fill="FFFFFF"/>
        <w:tabs>
          <w:tab w:val="left" w:pos="9072"/>
        </w:tabs>
        <w:spacing w:after="200"/>
        <w:ind w:left="851" w:hanging="284"/>
        <w:contextualSpacing/>
        <w:jc w:val="both"/>
        <w:rPr>
          <w:sz w:val="28"/>
          <w:szCs w:val="28"/>
          <w:lang w:eastAsia="uk-UA"/>
        </w:rPr>
      </w:pPr>
      <w:r>
        <w:rPr>
          <w:sz w:val="28"/>
          <w:szCs w:val="28"/>
          <w:lang w:eastAsia="uk-UA"/>
        </w:rPr>
        <w:t xml:space="preserve">заняття </w:t>
      </w:r>
      <w:r w:rsidRPr="00B26D19">
        <w:rPr>
          <w:sz w:val="28"/>
          <w:szCs w:val="28"/>
          <w:lang w:eastAsia="uk-UA"/>
        </w:rPr>
        <w:t>з нагоди</w:t>
      </w:r>
      <w:r w:rsidR="00AC5705" w:rsidRPr="00AC5705">
        <w:rPr>
          <w:sz w:val="28"/>
          <w:szCs w:val="28"/>
          <w:lang w:eastAsia="uk-UA"/>
        </w:rPr>
        <w:t xml:space="preserve"> дня народження відомої поетеси Лесі Українки  з мовленнєвого спілкування за мотивами казки Лесі українки "Біда на</w:t>
      </w:r>
      <w:r w:rsidR="00A07702">
        <w:rPr>
          <w:sz w:val="28"/>
          <w:szCs w:val="28"/>
          <w:lang w:eastAsia="uk-UA"/>
        </w:rPr>
        <w:t>вчить"</w:t>
      </w:r>
      <w:r w:rsidR="00A07702" w:rsidRPr="00A07702">
        <w:rPr>
          <w:sz w:val="28"/>
          <w:szCs w:val="28"/>
          <w:lang w:eastAsia="uk-UA"/>
        </w:rPr>
        <w:t>.</w:t>
      </w:r>
      <w:r w:rsidR="00AC5705" w:rsidRPr="00AC5705">
        <w:rPr>
          <w:sz w:val="28"/>
          <w:szCs w:val="28"/>
          <w:lang w:eastAsia="uk-UA"/>
        </w:rPr>
        <w:t>;</w:t>
      </w:r>
    </w:p>
    <w:p w:rsidR="00AC5705" w:rsidRPr="00AC5705" w:rsidRDefault="00AC5705" w:rsidP="00B84E1F">
      <w:pPr>
        <w:numPr>
          <w:ilvl w:val="0"/>
          <w:numId w:val="13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день вишиванки з яскравими заходами: святкова ранкова гімнастика у вишиванках, тематичні заняття та бесіди з дітьми, групові фотосесії (всі вікові групи),</w:t>
      </w:r>
      <w:r w:rsidRPr="00AC5705">
        <w:rPr>
          <w:sz w:val="28"/>
          <w:szCs w:val="28"/>
          <w:lang w:val="ru-RU" w:eastAsia="uk-UA"/>
        </w:rPr>
        <w:t> </w:t>
      </w:r>
      <w:r w:rsidRPr="00AC5705">
        <w:rPr>
          <w:sz w:val="28"/>
          <w:szCs w:val="28"/>
          <w:lang w:eastAsia="uk-UA"/>
        </w:rPr>
        <w:t>флешмоб «Найкраще фото у вишиванці» (всі працівники, діти), загальне фото колективу дошкільного закладу у вишиванках;  </w:t>
      </w:r>
    </w:p>
    <w:p w:rsidR="00AC5705" w:rsidRPr="00AC5705" w:rsidRDefault="00AC5705" w:rsidP="00B84E1F">
      <w:pPr>
        <w:numPr>
          <w:ilvl w:val="0"/>
          <w:numId w:val="13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заходи до Дня пам'яті та примирення, Дня перемоги над нацизмом у Другій світовій війні: тематичні заняття та бесіди з дітьми про події пов’язані із святковим днем;</w:t>
      </w:r>
    </w:p>
    <w:p w:rsidR="00AC5705" w:rsidRPr="00AC5705" w:rsidRDefault="00AC5705" w:rsidP="00B84E1F">
      <w:pPr>
        <w:numPr>
          <w:ilvl w:val="0"/>
          <w:numId w:val="130"/>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творча майстерня «Писанка - символ Великодня» виставка весняно-пасхальних композицій створених дітьми, батьками та працівниками та багато інших.</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Н</w:t>
      </w:r>
      <w:r w:rsidRPr="00AC5705">
        <w:rPr>
          <w:sz w:val="28"/>
          <w:szCs w:val="28"/>
          <w:lang w:val="ru-RU" w:eastAsia="uk-UA"/>
        </w:rPr>
        <w:t>аціонально-патріотичне виховання є важливою складовою освітнього процесу. Завдання національно-патріотичного виховання залишаються актуальні і в наступному навчальному році.</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Задля якісного розв’язання проблеми протягом навчального року педагогічний колектив працював на виконання пріоритетних завдань:</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lastRenderedPageBreak/>
        <w:t>- формування стійкої мотивації педагогів до самоосвітньої  та творчої діяльності в умовах оновленого змісту освітнього процесу та викликів сьогодення;</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впровадження інноваційних технологій в систему фізкультурно-оздоровчої роботи, розвивиток фізичних якостей дошкільників шляхом застосування українських народних ігор;</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забезпечення наступності у впровадженні особистісно-орієнтованої моделі освіти в дошкільній та початкових ланках освіти, формування художньо-мовленнєвої, комунікативної та математичної компетенції дошкільників;</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використання сучасних форм взаємодії з батьками вихованців у відкритому освітньому просторі засобами ІКТ.</w:t>
      </w:r>
    </w:p>
    <w:p w:rsidR="00AC5705" w:rsidRPr="00AC5705" w:rsidRDefault="00A07702" w:rsidP="00AC5705">
      <w:pPr>
        <w:shd w:val="clear" w:color="auto" w:fill="FFFFFF"/>
        <w:tabs>
          <w:tab w:val="left" w:pos="9072"/>
        </w:tabs>
        <w:ind w:firstLine="567"/>
        <w:jc w:val="both"/>
        <w:rPr>
          <w:sz w:val="28"/>
          <w:szCs w:val="28"/>
          <w:lang w:eastAsia="uk-UA"/>
        </w:rPr>
      </w:pPr>
      <w:r>
        <w:rPr>
          <w:sz w:val="28"/>
          <w:szCs w:val="28"/>
          <w:lang w:eastAsia="uk-UA"/>
        </w:rPr>
        <w:t>Упродовж 202</w:t>
      </w:r>
      <w:r w:rsidR="00B26D19" w:rsidRPr="00B26D19">
        <w:rPr>
          <w:sz w:val="28"/>
          <w:szCs w:val="28"/>
          <w:lang w:eastAsia="uk-UA"/>
        </w:rPr>
        <w:t>3</w:t>
      </w:r>
      <w:r>
        <w:rPr>
          <w:sz w:val="28"/>
          <w:szCs w:val="28"/>
          <w:lang w:eastAsia="uk-UA"/>
        </w:rPr>
        <w:t>-202</w:t>
      </w:r>
      <w:r w:rsidR="00B26D19" w:rsidRPr="00B26D19">
        <w:rPr>
          <w:sz w:val="28"/>
          <w:szCs w:val="28"/>
          <w:lang w:eastAsia="uk-UA"/>
        </w:rPr>
        <w:t>4</w:t>
      </w:r>
      <w:r w:rsidR="00AC5705" w:rsidRPr="00AC5705">
        <w:rPr>
          <w:sz w:val="28"/>
          <w:szCs w:val="28"/>
          <w:lang w:eastAsia="uk-UA"/>
        </w:rPr>
        <w:t xml:space="preserve"> навчального року результативно було проведено одну організаційну педраду  «Новий навчальний рік – нові пріоритети», три тематичних: «Організація освітнього процесу у нових умовах», «Удосконалення системи фіз</w:t>
      </w:r>
      <w:r>
        <w:rPr>
          <w:sz w:val="28"/>
          <w:szCs w:val="28"/>
          <w:lang w:eastAsia="uk-UA"/>
        </w:rPr>
        <w:t xml:space="preserve">культурно-оздоровчої роботи в </w:t>
      </w:r>
      <w:r w:rsidR="00AC5705" w:rsidRPr="00AC5705">
        <w:rPr>
          <w:sz w:val="28"/>
          <w:szCs w:val="28"/>
          <w:lang w:eastAsia="uk-UA"/>
        </w:rPr>
        <w:t>З</w:t>
      </w:r>
      <w:r w:rsidRPr="00A07702">
        <w:rPr>
          <w:sz w:val="28"/>
          <w:szCs w:val="28"/>
          <w:lang w:eastAsia="uk-UA"/>
        </w:rPr>
        <w:t>ДО</w:t>
      </w:r>
      <w:r w:rsidR="00AC5705" w:rsidRPr="00AC5705">
        <w:rPr>
          <w:sz w:val="28"/>
          <w:szCs w:val="28"/>
          <w:lang w:eastAsia="uk-UA"/>
        </w:rPr>
        <w:t xml:space="preserve"> та безпеки життєдіяльності дітей», «Атестація педагогічних працівників» та підсумкову «Забезпечення наступності у впровадженні особистісно орієнтованої моделі в дошкільній та початковій ланках освіти».</w:t>
      </w:r>
    </w:p>
    <w:p w:rsidR="00AC5705" w:rsidRPr="00AC5705" w:rsidRDefault="00A07702" w:rsidP="00AC5705">
      <w:pPr>
        <w:shd w:val="clear" w:color="auto" w:fill="FFFFFF"/>
        <w:tabs>
          <w:tab w:val="left" w:pos="9072"/>
        </w:tabs>
        <w:ind w:firstLine="567"/>
        <w:jc w:val="both"/>
        <w:rPr>
          <w:sz w:val="28"/>
          <w:szCs w:val="28"/>
          <w:lang w:eastAsia="uk-UA"/>
        </w:rPr>
      </w:pPr>
      <w:r>
        <w:rPr>
          <w:sz w:val="28"/>
          <w:szCs w:val="28"/>
          <w:lang w:val="ru-RU" w:eastAsia="uk-UA"/>
        </w:rPr>
        <w:t>Малошпак</w:t>
      </w:r>
      <w:r w:rsidR="00AC5705" w:rsidRPr="00AC5705">
        <w:rPr>
          <w:sz w:val="28"/>
          <w:szCs w:val="28"/>
          <w:lang w:eastAsia="uk-UA"/>
        </w:rPr>
        <w:t>івський</w:t>
      </w:r>
      <w:r w:rsidR="00AC5705" w:rsidRPr="00AC5705">
        <w:rPr>
          <w:sz w:val="28"/>
          <w:szCs w:val="28"/>
          <w:lang w:val="ru-RU" w:eastAsia="uk-UA"/>
        </w:rPr>
        <w:t xml:space="preserve"> заклад дошкільної освіти</w:t>
      </w:r>
      <w:r w:rsidR="00AC5705" w:rsidRPr="00AC5705">
        <w:rPr>
          <w:sz w:val="28"/>
          <w:szCs w:val="28"/>
          <w:lang w:eastAsia="uk-UA"/>
        </w:rPr>
        <w:t> (ясла-садок)</w:t>
      </w:r>
      <w:r w:rsidR="00AC5705" w:rsidRPr="00AC5705">
        <w:rPr>
          <w:sz w:val="28"/>
          <w:szCs w:val="28"/>
          <w:lang w:val="ru-RU" w:eastAsia="uk-UA"/>
        </w:rPr>
        <w:t> організовує освітній процес за фізкультурно-оздоровчим пріоритетним напрямом, це зазначено у нашому Статуті.</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Важливим напрямом діяльн</w:t>
      </w:r>
      <w:r w:rsidR="00A07702">
        <w:rPr>
          <w:sz w:val="28"/>
          <w:szCs w:val="28"/>
          <w:lang w:eastAsia="uk-UA"/>
        </w:rPr>
        <w:t>ості адміністрації, інструктор</w:t>
      </w:r>
      <w:r w:rsidR="00A07702">
        <w:rPr>
          <w:sz w:val="28"/>
          <w:szCs w:val="28"/>
          <w:lang w:val="ru-RU" w:eastAsia="uk-UA"/>
        </w:rPr>
        <w:t>а</w:t>
      </w:r>
      <w:r w:rsidRPr="00AC5705">
        <w:rPr>
          <w:sz w:val="28"/>
          <w:szCs w:val="28"/>
          <w:lang w:eastAsia="uk-UA"/>
        </w:rPr>
        <w:t xml:space="preserve"> з фізкультури протягом навчального року було с</w:t>
      </w:r>
      <w:r w:rsidRPr="00AC5705">
        <w:rPr>
          <w:sz w:val="28"/>
          <w:szCs w:val="28"/>
          <w:lang w:val="ru-RU" w:eastAsia="uk-UA"/>
        </w:rPr>
        <w:t>творення сучасного розвивального середовища у фізкультурній залі</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Інстру</w:t>
      </w:r>
      <w:r w:rsidR="00B26D19">
        <w:rPr>
          <w:sz w:val="28"/>
          <w:szCs w:val="28"/>
          <w:lang w:eastAsia="uk-UA"/>
        </w:rPr>
        <w:t>ктор</w:t>
      </w:r>
      <w:r w:rsidR="00A07702">
        <w:rPr>
          <w:sz w:val="28"/>
          <w:szCs w:val="28"/>
          <w:lang w:eastAsia="uk-UA"/>
        </w:rPr>
        <w:t xml:space="preserve"> з фізкультури</w:t>
      </w:r>
      <w:r w:rsidR="00A07702">
        <w:rPr>
          <w:sz w:val="28"/>
          <w:szCs w:val="28"/>
          <w:lang w:val="ru-RU" w:eastAsia="uk-UA"/>
        </w:rPr>
        <w:t xml:space="preserve"> Боровець А.В.</w:t>
      </w:r>
      <w:r w:rsidR="00A07702">
        <w:rPr>
          <w:sz w:val="28"/>
          <w:szCs w:val="28"/>
          <w:lang w:eastAsia="uk-UA"/>
        </w:rPr>
        <w:t xml:space="preserve"> працювал</w:t>
      </w:r>
      <w:r w:rsidR="00A07702">
        <w:rPr>
          <w:sz w:val="28"/>
          <w:szCs w:val="28"/>
          <w:lang w:val="ru-RU" w:eastAsia="uk-UA"/>
        </w:rPr>
        <w:t>а</w:t>
      </w:r>
      <w:r w:rsidRPr="00AC5705">
        <w:rPr>
          <w:sz w:val="28"/>
          <w:szCs w:val="28"/>
          <w:lang w:eastAsia="uk-UA"/>
        </w:rPr>
        <w:t xml:space="preserve"> над створенням </w:t>
      </w:r>
      <w:r w:rsidRPr="00AC5705">
        <w:rPr>
          <w:sz w:val="28"/>
          <w:szCs w:val="28"/>
          <w:lang w:val="ru-RU" w:eastAsia="uk-UA"/>
        </w:rPr>
        <w:t> картотек:</w:t>
      </w:r>
    </w:p>
    <w:p w:rsidR="00AC5705" w:rsidRPr="00AC5705" w:rsidRDefault="00AC5705" w:rsidP="00B84E1F">
      <w:pPr>
        <w:numPr>
          <w:ilvl w:val="0"/>
          <w:numId w:val="119"/>
        </w:numPr>
        <w:shd w:val="clear" w:color="auto" w:fill="FFFFFF"/>
        <w:tabs>
          <w:tab w:val="left" w:pos="9072"/>
        </w:tabs>
        <w:spacing w:after="200"/>
        <w:contextualSpacing/>
        <w:jc w:val="both"/>
        <w:rPr>
          <w:sz w:val="28"/>
          <w:szCs w:val="28"/>
          <w:lang w:eastAsia="uk-UA"/>
        </w:rPr>
      </w:pPr>
      <w:r w:rsidRPr="00AC5705">
        <w:rPr>
          <w:sz w:val="28"/>
          <w:szCs w:val="28"/>
          <w:lang w:eastAsia="uk-UA"/>
        </w:rPr>
        <w:t>р</w:t>
      </w:r>
      <w:r w:rsidRPr="00AC5705">
        <w:rPr>
          <w:sz w:val="28"/>
          <w:szCs w:val="28"/>
          <w:lang w:val="ru-RU" w:eastAsia="uk-UA"/>
        </w:rPr>
        <w:t>ухливих ігор для всіх вікових груп</w:t>
      </w:r>
      <w:r w:rsidRPr="00AC5705">
        <w:rPr>
          <w:sz w:val="28"/>
          <w:szCs w:val="28"/>
          <w:lang w:eastAsia="uk-UA"/>
        </w:rPr>
        <w:t>;</w:t>
      </w:r>
    </w:p>
    <w:p w:rsidR="00AC5705" w:rsidRPr="00AC5705" w:rsidRDefault="00AC5705" w:rsidP="00B84E1F">
      <w:pPr>
        <w:numPr>
          <w:ilvl w:val="0"/>
          <w:numId w:val="119"/>
        </w:numPr>
        <w:shd w:val="clear" w:color="auto" w:fill="FFFFFF"/>
        <w:tabs>
          <w:tab w:val="left" w:pos="9072"/>
        </w:tabs>
        <w:spacing w:after="200"/>
        <w:contextualSpacing/>
        <w:jc w:val="both"/>
        <w:rPr>
          <w:sz w:val="28"/>
          <w:szCs w:val="28"/>
          <w:lang w:eastAsia="uk-UA"/>
        </w:rPr>
      </w:pPr>
      <w:r w:rsidRPr="00AC5705">
        <w:rPr>
          <w:sz w:val="28"/>
          <w:szCs w:val="28"/>
          <w:lang w:eastAsia="uk-UA"/>
        </w:rPr>
        <w:t>«козацьких»</w:t>
      </w:r>
      <w:r w:rsidRPr="00AC5705">
        <w:rPr>
          <w:sz w:val="28"/>
          <w:szCs w:val="28"/>
          <w:lang w:val="ru-RU" w:eastAsia="uk-UA"/>
        </w:rPr>
        <w:t> </w:t>
      </w:r>
      <w:r w:rsidRPr="00AC5705">
        <w:rPr>
          <w:sz w:val="28"/>
          <w:szCs w:val="28"/>
          <w:lang w:eastAsia="uk-UA"/>
        </w:rPr>
        <w:t>рухливих ігор;</w:t>
      </w:r>
    </w:p>
    <w:p w:rsidR="00AC5705" w:rsidRPr="00AC5705" w:rsidRDefault="00AC5705" w:rsidP="00B84E1F">
      <w:pPr>
        <w:numPr>
          <w:ilvl w:val="0"/>
          <w:numId w:val="119"/>
        </w:numPr>
        <w:shd w:val="clear" w:color="auto" w:fill="FFFFFF"/>
        <w:tabs>
          <w:tab w:val="left" w:pos="9072"/>
        </w:tabs>
        <w:spacing w:after="200"/>
        <w:contextualSpacing/>
        <w:jc w:val="both"/>
        <w:rPr>
          <w:sz w:val="28"/>
          <w:szCs w:val="28"/>
          <w:lang w:eastAsia="uk-UA"/>
        </w:rPr>
      </w:pPr>
      <w:r w:rsidRPr="00AC5705">
        <w:rPr>
          <w:sz w:val="28"/>
          <w:szCs w:val="28"/>
          <w:lang w:eastAsia="uk-UA"/>
        </w:rPr>
        <w:t>рухливих ігор з фізичним дистанціюванням для всіх вікових груп;</w:t>
      </w:r>
    </w:p>
    <w:p w:rsidR="00AC5705" w:rsidRPr="00AC5705" w:rsidRDefault="00AC5705" w:rsidP="00B84E1F">
      <w:pPr>
        <w:numPr>
          <w:ilvl w:val="0"/>
          <w:numId w:val="119"/>
        </w:numPr>
        <w:shd w:val="clear" w:color="auto" w:fill="FFFFFF"/>
        <w:tabs>
          <w:tab w:val="left" w:pos="9072"/>
        </w:tabs>
        <w:spacing w:after="200"/>
        <w:contextualSpacing/>
        <w:jc w:val="both"/>
        <w:rPr>
          <w:sz w:val="28"/>
          <w:szCs w:val="28"/>
          <w:lang w:eastAsia="uk-UA"/>
        </w:rPr>
      </w:pPr>
      <w:r w:rsidRPr="00AC5705">
        <w:rPr>
          <w:sz w:val="28"/>
          <w:szCs w:val="28"/>
          <w:lang w:eastAsia="uk-UA"/>
        </w:rPr>
        <w:t>і</w:t>
      </w:r>
      <w:r w:rsidRPr="00AC5705">
        <w:rPr>
          <w:sz w:val="28"/>
          <w:szCs w:val="28"/>
          <w:lang w:val="ru-RU" w:eastAsia="uk-UA"/>
        </w:rPr>
        <w:t>нноваційних технологій з фізичного </w:t>
      </w:r>
      <w:r w:rsidRPr="00AC5705">
        <w:rPr>
          <w:sz w:val="28"/>
          <w:szCs w:val="28"/>
          <w:lang w:eastAsia="uk-UA"/>
        </w:rPr>
        <w:t>розвитку</w:t>
      </w:r>
      <w:r w:rsidRPr="00AC5705">
        <w:rPr>
          <w:sz w:val="28"/>
          <w:szCs w:val="28"/>
          <w:lang w:val="ru-RU" w:eastAsia="uk-UA"/>
        </w:rPr>
        <w:t> дошкільників</w:t>
      </w:r>
      <w:r w:rsidRPr="00AC5705">
        <w:rPr>
          <w:sz w:val="28"/>
          <w:szCs w:val="28"/>
          <w:lang w:eastAsia="uk-UA"/>
        </w:rPr>
        <w:t>.</w:t>
      </w:r>
    </w:p>
    <w:p w:rsidR="00AC5705" w:rsidRPr="00AC5705" w:rsidRDefault="00AC5705" w:rsidP="00AC5705">
      <w:pPr>
        <w:shd w:val="clear" w:color="auto" w:fill="FFFFFF"/>
        <w:tabs>
          <w:tab w:val="left" w:pos="9072"/>
        </w:tabs>
        <w:ind w:firstLine="567"/>
        <w:rPr>
          <w:sz w:val="28"/>
          <w:szCs w:val="28"/>
          <w:lang w:eastAsia="uk-UA"/>
        </w:rPr>
      </w:pPr>
      <w:r w:rsidRPr="00AC5705">
        <w:rPr>
          <w:sz w:val="28"/>
          <w:szCs w:val="28"/>
          <w:lang w:eastAsia="uk-UA"/>
        </w:rPr>
        <w:t>Також були створені к</w:t>
      </w:r>
      <w:r w:rsidRPr="00AC5705">
        <w:rPr>
          <w:sz w:val="28"/>
          <w:szCs w:val="28"/>
          <w:lang w:val="ru-RU" w:eastAsia="uk-UA"/>
        </w:rPr>
        <w:t>аталог</w:t>
      </w:r>
      <w:r w:rsidRPr="00AC5705">
        <w:rPr>
          <w:sz w:val="28"/>
          <w:szCs w:val="28"/>
          <w:lang w:eastAsia="uk-UA"/>
        </w:rPr>
        <w:t>и</w:t>
      </w:r>
      <w:r w:rsidRPr="00AC5705">
        <w:rPr>
          <w:sz w:val="28"/>
          <w:szCs w:val="28"/>
          <w:lang w:val="ru-RU" w:eastAsia="uk-UA"/>
        </w:rPr>
        <w:t>:</w:t>
      </w:r>
    </w:p>
    <w:p w:rsidR="00AC5705" w:rsidRPr="00AC5705" w:rsidRDefault="00AC5705" w:rsidP="00B84E1F">
      <w:pPr>
        <w:numPr>
          <w:ilvl w:val="1"/>
          <w:numId w:val="120"/>
        </w:numPr>
        <w:shd w:val="clear" w:color="auto" w:fill="FFFFFF"/>
        <w:tabs>
          <w:tab w:val="left" w:pos="9072"/>
        </w:tabs>
        <w:spacing w:after="200"/>
        <w:ind w:left="851" w:hanging="284"/>
        <w:contextualSpacing/>
        <w:rPr>
          <w:sz w:val="28"/>
          <w:szCs w:val="28"/>
          <w:lang w:eastAsia="uk-UA"/>
        </w:rPr>
      </w:pPr>
      <w:r w:rsidRPr="00AC5705">
        <w:rPr>
          <w:sz w:val="28"/>
          <w:szCs w:val="28"/>
          <w:lang w:eastAsia="uk-UA"/>
        </w:rPr>
        <w:t>в</w:t>
      </w:r>
      <w:r w:rsidRPr="00AC5705">
        <w:rPr>
          <w:sz w:val="28"/>
          <w:szCs w:val="28"/>
          <w:lang w:val="ru-RU" w:eastAsia="uk-UA"/>
        </w:rPr>
        <w:t>прав для очей</w:t>
      </w:r>
      <w:r w:rsidRPr="00AC5705">
        <w:rPr>
          <w:sz w:val="28"/>
          <w:szCs w:val="28"/>
          <w:lang w:eastAsia="uk-UA"/>
        </w:rPr>
        <w:t>;</w:t>
      </w:r>
    </w:p>
    <w:p w:rsidR="00AC5705" w:rsidRPr="00AC5705" w:rsidRDefault="00AC5705" w:rsidP="00B84E1F">
      <w:pPr>
        <w:numPr>
          <w:ilvl w:val="1"/>
          <w:numId w:val="120"/>
        </w:numPr>
        <w:shd w:val="clear" w:color="auto" w:fill="FFFFFF"/>
        <w:tabs>
          <w:tab w:val="left" w:pos="9072"/>
        </w:tabs>
        <w:spacing w:after="200"/>
        <w:ind w:left="851" w:hanging="284"/>
        <w:contextualSpacing/>
        <w:rPr>
          <w:sz w:val="28"/>
          <w:szCs w:val="28"/>
          <w:lang w:eastAsia="uk-UA"/>
        </w:rPr>
      </w:pPr>
      <w:r w:rsidRPr="00AC5705">
        <w:rPr>
          <w:sz w:val="28"/>
          <w:szCs w:val="28"/>
          <w:lang w:eastAsia="uk-UA"/>
        </w:rPr>
        <w:t>д</w:t>
      </w:r>
      <w:r w:rsidRPr="00AC5705">
        <w:rPr>
          <w:sz w:val="28"/>
          <w:szCs w:val="28"/>
          <w:lang w:val="ru-RU" w:eastAsia="uk-UA"/>
        </w:rPr>
        <w:t>ихальних вправ;</w:t>
      </w:r>
    </w:p>
    <w:p w:rsidR="00AC5705" w:rsidRPr="00AC5705" w:rsidRDefault="00AC5705" w:rsidP="00B84E1F">
      <w:pPr>
        <w:numPr>
          <w:ilvl w:val="1"/>
          <w:numId w:val="120"/>
        </w:numPr>
        <w:shd w:val="clear" w:color="auto" w:fill="FFFFFF"/>
        <w:tabs>
          <w:tab w:val="left" w:pos="9072"/>
        </w:tabs>
        <w:spacing w:after="200"/>
        <w:ind w:left="851" w:hanging="284"/>
        <w:contextualSpacing/>
        <w:rPr>
          <w:sz w:val="28"/>
          <w:szCs w:val="28"/>
          <w:lang w:eastAsia="uk-UA"/>
        </w:rPr>
      </w:pPr>
      <w:r w:rsidRPr="00AC5705">
        <w:rPr>
          <w:sz w:val="28"/>
          <w:szCs w:val="28"/>
          <w:lang w:eastAsia="uk-UA"/>
        </w:rPr>
        <w:t>д</w:t>
      </w:r>
      <w:r w:rsidRPr="00AC5705">
        <w:rPr>
          <w:sz w:val="28"/>
          <w:szCs w:val="28"/>
          <w:lang w:val="ru-RU" w:eastAsia="uk-UA"/>
        </w:rPr>
        <w:t>ля профілактики та лікування деформацій стопи та корекцій стопи</w:t>
      </w:r>
      <w:r w:rsidRPr="00AC5705">
        <w:rPr>
          <w:sz w:val="28"/>
          <w:szCs w:val="28"/>
          <w:lang w:eastAsia="uk-UA"/>
        </w:rPr>
        <w:t>;</w:t>
      </w:r>
    </w:p>
    <w:p w:rsidR="00AC5705" w:rsidRPr="00AC5705" w:rsidRDefault="00AC5705" w:rsidP="00B84E1F">
      <w:pPr>
        <w:numPr>
          <w:ilvl w:val="1"/>
          <w:numId w:val="120"/>
        </w:numPr>
        <w:shd w:val="clear" w:color="auto" w:fill="FFFFFF"/>
        <w:tabs>
          <w:tab w:val="left" w:pos="9072"/>
        </w:tabs>
        <w:spacing w:after="200"/>
        <w:ind w:left="851" w:hanging="284"/>
        <w:contextualSpacing/>
        <w:rPr>
          <w:sz w:val="28"/>
          <w:szCs w:val="28"/>
          <w:lang w:eastAsia="uk-UA"/>
        </w:rPr>
      </w:pPr>
      <w:r w:rsidRPr="00AC5705">
        <w:rPr>
          <w:sz w:val="28"/>
          <w:szCs w:val="28"/>
          <w:lang w:eastAsia="uk-UA"/>
        </w:rPr>
        <w:t>п</w:t>
      </w:r>
      <w:r w:rsidRPr="00AC5705">
        <w:rPr>
          <w:sz w:val="28"/>
          <w:szCs w:val="28"/>
          <w:lang w:val="ru-RU" w:eastAsia="uk-UA"/>
        </w:rPr>
        <w:t>альчикової гімнастики</w:t>
      </w:r>
      <w:r w:rsidRPr="00AC5705">
        <w:rPr>
          <w:sz w:val="28"/>
          <w:szCs w:val="28"/>
          <w:lang w:eastAsia="uk-UA"/>
        </w:rPr>
        <w:t>;</w:t>
      </w:r>
    </w:p>
    <w:p w:rsidR="00AC5705" w:rsidRPr="00AC5705" w:rsidRDefault="00AC5705" w:rsidP="00B84E1F">
      <w:pPr>
        <w:numPr>
          <w:ilvl w:val="1"/>
          <w:numId w:val="120"/>
        </w:numPr>
        <w:shd w:val="clear" w:color="auto" w:fill="FFFFFF"/>
        <w:tabs>
          <w:tab w:val="left" w:pos="9072"/>
        </w:tabs>
        <w:spacing w:after="200"/>
        <w:ind w:left="851" w:hanging="284"/>
        <w:contextualSpacing/>
        <w:rPr>
          <w:sz w:val="28"/>
          <w:szCs w:val="28"/>
          <w:lang w:eastAsia="uk-UA"/>
        </w:rPr>
      </w:pPr>
      <w:r w:rsidRPr="00AC5705">
        <w:rPr>
          <w:sz w:val="28"/>
          <w:szCs w:val="28"/>
          <w:lang w:eastAsia="uk-UA"/>
        </w:rPr>
        <w:t>н</w:t>
      </w:r>
      <w:r w:rsidRPr="00AC5705">
        <w:rPr>
          <w:sz w:val="28"/>
          <w:szCs w:val="28"/>
          <w:lang w:val="ru-RU" w:eastAsia="uk-UA"/>
        </w:rPr>
        <w:t>ародних ігор для орієнтування в просторі, ходьбі і бігу</w:t>
      </w:r>
      <w:r w:rsidRPr="00AC5705">
        <w:rPr>
          <w:sz w:val="28"/>
          <w:szCs w:val="28"/>
          <w:lang w:eastAsia="uk-UA"/>
        </w:rPr>
        <w:t>;</w:t>
      </w:r>
    </w:p>
    <w:p w:rsidR="00AC5705" w:rsidRPr="00AC5705" w:rsidRDefault="00AC5705" w:rsidP="00B84E1F">
      <w:pPr>
        <w:numPr>
          <w:ilvl w:val="1"/>
          <w:numId w:val="120"/>
        </w:numPr>
        <w:shd w:val="clear" w:color="auto" w:fill="FFFFFF"/>
        <w:tabs>
          <w:tab w:val="left" w:pos="9072"/>
        </w:tabs>
        <w:spacing w:after="200"/>
        <w:ind w:left="851" w:hanging="284"/>
        <w:contextualSpacing/>
        <w:rPr>
          <w:sz w:val="28"/>
          <w:szCs w:val="28"/>
          <w:lang w:eastAsia="uk-UA"/>
        </w:rPr>
      </w:pPr>
      <w:r w:rsidRPr="00AC5705">
        <w:rPr>
          <w:sz w:val="28"/>
          <w:szCs w:val="28"/>
          <w:lang w:eastAsia="uk-UA"/>
        </w:rPr>
        <w:t>з</w:t>
      </w:r>
      <w:r w:rsidRPr="00AC5705">
        <w:rPr>
          <w:sz w:val="28"/>
          <w:szCs w:val="28"/>
          <w:lang w:val="ru-RU" w:eastAsia="uk-UA"/>
        </w:rPr>
        <w:t>акличок до рухливих ігор</w:t>
      </w:r>
      <w:r w:rsidRPr="00AC5705">
        <w:rPr>
          <w:sz w:val="28"/>
          <w:szCs w:val="28"/>
          <w:lang w:eastAsia="uk-UA"/>
        </w:rPr>
        <w:t>;</w:t>
      </w:r>
    </w:p>
    <w:p w:rsidR="00AC5705" w:rsidRPr="00AC5705" w:rsidRDefault="00AC5705" w:rsidP="00B84E1F">
      <w:pPr>
        <w:numPr>
          <w:ilvl w:val="1"/>
          <w:numId w:val="120"/>
        </w:numPr>
        <w:shd w:val="clear" w:color="auto" w:fill="FFFFFF"/>
        <w:tabs>
          <w:tab w:val="left" w:pos="9072"/>
        </w:tabs>
        <w:spacing w:after="200"/>
        <w:ind w:left="851" w:hanging="284"/>
        <w:contextualSpacing/>
        <w:rPr>
          <w:sz w:val="28"/>
          <w:szCs w:val="28"/>
          <w:lang w:eastAsia="uk-UA"/>
        </w:rPr>
      </w:pPr>
      <w:r w:rsidRPr="00AC5705">
        <w:rPr>
          <w:sz w:val="28"/>
          <w:szCs w:val="28"/>
          <w:lang w:eastAsia="uk-UA"/>
        </w:rPr>
        <w:t>л</w:t>
      </w:r>
      <w:r w:rsidRPr="00AC5705">
        <w:rPr>
          <w:sz w:val="28"/>
          <w:szCs w:val="28"/>
          <w:lang w:val="ru-RU" w:eastAsia="uk-UA"/>
        </w:rPr>
        <w:t>ічилок</w:t>
      </w:r>
      <w:r w:rsidRPr="00AC5705">
        <w:rPr>
          <w:sz w:val="28"/>
          <w:szCs w:val="28"/>
          <w:lang w:eastAsia="uk-UA"/>
        </w:rPr>
        <w:t>;</w:t>
      </w:r>
    </w:p>
    <w:p w:rsidR="00AC5705" w:rsidRPr="00AC5705" w:rsidRDefault="00AC5705" w:rsidP="00B84E1F">
      <w:pPr>
        <w:numPr>
          <w:ilvl w:val="1"/>
          <w:numId w:val="120"/>
        </w:numPr>
        <w:shd w:val="clear" w:color="auto" w:fill="FFFFFF"/>
        <w:tabs>
          <w:tab w:val="left" w:pos="9072"/>
        </w:tabs>
        <w:spacing w:after="200"/>
        <w:ind w:left="851" w:hanging="284"/>
        <w:contextualSpacing/>
        <w:rPr>
          <w:sz w:val="28"/>
          <w:szCs w:val="28"/>
          <w:lang w:eastAsia="uk-UA"/>
        </w:rPr>
      </w:pPr>
      <w:r w:rsidRPr="00AC5705">
        <w:rPr>
          <w:sz w:val="28"/>
          <w:szCs w:val="28"/>
          <w:lang w:eastAsia="uk-UA"/>
        </w:rPr>
        <w:t>в</w:t>
      </w:r>
      <w:r w:rsidRPr="00AC5705">
        <w:rPr>
          <w:sz w:val="28"/>
          <w:szCs w:val="28"/>
          <w:lang w:val="ru-RU" w:eastAsia="uk-UA"/>
        </w:rPr>
        <w:t>прав для самомасажу</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З метою оснащення освітнього процесу проведені роботи:</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в</w:t>
      </w:r>
      <w:r w:rsidRPr="00AC5705">
        <w:rPr>
          <w:sz w:val="28"/>
          <w:szCs w:val="28"/>
          <w:lang w:val="ru-RU" w:eastAsia="uk-UA"/>
        </w:rPr>
        <w:t>иготов</w:t>
      </w:r>
      <w:r w:rsidRPr="00AC5705">
        <w:rPr>
          <w:sz w:val="28"/>
          <w:szCs w:val="28"/>
          <w:lang w:eastAsia="uk-UA"/>
        </w:rPr>
        <w:t>лення </w:t>
      </w:r>
      <w:r w:rsidRPr="00AC5705">
        <w:rPr>
          <w:sz w:val="28"/>
          <w:szCs w:val="28"/>
          <w:lang w:val="ru-RU" w:eastAsia="uk-UA"/>
        </w:rPr>
        <w:t>атрибут</w:t>
      </w:r>
      <w:r w:rsidRPr="00AC5705">
        <w:rPr>
          <w:sz w:val="28"/>
          <w:szCs w:val="28"/>
          <w:lang w:eastAsia="uk-UA"/>
        </w:rPr>
        <w:t>ів</w:t>
      </w:r>
      <w:r w:rsidRPr="00AC5705">
        <w:rPr>
          <w:sz w:val="28"/>
          <w:szCs w:val="28"/>
          <w:lang w:val="ru-RU" w:eastAsia="uk-UA"/>
        </w:rPr>
        <w:t> до спортивних свят: для ігор естафет: кільця 10 (д. 40- 20 см), казанки для козацьких забав - 2 шт., картон</w:t>
      </w:r>
      <w:r w:rsidRPr="00AC5705">
        <w:rPr>
          <w:sz w:val="28"/>
          <w:szCs w:val="28"/>
          <w:lang w:eastAsia="uk-UA"/>
        </w:rPr>
        <w:t>н</w:t>
      </w:r>
      <w:r w:rsidRPr="00AC5705">
        <w:rPr>
          <w:sz w:val="28"/>
          <w:szCs w:val="28"/>
          <w:lang w:val="ru-RU" w:eastAsia="uk-UA"/>
        </w:rPr>
        <w:t xml:space="preserve">і мішечки для </w:t>
      </w:r>
      <w:r w:rsidRPr="00AC5705">
        <w:rPr>
          <w:sz w:val="28"/>
          <w:szCs w:val="28"/>
          <w:lang w:val="ru-RU" w:eastAsia="uk-UA"/>
        </w:rPr>
        <w:lastRenderedPageBreak/>
        <w:t>гри-естафети «Зваримо борщ», козацька символіка, виготовлення об’ємних вареників (40 шт.)</w:t>
      </w:r>
      <w:r w:rsidRPr="00AC5705">
        <w:rPr>
          <w:sz w:val="28"/>
          <w:szCs w:val="28"/>
          <w:lang w:eastAsia="uk-UA"/>
        </w:rPr>
        <w:t>;</w:t>
      </w:r>
    </w:p>
    <w:p w:rsidR="00AC5705" w:rsidRPr="00AC5705" w:rsidRDefault="00AC5705" w:rsidP="00B84E1F">
      <w:pPr>
        <w:numPr>
          <w:ilvl w:val="0"/>
          <w:numId w:val="131"/>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п</w:t>
      </w:r>
      <w:r w:rsidRPr="00AC5705">
        <w:rPr>
          <w:sz w:val="28"/>
          <w:szCs w:val="28"/>
          <w:lang w:val="ru-RU" w:eastAsia="uk-UA"/>
        </w:rPr>
        <w:t>ошит</w:t>
      </w:r>
      <w:r w:rsidRPr="00AC5705">
        <w:rPr>
          <w:sz w:val="28"/>
          <w:szCs w:val="28"/>
          <w:lang w:eastAsia="uk-UA"/>
        </w:rPr>
        <w:t>тя</w:t>
      </w:r>
      <w:r w:rsidRPr="00AC5705">
        <w:rPr>
          <w:sz w:val="28"/>
          <w:szCs w:val="28"/>
          <w:lang w:val="ru-RU" w:eastAsia="uk-UA"/>
        </w:rPr>
        <w:t> хустин</w:t>
      </w:r>
      <w:r w:rsidRPr="00AC5705">
        <w:rPr>
          <w:sz w:val="28"/>
          <w:szCs w:val="28"/>
          <w:lang w:eastAsia="uk-UA"/>
        </w:rPr>
        <w:t>о</w:t>
      </w:r>
      <w:r w:rsidRPr="00AC5705">
        <w:rPr>
          <w:sz w:val="28"/>
          <w:szCs w:val="28"/>
          <w:lang w:val="ru-RU" w:eastAsia="uk-UA"/>
        </w:rPr>
        <w:t>к (25х25см) – 50шт.</w:t>
      </w:r>
      <w:r w:rsidRPr="00AC5705">
        <w:rPr>
          <w:sz w:val="28"/>
          <w:szCs w:val="28"/>
          <w:lang w:eastAsia="uk-UA"/>
        </w:rPr>
        <w:t>;</w:t>
      </w:r>
    </w:p>
    <w:p w:rsidR="00AC5705" w:rsidRPr="00B26D19" w:rsidRDefault="00AC5705" w:rsidP="00B26D19">
      <w:pPr>
        <w:numPr>
          <w:ilvl w:val="0"/>
          <w:numId w:val="131"/>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п</w:t>
      </w:r>
      <w:r w:rsidRPr="00AC5705">
        <w:rPr>
          <w:sz w:val="28"/>
          <w:szCs w:val="28"/>
          <w:lang w:val="ru-RU" w:eastAsia="uk-UA"/>
        </w:rPr>
        <w:t>ошиття мішечків, вагою 400-500гр. – 15 шт.</w:t>
      </w:r>
      <w:r w:rsidRPr="00AC5705">
        <w:rPr>
          <w:sz w:val="28"/>
          <w:szCs w:val="28"/>
          <w:lang w:eastAsia="uk-UA"/>
        </w:rPr>
        <w:t>;</w:t>
      </w:r>
    </w:p>
    <w:p w:rsidR="00AC5705" w:rsidRPr="00AC5705" w:rsidRDefault="00AC5705" w:rsidP="00B84E1F">
      <w:pPr>
        <w:numPr>
          <w:ilvl w:val="0"/>
          <w:numId w:val="131"/>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підбір  декорацій для оформлення фізкультурної зали до тематичних   занять, свят та розваг;</w:t>
      </w:r>
    </w:p>
    <w:p w:rsidR="00AC5705" w:rsidRPr="00AC5705" w:rsidRDefault="00AC5705" w:rsidP="00B84E1F">
      <w:pPr>
        <w:numPr>
          <w:ilvl w:val="0"/>
          <w:numId w:val="131"/>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виготовлення обручів-наголівників «Різнокольорові квіточки».</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Основні заходи в</w:t>
      </w:r>
      <w:r w:rsidRPr="00AC5705">
        <w:rPr>
          <w:sz w:val="28"/>
          <w:szCs w:val="28"/>
          <w:lang w:val="ru-RU" w:eastAsia="uk-UA"/>
        </w:rPr>
        <w:t>исвітл</w:t>
      </w:r>
      <w:r w:rsidRPr="00AC5705">
        <w:rPr>
          <w:sz w:val="28"/>
          <w:szCs w:val="28"/>
          <w:lang w:eastAsia="uk-UA"/>
        </w:rPr>
        <w:t>ювалися за допомогою</w:t>
      </w:r>
      <w:r w:rsidRPr="00AC5705">
        <w:rPr>
          <w:sz w:val="28"/>
          <w:szCs w:val="28"/>
          <w:lang w:val="ru-RU" w:eastAsia="uk-UA"/>
        </w:rPr>
        <w:t> фото</w:t>
      </w:r>
      <w:r w:rsidRPr="00AC5705">
        <w:rPr>
          <w:sz w:val="28"/>
          <w:szCs w:val="28"/>
          <w:lang w:eastAsia="uk-UA"/>
        </w:rPr>
        <w:t> та</w:t>
      </w:r>
      <w:r w:rsidRPr="00AC5705">
        <w:rPr>
          <w:sz w:val="28"/>
          <w:szCs w:val="28"/>
          <w:lang w:val="ru-RU" w:eastAsia="uk-UA"/>
        </w:rPr>
        <w:t> відео матеріалів  у вайбе</w:t>
      </w:r>
      <w:r w:rsidRPr="00AC5705">
        <w:rPr>
          <w:sz w:val="28"/>
          <w:szCs w:val="28"/>
          <w:lang w:eastAsia="uk-UA"/>
        </w:rPr>
        <w:t>р</w:t>
      </w:r>
      <w:r w:rsidRPr="00AC5705">
        <w:rPr>
          <w:sz w:val="28"/>
          <w:szCs w:val="28"/>
          <w:lang w:val="ru-RU" w:eastAsia="uk-UA"/>
        </w:rPr>
        <w:t>-групах</w:t>
      </w:r>
      <w:r w:rsidRPr="00AC5705">
        <w:rPr>
          <w:sz w:val="28"/>
          <w:szCs w:val="28"/>
          <w:lang w:eastAsia="uk-UA"/>
        </w:rPr>
        <w:t> батьків</w:t>
      </w:r>
      <w:r w:rsidRPr="00AC5705">
        <w:rPr>
          <w:sz w:val="28"/>
          <w:szCs w:val="28"/>
          <w:lang w:val="ru-RU" w:eastAsia="uk-UA"/>
        </w:rPr>
        <w:t> та на сайті </w:t>
      </w:r>
      <w:r w:rsidRPr="00AC5705">
        <w:rPr>
          <w:sz w:val="28"/>
          <w:szCs w:val="28"/>
          <w:lang w:eastAsia="uk-UA"/>
        </w:rPr>
        <w:t>нашого закладу.</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Аналізуючи результати фізкультурно-оздоровчої роботи можна зробити висновок, що систематична робота з  дітьми, шляхом збагачення спектру оздоровчих заходів та підвищення рухової активності була ефективною.</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Результатом проведення п</w:t>
      </w:r>
      <w:r w:rsidR="00A07702">
        <w:rPr>
          <w:sz w:val="28"/>
          <w:szCs w:val="28"/>
          <w:lang w:eastAsia="uk-UA"/>
        </w:rPr>
        <w:t>овсякденної роботи інструктор</w:t>
      </w:r>
      <w:r w:rsidR="00A07702" w:rsidRPr="00A07702">
        <w:rPr>
          <w:sz w:val="28"/>
          <w:szCs w:val="28"/>
          <w:lang w:eastAsia="uk-UA"/>
        </w:rPr>
        <w:t>а</w:t>
      </w:r>
      <w:r w:rsidRPr="00AC5705">
        <w:rPr>
          <w:sz w:val="28"/>
          <w:szCs w:val="28"/>
          <w:lang w:eastAsia="uk-UA"/>
        </w:rPr>
        <w:t xml:space="preserve"> з фізкультури: ранкової гімнастики, занять, дозвіль інших форм роботи в умовах адаптивного карантину є формування рухової та</w:t>
      </w:r>
      <w:r w:rsidRPr="00AC5705">
        <w:rPr>
          <w:b/>
          <w:bCs/>
          <w:sz w:val="28"/>
          <w:szCs w:val="28"/>
          <w:lang w:eastAsia="uk-UA"/>
        </w:rPr>
        <w:t> </w:t>
      </w:r>
      <w:r w:rsidRPr="00AC5705">
        <w:rPr>
          <w:sz w:val="28"/>
          <w:szCs w:val="28"/>
          <w:lang w:eastAsia="uk-UA"/>
        </w:rPr>
        <w:t>здоров’язбережувальної компетенції, задоволення природної потреби у руховій активності, що забезпечує оптимальний рівень фізичної працездатності, засвоєння та використання елементарних знань у галузі фізичної культури, сформованість умінь і навичок для вирішення рухових завдань у різних життєвих ситуаціях.</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У закладі здійснювався</w:t>
      </w:r>
      <w:r w:rsidRPr="00AC5705">
        <w:rPr>
          <w:b/>
          <w:bCs/>
          <w:sz w:val="28"/>
          <w:szCs w:val="28"/>
          <w:lang w:eastAsia="uk-UA"/>
        </w:rPr>
        <w:t> </w:t>
      </w:r>
      <w:r w:rsidRPr="00AC5705">
        <w:rPr>
          <w:sz w:val="28"/>
          <w:szCs w:val="28"/>
          <w:lang w:val="ru-RU" w:eastAsia="uk-UA"/>
        </w:rPr>
        <w:t>медико</w:t>
      </w:r>
      <w:r w:rsidR="00A07702">
        <w:rPr>
          <w:sz w:val="28"/>
          <w:szCs w:val="28"/>
          <w:lang w:val="ru-RU" w:eastAsia="uk-UA"/>
        </w:rPr>
        <w:t xml:space="preserve"> – </w:t>
      </w:r>
      <w:r w:rsidRPr="00AC5705">
        <w:rPr>
          <w:sz w:val="28"/>
          <w:szCs w:val="28"/>
          <w:lang w:val="ru-RU" w:eastAsia="uk-UA"/>
        </w:rPr>
        <w:t>педагогічн</w:t>
      </w:r>
      <w:r w:rsidRPr="00AC5705">
        <w:rPr>
          <w:sz w:val="28"/>
          <w:szCs w:val="28"/>
          <w:lang w:eastAsia="uk-UA"/>
        </w:rPr>
        <w:t>ий</w:t>
      </w:r>
      <w:r w:rsidRPr="00AC5705">
        <w:rPr>
          <w:sz w:val="28"/>
          <w:szCs w:val="28"/>
          <w:lang w:val="ru-RU" w:eastAsia="uk-UA"/>
        </w:rPr>
        <w:t> контрол</w:t>
      </w:r>
      <w:r w:rsidRPr="00AC5705">
        <w:rPr>
          <w:sz w:val="28"/>
          <w:szCs w:val="28"/>
          <w:lang w:eastAsia="uk-UA"/>
        </w:rPr>
        <w:t>ь на заняттях з фізкультури відповідно до</w:t>
      </w:r>
      <w:r w:rsidRPr="00AC5705">
        <w:rPr>
          <w:sz w:val="28"/>
          <w:szCs w:val="28"/>
          <w:lang w:val="ru-RU" w:eastAsia="uk-UA"/>
        </w:rPr>
        <w:t> наказ</w:t>
      </w:r>
      <w:r w:rsidRPr="00AC5705">
        <w:rPr>
          <w:sz w:val="28"/>
          <w:szCs w:val="28"/>
          <w:lang w:eastAsia="uk-UA"/>
        </w:rPr>
        <w:t>у</w:t>
      </w:r>
      <w:r w:rsidRPr="00AC5705">
        <w:rPr>
          <w:sz w:val="28"/>
          <w:szCs w:val="28"/>
          <w:lang w:val="ru-RU" w:eastAsia="uk-UA"/>
        </w:rPr>
        <w:t> «Про медико-педагогічний  контроль  на</w:t>
      </w:r>
      <w:r w:rsidR="00A07702">
        <w:rPr>
          <w:sz w:val="28"/>
          <w:szCs w:val="28"/>
          <w:lang w:val="ru-RU" w:eastAsia="uk-UA"/>
        </w:rPr>
        <w:t xml:space="preserve"> заняттях з фізкультури у Малошпак</w:t>
      </w:r>
      <w:r w:rsidRPr="00AC5705">
        <w:rPr>
          <w:sz w:val="28"/>
          <w:szCs w:val="28"/>
          <w:lang w:val="ru-RU" w:eastAsia="uk-UA"/>
        </w:rPr>
        <w:t>івському ЗДО (ясла-садок)</w:t>
      </w:r>
      <w:r w:rsidRPr="00AC5705">
        <w:rPr>
          <w:sz w:val="28"/>
          <w:szCs w:val="28"/>
          <w:lang w:eastAsia="uk-UA"/>
        </w:rPr>
        <w:t> </w:t>
      </w:r>
      <w:r w:rsidR="00A07702">
        <w:rPr>
          <w:sz w:val="28"/>
          <w:szCs w:val="28"/>
          <w:lang w:val="ru-RU" w:eastAsia="uk-UA"/>
        </w:rPr>
        <w:t>у 202</w:t>
      </w:r>
      <w:r w:rsidR="00F050D2">
        <w:rPr>
          <w:sz w:val="28"/>
          <w:szCs w:val="28"/>
          <w:lang w:val="ru-RU" w:eastAsia="uk-UA"/>
        </w:rPr>
        <w:t>3-2024</w:t>
      </w:r>
      <w:r w:rsidR="00A07702">
        <w:rPr>
          <w:sz w:val="28"/>
          <w:szCs w:val="28"/>
          <w:lang w:val="ru-RU" w:eastAsia="uk-UA"/>
        </w:rPr>
        <w:t xml:space="preserve"> </w:t>
      </w:r>
      <w:r w:rsidRPr="00AC5705">
        <w:rPr>
          <w:sz w:val="28"/>
          <w:szCs w:val="28"/>
          <w:lang w:val="ru-RU" w:eastAsia="uk-UA"/>
        </w:rPr>
        <w:t>н</w:t>
      </w:r>
      <w:r w:rsidR="00A26386">
        <w:rPr>
          <w:sz w:val="28"/>
          <w:szCs w:val="28"/>
          <w:lang w:val="ru-RU" w:eastAsia="uk-UA"/>
        </w:rPr>
        <w:t>авчальному році»  від 07.09.2022</w:t>
      </w:r>
      <w:r w:rsidR="00A07702">
        <w:rPr>
          <w:sz w:val="28"/>
          <w:szCs w:val="28"/>
          <w:lang w:val="ru-RU" w:eastAsia="uk-UA"/>
        </w:rPr>
        <w:t xml:space="preserve"> </w:t>
      </w:r>
      <w:r w:rsidRPr="00AC5705">
        <w:rPr>
          <w:sz w:val="28"/>
          <w:szCs w:val="28"/>
          <w:lang w:val="ru-RU" w:eastAsia="uk-UA"/>
        </w:rPr>
        <w:t>р.  № 65. МПК проводи</w:t>
      </w:r>
      <w:r w:rsidRPr="00AC5705">
        <w:rPr>
          <w:sz w:val="28"/>
          <w:szCs w:val="28"/>
          <w:lang w:eastAsia="uk-UA"/>
        </w:rPr>
        <w:t>ться у закладі</w:t>
      </w:r>
      <w:r w:rsidRPr="00AC5705">
        <w:rPr>
          <w:sz w:val="28"/>
          <w:szCs w:val="28"/>
          <w:lang w:val="ru-RU" w:eastAsia="uk-UA"/>
        </w:rPr>
        <w:t> у кожній віковій групі двічі – на початку й у кінці навчального року.</w:t>
      </w:r>
      <w:r w:rsidRPr="00AC5705">
        <w:rPr>
          <w:sz w:val="28"/>
          <w:szCs w:val="28"/>
          <w:lang w:eastAsia="uk-UA"/>
        </w:rPr>
        <w:t xml:space="preserve"> Ведуться протоколи МПК: наявний хронометраж занять ( щодо визначення загальної та моторної щільності) та визначення фізіологічної (пульсової) кривої ЧСС.</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w:t>
      </w:r>
      <w:r w:rsidRPr="00AC5705">
        <w:rPr>
          <w:sz w:val="28"/>
          <w:szCs w:val="28"/>
          <w:lang w:eastAsia="uk-UA"/>
        </w:rPr>
        <w:t>Фізичне навантаження регулюється на дітей, які зараховані до спеціальної медичної групи здоров’я. Заняття фізичною культурою з дітьми  спеціальної групи здійснюється за рекомендаціями л</w:t>
      </w:r>
      <w:r w:rsidR="00A07702">
        <w:rPr>
          <w:sz w:val="28"/>
          <w:szCs w:val="28"/>
          <w:lang w:eastAsia="uk-UA"/>
        </w:rPr>
        <w:t>ікарів-спеціалістів. Інструктор</w:t>
      </w:r>
      <w:r w:rsidR="00F050D2">
        <w:rPr>
          <w:sz w:val="28"/>
          <w:szCs w:val="28"/>
          <w:lang w:eastAsia="uk-UA"/>
        </w:rPr>
        <w:t xml:space="preserve"> з фізкультури добира</w:t>
      </w:r>
      <w:r w:rsidR="00F050D2">
        <w:rPr>
          <w:sz w:val="28"/>
          <w:szCs w:val="28"/>
          <w:lang w:val="ru-RU" w:eastAsia="uk-UA"/>
        </w:rPr>
        <w:t>є</w:t>
      </w:r>
      <w:r w:rsidRPr="00AC5705">
        <w:rPr>
          <w:sz w:val="28"/>
          <w:szCs w:val="28"/>
          <w:lang w:eastAsia="uk-UA"/>
        </w:rPr>
        <w:t xml:space="preserve"> фізичні вправи дозовано, з урахуванням ступеня порушення, рівня адаптаційних можливостей дитяч</w:t>
      </w:r>
      <w:r w:rsidRPr="00AC5705">
        <w:rPr>
          <w:sz w:val="28"/>
          <w:szCs w:val="28"/>
          <w:lang w:val="ru-RU" w:eastAsia="uk-UA"/>
        </w:rPr>
        <w:t>ого організму.</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З</w:t>
      </w:r>
      <w:r w:rsidRPr="00AC5705">
        <w:rPr>
          <w:sz w:val="28"/>
          <w:szCs w:val="28"/>
          <w:lang w:val="ru-RU" w:eastAsia="uk-UA"/>
        </w:rPr>
        <w:t>агальн</w:t>
      </w:r>
      <w:r w:rsidRPr="00AC5705">
        <w:rPr>
          <w:sz w:val="28"/>
          <w:szCs w:val="28"/>
          <w:lang w:eastAsia="uk-UA"/>
        </w:rPr>
        <w:t>а</w:t>
      </w:r>
      <w:r w:rsidRPr="00AC5705">
        <w:rPr>
          <w:sz w:val="28"/>
          <w:szCs w:val="28"/>
          <w:lang w:val="ru-RU" w:eastAsia="uk-UA"/>
        </w:rPr>
        <w:t> та моторн</w:t>
      </w:r>
      <w:r w:rsidRPr="00AC5705">
        <w:rPr>
          <w:sz w:val="28"/>
          <w:szCs w:val="28"/>
          <w:lang w:eastAsia="uk-UA"/>
        </w:rPr>
        <w:t>а</w:t>
      </w:r>
      <w:r w:rsidRPr="00AC5705">
        <w:rPr>
          <w:sz w:val="28"/>
          <w:szCs w:val="28"/>
          <w:lang w:val="ru-RU" w:eastAsia="uk-UA"/>
        </w:rPr>
        <w:t> щільність занять за віковими групами (середній показник, %):</w:t>
      </w:r>
    </w:p>
    <w:p w:rsidR="00AC5705" w:rsidRPr="00AC5705" w:rsidRDefault="00AC5705" w:rsidP="00AC5705">
      <w:pPr>
        <w:shd w:val="clear" w:color="auto" w:fill="FFFFFF"/>
        <w:tabs>
          <w:tab w:val="left" w:pos="9072"/>
        </w:tabs>
        <w:rPr>
          <w:sz w:val="28"/>
          <w:szCs w:val="28"/>
          <w:lang w:eastAsia="uk-UA"/>
        </w:rPr>
      </w:pPr>
      <w:r w:rsidRPr="00AC5705">
        <w:rPr>
          <w:sz w:val="28"/>
          <w:szCs w:val="28"/>
          <w:lang w:eastAsia="uk-UA"/>
        </w:rPr>
        <w:t xml:space="preserve">    </w:t>
      </w:r>
      <w:r w:rsidR="00F050D2">
        <w:rPr>
          <w:sz w:val="28"/>
          <w:szCs w:val="28"/>
          <w:lang w:val="ru-RU" w:eastAsia="uk-UA"/>
        </w:rPr>
        <w:t>ясельна</w:t>
      </w:r>
      <w:r w:rsidRPr="00AC5705">
        <w:rPr>
          <w:sz w:val="28"/>
          <w:szCs w:val="28"/>
          <w:lang w:val="ru-RU" w:eastAsia="uk-UA"/>
        </w:rPr>
        <w:t xml:space="preserve"> група                     с</w:t>
      </w:r>
      <w:r w:rsidR="00F050D2">
        <w:rPr>
          <w:sz w:val="28"/>
          <w:szCs w:val="28"/>
          <w:lang w:val="ru-RU" w:eastAsia="uk-UA"/>
        </w:rPr>
        <w:t>е</w:t>
      </w:r>
      <w:r w:rsidRPr="00AC5705">
        <w:rPr>
          <w:sz w:val="28"/>
          <w:szCs w:val="28"/>
          <w:lang w:val="ru-RU" w:eastAsia="uk-UA"/>
        </w:rPr>
        <w:t>редня група                       старша група</w:t>
      </w:r>
    </w:p>
    <w:p w:rsidR="00AC5705" w:rsidRPr="00AC5705" w:rsidRDefault="00AC5705" w:rsidP="00AC5705">
      <w:pPr>
        <w:shd w:val="clear" w:color="auto" w:fill="FFFFFF"/>
        <w:tabs>
          <w:tab w:val="left" w:pos="9072"/>
        </w:tabs>
        <w:jc w:val="both"/>
        <w:rPr>
          <w:sz w:val="26"/>
          <w:szCs w:val="26"/>
          <w:lang w:eastAsia="uk-UA"/>
        </w:rPr>
      </w:pPr>
      <w:r w:rsidRPr="00AC5705">
        <w:rPr>
          <w:sz w:val="26"/>
          <w:szCs w:val="26"/>
          <w:u w:val="single"/>
          <w:lang w:eastAsia="uk-UA"/>
        </w:rPr>
        <w:t>ЗЩ=89% МЩ=63%</w:t>
      </w:r>
      <w:r w:rsidRPr="00AC5705">
        <w:rPr>
          <w:sz w:val="26"/>
          <w:szCs w:val="26"/>
          <w:lang w:val="ru-RU" w:eastAsia="uk-UA"/>
        </w:rPr>
        <w:t> </w:t>
      </w:r>
      <w:r w:rsidRPr="00AC5705">
        <w:rPr>
          <w:sz w:val="26"/>
          <w:szCs w:val="26"/>
          <w:lang w:eastAsia="uk-UA"/>
        </w:rPr>
        <w:t xml:space="preserve"> </w:t>
      </w:r>
      <w:r w:rsidRPr="00AC5705">
        <w:rPr>
          <w:sz w:val="26"/>
          <w:szCs w:val="26"/>
          <w:u w:val="single"/>
          <w:lang w:eastAsia="uk-UA"/>
        </w:rPr>
        <w:t>ЗЩ=91% МЩ=66%</w:t>
      </w:r>
      <w:r w:rsidRPr="00AC5705">
        <w:rPr>
          <w:sz w:val="26"/>
          <w:szCs w:val="26"/>
          <w:lang w:val="ru-RU" w:eastAsia="uk-UA"/>
        </w:rPr>
        <w:t> </w:t>
      </w:r>
      <w:r w:rsidRPr="00AC5705">
        <w:rPr>
          <w:sz w:val="26"/>
          <w:szCs w:val="26"/>
          <w:lang w:eastAsia="uk-UA"/>
        </w:rPr>
        <w:t xml:space="preserve"> </w:t>
      </w:r>
      <w:r w:rsidRPr="00AC5705">
        <w:rPr>
          <w:sz w:val="26"/>
          <w:szCs w:val="26"/>
          <w:u w:val="single"/>
          <w:lang w:eastAsia="uk-UA"/>
        </w:rPr>
        <w:t>ЗЩ=91% МЩ= 70%</w:t>
      </w:r>
      <w:r w:rsidRPr="00AC5705">
        <w:rPr>
          <w:sz w:val="26"/>
          <w:szCs w:val="26"/>
          <w:lang w:val="ru-RU" w:eastAsia="uk-UA"/>
        </w:rPr>
        <w:t>                                      </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У</w:t>
      </w:r>
      <w:r w:rsidRPr="00AC5705">
        <w:rPr>
          <w:sz w:val="28"/>
          <w:szCs w:val="28"/>
          <w:lang w:val="ru-RU" w:eastAsia="uk-UA"/>
        </w:rPr>
        <w:t> процесі МПК низька моторна щільність не спостерігалася. </w:t>
      </w:r>
      <w:r w:rsidRPr="00AC5705">
        <w:rPr>
          <w:sz w:val="28"/>
          <w:szCs w:val="28"/>
          <w:lang w:eastAsia="uk-UA"/>
        </w:rPr>
        <w:t>Причини невідповідності загальної щільності заня</w:t>
      </w:r>
      <w:r w:rsidR="00A07702">
        <w:rPr>
          <w:sz w:val="28"/>
          <w:szCs w:val="28"/>
          <w:lang w:eastAsia="uk-UA"/>
        </w:rPr>
        <w:t>ть: довгі пояснення інструктор</w:t>
      </w:r>
      <w:r w:rsidR="00A07702">
        <w:rPr>
          <w:sz w:val="28"/>
          <w:szCs w:val="28"/>
          <w:lang w:val="ru-RU" w:eastAsia="uk-UA"/>
        </w:rPr>
        <w:t>а</w:t>
      </w:r>
      <w:r w:rsidRPr="00AC5705">
        <w:rPr>
          <w:sz w:val="28"/>
          <w:szCs w:val="28"/>
          <w:lang w:eastAsia="uk-UA"/>
        </w:rPr>
        <w:t xml:space="preserve"> з фізкультури; очікування дітьми своєї черги у процесі виконання основних рухів. Р</w:t>
      </w:r>
      <w:r w:rsidRPr="00AC5705">
        <w:rPr>
          <w:sz w:val="28"/>
          <w:szCs w:val="28"/>
          <w:lang w:val="ru-RU" w:eastAsia="uk-UA"/>
        </w:rPr>
        <w:t>езультати МПК</w:t>
      </w:r>
      <w:r w:rsidRPr="00AC5705">
        <w:rPr>
          <w:sz w:val="28"/>
          <w:szCs w:val="28"/>
          <w:lang w:eastAsia="uk-UA"/>
        </w:rPr>
        <w:t xml:space="preserve"> у </w:t>
      </w:r>
      <w:r w:rsidRPr="00AC5705">
        <w:rPr>
          <w:sz w:val="28"/>
          <w:szCs w:val="28"/>
          <w:lang w:eastAsia="uk-UA"/>
        </w:rPr>
        <w:lastRenderedPageBreak/>
        <w:t>закладі</w:t>
      </w:r>
      <w:r w:rsidRPr="00AC5705">
        <w:rPr>
          <w:sz w:val="28"/>
          <w:szCs w:val="28"/>
          <w:lang w:val="ru-RU" w:eastAsia="uk-UA"/>
        </w:rPr>
        <w:t> розглядаються </w:t>
      </w:r>
      <w:r w:rsidRPr="00AC5705">
        <w:rPr>
          <w:sz w:val="28"/>
          <w:szCs w:val="28"/>
          <w:lang w:eastAsia="uk-UA"/>
        </w:rPr>
        <w:t>н</w:t>
      </w:r>
      <w:r w:rsidRPr="00AC5705">
        <w:rPr>
          <w:sz w:val="28"/>
          <w:szCs w:val="28"/>
          <w:lang w:val="ru-RU" w:eastAsia="uk-UA"/>
        </w:rPr>
        <w:t>а педраді</w:t>
      </w:r>
      <w:r w:rsidRPr="00AC5705">
        <w:rPr>
          <w:sz w:val="28"/>
          <w:szCs w:val="28"/>
          <w:lang w:eastAsia="uk-UA"/>
        </w:rPr>
        <w:t>, педгодинах, індивідуальних консультуваннях.</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З метою формування  здоров’язбережувальної компетент-ності</w:t>
      </w:r>
      <w:r w:rsidRPr="00AC5705">
        <w:rPr>
          <w:sz w:val="28"/>
          <w:szCs w:val="28"/>
          <w:lang w:val="ru-RU" w:eastAsia="uk-UA"/>
        </w:rPr>
        <w:t> </w:t>
      </w:r>
      <w:r w:rsidRPr="00AC5705">
        <w:rPr>
          <w:sz w:val="28"/>
          <w:szCs w:val="28"/>
          <w:lang w:eastAsia="uk-UA"/>
        </w:rPr>
        <w:t> у  вихованців закладу, формування здатності дитини до застосування навичок здоров’язбережувальної поведінки відповідно до наявної життєвої ситуації виконаний план роботи з охорони життя та безпеки життєді</w:t>
      </w:r>
      <w:r w:rsidR="00A07702">
        <w:rPr>
          <w:sz w:val="28"/>
          <w:szCs w:val="28"/>
          <w:lang w:eastAsia="uk-UA"/>
        </w:rPr>
        <w:t>яльності дітей на 202</w:t>
      </w:r>
      <w:r w:rsidR="00F050D2" w:rsidRPr="00F050D2">
        <w:rPr>
          <w:sz w:val="28"/>
          <w:szCs w:val="28"/>
          <w:lang w:eastAsia="uk-UA"/>
        </w:rPr>
        <w:t>3</w:t>
      </w:r>
      <w:r w:rsidR="00A07702">
        <w:rPr>
          <w:sz w:val="28"/>
          <w:szCs w:val="28"/>
          <w:lang w:eastAsia="uk-UA"/>
        </w:rPr>
        <w:t>-202</w:t>
      </w:r>
      <w:r w:rsidR="00F050D2" w:rsidRPr="00F050D2">
        <w:rPr>
          <w:sz w:val="28"/>
          <w:szCs w:val="28"/>
          <w:lang w:eastAsia="uk-UA"/>
        </w:rPr>
        <w:t>4</w:t>
      </w:r>
      <w:r w:rsidRPr="00AC5705">
        <w:rPr>
          <w:sz w:val="28"/>
          <w:szCs w:val="28"/>
          <w:lang w:eastAsia="uk-UA"/>
        </w:rPr>
        <w:t xml:space="preserve"> навчальний рік та результативно проходили щорічні (осінні та весняні) Тижні  безпеки дитини. У</w:t>
      </w:r>
      <w:r w:rsidRPr="00AC5705">
        <w:rPr>
          <w:sz w:val="28"/>
          <w:szCs w:val="28"/>
          <w:lang w:val="ru-RU" w:eastAsia="uk-UA"/>
        </w:rPr>
        <w:t> Тижн</w:t>
      </w:r>
      <w:r w:rsidRPr="00AC5705">
        <w:rPr>
          <w:sz w:val="28"/>
          <w:szCs w:val="28"/>
          <w:lang w:eastAsia="uk-UA"/>
        </w:rPr>
        <w:t>і</w:t>
      </w:r>
      <w:r w:rsidRPr="00AC5705">
        <w:rPr>
          <w:sz w:val="28"/>
          <w:szCs w:val="28"/>
          <w:lang w:val="ru-RU" w:eastAsia="uk-UA"/>
        </w:rPr>
        <w:t> безпеки </w:t>
      </w:r>
      <w:r w:rsidRPr="00AC5705">
        <w:rPr>
          <w:sz w:val="28"/>
          <w:szCs w:val="28"/>
          <w:lang w:eastAsia="uk-UA"/>
        </w:rPr>
        <w:t>дитини у закладі</w:t>
      </w:r>
      <w:r w:rsidR="00F050D2">
        <w:rPr>
          <w:sz w:val="28"/>
          <w:szCs w:val="28"/>
          <w:lang w:val="ru-RU" w:eastAsia="uk-UA"/>
        </w:rPr>
        <w:t> було</w:t>
      </w:r>
      <w:r w:rsidRPr="00AC5705">
        <w:rPr>
          <w:sz w:val="28"/>
          <w:szCs w:val="28"/>
          <w:lang w:val="ru-RU" w:eastAsia="uk-UA"/>
        </w:rPr>
        <w:t xml:space="preserve"> проведено </w:t>
      </w:r>
      <w:r w:rsidRPr="00AC5705">
        <w:rPr>
          <w:sz w:val="28"/>
          <w:szCs w:val="28"/>
          <w:lang w:eastAsia="uk-UA"/>
        </w:rPr>
        <w:t>ряд</w:t>
      </w:r>
      <w:r w:rsidRPr="00AC5705">
        <w:rPr>
          <w:sz w:val="28"/>
          <w:szCs w:val="28"/>
          <w:lang w:val="ru-RU" w:eastAsia="uk-UA"/>
        </w:rPr>
        <w:t> заходів, зокрема висвітлені на сайті нашого закладу:</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val="ru-RU" w:eastAsia="uk-UA"/>
        </w:rPr>
        <w:t>заняття  «Щоб вогонь не завдав біди, будь обережним з ним завжди!» у старшій групі</w:t>
      </w:r>
      <w:r w:rsidR="00A07702">
        <w:rPr>
          <w:sz w:val="28"/>
          <w:szCs w:val="28"/>
          <w:lang w:val="ru-RU" w:eastAsia="uk-UA"/>
        </w:rPr>
        <w:t>.</w:t>
      </w:r>
      <w:r w:rsidRPr="00AC5705">
        <w:rPr>
          <w:sz w:val="28"/>
          <w:szCs w:val="28"/>
          <w:lang w:val="ru-RU" w:eastAsia="uk-UA"/>
        </w:rPr>
        <w:t xml:space="preserve"> </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val="ru-RU" w:eastAsia="uk-UA"/>
        </w:rPr>
        <w:t>заняття з безпеки життєдіяльності на тему «Щоб вогонь не завдав біди, будь обережний з ним завжди!»у старшій групі</w:t>
      </w:r>
      <w:r w:rsidRPr="00AC5705">
        <w:rPr>
          <w:sz w:val="28"/>
          <w:szCs w:val="28"/>
          <w:lang w:eastAsia="uk-UA"/>
        </w:rPr>
        <w:t>;</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тематичне заняття з безпеки життєдіяльності «Колючі, ріжучі та інші небезпечні для ігор предмети»</w:t>
      </w:r>
      <w:r w:rsidR="00A07702" w:rsidRPr="00A07702">
        <w:rPr>
          <w:sz w:val="28"/>
          <w:szCs w:val="28"/>
          <w:lang w:eastAsia="uk-UA"/>
        </w:rPr>
        <w:t xml:space="preserve"> </w:t>
      </w:r>
      <w:r w:rsidRPr="00AC5705">
        <w:rPr>
          <w:sz w:val="28"/>
          <w:szCs w:val="28"/>
          <w:lang w:eastAsia="uk-UA"/>
        </w:rPr>
        <w:t>в</w:t>
      </w:r>
      <w:r w:rsidRPr="00AC5705">
        <w:rPr>
          <w:sz w:val="28"/>
          <w:szCs w:val="28"/>
          <w:lang w:val="ru-RU" w:eastAsia="uk-UA"/>
        </w:rPr>
        <w:t> </w:t>
      </w:r>
      <w:r w:rsidRPr="00AC5705">
        <w:rPr>
          <w:sz w:val="28"/>
          <w:szCs w:val="28"/>
          <w:lang w:eastAsia="uk-UA"/>
        </w:rPr>
        <w:t>середній групі;</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інтегроване заняття на тему</w:t>
      </w:r>
      <w:r w:rsidRPr="00AC5705">
        <w:rPr>
          <w:sz w:val="28"/>
          <w:szCs w:val="28"/>
          <w:lang w:val="ru-RU" w:eastAsia="uk-UA"/>
        </w:rPr>
        <w:t>  </w:t>
      </w:r>
      <w:r w:rsidRPr="00AC5705">
        <w:rPr>
          <w:sz w:val="28"/>
          <w:szCs w:val="28"/>
          <w:lang w:eastAsia="uk-UA"/>
        </w:rPr>
        <w:t>«Правила та безпека доро</w:t>
      </w:r>
      <w:r w:rsidR="00A07702">
        <w:rPr>
          <w:sz w:val="28"/>
          <w:szCs w:val="28"/>
          <w:lang w:eastAsia="uk-UA"/>
        </w:rPr>
        <w:t>жнього руху» у старшій груп</w:t>
      </w:r>
      <w:r w:rsidR="00A07702">
        <w:rPr>
          <w:sz w:val="28"/>
          <w:szCs w:val="28"/>
          <w:lang w:val="ru-RU" w:eastAsia="uk-UA"/>
        </w:rPr>
        <w:t>і</w:t>
      </w:r>
      <w:r w:rsidRPr="00AC5705">
        <w:rPr>
          <w:sz w:val="28"/>
          <w:szCs w:val="28"/>
          <w:lang w:eastAsia="uk-UA"/>
        </w:rPr>
        <w:t>;</w:t>
      </w:r>
      <w:r w:rsidRPr="00AC5705">
        <w:rPr>
          <w:sz w:val="28"/>
          <w:szCs w:val="28"/>
          <w:lang w:val="ru-RU" w:eastAsia="uk-UA"/>
        </w:rPr>
        <w:t>   </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тематичне заняття з основ безпеки життєдіяльності «Безпечні та небезпечні вулиці та дороги» в середній групі;</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заняття з безпеки життєдіяльності на тему "Як перейти вулицю!"в</w:t>
      </w:r>
      <w:r w:rsidRPr="00AC5705">
        <w:rPr>
          <w:sz w:val="28"/>
          <w:szCs w:val="28"/>
          <w:lang w:val="ru-RU" w:eastAsia="uk-UA"/>
        </w:rPr>
        <w:t> </w:t>
      </w:r>
      <w:r w:rsidR="00A07702">
        <w:rPr>
          <w:sz w:val="28"/>
          <w:szCs w:val="28"/>
          <w:lang w:eastAsia="uk-UA"/>
        </w:rPr>
        <w:t>г</w:t>
      </w:r>
      <w:r w:rsidR="00A07702">
        <w:rPr>
          <w:sz w:val="28"/>
          <w:szCs w:val="28"/>
          <w:lang w:val="ru-RU" w:eastAsia="uk-UA"/>
        </w:rPr>
        <w:t>рупі раннього віку</w:t>
      </w:r>
      <w:r w:rsidRPr="00AC5705">
        <w:rPr>
          <w:sz w:val="28"/>
          <w:szCs w:val="28"/>
          <w:lang w:eastAsia="uk-UA"/>
        </w:rPr>
        <w:t>;</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val="ru-RU" w:eastAsia="uk-UA"/>
        </w:rPr>
        <w:t>заняття на тему «Безпечні та небезпечні вулиці і дороги. Світлофор - найкращий друг водіїв і пішоходів» в середній  групі</w:t>
      </w:r>
      <w:r w:rsidRPr="00AC5705">
        <w:rPr>
          <w:sz w:val="28"/>
          <w:szCs w:val="28"/>
          <w:lang w:eastAsia="uk-UA"/>
        </w:rPr>
        <w:t>;</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заняття з безпеки життєдіял</w:t>
      </w:r>
      <w:r w:rsidR="00A07702">
        <w:rPr>
          <w:sz w:val="28"/>
          <w:szCs w:val="28"/>
          <w:lang w:eastAsia="uk-UA"/>
        </w:rPr>
        <w:t>ьності на тему «Ми - пішоходи»</w:t>
      </w:r>
      <w:r w:rsidRPr="00AC5705">
        <w:rPr>
          <w:sz w:val="28"/>
          <w:szCs w:val="28"/>
          <w:lang w:eastAsia="uk-UA"/>
        </w:rPr>
        <w:t>;</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val="ru-RU" w:eastAsia="uk-UA"/>
        </w:rPr>
        <w:t>інтегроване заняття на тему «Щоб вогонь не завдав біди, будь обережним з ним завжди. Лісова пожежа» у старшій груп</w:t>
      </w:r>
      <w:r w:rsidR="00A07702">
        <w:rPr>
          <w:sz w:val="28"/>
          <w:szCs w:val="28"/>
          <w:lang w:val="ru-RU" w:eastAsia="uk-UA"/>
        </w:rPr>
        <w:t>і</w:t>
      </w:r>
      <w:r w:rsidRPr="00AC5705">
        <w:rPr>
          <w:sz w:val="28"/>
          <w:szCs w:val="28"/>
          <w:lang w:eastAsia="uk-UA"/>
        </w:rPr>
        <w:t>;</w:t>
      </w:r>
      <w:r w:rsidRPr="00AC5705">
        <w:rPr>
          <w:sz w:val="28"/>
          <w:szCs w:val="28"/>
          <w:lang w:val="ru-RU" w:eastAsia="uk-UA"/>
        </w:rPr>
        <w:t> </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val="ru-RU" w:eastAsia="uk-UA"/>
        </w:rPr>
        <w:t>заняття за темою «Вітер. Повітря. Вода. Стихійні лиха у природі»у старшій групі</w:t>
      </w:r>
      <w:r w:rsidRPr="00AC5705">
        <w:rPr>
          <w:sz w:val="28"/>
          <w:szCs w:val="28"/>
          <w:lang w:eastAsia="uk-UA"/>
        </w:rPr>
        <w:t>;</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інтегроване заняття на тему</w:t>
      </w:r>
      <w:r w:rsidRPr="00AC5705">
        <w:rPr>
          <w:sz w:val="28"/>
          <w:szCs w:val="28"/>
          <w:lang w:val="ru-RU" w:eastAsia="uk-UA"/>
        </w:rPr>
        <w:t> </w:t>
      </w:r>
      <w:r w:rsidRPr="00AC5705">
        <w:rPr>
          <w:sz w:val="28"/>
          <w:szCs w:val="28"/>
          <w:lang w:eastAsia="uk-UA"/>
        </w:rPr>
        <w:t>«Від калини і шипшини</w:t>
      </w:r>
      <w:r w:rsidRPr="00AC5705">
        <w:rPr>
          <w:sz w:val="28"/>
          <w:szCs w:val="28"/>
          <w:lang w:val="ru-RU" w:eastAsia="uk-UA"/>
        </w:rPr>
        <w:t> </w:t>
      </w:r>
      <w:r w:rsidR="00F050D2">
        <w:rPr>
          <w:sz w:val="28"/>
          <w:szCs w:val="28"/>
          <w:lang w:eastAsia="uk-UA"/>
        </w:rPr>
        <w:t>–</w:t>
      </w:r>
      <w:r w:rsidR="00F050D2">
        <w:rPr>
          <w:sz w:val="28"/>
          <w:szCs w:val="28"/>
          <w:lang w:val="ru-RU" w:eastAsia="uk-UA"/>
        </w:rPr>
        <w:t> </w:t>
      </w:r>
      <w:r w:rsidRPr="00AC5705">
        <w:rPr>
          <w:sz w:val="28"/>
          <w:szCs w:val="28"/>
          <w:lang w:eastAsia="uk-UA"/>
        </w:rPr>
        <w:t>диво</w:t>
      </w:r>
      <w:r w:rsidR="00F050D2">
        <w:rPr>
          <w:sz w:val="28"/>
          <w:szCs w:val="28"/>
          <w:lang w:val="ru-RU" w:eastAsia="uk-UA"/>
        </w:rPr>
        <w:t xml:space="preserve"> </w:t>
      </w:r>
      <w:r w:rsidR="00F050D2">
        <w:rPr>
          <w:sz w:val="28"/>
          <w:szCs w:val="28"/>
          <w:lang w:eastAsia="uk-UA"/>
        </w:rPr>
        <w:t>–</w:t>
      </w:r>
      <w:r w:rsidRPr="00AC5705">
        <w:rPr>
          <w:sz w:val="28"/>
          <w:szCs w:val="28"/>
          <w:lang w:val="ru-RU" w:eastAsia="uk-UA"/>
        </w:rPr>
        <w:t> </w:t>
      </w:r>
      <w:r w:rsidRPr="00AC5705">
        <w:rPr>
          <w:sz w:val="28"/>
          <w:szCs w:val="28"/>
          <w:lang w:eastAsia="uk-UA"/>
        </w:rPr>
        <w:t>ліки для людини» в старшій</w:t>
      </w:r>
      <w:r w:rsidR="00A07702">
        <w:rPr>
          <w:sz w:val="28"/>
          <w:szCs w:val="28"/>
          <w:lang w:val="ru-RU" w:eastAsia="uk-UA"/>
        </w:rPr>
        <w:t>;</w:t>
      </w:r>
      <w:r w:rsidRPr="00AC5705">
        <w:rPr>
          <w:sz w:val="28"/>
          <w:szCs w:val="28"/>
          <w:lang w:eastAsia="uk-UA"/>
        </w:rPr>
        <w:t xml:space="preserve"> </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заняття на тему</w:t>
      </w:r>
      <w:r w:rsidR="00F050D2">
        <w:rPr>
          <w:sz w:val="28"/>
          <w:szCs w:val="28"/>
          <w:lang w:val="ru-RU" w:eastAsia="uk-UA"/>
        </w:rPr>
        <w:t>:</w:t>
      </w:r>
      <w:r w:rsidRPr="00AC5705">
        <w:rPr>
          <w:sz w:val="28"/>
          <w:szCs w:val="28"/>
          <w:lang w:val="ru-RU" w:eastAsia="uk-UA"/>
        </w:rPr>
        <w:t> </w:t>
      </w:r>
      <w:r w:rsidR="00F050D2">
        <w:rPr>
          <w:sz w:val="28"/>
          <w:szCs w:val="28"/>
          <w:lang w:val="ru-RU" w:eastAsia="uk-UA"/>
        </w:rPr>
        <w:t>«</w:t>
      </w:r>
      <w:r w:rsidRPr="00AC5705">
        <w:rPr>
          <w:sz w:val="28"/>
          <w:szCs w:val="28"/>
          <w:lang w:eastAsia="uk-UA"/>
        </w:rPr>
        <w:t>Прогулянка в осі</w:t>
      </w:r>
      <w:r w:rsidR="00A07702">
        <w:rPr>
          <w:sz w:val="28"/>
          <w:szCs w:val="28"/>
          <w:lang w:eastAsia="uk-UA"/>
        </w:rPr>
        <w:t>нньому лісі» в середній групі</w:t>
      </w:r>
      <w:r w:rsidRPr="00AC5705">
        <w:rPr>
          <w:sz w:val="28"/>
          <w:szCs w:val="28"/>
          <w:lang w:eastAsia="uk-UA"/>
        </w:rPr>
        <w:t>;</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заняття з безпеки життєдіяльності на тему «Природні та стихійні лиха» в</w:t>
      </w:r>
      <w:r w:rsidRPr="00AC5705">
        <w:rPr>
          <w:sz w:val="28"/>
          <w:szCs w:val="28"/>
          <w:lang w:val="ru-RU" w:eastAsia="uk-UA"/>
        </w:rPr>
        <w:t> </w:t>
      </w:r>
      <w:r w:rsidR="00A07702">
        <w:rPr>
          <w:sz w:val="28"/>
          <w:szCs w:val="28"/>
          <w:lang w:eastAsia="uk-UA"/>
        </w:rPr>
        <w:t>середній групі</w:t>
      </w:r>
      <w:r w:rsidRPr="00AC5705">
        <w:rPr>
          <w:sz w:val="28"/>
          <w:szCs w:val="28"/>
          <w:lang w:eastAsia="uk-UA"/>
        </w:rPr>
        <w:t>;</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фізкультурно</w:t>
      </w:r>
      <w:r w:rsidR="00F050D2">
        <w:rPr>
          <w:sz w:val="28"/>
          <w:szCs w:val="28"/>
          <w:lang w:val="ru-RU" w:eastAsia="uk-UA"/>
        </w:rPr>
        <w:t xml:space="preserve"> </w:t>
      </w:r>
      <w:r w:rsidR="00F050D2">
        <w:rPr>
          <w:sz w:val="28"/>
          <w:szCs w:val="28"/>
          <w:lang w:eastAsia="uk-UA"/>
        </w:rPr>
        <w:t>–</w:t>
      </w:r>
      <w:r w:rsidR="00F050D2">
        <w:rPr>
          <w:sz w:val="28"/>
          <w:szCs w:val="28"/>
          <w:lang w:val="ru-RU" w:eastAsia="uk-UA"/>
        </w:rPr>
        <w:t xml:space="preserve"> </w:t>
      </w:r>
      <w:r w:rsidRPr="00AC5705">
        <w:rPr>
          <w:sz w:val="28"/>
          <w:szCs w:val="28"/>
          <w:lang w:eastAsia="uk-UA"/>
        </w:rPr>
        <w:t>музична розвага на тему «Пригоди Колобків» в</w:t>
      </w:r>
      <w:r w:rsidRPr="00AC5705">
        <w:rPr>
          <w:sz w:val="28"/>
          <w:szCs w:val="28"/>
          <w:lang w:val="ru-RU" w:eastAsia="uk-UA"/>
        </w:rPr>
        <w:t> </w:t>
      </w:r>
      <w:r w:rsidR="00A07702">
        <w:rPr>
          <w:sz w:val="28"/>
          <w:szCs w:val="28"/>
          <w:lang w:eastAsia="uk-UA"/>
        </w:rPr>
        <w:t>середній груп</w:t>
      </w:r>
      <w:r w:rsidR="00A07702">
        <w:rPr>
          <w:sz w:val="28"/>
          <w:szCs w:val="28"/>
          <w:lang w:val="ru-RU" w:eastAsia="uk-UA"/>
        </w:rPr>
        <w:t>і</w:t>
      </w:r>
      <w:r w:rsidRPr="00AC5705">
        <w:rPr>
          <w:sz w:val="28"/>
          <w:szCs w:val="28"/>
          <w:lang w:eastAsia="uk-UA"/>
        </w:rPr>
        <w:t>;</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пізнавальну дидактичну гру «Отруйні гриби та ягоди» в</w:t>
      </w:r>
      <w:r w:rsidRPr="00AC5705">
        <w:rPr>
          <w:sz w:val="28"/>
          <w:szCs w:val="28"/>
          <w:lang w:val="ru-RU" w:eastAsia="uk-UA"/>
        </w:rPr>
        <w:t> </w:t>
      </w:r>
      <w:r w:rsidR="00A07702">
        <w:rPr>
          <w:sz w:val="28"/>
          <w:szCs w:val="28"/>
          <w:lang w:eastAsia="uk-UA"/>
        </w:rPr>
        <w:t>середній групі</w:t>
      </w:r>
      <w:r w:rsidRPr="00AC5705">
        <w:rPr>
          <w:sz w:val="28"/>
          <w:szCs w:val="28"/>
          <w:lang w:eastAsia="uk-UA"/>
        </w:rPr>
        <w:t>;</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val="ru-RU" w:eastAsia="uk-UA"/>
        </w:rPr>
        <w:t>заняття</w:t>
      </w:r>
      <w:r w:rsidR="00F050D2">
        <w:rPr>
          <w:sz w:val="28"/>
          <w:szCs w:val="28"/>
          <w:lang w:val="ru-RU" w:eastAsia="uk-UA"/>
        </w:rPr>
        <w:t xml:space="preserve"> – </w:t>
      </w:r>
      <w:r w:rsidRPr="00AC5705">
        <w:rPr>
          <w:sz w:val="28"/>
          <w:szCs w:val="28"/>
          <w:lang w:val="ru-RU" w:eastAsia="uk-UA"/>
        </w:rPr>
        <w:t>квест на тему «Особиста безпека вдома» в середній гр</w:t>
      </w:r>
      <w:r w:rsidR="00A07702">
        <w:rPr>
          <w:sz w:val="28"/>
          <w:szCs w:val="28"/>
          <w:lang w:val="ru-RU" w:eastAsia="uk-UA"/>
        </w:rPr>
        <w:t>упі</w:t>
      </w:r>
      <w:r w:rsidRPr="00AC5705">
        <w:rPr>
          <w:sz w:val="28"/>
          <w:szCs w:val="28"/>
          <w:lang w:eastAsia="uk-UA"/>
        </w:rPr>
        <w:t>;</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val="ru-RU" w:eastAsia="uk-UA"/>
        </w:rPr>
        <w:t>музичне заняття</w:t>
      </w:r>
      <w:r w:rsidR="00F050D2">
        <w:rPr>
          <w:sz w:val="28"/>
          <w:szCs w:val="28"/>
          <w:lang w:val="ru-RU" w:eastAsia="uk-UA"/>
        </w:rPr>
        <w:t xml:space="preserve"> – </w:t>
      </w:r>
      <w:r w:rsidRPr="00AC5705">
        <w:rPr>
          <w:sz w:val="28"/>
          <w:szCs w:val="28"/>
          <w:lang w:val="ru-RU" w:eastAsia="uk-UA"/>
        </w:rPr>
        <w:t>розвага</w:t>
      </w:r>
      <w:r w:rsidR="00F050D2">
        <w:rPr>
          <w:sz w:val="28"/>
          <w:szCs w:val="28"/>
          <w:lang w:val="ru-RU" w:eastAsia="uk-UA"/>
        </w:rPr>
        <w:t xml:space="preserve"> на тему «</w:t>
      </w:r>
      <w:r w:rsidRPr="00AC5705">
        <w:rPr>
          <w:sz w:val="28"/>
          <w:szCs w:val="28"/>
          <w:lang w:val="ru-RU" w:eastAsia="uk-UA"/>
        </w:rPr>
        <w:t>Пам'ятайте про правила безпеки!</w:t>
      </w:r>
      <w:r w:rsidRPr="00AC5705">
        <w:rPr>
          <w:sz w:val="28"/>
          <w:szCs w:val="28"/>
          <w:lang w:eastAsia="uk-UA"/>
        </w:rPr>
        <w:t>» </w:t>
      </w:r>
      <w:r w:rsidR="00A07702">
        <w:rPr>
          <w:sz w:val="28"/>
          <w:szCs w:val="28"/>
          <w:lang w:val="ru-RU" w:eastAsia="uk-UA"/>
        </w:rPr>
        <w:t>у середній групі</w:t>
      </w:r>
      <w:r w:rsidRPr="00AC5705">
        <w:rPr>
          <w:sz w:val="28"/>
          <w:szCs w:val="28"/>
          <w:lang w:eastAsia="uk-UA"/>
        </w:rPr>
        <w:t>;</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розвага</w:t>
      </w:r>
      <w:r w:rsidRPr="00AC5705">
        <w:rPr>
          <w:sz w:val="28"/>
          <w:szCs w:val="28"/>
          <w:lang w:val="ru-RU" w:eastAsia="uk-UA"/>
        </w:rPr>
        <w:t>  </w:t>
      </w:r>
      <w:r w:rsidRPr="00AC5705">
        <w:rPr>
          <w:sz w:val="28"/>
          <w:szCs w:val="28"/>
          <w:lang w:eastAsia="uk-UA"/>
        </w:rPr>
        <w:t>«Буркотуля» з дітьми</w:t>
      </w:r>
      <w:r w:rsidRPr="00AC5705">
        <w:rPr>
          <w:sz w:val="28"/>
          <w:szCs w:val="28"/>
          <w:lang w:val="ru-RU" w:eastAsia="uk-UA"/>
        </w:rPr>
        <w:t> </w:t>
      </w:r>
      <w:r w:rsidR="00A07702">
        <w:rPr>
          <w:sz w:val="28"/>
          <w:szCs w:val="28"/>
          <w:lang w:eastAsia="uk-UA"/>
        </w:rPr>
        <w:t>середньої групи</w:t>
      </w:r>
      <w:r w:rsidRPr="00AC5705">
        <w:rPr>
          <w:sz w:val="28"/>
          <w:szCs w:val="28"/>
          <w:lang w:eastAsia="uk-UA"/>
        </w:rPr>
        <w:t>;</w:t>
      </w:r>
      <w:r w:rsidRPr="00AC5705">
        <w:rPr>
          <w:sz w:val="28"/>
          <w:szCs w:val="28"/>
          <w:lang w:val="ru-RU" w:eastAsia="uk-UA"/>
        </w:rPr>
        <w:t> </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підсумкове заняття з безпеки життєдіяльності на тему «Школа екстремальних ситуацій» у</w:t>
      </w:r>
      <w:r w:rsidRPr="00AC5705">
        <w:rPr>
          <w:sz w:val="28"/>
          <w:szCs w:val="28"/>
          <w:lang w:val="ru-RU" w:eastAsia="uk-UA"/>
        </w:rPr>
        <w:t> </w:t>
      </w:r>
      <w:r w:rsidRPr="00AC5705">
        <w:rPr>
          <w:sz w:val="28"/>
          <w:szCs w:val="28"/>
          <w:lang w:eastAsia="uk-UA"/>
        </w:rPr>
        <w:t>старшій групі;</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val="ru-RU" w:eastAsia="uk-UA"/>
        </w:rPr>
        <w:lastRenderedPageBreak/>
        <w:t>підсумкове заняття з безпеки життєдіяльності у старшій гру</w:t>
      </w:r>
      <w:r w:rsidR="00AA7771">
        <w:rPr>
          <w:sz w:val="28"/>
          <w:szCs w:val="28"/>
          <w:lang w:val="ru-RU" w:eastAsia="uk-UA"/>
        </w:rPr>
        <w:t>пі</w:t>
      </w:r>
      <w:r w:rsidR="00F050D2">
        <w:rPr>
          <w:sz w:val="28"/>
          <w:szCs w:val="28"/>
          <w:lang w:val="ru-RU" w:eastAsia="uk-UA"/>
        </w:rPr>
        <w:t>;</w:t>
      </w:r>
    </w:p>
    <w:p w:rsidR="00AC5705" w:rsidRPr="00AC5705" w:rsidRDefault="00AC5705" w:rsidP="00B84E1F">
      <w:pPr>
        <w:numPr>
          <w:ilvl w:val="0"/>
          <w:numId w:val="129"/>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тематичне заняття «</w:t>
      </w:r>
      <w:r w:rsidRPr="00AC5705">
        <w:rPr>
          <w:sz w:val="28"/>
          <w:szCs w:val="28"/>
          <w:lang w:val="ru-RU" w:eastAsia="uk-UA"/>
        </w:rPr>
        <w:t>Дитина і побут. Дитина і вулиця</w:t>
      </w:r>
      <w:r w:rsidRPr="00AC5705">
        <w:rPr>
          <w:sz w:val="28"/>
          <w:szCs w:val="28"/>
          <w:lang w:eastAsia="uk-UA"/>
        </w:rPr>
        <w:t>» г</w:t>
      </w:r>
      <w:r w:rsidR="00A07702">
        <w:rPr>
          <w:sz w:val="28"/>
          <w:szCs w:val="28"/>
          <w:lang w:val="ru-RU" w:eastAsia="uk-UA"/>
        </w:rPr>
        <w:t>рупа раннього віку</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w:t>
      </w:r>
      <w:r w:rsidRPr="00F050D2">
        <w:rPr>
          <w:sz w:val="28"/>
          <w:szCs w:val="28"/>
          <w:lang w:eastAsia="uk-UA"/>
        </w:rPr>
        <w:t>Щоразу у ході тижнев</w:t>
      </w:r>
      <w:r w:rsidR="00F050D2" w:rsidRPr="00F050D2">
        <w:rPr>
          <w:sz w:val="28"/>
          <w:szCs w:val="28"/>
          <w:lang w:eastAsia="uk-UA"/>
        </w:rPr>
        <w:t>ика з учасниками освіт</w:t>
      </w:r>
      <w:r w:rsidRPr="00F050D2">
        <w:rPr>
          <w:sz w:val="28"/>
          <w:szCs w:val="28"/>
          <w:lang w:eastAsia="uk-UA"/>
        </w:rPr>
        <w:t>н</w:t>
      </w:r>
      <w:r w:rsidR="00F050D2" w:rsidRPr="00F050D2">
        <w:rPr>
          <w:sz w:val="28"/>
          <w:szCs w:val="28"/>
          <w:lang w:eastAsia="uk-UA"/>
        </w:rPr>
        <w:t>ь</w:t>
      </w:r>
      <w:r w:rsidRPr="00F050D2">
        <w:rPr>
          <w:sz w:val="28"/>
          <w:szCs w:val="28"/>
          <w:lang w:eastAsia="uk-UA"/>
        </w:rPr>
        <w:t>ого процесу проведені об’єктові протипожежні та протиаварійні тренування у закладі «Сигнал «Увага всім!».</w:t>
      </w:r>
      <w:r w:rsidRPr="00AC5705">
        <w:rPr>
          <w:sz w:val="28"/>
          <w:szCs w:val="28"/>
          <w:lang w:val="ru-RU" w:eastAsia="uk-UA"/>
        </w:rPr>
        <w:t> </w:t>
      </w:r>
      <w:r w:rsidR="00A07702">
        <w:rPr>
          <w:sz w:val="28"/>
          <w:szCs w:val="28"/>
          <w:lang w:eastAsia="uk-UA"/>
        </w:rPr>
        <w:t xml:space="preserve">У </w:t>
      </w:r>
      <w:r w:rsidR="00A07702">
        <w:rPr>
          <w:sz w:val="28"/>
          <w:szCs w:val="28"/>
          <w:lang w:val="ru-RU" w:eastAsia="uk-UA"/>
        </w:rPr>
        <w:t>Малошпак</w:t>
      </w:r>
      <w:r w:rsidRPr="00AC5705">
        <w:rPr>
          <w:sz w:val="28"/>
          <w:szCs w:val="28"/>
          <w:lang w:eastAsia="uk-UA"/>
        </w:rPr>
        <w:t>івському ЗДО (ясла-садок) організовано проведена цільова зустріч з працівниками пожежної служби та багато інших цікавих заходів. За наказом по закладу, за підсумками Тижня знань, оголошені подяки за підготовку вихованців з основ безпеки життєдіяльності та проведення підсумкових занять вихователям</w:t>
      </w:r>
      <w:r w:rsidR="00A07702">
        <w:rPr>
          <w:sz w:val="28"/>
          <w:szCs w:val="28"/>
          <w:lang w:val="ru-RU" w:eastAsia="uk-UA"/>
        </w:rPr>
        <w:t>.</w:t>
      </w:r>
      <w:r w:rsidRPr="00AC5705">
        <w:rPr>
          <w:sz w:val="28"/>
          <w:szCs w:val="28"/>
          <w:lang w:eastAsia="uk-UA"/>
        </w:rPr>
        <w:t xml:space="preserve"> Виконані вимоги БКДО та програми з розділу «Безпека життєдіяльності дошкільників». Досягнуто очікуваних результатів: удосконалення знань та навичок педагогічних працівників з формування у дітей цілісного ставлення до власного здоров’я та життя; поліпшення якості освітньої роботи з дітьми з питань особистої безпеки та захисту життя; закріплення уявлень дітей про можливі небезпечні ситуації природного, техногенного, медичного, біологічного характеру та відпрацювання стереотипів поведінки дошкільників в умовах загрози та виникнення різних надзвичайних ситуацій.</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У закладі проводиться систематична робота з охорони праці та безпеки життєдіяльності:</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здійснює роботу служба охорони праці, призначені відповідальні;</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розроблені, затверджені та обліковані інструкції з охорони праці;</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w:t>
      </w:r>
      <w:r w:rsidRPr="00AC5705">
        <w:rPr>
          <w:sz w:val="28"/>
          <w:szCs w:val="28"/>
          <w:lang w:val="ru-RU" w:eastAsia="uk-UA"/>
        </w:rPr>
        <w:t>щороку визначається готовність закладу до нового навчального року, осінньо-зимового періоду;</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організовано проходять медичні огляди працівників;</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розроблені та поетапно виконуються комплексні плани</w:t>
      </w:r>
      <w:r w:rsidR="00F050D2">
        <w:rPr>
          <w:sz w:val="28"/>
          <w:szCs w:val="28"/>
          <w:lang w:val="ru-RU" w:eastAsia="uk-UA"/>
        </w:rPr>
        <w:t xml:space="preserve"> – </w:t>
      </w:r>
      <w:r w:rsidRPr="00AC5705">
        <w:rPr>
          <w:sz w:val="28"/>
          <w:szCs w:val="28"/>
          <w:lang w:val="ru-RU" w:eastAsia="uk-UA"/>
        </w:rPr>
        <w:t>заходи з охорони праці та пожежної безпеки.</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Охорона та зміцнення здоров’я дітей, формування звички до здорового способу житття залишаються актуальними та першочерговими завданнями дошкільного закладу.</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Медичне обслуговування</w:t>
      </w:r>
      <w:r w:rsidRPr="00AC5705">
        <w:rPr>
          <w:sz w:val="28"/>
          <w:szCs w:val="28"/>
          <w:lang w:eastAsia="uk-UA"/>
        </w:rPr>
        <w:t> дітей у</w:t>
      </w:r>
      <w:r w:rsidRPr="00AC5705">
        <w:rPr>
          <w:sz w:val="28"/>
          <w:szCs w:val="28"/>
          <w:lang w:val="ru-RU" w:eastAsia="uk-UA"/>
        </w:rPr>
        <w:t> закладі здійснювали</w:t>
      </w:r>
      <w:r w:rsidRPr="00AC5705">
        <w:rPr>
          <w:sz w:val="28"/>
          <w:szCs w:val="28"/>
          <w:lang w:eastAsia="uk-UA"/>
        </w:rPr>
        <w:t>:</w:t>
      </w:r>
      <w:r w:rsidR="00A07702">
        <w:rPr>
          <w:sz w:val="28"/>
          <w:szCs w:val="28"/>
          <w:lang w:val="ru-RU" w:eastAsia="uk-UA"/>
        </w:rPr>
        <w:t xml:space="preserve"> сестра медична старша Кондратюк Т.Я. </w:t>
      </w:r>
      <w:r w:rsidRPr="00AC5705">
        <w:rPr>
          <w:sz w:val="28"/>
          <w:szCs w:val="28"/>
          <w:lang w:eastAsia="uk-UA"/>
        </w:rPr>
        <w:t>У своїй діяльності керувались чинним законодавством та нормативно-правовими актами органів охорони здоров’я, освіти та науки. Медичний кабінет і всі його приміщення оснащені відповідно до Положення про кабінет та забезпечені лікарськими засобами, виробами медичного призначення. С</w:t>
      </w:r>
      <w:r w:rsidRPr="00AC5705">
        <w:rPr>
          <w:sz w:val="28"/>
          <w:szCs w:val="28"/>
          <w:lang w:val="ru-RU" w:eastAsia="uk-UA"/>
        </w:rPr>
        <w:t>естрою </w:t>
      </w:r>
      <w:r w:rsidRPr="00AC5705">
        <w:rPr>
          <w:sz w:val="28"/>
          <w:szCs w:val="28"/>
          <w:lang w:eastAsia="uk-UA"/>
        </w:rPr>
        <w:t>м</w:t>
      </w:r>
      <w:r w:rsidRPr="00AC5705">
        <w:rPr>
          <w:sz w:val="28"/>
          <w:szCs w:val="28"/>
          <w:lang w:val="ru-RU" w:eastAsia="uk-UA"/>
        </w:rPr>
        <w:t>едичною </w:t>
      </w:r>
      <w:r w:rsidRPr="00AC5705">
        <w:rPr>
          <w:sz w:val="28"/>
          <w:szCs w:val="28"/>
          <w:lang w:eastAsia="uk-UA"/>
        </w:rPr>
        <w:t xml:space="preserve">старшою </w:t>
      </w:r>
      <w:r w:rsidRPr="00AC5705">
        <w:rPr>
          <w:sz w:val="28"/>
          <w:szCs w:val="28"/>
          <w:lang w:val="ru-RU" w:eastAsia="uk-UA"/>
        </w:rPr>
        <w:t>проводилась робота по підготовці д</w:t>
      </w:r>
      <w:r w:rsidRPr="00AC5705">
        <w:rPr>
          <w:sz w:val="28"/>
          <w:szCs w:val="28"/>
          <w:lang w:eastAsia="uk-UA"/>
        </w:rPr>
        <w:t>ітей</w:t>
      </w:r>
      <w:r w:rsidRPr="00AC5705">
        <w:rPr>
          <w:sz w:val="28"/>
          <w:szCs w:val="28"/>
          <w:lang w:val="ru-RU" w:eastAsia="uk-UA"/>
        </w:rPr>
        <w:t> до поступлення в заклад. На сайті закладу </w:t>
      </w:r>
      <w:r w:rsidRPr="00AC5705">
        <w:rPr>
          <w:sz w:val="28"/>
          <w:szCs w:val="28"/>
          <w:lang w:eastAsia="uk-UA"/>
        </w:rPr>
        <w:t>висвітлені</w:t>
      </w:r>
      <w:r w:rsidRPr="00AC5705">
        <w:rPr>
          <w:sz w:val="28"/>
          <w:szCs w:val="28"/>
          <w:lang w:val="ru-RU" w:eastAsia="uk-UA"/>
        </w:rPr>
        <w:t> консультації, поради батькам </w:t>
      </w:r>
      <w:r w:rsidRPr="00AC5705">
        <w:rPr>
          <w:sz w:val="28"/>
          <w:szCs w:val="28"/>
          <w:lang w:eastAsia="uk-UA"/>
        </w:rPr>
        <w:t>для</w:t>
      </w:r>
      <w:r w:rsidRPr="00AC5705">
        <w:rPr>
          <w:sz w:val="28"/>
          <w:szCs w:val="28"/>
          <w:lang w:val="ru-RU" w:eastAsia="uk-UA"/>
        </w:rPr>
        <w:t> полегшення адаптації дітей до садка.</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М</w:t>
      </w:r>
      <w:r w:rsidRPr="00AC5705">
        <w:rPr>
          <w:sz w:val="28"/>
          <w:szCs w:val="28"/>
          <w:lang w:val="ru-RU" w:eastAsia="uk-UA"/>
        </w:rPr>
        <w:t>едичн</w:t>
      </w:r>
      <w:r w:rsidR="00A07702">
        <w:rPr>
          <w:sz w:val="28"/>
          <w:szCs w:val="28"/>
          <w:lang w:val="ru-RU" w:eastAsia="uk-UA"/>
        </w:rPr>
        <w:t>ою</w:t>
      </w:r>
      <w:r w:rsidRPr="00AC5705">
        <w:rPr>
          <w:sz w:val="28"/>
          <w:szCs w:val="28"/>
          <w:lang w:val="ru-RU" w:eastAsia="uk-UA"/>
        </w:rPr>
        <w:t> сестр</w:t>
      </w:r>
      <w:r w:rsidR="00A07702">
        <w:rPr>
          <w:sz w:val="28"/>
          <w:szCs w:val="28"/>
          <w:lang w:val="ru-RU" w:eastAsia="uk-UA"/>
        </w:rPr>
        <w:t>ою</w:t>
      </w:r>
      <w:r w:rsidRPr="00AC5705">
        <w:rPr>
          <w:sz w:val="28"/>
          <w:szCs w:val="28"/>
          <w:lang w:val="ru-RU" w:eastAsia="uk-UA"/>
        </w:rPr>
        <w:t> здійснювався постійний контроль за станом здоров’я дітей. </w:t>
      </w:r>
      <w:r w:rsidRPr="00AC5705">
        <w:rPr>
          <w:sz w:val="28"/>
          <w:szCs w:val="28"/>
          <w:lang w:eastAsia="uk-UA"/>
        </w:rPr>
        <w:t>Н</w:t>
      </w:r>
      <w:r w:rsidRPr="00AC5705">
        <w:rPr>
          <w:sz w:val="28"/>
          <w:szCs w:val="28"/>
          <w:lang w:val="ru-RU" w:eastAsia="uk-UA"/>
        </w:rPr>
        <w:t>а основі медичних даних проводився аналіз стану здоров’я </w:t>
      </w:r>
      <w:r w:rsidRPr="00AC5705">
        <w:rPr>
          <w:sz w:val="28"/>
          <w:szCs w:val="28"/>
          <w:lang w:eastAsia="uk-UA"/>
        </w:rPr>
        <w:t>вихованців</w:t>
      </w:r>
      <w:r w:rsidRPr="00AC5705">
        <w:rPr>
          <w:sz w:val="28"/>
          <w:szCs w:val="28"/>
          <w:lang w:val="ru-RU" w:eastAsia="uk-UA"/>
        </w:rPr>
        <w:t> та  </w:t>
      </w:r>
      <w:r w:rsidRPr="00AC5705">
        <w:rPr>
          <w:sz w:val="28"/>
          <w:szCs w:val="28"/>
          <w:lang w:eastAsia="uk-UA"/>
        </w:rPr>
        <w:t>здійснювався</w:t>
      </w:r>
      <w:r w:rsidRPr="00AC5705">
        <w:rPr>
          <w:sz w:val="28"/>
          <w:szCs w:val="28"/>
          <w:lang w:val="ru-RU" w:eastAsia="uk-UA"/>
        </w:rPr>
        <w:t> розподі</w:t>
      </w:r>
      <w:r w:rsidRPr="00AC5705">
        <w:rPr>
          <w:sz w:val="28"/>
          <w:szCs w:val="28"/>
          <w:lang w:eastAsia="uk-UA"/>
        </w:rPr>
        <w:t>л</w:t>
      </w:r>
      <w:r w:rsidR="00A07702">
        <w:rPr>
          <w:sz w:val="28"/>
          <w:szCs w:val="28"/>
          <w:lang w:val="ru-RU" w:eastAsia="uk-UA"/>
        </w:rPr>
        <w:t> </w:t>
      </w:r>
      <w:r w:rsidRPr="00AC5705">
        <w:rPr>
          <w:sz w:val="28"/>
          <w:szCs w:val="28"/>
          <w:lang w:val="ru-RU" w:eastAsia="uk-UA"/>
        </w:rPr>
        <w:t>на медичні групи для  фізкультурних  занять і загартування, </w:t>
      </w:r>
      <w:r w:rsidRPr="00AC5705">
        <w:rPr>
          <w:sz w:val="28"/>
          <w:szCs w:val="28"/>
          <w:lang w:eastAsia="uk-UA"/>
        </w:rPr>
        <w:t>дані вносилися</w:t>
      </w:r>
      <w:r w:rsidR="00A07702">
        <w:rPr>
          <w:sz w:val="28"/>
          <w:szCs w:val="28"/>
          <w:lang w:val="ru-RU" w:eastAsia="uk-UA"/>
        </w:rPr>
        <w:t xml:space="preserve"> до</w:t>
      </w:r>
      <w:r w:rsidRPr="00AC5705">
        <w:rPr>
          <w:sz w:val="28"/>
          <w:szCs w:val="28"/>
          <w:lang w:eastAsia="uk-UA"/>
        </w:rPr>
        <w:t xml:space="preserve"> </w:t>
      </w:r>
      <w:r w:rsidRPr="00AC5705">
        <w:rPr>
          <w:sz w:val="28"/>
          <w:szCs w:val="28"/>
          <w:lang w:eastAsia="uk-UA"/>
        </w:rPr>
        <w:lastRenderedPageBreak/>
        <w:t>листка </w:t>
      </w:r>
      <w:r w:rsidRPr="00AC5705">
        <w:rPr>
          <w:sz w:val="28"/>
          <w:szCs w:val="28"/>
          <w:lang w:val="ru-RU" w:eastAsia="uk-UA"/>
        </w:rPr>
        <w:t>здоров’я на кожну</w:t>
      </w:r>
      <w:r w:rsidRPr="00AC5705">
        <w:rPr>
          <w:sz w:val="28"/>
          <w:szCs w:val="28"/>
          <w:lang w:eastAsia="uk-UA"/>
        </w:rPr>
        <w:t> вікову</w:t>
      </w:r>
      <w:r w:rsidRPr="00AC5705">
        <w:rPr>
          <w:sz w:val="28"/>
          <w:szCs w:val="28"/>
          <w:lang w:val="ru-RU" w:eastAsia="uk-UA"/>
        </w:rPr>
        <w:t> групу</w:t>
      </w:r>
      <w:r w:rsidR="00A07702">
        <w:rPr>
          <w:sz w:val="28"/>
          <w:szCs w:val="28"/>
          <w:lang w:eastAsia="uk-UA"/>
        </w:rPr>
        <w:t> дітей.  Сестр</w:t>
      </w:r>
      <w:r w:rsidR="00A07702" w:rsidRPr="00A07702">
        <w:rPr>
          <w:sz w:val="28"/>
          <w:szCs w:val="28"/>
          <w:lang w:eastAsia="uk-UA"/>
        </w:rPr>
        <w:t>а</w:t>
      </w:r>
      <w:r w:rsidR="00A07702">
        <w:rPr>
          <w:sz w:val="28"/>
          <w:szCs w:val="28"/>
          <w:lang w:eastAsia="uk-UA"/>
        </w:rPr>
        <w:t xml:space="preserve"> медичн</w:t>
      </w:r>
      <w:r w:rsidR="00A07702" w:rsidRPr="00A07702">
        <w:rPr>
          <w:sz w:val="28"/>
          <w:szCs w:val="28"/>
          <w:lang w:eastAsia="uk-UA"/>
        </w:rPr>
        <w:t>а старша Кондратюк Т.Я.</w:t>
      </w:r>
      <w:r w:rsidR="00A07702">
        <w:rPr>
          <w:sz w:val="28"/>
          <w:szCs w:val="28"/>
          <w:lang w:eastAsia="uk-UA"/>
        </w:rPr>
        <w:t xml:space="preserve"> постійно співпрацювал</w:t>
      </w:r>
      <w:r w:rsidR="00A07702">
        <w:rPr>
          <w:sz w:val="28"/>
          <w:szCs w:val="28"/>
          <w:lang w:val="ru-RU" w:eastAsia="uk-UA"/>
        </w:rPr>
        <w:t>а</w:t>
      </w:r>
      <w:r w:rsidRPr="00AC5705">
        <w:rPr>
          <w:sz w:val="28"/>
          <w:szCs w:val="28"/>
          <w:lang w:eastAsia="uk-UA"/>
        </w:rPr>
        <w:t xml:space="preserve"> з вихователями та інструктор</w:t>
      </w:r>
      <w:r w:rsidR="00A07702">
        <w:rPr>
          <w:sz w:val="28"/>
          <w:szCs w:val="28"/>
          <w:lang w:val="ru-RU" w:eastAsia="uk-UA"/>
        </w:rPr>
        <w:t>ом</w:t>
      </w:r>
      <w:r w:rsidRPr="00AC5705">
        <w:rPr>
          <w:sz w:val="28"/>
          <w:szCs w:val="28"/>
          <w:lang w:eastAsia="uk-UA"/>
        </w:rPr>
        <w:t xml:space="preserve"> з фізкультури з метою здійснення диференційованого підходу до кожної дитини.</w:t>
      </w:r>
    </w:p>
    <w:p w:rsidR="00AC5705" w:rsidRPr="00AC5705" w:rsidRDefault="00AC5705" w:rsidP="00AC5705">
      <w:pPr>
        <w:shd w:val="clear" w:color="auto" w:fill="FFFFFF"/>
        <w:tabs>
          <w:tab w:val="left" w:pos="9072"/>
        </w:tabs>
        <w:ind w:firstLine="567"/>
        <w:jc w:val="both"/>
        <w:rPr>
          <w:sz w:val="28"/>
          <w:szCs w:val="28"/>
          <w:lang w:val="ru-RU" w:eastAsia="uk-UA"/>
        </w:rPr>
      </w:pPr>
      <w:r w:rsidRPr="00172917">
        <w:rPr>
          <w:sz w:val="28"/>
          <w:szCs w:val="28"/>
          <w:lang w:eastAsia="uk-UA"/>
        </w:rPr>
        <w:t>Медичною</w:t>
      </w:r>
      <w:r w:rsidRPr="00AC5705">
        <w:rPr>
          <w:sz w:val="28"/>
          <w:szCs w:val="28"/>
          <w:lang w:val="ru-RU" w:eastAsia="uk-UA"/>
        </w:rPr>
        <w:t> </w:t>
      </w:r>
      <w:r w:rsidRPr="00172917">
        <w:rPr>
          <w:sz w:val="28"/>
          <w:szCs w:val="28"/>
          <w:lang w:eastAsia="uk-UA"/>
        </w:rPr>
        <w:t xml:space="preserve"> сестрою</w:t>
      </w:r>
      <w:r w:rsidRPr="00AC5705">
        <w:rPr>
          <w:sz w:val="28"/>
          <w:szCs w:val="28"/>
          <w:lang w:val="ru-RU" w:eastAsia="uk-UA"/>
        </w:rPr>
        <w:t> </w:t>
      </w:r>
      <w:r w:rsidRPr="00172917">
        <w:rPr>
          <w:sz w:val="28"/>
          <w:szCs w:val="28"/>
          <w:lang w:eastAsia="uk-UA"/>
        </w:rPr>
        <w:t>відповідно до заходів складені графіки заміни засобів індивідуального захисту, графіки провітрювання та кварцування приміщень, прибирання приміщень з деззасобами, розроблено алгоритм дій на випадок захво</w:t>
      </w:r>
      <w:r w:rsidR="00A07702" w:rsidRPr="00172917">
        <w:rPr>
          <w:sz w:val="28"/>
          <w:szCs w:val="28"/>
          <w:lang w:eastAsia="uk-UA"/>
        </w:rPr>
        <w:t>рювань серед персоналу та дітей</w:t>
      </w:r>
      <w:r w:rsidRPr="00172917">
        <w:rPr>
          <w:sz w:val="28"/>
          <w:szCs w:val="28"/>
          <w:lang w:eastAsia="uk-UA"/>
        </w:rPr>
        <w:t xml:space="preserve">, облаштовано місця для обробки рук персоналом, дітьми та батьками. </w:t>
      </w:r>
      <w:r w:rsidRPr="00AC5705">
        <w:rPr>
          <w:sz w:val="28"/>
          <w:szCs w:val="28"/>
          <w:lang w:val="ru-RU" w:eastAsia="uk-UA"/>
        </w:rPr>
        <w:t>Щоденно перед початком зміни медсестрою проводився температурний скринінг працівників закладу. Також з персоналом проводились інструктажі та навчання щодо особливостей роботи впродовж карантину та порядку дій у випадку виявлення ознак захворювання у дітей. </w:t>
      </w:r>
      <w:r w:rsidRPr="00AC5705">
        <w:rPr>
          <w:sz w:val="28"/>
          <w:szCs w:val="28"/>
          <w:lang w:eastAsia="uk-UA"/>
        </w:rPr>
        <w:t>Зокрема</w:t>
      </w:r>
      <w:r w:rsidRPr="00AC5705">
        <w:rPr>
          <w:sz w:val="28"/>
          <w:szCs w:val="28"/>
          <w:lang w:val="ru-RU" w:eastAsia="uk-UA"/>
        </w:rPr>
        <w:t> проведені інструктажі з помічниками вихователів та вихователями «Правила утилізації ЗІЗ», «Режим дез</w:t>
      </w:r>
      <w:r w:rsidRPr="00AC5705">
        <w:rPr>
          <w:sz w:val="28"/>
          <w:szCs w:val="28"/>
          <w:lang w:eastAsia="uk-UA"/>
        </w:rPr>
        <w:t>і</w:t>
      </w:r>
      <w:r w:rsidRPr="00AC5705">
        <w:rPr>
          <w:sz w:val="28"/>
          <w:szCs w:val="28"/>
          <w:lang w:val="ru-RU" w:eastAsia="uk-UA"/>
        </w:rPr>
        <w:t>нфекції при карантині</w:t>
      </w:r>
      <w:r w:rsidRPr="00AC5705">
        <w:rPr>
          <w:sz w:val="28"/>
          <w:szCs w:val="28"/>
          <w:lang w:eastAsia="uk-UA"/>
        </w:rPr>
        <w:t>»</w:t>
      </w:r>
      <w:r w:rsidRPr="00AC5705">
        <w:rPr>
          <w:sz w:val="28"/>
          <w:szCs w:val="28"/>
          <w:lang w:val="ru-RU" w:eastAsia="uk-UA"/>
        </w:rPr>
        <w:t>, </w:t>
      </w:r>
      <w:r w:rsidRPr="00AC5705">
        <w:rPr>
          <w:sz w:val="28"/>
          <w:szCs w:val="28"/>
          <w:lang w:eastAsia="uk-UA"/>
        </w:rPr>
        <w:t>«П</w:t>
      </w:r>
      <w:r w:rsidRPr="00AC5705">
        <w:rPr>
          <w:sz w:val="28"/>
          <w:szCs w:val="28"/>
          <w:lang w:val="ru-RU" w:eastAsia="uk-UA"/>
        </w:rPr>
        <w:t>равила миття посуду</w:t>
      </w:r>
      <w:r w:rsidRPr="00AC5705">
        <w:rPr>
          <w:sz w:val="28"/>
          <w:szCs w:val="28"/>
          <w:lang w:eastAsia="uk-UA"/>
        </w:rPr>
        <w:t>»</w:t>
      </w:r>
      <w:r w:rsidRPr="00AC5705">
        <w:rPr>
          <w:sz w:val="28"/>
          <w:szCs w:val="28"/>
          <w:lang w:val="ru-RU" w:eastAsia="uk-UA"/>
        </w:rPr>
        <w:t>, </w:t>
      </w:r>
      <w:r w:rsidRPr="00AC5705">
        <w:rPr>
          <w:sz w:val="28"/>
          <w:szCs w:val="28"/>
          <w:lang w:eastAsia="uk-UA"/>
        </w:rPr>
        <w:t>«П</w:t>
      </w:r>
      <w:r w:rsidRPr="00AC5705">
        <w:rPr>
          <w:sz w:val="28"/>
          <w:szCs w:val="28"/>
          <w:lang w:val="ru-RU" w:eastAsia="uk-UA"/>
        </w:rPr>
        <w:t>равила миття іграшок», «Правила, яких дотримуватись, щоб не інфікуватись коронавірусом».</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У</w:t>
      </w:r>
      <w:r w:rsidR="00172917">
        <w:rPr>
          <w:sz w:val="28"/>
          <w:szCs w:val="28"/>
          <w:lang w:val="ru-RU" w:eastAsia="uk-UA"/>
        </w:rPr>
        <w:t> закладі,</w:t>
      </w:r>
      <w:r w:rsidRPr="00AC5705">
        <w:rPr>
          <w:sz w:val="28"/>
          <w:szCs w:val="28"/>
          <w:lang w:val="ru-RU" w:eastAsia="uk-UA"/>
        </w:rPr>
        <w:t> </w:t>
      </w:r>
      <w:r w:rsidR="00172917">
        <w:rPr>
          <w:sz w:val="28"/>
          <w:szCs w:val="28"/>
          <w:lang w:val="ru-RU" w:eastAsia="uk-UA"/>
        </w:rPr>
        <w:t>з</w:t>
      </w:r>
      <w:r w:rsidRPr="00AC5705">
        <w:rPr>
          <w:sz w:val="28"/>
          <w:szCs w:val="28"/>
          <w:lang w:eastAsia="uk-UA"/>
        </w:rPr>
        <w:t xml:space="preserve"> метою навчання дітей гігієни рук у кожну групу були підготовленні правила миття рук. Медсестрою здійснювався контроль за виконанням протиепідемічних заходів персоналом, дотриманням особистої гігієни, використанням спецодягу за призначенням, зміною постільної білизни за графіком, контроль за маркуванням прибирального інвентарю та його використанням, за організацією питного режиму в групах.</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Результьати контролю, зауважень відображалися в санітарних журналах груп. За результатами перевірки дотримання санітарного законодавства Держпродспоживслужбою щодо виконання заходів у з</w:t>
      </w:r>
      <w:r w:rsidR="00172917">
        <w:rPr>
          <w:sz w:val="28"/>
          <w:szCs w:val="28"/>
          <w:lang w:val="ru-RU" w:eastAsia="uk-UA"/>
        </w:rPr>
        <w:t>в’язку з підготовкою до нового навчального року,</w:t>
      </w:r>
      <w:r w:rsidRPr="00AC5705">
        <w:rPr>
          <w:sz w:val="28"/>
          <w:szCs w:val="28"/>
          <w:lang w:val="ru-RU" w:eastAsia="uk-UA"/>
        </w:rPr>
        <w:t xml:space="preserve"> в закладі оцінено належний рівень роботи. З метою охорони і зміцення здоров’я проводився лабораторний контроль показників мікроклімату, освітлення, якості питної води, піску в пісочницях. Результати в межах норм</w:t>
      </w:r>
      <w:r w:rsidRPr="00AC5705">
        <w:rPr>
          <w:sz w:val="28"/>
          <w:szCs w:val="28"/>
          <w:lang w:eastAsia="uk-UA"/>
        </w:rPr>
        <w:t>и</w:t>
      </w:r>
      <w:r w:rsidRPr="00AC5705">
        <w:rPr>
          <w:sz w:val="28"/>
          <w:szCs w:val="28"/>
          <w:lang w:val="ru-RU"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Мед</w:t>
      </w:r>
      <w:r w:rsidRPr="00AC5705">
        <w:rPr>
          <w:sz w:val="28"/>
          <w:szCs w:val="28"/>
          <w:lang w:eastAsia="uk-UA"/>
        </w:rPr>
        <w:t>ичною </w:t>
      </w:r>
      <w:r w:rsidRPr="00AC5705">
        <w:rPr>
          <w:sz w:val="28"/>
          <w:szCs w:val="28"/>
          <w:lang w:val="ru-RU" w:eastAsia="uk-UA"/>
        </w:rPr>
        <w:t>сестрою</w:t>
      </w:r>
      <w:r w:rsidR="00A07702">
        <w:rPr>
          <w:sz w:val="28"/>
          <w:szCs w:val="28"/>
          <w:lang w:eastAsia="uk-UA"/>
        </w:rPr>
        <w:t> </w:t>
      </w:r>
      <w:r w:rsidRPr="00AC5705">
        <w:rPr>
          <w:sz w:val="28"/>
          <w:szCs w:val="28"/>
          <w:lang w:val="ru-RU" w:eastAsia="uk-UA"/>
        </w:rPr>
        <w:t>проводились антропометричні виміри дітей згідно термінів та результати надавались вихователям і батькам</w:t>
      </w:r>
      <w:r w:rsidRPr="00AC5705">
        <w:rPr>
          <w:sz w:val="28"/>
          <w:szCs w:val="28"/>
          <w:lang w:eastAsia="uk-UA"/>
        </w:rPr>
        <w:t>. М</w:t>
      </w:r>
      <w:r w:rsidRPr="00AC5705">
        <w:rPr>
          <w:sz w:val="28"/>
          <w:szCs w:val="28"/>
          <w:lang w:val="ru-RU" w:eastAsia="uk-UA"/>
        </w:rPr>
        <w:t>оніторинг  фізичного  розвитку   вихованців </w:t>
      </w:r>
      <w:r w:rsidRPr="00AC5705">
        <w:rPr>
          <w:sz w:val="28"/>
          <w:szCs w:val="28"/>
          <w:lang w:eastAsia="uk-UA"/>
        </w:rPr>
        <w:t>показав: </w:t>
      </w:r>
      <w:r w:rsidR="00A07702">
        <w:rPr>
          <w:sz w:val="28"/>
          <w:szCs w:val="28"/>
          <w:lang w:val="ru-RU" w:eastAsia="uk-UA"/>
        </w:rPr>
        <w:t>низький фізичний розвиток - 1</w:t>
      </w:r>
      <w:r w:rsidRPr="00AC5705">
        <w:rPr>
          <w:sz w:val="28"/>
          <w:szCs w:val="28"/>
          <w:lang w:eastAsia="uk-UA"/>
        </w:rPr>
        <w:t>,</w:t>
      </w:r>
      <w:r w:rsidRPr="00AC5705">
        <w:rPr>
          <w:sz w:val="28"/>
          <w:szCs w:val="28"/>
          <w:lang w:val="ru-RU" w:eastAsia="uk-UA"/>
        </w:rPr>
        <w:t> нижче середн</w:t>
      </w:r>
      <w:r w:rsidRPr="00AC5705">
        <w:rPr>
          <w:sz w:val="28"/>
          <w:szCs w:val="28"/>
          <w:lang w:eastAsia="uk-UA"/>
        </w:rPr>
        <w:t>ього </w:t>
      </w:r>
      <w:r w:rsidR="00A07702">
        <w:rPr>
          <w:sz w:val="28"/>
          <w:szCs w:val="28"/>
          <w:lang w:val="ru-RU" w:eastAsia="uk-UA"/>
        </w:rPr>
        <w:t>– 2</w:t>
      </w:r>
      <w:r w:rsidRPr="00AC5705">
        <w:rPr>
          <w:sz w:val="28"/>
          <w:szCs w:val="28"/>
          <w:lang w:eastAsia="uk-UA"/>
        </w:rPr>
        <w:t>, с</w:t>
      </w:r>
      <w:r w:rsidR="00A07702">
        <w:rPr>
          <w:sz w:val="28"/>
          <w:szCs w:val="28"/>
          <w:lang w:val="ru-RU" w:eastAsia="uk-UA"/>
        </w:rPr>
        <w:t>ередній – 19</w:t>
      </w:r>
      <w:r w:rsidRPr="00AC5705">
        <w:rPr>
          <w:sz w:val="28"/>
          <w:szCs w:val="28"/>
          <w:lang w:eastAsia="uk-UA"/>
        </w:rPr>
        <w:t>, </w:t>
      </w:r>
      <w:r w:rsidRPr="00AC5705">
        <w:rPr>
          <w:sz w:val="28"/>
          <w:szCs w:val="28"/>
          <w:lang w:val="ru-RU" w:eastAsia="uk-UA"/>
        </w:rPr>
        <w:t> вище середн</w:t>
      </w:r>
      <w:r w:rsidRPr="00AC5705">
        <w:rPr>
          <w:sz w:val="28"/>
          <w:szCs w:val="28"/>
          <w:lang w:eastAsia="uk-UA"/>
        </w:rPr>
        <w:t>ь</w:t>
      </w:r>
      <w:r w:rsidR="00A07702">
        <w:rPr>
          <w:sz w:val="28"/>
          <w:szCs w:val="28"/>
          <w:lang w:val="ru-RU" w:eastAsia="uk-UA"/>
        </w:rPr>
        <w:t>ого - 34</w:t>
      </w:r>
      <w:r w:rsidRPr="00AC5705">
        <w:rPr>
          <w:sz w:val="28"/>
          <w:szCs w:val="28"/>
          <w:lang w:val="ru-RU" w:eastAsia="uk-UA"/>
        </w:rPr>
        <w:t>; висок</w:t>
      </w:r>
      <w:r w:rsidR="00A07702">
        <w:rPr>
          <w:sz w:val="28"/>
          <w:szCs w:val="28"/>
          <w:lang w:val="ru-RU" w:eastAsia="uk-UA"/>
        </w:rPr>
        <w:t>ий - 7</w:t>
      </w:r>
      <w:r w:rsidRPr="00AC5705">
        <w:rPr>
          <w:sz w:val="28"/>
          <w:szCs w:val="28"/>
          <w:lang w:val="ru-RU"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xml:space="preserve">Медичною сестрою </w:t>
      </w:r>
      <w:r w:rsidR="00A07702">
        <w:rPr>
          <w:sz w:val="28"/>
          <w:szCs w:val="28"/>
          <w:lang w:val="ru-RU" w:eastAsia="uk-UA"/>
        </w:rPr>
        <w:t>спільно з вихователями</w:t>
      </w:r>
      <w:r w:rsidRPr="00AC5705">
        <w:rPr>
          <w:sz w:val="28"/>
          <w:szCs w:val="28"/>
          <w:lang w:val="ru-RU" w:eastAsia="uk-UA"/>
        </w:rPr>
        <w:t xml:space="preserve"> здійснювався згідно термінів  медико-педагогічний  контроль за проведенням фізкультурних занять, навантаженням на заняттях та здійсненням індивідуального підходу до дітей з різними групами по фізкультурі. Результати відображались у протоколах. Також вівся контроль за санітарно-гігієнічними умовами в залі, складені графіки провітрювання та прибирання в залі, станом фізкультурного обладнання в залі та на майданчиках , станом  одягу  та  взуття.</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lastRenderedPageBreak/>
        <w:t> </w:t>
      </w:r>
      <w:r w:rsidRPr="00AC5705">
        <w:rPr>
          <w:sz w:val="28"/>
          <w:szCs w:val="28"/>
          <w:lang w:eastAsia="uk-UA"/>
        </w:rPr>
        <w:t>Оздоровчо-профілактична робота в закладі спрямовувалась на охорону та зміцнення</w:t>
      </w:r>
      <w:r w:rsidRPr="00AC5705">
        <w:rPr>
          <w:sz w:val="28"/>
          <w:szCs w:val="28"/>
          <w:lang w:val="ru-RU" w:eastAsia="uk-UA"/>
        </w:rPr>
        <w:t> </w:t>
      </w:r>
      <w:r w:rsidRPr="00AC5705">
        <w:rPr>
          <w:sz w:val="28"/>
          <w:szCs w:val="28"/>
          <w:lang w:eastAsia="uk-UA"/>
        </w:rPr>
        <w:t xml:space="preserve"> фізичного здоров’я дітей, підвищення захисних сил організму, виховання звички здорового способу життя, формування культури здоровя, а тому у закладі в кожній віковій групі розроблені Комплекси</w:t>
      </w:r>
      <w:r w:rsidRPr="00AC5705">
        <w:rPr>
          <w:sz w:val="28"/>
          <w:szCs w:val="28"/>
          <w:lang w:val="ru-RU" w:eastAsia="uk-UA"/>
        </w:rPr>
        <w:t> </w:t>
      </w:r>
      <w:r w:rsidRPr="00AC5705">
        <w:rPr>
          <w:sz w:val="28"/>
          <w:szCs w:val="28"/>
          <w:lang w:eastAsia="uk-UA"/>
        </w:rPr>
        <w:t xml:space="preserve"> фізкультурно-оздоровчої роботи, у яких особлива увага приділялася нетрадиційним</w:t>
      </w:r>
      <w:r w:rsidRPr="00AC5705">
        <w:rPr>
          <w:sz w:val="28"/>
          <w:szCs w:val="28"/>
          <w:lang w:val="ru-RU" w:eastAsia="uk-UA"/>
        </w:rPr>
        <w:t> </w:t>
      </w:r>
      <w:r w:rsidRPr="00AC5705">
        <w:rPr>
          <w:sz w:val="28"/>
          <w:szCs w:val="28"/>
          <w:lang w:eastAsia="uk-UA"/>
        </w:rPr>
        <w:t xml:space="preserve"> формам</w:t>
      </w:r>
      <w:r w:rsidRPr="00AC5705">
        <w:rPr>
          <w:sz w:val="28"/>
          <w:szCs w:val="28"/>
          <w:lang w:val="ru-RU" w:eastAsia="uk-UA"/>
        </w:rPr>
        <w:t> </w:t>
      </w:r>
      <w:r w:rsidRPr="00AC5705">
        <w:rPr>
          <w:sz w:val="28"/>
          <w:szCs w:val="28"/>
          <w:lang w:eastAsia="uk-UA"/>
        </w:rPr>
        <w:t>оздоровленння,</w:t>
      </w:r>
      <w:r w:rsidRPr="00AC5705">
        <w:rPr>
          <w:sz w:val="28"/>
          <w:szCs w:val="28"/>
          <w:lang w:val="ru-RU" w:eastAsia="uk-UA"/>
        </w:rPr>
        <w:t>  </w:t>
      </w:r>
      <w:r w:rsidRPr="00AC5705">
        <w:rPr>
          <w:sz w:val="28"/>
          <w:szCs w:val="28"/>
          <w:lang w:eastAsia="uk-UA"/>
        </w:rPr>
        <w:t>рухливим</w:t>
      </w:r>
      <w:r w:rsidRPr="00AC5705">
        <w:rPr>
          <w:sz w:val="28"/>
          <w:szCs w:val="28"/>
          <w:lang w:val="ru-RU" w:eastAsia="uk-UA"/>
        </w:rPr>
        <w:t> </w:t>
      </w:r>
      <w:r w:rsidRPr="00AC5705">
        <w:rPr>
          <w:sz w:val="28"/>
          <w:szCs w:val="28"/>
          <w:lang w:eastAsia="uk-UA"/>
        </w:rPr>
        <w:t xml:space="preserve"> іграм з</w:t>
      </w:r>
      <w:r w:rsidRPr="00AC5705">
        <w:rPr>
          <w:sz w:val="28"/>
          <w:szCs w:val="28"/>
          <w:lang w:val="ru-RU" w:eastAsia="uk-UA"/>
        </w:rPr>
        <w:t> </w:t>
      </w:r>
      <w:r w:rsidRPr="00AC5705">
        <w:rPr>
          <w:sz w:val="28"/>
          <w:szCs w:val="28"/>
          <w:lang w:eastAsia="uk-UA"/>
        </w:rPr>
        <w:t xml:space="preserve"> фізичним</w:t>
      </w:r>
      <w:r w:rsidRPr="00AC5705">
        <w:rPr>
          <w:sz w:val="28"/>
          <w:szCs w:val="28"/>
          <w:lang w:val="ru-RU" w:eastAsia="uk-UA"/>
        </w:rPr>
        <w:t> </w:t>
      </w:r>
      <w:r w:rsidRPr="00AC5705">
        <w:rPr>
          <w:sz w:val="28"/>
          <w:szCs w:val="28"/>
          <w:lang w:eastAsia="uk-UA"/>
        </w:rPr>
        <w:t xml:space="preserve"> дистанціюванням</w:t>
      </w:r>
      <w:r w:rsidRPr="00AC5705">
        <w:rPr>
          <w:sz w:val="28"/>
          <w:szCs w:val="28"/>
          <w:lang w:val="ru-RU" w:eastAsia="uk-UA"/>
        </w:rPr>
        <w:t> </w:t>
      </w:r>
      <w:r w:rsidRPr="00AC5705">
        <w:rPr>
          <w:sz w:val="28"/>
          <w:szCs w:val="28"/>
          <w:lang w:eastAsia="uk-UA"/>
        </w:rPr>
        <w:t xml:space="preserve"> в умовах</w:t>
      </w:r>
      <w:r w:rsidRPr="00AC5705">
        <w:rPr>
          <w:sz w:val="28"/>
          <w:szCs w:val="28"/>
          <w:lang w:val="ru-RU" w:eastAsia="uk-UA"/>
        </w:rPr>
        <w:t> </w:t>
      </w:r>
      <w:r w:rsidRPr="00AC5705">
        <w:rPr>
          <w:sz w:val="28"/>
          <w:szCs w:val="28"/>
          <w:lang w:eastAsia="uk-UA"/>
        </w:rPr>
        <w:t xml:space="preserve"> карантину, гігієнічним процедурам.</w:t>
      </w:r>
      <w:r w:rsidRPr="00AC5705">
        <w:rPr>
          <w:sz w:val="28"/>
          <w:szCs w:val="28"/>
          <w:lang w:val="ru-RU" w:eastAsia="uk-UA"/>
        </w:rPr>
        <w:t> </w:t>
      </w:r>
    </w:p>
    <w:p w:rsidR="00AC5705" w:rsidRPr="00AC5705" w:rsidRDefault="00AC5705" w:rsidP="00AC5705">
      <w:pPr>
        <w:shd w:val="clear" w:color="auto" w:fill="FFFFFF"/>
        <w:tabs>
          <w:tab w:val="left" w:pos="9072"/>
        </w:tabs>
        <w:ind w:firstLine="567"/>
        <w:jc w:val="both"/>
        <w:rPr>
          <w:sz w:val="28"/>
          <w:szCs w:val="28"/>
          <w:lang w:val="ru-RU" w:eastAsia="uk-UA"/>
        </w:rPr>
      </w:pPr>
      <w:r w:rsidRPr="00AC5705">
        <w:rPr>
          <w:sz w:val="28"/>
          <w:szCs w:val="28"/>
          <w:lang w:val="ru-RU" w:eastAsia="uk-UA"/>
        </w:rPr>
        <w:t>Медичною сестрою  здійснювався  постійний  контроль за проходженням  медогляду  працівниками та результати вносились  в журнал. </w:t>
      </w:r>
    </w:p>
    <w:p w:rsidR="00A07702" w:rsidRDefault="00AC5705" w:rsidP="00AC5705">
      <w:pPr>
        <w:shd w:val="clear" w:color="auto" w:fill="FFFFFF"/>
        <w:tabs>
          <w:tab w:val="left" w:pos="9072"/>
        </w:tabs>
        <w:ind w:firstLine="567"/>
        <w:jc w:val="both"/>
        <w:rPr>
          <w:sz w:val="28"/>
          <w:szCs w:val="28"/>
          <w:lang w:val="ru-RU" w:eastAsia="uk-UA"/>
        </w:rPr>
      </w:pPr>
      <w:r w:rsidRPr="00AC5705">
        <w:rPr>
          <w:sz w:val="28"/>
          <w:szCs w:val="28"/>
          <w:lang w:val="ru-RU" w:eastAsia="uk-UA"/>
        </w:rPr>
        <w:t>З профілактичною метою</w:t>
      </w:r>
      <w:r w:rsidRPr="00AC5705">
        <w:rPr>
          <w:sz w:val="28"/>
          <w:szCs w:val="28"/>
          <w:lang w:eastAsia="uk-UA"/>
        </w:rPr>
        <w:t>,</w:t>
      </w:r>
      <w:r w:rsidRPr="00AC5705">
        <w:rPr>
          <w:sz w:val="28"/>
          <w:szCs w:val="28"/>
          <w:lang w:val="ru-RU" w:eastAsia="uk-UA"/>
        </w:rPr>
        <w:t> один раз в місяць медсестрою проводився огляд дітей на педикульоз. </w:t>
      </w:r>
      <w:r w:rsidRPr="00AC5705">
        <w:rPr>
          <w:sz w:val="28"/>
          <w:szCs w:val="28"/>
          <w:lang w:eastAsia="uk-UA"/>
        </w:rPr>
        <w:t>М</w:t>
      </w:r>
      <w:r w:rsidRPr="00AC5705">
        <w:rPr>
          <w:sz w:val="28"/>
          <w:szCs w:val="28"/>
          <w:lang w:val="ru-RU" w:eastAsia="uk-UA"/>
        </w:rPr>
        <w:t>едсестра ознайомлювала </w:t>
      </w:r>
      <w:r w:rsidRPr="00AC5705">
        <w:rPr>
          <w:sz w:val="28"/>
          <w:szCs w:val="28"/>
          <w:lang w:eastAsia="uk-UA"/>
        </w:rPr>
        <w:t>б</w:t>
      </w:r>
      <w:r w:rsidRPr="00AC5705">
        <w:rPr>
          <w:sz w:val="28"/>
          <w:szCs w:val="28"/>
          <w:lang w:val="ru-RU" w:eastAsia="uk-UA"/>
        </w:rPr>
        <w:t xml:space="preserve">атьків з результатами </w:t>
      </w:r>
      <w:r w:rsidRPr="00AC5705">
        <w:rPr>
          <w:sz w:val="28"/>
          <w:szCs w:val="28"/>
          <w:lang w:eastAsia="uk-UA"/>
        </w:rPr>
        <w:t>огляду. При виникненні інших інфекційних захворювань серед дітей медичною сестрою разом з працівниками груп проводились карантинні заходи щодо подолання інфекції</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Постійно </w:t>
      </w:r>
      <w:r w:rsidRPr="00AC5705">
        <w:rPr>
          <w:sz w:val="28"/>
          <w:szCs w:val="28"/>
          <w:lang w:val="ru-RU" w:eastAsia="uk-UA"/>
        </w:rPr>
        <w:t>проводився в закладі </w:t>
      </w:r>
      <w:r w:rsidRPr="00AC5705">
        <w:rPr>
          <w:sz w:val="28"/>
          <w:szCs w:val="28"/>
          <w:lang w:eastAsia="uk-UA"/>
        </w:rPr>
        <w:t>о</w:t>
      </w:r>
      <w:r w:rsidRPr="00AC5705">
        <w:rPr>
          <w:sz w:val="28"/>
          <w:szCs w:val="28"/>
          <w:lang w:val="ru-RU" w:eastAsia="uk-UA"/>
        </w:rPr>
        <w:t>блік</w:t>
      </w:r>
      <w:r w:rsidRPr="00AC5705">
        <w:rPr>
          <w:sz w:val="28"/>
          <w:szCs w:val="28"/>
          <w:lang w:eastAsia="uk-UA"/>
        </w:rPr>
        <w:t> та аналіз</w:t>
      </w:r>
      <w:r w:rsidRPr="00AC5705">
        <w:rPr>
          <w:sz w:val="28"/>
          <w:szCs w:val="28"/>
          <w:lang w:val="ru-RU" w:eastAsia="uk-UA"/>
        </w:rPr>
        <w:t> захворюваності</w:t>
      </w:r>
      <w:r w:rsidRPr="00AC5705">
        <w:rPr>
          <w:sz w:val="28"/>
          <w:szCs w:val="28"/>
          <w:lang w:eastAsia="uk-UA"/>
        </w:rPr>
        <w:t> дітей </w:t>
      </w:r>
      <w:r w:rsidRPr="00AC5705">
        <w:rPr>
          <w:sz w:val="28"/>
          <w:szCs w:val="28"/>
          <w:lang w:val="ru-RU" w:eastAsia="uk-UA"/>
        </w:rPr>
        <w:t>на підставі довідок лікаря</w:t>
      </w:r>
      <w:r w:rsidRPr="00AC5705">
        <w:rPr>
          <w:sz w:val="28"/>
          <w:szCs w:val="28"/>
          <w:lang w:eastAsia="uk-UA"/>
        </w:rPr>
        <w:t>. Інформацію про аналіз захворюваності</w:t>
      </w:r>
      <w:r w:rsidRPr="00AC5705">
        <w:rPr>
          <w:sz w:val="28"/>
          <w:szCs w:val="28"/>
          <w:lang w:val="ru-RU" w:eastAsia="uk-UA"/>
        </w:rPr>
        <w:t> </w:t>
      </w:r>
      <w:r w:rsidRPr="00AC5705">
        <w:rPr>
          <w:sz w:val="28"/>
          <w:szCs w:val="28"/>
          <w:lang w:eastAsia="uk-UA"/>
        </w:rPr>
        <w:t>медична сестра подавала щоквартально та з підсумком за рік до наказу керівника. </w:t>
      </w:r>
      <w:r w:rsidRPr="00AC5705">
        <w:rPr>
          <w:sz w:val="28"/>
          <w:szCs w:val="28"/>
          <w:lang w:val="ru-RU" w:eastAsia="uk-UA"/>
        </w:rPr>
        <w:t>Результати аналізу захворюваності заслуховувались на виробничих нарадах. </w:t>
      </w:r>
      <w:r w:rsidRPr="00AC5705">
        <w:rPr>
          <w:sz w:val="28"/>
          <w:szCs w:val="28"/>
          <w:lang w:eastAsia="uk-UA"/>
        </w:rPr>
        <w:t>У закладі знижена інфекційна захв</w:t>
      </w:r>
      <w:r w:rsidR="00A07702">
        <w:rPr>
          <w:sz w:val="28"/>
          <w:szCs w:val="28"/>
          <w:lang w:eastAsia="uk-UA"/>
        </w:rPr>
        <w:t>орюваність та  простудна. У 202</w:t>
      </w:r>
      <w:r w:rsidR="00172917">
        <w:rPr>
          <w:sz w:val="28"/>
          <w:szCs w:val="28"/>
          <w:lang w:val="ru-RU" w:eastAsia="uk-UA"/>
        </w:rPr>
        <w:t>3</w:t>
      </w:r>
      <w:r w:rsidRPr="00AC5705">
        <w:rPr>
          <w:sz w:val="28"/>
          <w:szCs w:val="28"/>
          <w:lang w:eastAsia="uk-UA"/>
        </w:rPr>
        <w:t xml:space="preserve"> році кількість інфекційних за</w:t>
      </w:r>
      <w:r w:rsidR="00A07702">
        <w:rPr>
          <w:sz w:val="28"/>
          <w:szCs w:val="28"/>
          <w:lang w:eastAsia="uk-UA"/>
        </w:rPr>
        <w:t>хворювань серед дітей становить</w:t>
      </w:r>
      <w:r w:rsidR="00A07702">
        <w:rPr>
          <w:sz w:val="28"/>
          <w:szCs w:val="28"/>
          <w:lang w:val="ru-RU" w:eastAsia="uk-UA"/>
        </w:rPr>
        <w:t xml:space="preserve"> 15 випадків</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Кількість днів пропущених одніє</w:t>
      </w:r>
      <w:r w:rsidR="00172917">
        <w:rPr>
          <w:sz w:val="28"/>
          <w:szCs w:val="28"/>
          <w:lang w:val="ru-RU" w:eastAsia="uk-UA"/>
        </w:rPr>
        <w:t>ю дитиною за перший квартал 2023</w:t>
      </w:r>
      <w:r w:rsidR="00A07702">
        <w:rPr>
          <w:sz w:val="28"/>
          <w:szCs w:val="28"/>
          <w:lang w:val="ru-RU" w:eastAsia="uk-UA"/>
        </w:rPr>
        <w:t>р</w:t>
      </w:r>
      <w:r w:rsidRPr="00AC5705">
        <w:rPr>
          <w:sz w:val="28"/>
          <w:szCs w:val="28"/>
          <w:lang w:val="ru-RU" w:eastAsia="uk-UA"/>
        </w:rPr>
        <w:t>. простудними захворюва</w:t>
      </w:r>
      <w:r w:rsidR="00172917">
        <w:rPr>
          <w:sz w:val="28"/>
          <w:szCs w:val="28"/>
          <w:lang w:val="ru-RU" w:eastAsia="uk-UA"/>
        </w:rPr>
        <w:t>ннями становить: 4 дні, а у 2024</w:t>
      </w:r>
      <w:r w:rsidRPr="00AC5705">
        <w:rPr>
          <w:sz w:val="28"/>
          <w:szCs w:val="28"/>
          <w:lang w:val="ru-RU" w:eastAsia="uk-UA"/>
        </w:rPr>
        <w:t xml:space="preserve"> р.</w:t>
      </w:r>
      <w:r w:rsidR="00172917">
        <w:rPr>
          <w:sz w:val="28"/>
          <w:szCs w:val="28"/>
          <w:lang w:val="ru-RU" w:eastAsia="uk-UA"/>
        </w:rPr>
        <w:t xml:space="preserve"> </w:t>
      </w:r>
      <w:r w:rsidRPr="00AC5705">
        <w:rPr>
          <w:sz w:val="28"/>
          <w:szCs w:val="28"/>
          <w:lang w:val="ru-RU" w:eastAsia="uk-UA"/>
        </w:rPr>
        <w:t>- 6 днів. Медичною сестрою</w:t>
      </w:r>
      <w:r w:rsidRPr="00AC5705">
        <w:rPr>
          <w:sz w:val="28"/>
          <w:szCs w:val="28"/>
          <w:lang w:eastAsia="uk-UA"/>
        </w:rPr>
        <w:t> постійно</w:t>
      </w:r>
      <w:r w:rsidRPr="00AC5705">
        <w:rPr>
          <w:sz w:val="28"/>
          <w:szCs w:val="28"/>
          <w:lang w:val="ru-RU" w:eastAsia="uk-UA"/>
        </w:rPr>
        <w:t> здійснювалась санітарно-просвітницька робота з</w:t>
      </w:r>
      <w:r w:rsidRPr="00AC5705">
        <w:rPr>
          <w:sz w:val="28"/>
          <w:szCs w:val="28"/>
          <w:lang w:eastAsia="uk-UA"/>
        </w:rPr>
        <w:t> працівниками та</w:t>
      </w:r>
      <w:r w:rsidRPr="00AC5705">
        <w:rPr>
          <w:sz w:val="28"/>
          <w:szCs w:val="28"/>
          <w:lang w:val="ru-RU" w:eastAsia="uk-UA"/>
        </w:rPr>
        <w:t> батьками. </w:t>
      </w:r>
      <w:r w:rsidRPr="00AC5705">
        <w:rPr>
          <w:sz w:val="28"/>
          <w:szCs w:val="28"/>
          <w:lang w:eastAsia="uk-UA"/>
        </w:rPr>
        <w:t>Підготовлені онлайн-консультації для батьків, які</w:t>
      </w:r>
      <w:r w:rsidRPr="00AC5705">
        <w:rPr>
          <w:sz w:val="28"/>
          <w:szCs w:val="28"/>
          <w:lang w:val="ru-RU" w:eastAsia="uk-UA"/>
        </w:rPr>
        <w:t> </w:t>
      </w:r>
      <w:r w:rsidRPr="00AC5705">
        <w:rPr>
          <w:sz w:val="28"/>
          <w:szCs w:val="28"/>
          <w:lang w:eastAsia="uk-UA"/>
        </w:rPr>
        <w:t xml:space="preserve">розміщені на сайті закладу: </w:t>
      </w:r>
      <w:r w:rsidR="00A07702">
        <w:rPr>
          <w:sz w:val="28"/>
          <w:szCs w:val="28"/>
          <w:lang w:eastAsia="uk-UA"/>
        </w:rPr>
        <w:t>«</w:t>
      </w:r>
      <w:r w:rsidRPr="00AC5705">
        <w:rPr>
          <w:sz w:val="28"/>
          <w:szCs w:val="28"/>
          <w:lang w:eastAsia="uk-UA"/>
        </w:rPr>
        <w:t>Правила</w:t>
      </w:r>
      <w:r w:rsidRPr="00AC5705">
        <w:rPr>
          <w:sz w:val="28"/>
          <w:szCs w:val="28"/>
          <w:lang w:val="ru-RU" w:eastAsia="uk-UA"/>
        </w:rPr>
        <w:t> </w:t>
      </w:r>
      <w:r w:rsidRPr="00AC5705">
        <w:rPr>
          <w:sz w:val="28"/>
          <w:szCs w:val="28"/>
          <w:lang w:eastAsia="uk-UA"/>
        </w:rPr>
        <w:t> роботи закладу під час</w:t>
      </w:r>
      <w:r w:rsidRPr="00AC5705">
        <w:rPr>
          <w:sz w:val="28"/>
          <w:szCs w:val="28"/>
          <w:lang w:val="ru-RU" w:eastAsia="uk-UA"/>
        </w:rPr>
        <w:t> </w:t>
      </w:r>
      <w:r w:rsidRPr="00AC5705">
        <w:rPr>
          <w:sz w:val="28"/>
          <w:szCs w:val="28"/>
          <w:lang w:eastAsia="uk-UA"/>
        </w:rPr>
        <w:t> карантину», «Правила</w:t>
      </w:r>
      <w:r w:rsidRPr="00AC5705">
        <w:rPr>
          <w:sz w:val="28"/>
          <w:szCs w:val="28"/>
          <w:lang w:val="ru-RU" w:eastAsia="uk-UA"/>
        </w:rPr>
        <w:t> </w:t>
      </w:r>
      <w:r w:rsidRPr="00AC5705">
        <w:rPr>
          <w:sz w:val="28"/>
          <w:szCs w:val="28"/>
          <w:lang w:eastAsia="uk-UA"/>
        </w:rPr>
        <w:t> для</w:t>
      </w:r>
      <w:r w:rsidRPr="00AC5705">
        <w:rPr>
          <w:sz w:val="28"/>
          <w:szCs w:val="28"/>
          <w:lang w:val="ru-RU" w:eastAsia="uk-UA"/>
        </w:rPr>
        <w:t> </w:t>
      </w:r>
      <w:r w:rsidRPr="00AC5705">
        <w:rPr>
          <w:sz w:val="28"/>
          <w:szCs w:val="28"/>
          <w:lang w:eastAsia="uk-UA"/>
        </w:rPr>
        <w:t> батьків під час</w:t>
      </w:r>
      <w:r w:rsidRPr="00AC5705">
        <w:rPr>
          <w:sz w:val="28"/>
          <w:szCs w:val="28"/>
          <w:lang w:val="ru-RU" w:eastAsia="uk-UA"/>
        </w:rPr>
        <w:t> </w:t>
      </w:r>
      <w:r w:rsidRPr="00AC5705">
        <w:rPr>
          <w:sz w:val="28"/>
          <w:szCs w:val="28"/>
          <w:lang w:eastAsia="uk-UA"/>
        </w:rPr>
        <w:t> відвідування</w:t>
      </w:r>
      <w:r w:rsidRPr="00AC5705">
        <w:rPr>
          <w:sz w:val="28"/>
          <w:szCs w:val="28"/>
          <w:lang w:val="ru-RU" w:eastAsia="uk-UA"/>
        </w:rPr>
        <w:t> </w:t>
      </w:r>
      <w:r w:rsidRPr="00AC5705">
        <w:rPr>
          <w:sz w:val="28"/>
          <w:szCs w:val="28"/>
          <w:lang w:eastAsia="uk-UA"/>
        </w:rPr>
        <w:t> закладу</w:t>
      </w:r>
      <w:r w:rsidRPr="00AC5705">
        <w:rPr>
          <w:sz w:val="28"/>
          <w:szCs w:val="28"/>
          <w:lang w:val="ru-RU" w:eastAsia="uk-UA"/>
        </w:rPr>
        <w:t> </w:t>
      </w:r>
      <w:r w:rsidRPr="00AC5705">
        <w:rPr>
          <w:sz w:val="28"/>
          <w:szCs w:val="28"/>
          <w:lang w:eastAsia="uk-UA"/>
        </w:rPr>
        <w:t> в умовах карантину», «Правила</w:t>
      </w:r>
      <w:r w:rsidRPr="00AC5705">
        <w:rPr>
          <w:sz w:val="28"/>
          <w:szCs w:val="28"/>
          <w:lang w:val="ru-RU" w:eastAsia="uk-UA"/>
        </w:rPr>
        <w:t> </w:t>
      </w:r>
      <w:r w:rsidRPr="00AC5705">
        <w:rPr>
          <w:sz w:val="28"/>
          <w:szCs w:val="28"/>
          <w:lang w:eastAsia="uk-UA"/>
        </w:rPr>
        <w:t> для</w:t>
      </w:r>
      <w:r w:rsidRPr="00AC5705">
        <w:rPr>
          <w:sz w:val="28"/>
          <w:szCs w:val="28"/>
          <w:lang w:val="ru-RU" w:eastAsia="uk-UA"/>
        </w:rPr>
        <w:t> </w:t>
      </w:r>
      <w:r w:rsidRPr="00AC5705">
        <w:rPr>
          <w:sz w:val="28"/>
          <w:szCs w:val="28"/>
          <w:lang w:eastAsia="uk-UA"/>
        </w:rPr>
        <w:t> батьків під час</w:t>
      </w:r>
      <w:r w:rsidRPr="00AC5705">
        <w:rPr>
          <w:sz w:val="28"/>
          <w:szCs w:val="28"/>
          <w:lang w:val="ru-RU" w:eastAsia="uk-UA"/>
        </w:rPr>
        <w:t> </w:t>
      </w:r>
      <w:r w:rsidRPr="00AC5705">
        <w:rPr>
          <w:sz w:val="28"/>
          <w:szCs w:val="28"/>
          <w:lang w:eastAsia="uk-UA"/>
        </w:rPr>
        <w:t> відвідування</w:t>
      </w:r>
      <w:r w:rsidRPr="00AC5705">
        <w:rPr>
          <w:sz w:val="28"/>
          <w:szCs w:val="28"/>
          <w:lang w:val="ru-RU" w:eastAsia="uk-UA"/>
        </w:rPr>
        <w:t> </w:t>
      </w:r>
      <w:r w:rsidRPr="00AC5705">
        <w:rPr>
          <w:sz w:val="28"/>
          <w:szCs w:val="28"/>
          <w:lang w:eastAsia="uk-UA"/>
        </w:rPr>
        <w:t> закладу</w:t>
      </w:r>
      <w:r w:rsidRPr="00AC5705">
        <w:rPr>
          <w:sz w:val="28"/>
          <w:szCs w:val="28"/>
          <w:lang w:val="ru-RU" w:eastAsia="uk-UA"/>
        </w:rPr>
        <w:t> </w:t>
      </w:r>
      <w:r w:rsidRPr="00AC5705">
        <w:rPr>
          <w:sz w:val="28"/>
          <w:szCs w:val="28"/>
          <w:lang w:eastAsia="uk-UA"/>
        </w:rPr>
        <w:t> в умовах карантину». «Правила</w:t>
      </w:r>
      <w:r w:rsidRPr="00AC5705">
        <w:rPr>
          <w:sz w:val="28"/>
          <w:szCs w:val="28"/>
          <w:lang w:val="ru-RU" w:eastAsia="uk-UA"/>
        </w:rPr>
        <w:t> </w:t>
      </w:r>
      <w:r w:rsidRPr="00AC5705">
        <w:rPr>
          <w:sz w:val="28"/>
          <w:szCs w:val="28"/>
          <w:lang w:eastAsia="uk-UA"/>
        </w:rPr>
        <w:t> для</w:t>
      </w:r>
      <w:r w:rsidRPr="00AC5705">
        <w:rPr>
          <w:sz w:val="28"/>
          <w:szCs w:val="28"/>
          <w:lang w:val="ru-RU" w:eastAsia="uk-UA"/>
        </w:rPr>
        <w:t> </w:t>
      </w:r>
      <w:r w:rsidRPr="00AC5705">
        <w:rPr>
          <w:sz w:val="28"/>
          <w:szCs w:val="28"/>
          <w:lang w:eastAsia="uk-UA"/>
        </w:rPr>
        <w:t> батьків під час</w:t>
      </w:r>
      <w:r w:rsidRPr="00AC5705">
        <w:rPr>
          <w:sz w:val="28"/>
          <w:szCs w:val="28"/>
          <w:lang w:val="ru-RU" w:eastAsia="uk-UA"/>
        </w:rPr>
        <w:t> </w:t>
      </w:r>
      <w:r w:rsidRPr="00AC5705">
        <w:rPr>
          <w:sz w:val="28"/>
          <w:szCs w:val="28"/>
          <w:lang w:eastAsia="uk-UA"/>
        </w:rPr>
        <w:t> відвідування</w:t>
      </w:r>
      <w:r w:rsidRPr="00AC5705">
        <w:rPr>
          <w:sz w:val="28"/>
          <w:szCs w:val="28"/>
          <w:lang w:val="ru-RU" w:eastAsia="uk-UA"/>
        </w:rPr>
        <w:t> </w:t>
      </w:r>
      <w:r w:rsidRPr="00AC5705">
        <w:rPr>
          <w:sz w:val="28"/>
          <w:szCs w:val="28"/>
          <w:lang w:eastAsia="uk-UA"/>
        </w:rPr>
        <w:t> закладу</w:t>
      </w:r>
      <w:r w:rsidRPr="00AC5705">
        <w:rPr>
          <w:sz w:val="28"/>
          <w:szCs w:val="28"/>
          <w:lang w:val="ru-RU" w:eastAsia="uk-UA"/>
        </w:rPr>
        <w:t> </w:t>
      </w:r>
      <w:r w:rsidRPr="00AC5705">
        <w:rPr>
          <w:sz w:val="28"/>
          <w:szCs w:val="28"/>
          <w:lang w:eastAsia="uk-UA"/>
        </w:rPr>
        <w:t> в умовах карантину». «Як одягати дітей взимку», «Безпека взимку»,  «Як захиститись від харчових отруєнь у свята», «Літо - пора відпусток». </w:t>
      </w:r>
      <w:r w:rsidRPr="00AC5705">
        <w:rPr>
          <w:sz w:val="28"/>
          <w:szCs w:val="28"/>
          <w:lang w:val="ru-RU" w:eastAsia="uk-UA"/>
        </w:rPr>
        <w:t>Також проводились заняття з помічниками вихователів</w:t>
      </w:r>
      <w:r w:rsidRPr="00AC5705">
        <w:rPr>
          <w:sz w:val="28"/>
          <w:szCs w:val="28"/>
          <w:lang w:eastAsia="uk-UA"/>
        </w:rPr>
        <w:t>:</w:t>
      </w:r>
      <w:r w:rsidRPr="00AC5705">
        <w:rPr>
          <w:sz w:val="28"/>
          <w:szCs w:val="28"/>
          <w:lang w:val="ru-RU" w:eastAsia="uk-UA"/>
        </w:rPr>
        <w:t> «Обов’язки помічника вихователя згідно вимог НАССР до видачі і вживання страв», «Вимоги шкали оцінювання якості освіти, обов’язки помічника».</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З метою формування  здоров’язбережувальної у вихованців закладу, дотримання основ здорового способу життя, збереження та зміцнення здоров’я у повсякденній життєдіяльності дітей у закладі проводилося багато цікавих для дітей заходів, зокрема такі, які висвітлені на сайті закладу:</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w:t>
      </w:r>
      <w:r w:rsidRPr="00AC5705">
        <w:rPr>
          <w:sz w:val="28"/>
          <w:szCs w:val="28"/>
          <w:lang w:val="ru-RU" w:eastAsia="uk-UA"/>
        </w:rPr>
        <w:t>повчальне заняття з валеології на тему «Чистота - запорука здоров'я</w:t>
      </w:r>
      <w:r w:rsidRPr="00AC5705">
        <w:rPr>
          <w:sz w:val="28"/>
          <w:szCs w:val="28"/>
          <w:lang w:eastAsia="uk-UA"/>
        </w:rPr>
        <w:t>» </w:t>
      </w:r>
      <w:r w:rsidR="00172917">
        <w:rPr>
          <w:sz w:val="28"/>
          <w:szCs w:val="28"/>
          <w:lang w:val="ru-RU" w:eastAsia="uk-UA"/>
        </w:rPr>
        <w:t>в ясельн</w:t>
      </w:r>
      <w:r w:rsidRPr="00AC5705">
        <w:rPr>
          <w:sz w:val="28"/>
          <w:szCs w:val="28"/>
          <w:lang w:val="ru-RU" w:eastAsia="uk-UA"/>
        </w:rPr>
        <w:t>ій груп</w:t>
      </w:r>
      <w:r w:rsidR="00A07702">
        <w:rPr>
          <w:sz w:val="28"/>
          <w:szCs w:val="28"/>
          <w:lang w:val="ru-RU" w:eastAsia="uk-UA"/>
        </w:rPr>
        <w:t>і</w:t>
      </w:r>
      <w:r w:rsidRPr="00AC5705">
        <w:rPr>
          <w:sz w:val="28"/>
          <w:szCs w:val="28"/>
          <w:lang w:eastAsia="uk-UA"/>
        </w:rPr>
        <w:t>;  </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lastRenderedPageBreak/>
        <w:t>- </w:t>
      </w:r>
      <w:r w:rsidRPr="00AC5705">
        <w:rPr>
          <w:sz w:val="28"/>
          <w:szCs w:val="28"/>
          <w:lang w:val="ru-RU" w:eastAsia="uk-UA"/>
        </w:rPr>
        <w:t>домінантне музичне заняття на тем</w:t>
      </w:r>
      <w:r w:rsidR="00AA7771">
        <w:rPr>
          <w:sz w:val="28"/>
          <w:szCs w:val="28"/>
          <w:lang w:val="ru-RU" w:eastAsia="uk-UA"/>
        </w:rPr>
        <w:t xml:space="preserve">у «Чистота - запорука здоров'я» </w:t>
      </w:r>
      <w:r w:rsidR="00172917">
        <w:rPr>
          <w:sz w:val="28"/>
          <w:szCs w:val="28"/>
          <w:lang w:val="ru-RU" w:eastAsia="uk-UA"/>
        </w:rPr>
        <w:t>в ясельн</w:t>
      </w:r>
      <w:r w:rsidRPr="00AC5705">
        <w:rPr>
          <w:sz w:val="28"/>
          <w:szCs w:val="28"/>
          <w:lang w:val="ru-RU" w:eastAsia="uk-UA"/>
        </w:rPr>
        <w:t>ій гру</w:t>
      </w:r>
      <w:r w:rsidR="00A07702">
        <w:rPr>
          <w:sz w:val="28"/>
          <w:szCs w:val="28"/>
          <w:lang w:val="ru-RU" w:eastAsia="uk-UA"/>
        </w:rPr>
        <w:t>пі</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заняття «Мій розпорядок дня» в</w:t>
      </w:r>
      <w:r w:rsidRPr="00AC5705">
        <w:rPr>
          <w:sz w:val="28"/>
          <w:szCs w:val="28"/>
          <w:lang w:val="ru-RU" w:eastAsia="uk-UA"/>
        </w:rPr>
        <w:t> </w:t>
      </w:r>
      <w:r w:rsidR="00A07702">
        <w:rPr>
          <w:sz w:val="28"/>
          <w:szCs w:val="28"/>
          <w:lang w:eastAsia="uk-UA"/>
        </w:rPr>
        <w:t>середній групі</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тематичне заняття з валеології «Нагодуємо ляльку. Гігієна та культура приймання їжі» в</w:t>
      </w:r>
      <w:r w:rsidRPr="00AC5705">
        <w:rPr>
          <w:sz w:val="28"/>
          <w:szCs w:val="28"/>
          <w:lang w:val="ru-RU" w:eastAsia="uk-UA"/>
        </w:rPr>
        <w:t> </w:t>
      </w:r>
      <w:r w:rsidR="00172917">
        <w:rPr>
          <w:sz w:val="28"/>
          <w:szCs w:val="28"/>
          <w:lang w:val="ru-RU" w:eastAsia="uk-UA"/>
        </w:rPr>
        <w:t>ясельн</w:t>
      </w:r>
      <w:r w:rsidRPr="00AC5705">
        <w:rPr>
          <w:sz w:val="28"/>
          <w:szCs w:val="28"/>
          <w:lang w:eastAsia="uk-UA"/>
        </w:rPr>
        <w:t>і</w:t>
      </w:r>
      <w:r w:rsidR="00A07702">
        <w:rPr>
          <w:sz w:val="28"/>
          <w:szCs w:val="28"/>
          <w:lang w:eastAsia="uk-UA"/>
        </w:rPr>
        <w:t>й групі</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і</w:t>
      </w:r>
      <w:r w:rsidRPr="00AC5705">
        <w:rPr>
          <w:sz w:val="28"/>
          <w:szCs w:val="28"/>
          <w:lang w:val="ru-RU" w:eastAsia="uk-UA"/>
        </w:rPr>
        <w:t>нтегроване заняття на тему «Вітамінна ск</w:t>
      </w:r>
      <w:r w:rsidR="00A07702">
        <w:rPr>
          <w:sz w:val="28"/>
          <w:szCs w:val="28"/>
          <w:lang w:val="ru-RU" w:eastAsia="uk-UA"/>
        </w:rPr>
        <w:t>арбничка» в середній групі</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пізнавальна дидактична гра «Де живуть мікроби?» в</w:t>
      </w:r>
      <w:r w:rsidRPr="00AC5705">
        <w:rPr>
          <w:sz w:val="28"/>
          <w:szCs w:val="28"/>
          <w:lang w:val="ru-RU" w:eastAsia="uk-UA"/>
        </w:rPr>
        <w:t> </w:t>
      </w:r>
      <w:r w:rsidR="00A07702">
        <w:rPr>
          <w:sz w:val="28"/>
          <w:szCs w:val="28"/>
          <w:lang w:eastAsia="uk-UA"/>
        </w:rPr>
        <w:t>середній груп</w:t>
      </w:r>
      <w:r w:rsidR="00A07702">
        <w:rPr>
          <w:sz w:val="28"/>
          <w:szCs w:val="28"/>
          <w:lang w:val="ru-RU" w:eastAsia="uk-UA"/>
        </w:rPr>
        <w:t>і</w:t>
      </w:r>
      <w:r w:rsidRPr="00AC5705">
        <w:rPr>
          <w:sz w:val="28"/>
          <w:szCs w:val="28"/>
          <w:lang w:eastAsia="uk-UA"/>
        </w:rPr>
        <w:t>;</w:t>
      </w:r>
    </w:p>
    <w:p w:rsidR="00172917" w:rsidRDefault="00AC5705" w:rsidP="00172917">
      <w:pPr>
        <w:shd w:val="clear" w:color="auto" w:fill="FFFFFF"/>
        <w:tabs>
          <w:tab w:val="left" w:pos="9072"/>
        </w:tabs>
        <w:ind w:firstLine="567"/>
        <w:jc w:val="both"/>
        <w:rPr>
          <w:sz w:val="28"/>
          <w:szCs w:val="28"/>
          <w:lang w:val="ru-RU" w:eastAsia="uk-UA"/>
        </w:rPr>
      </w:pPr>
      <w:r w:rsidRPr="00AC5705">
        <w:rPr>
          <w:sz w:val="28"/>
          <w:szCs w:val="28"/>
          <w:lang w:eastAsia="uk-UA"/>
        </w:rPr>
        <w:t>- </w:t>
      </w:r>
      <w:r w:rsidRPr="00AC5705">
        <w:rPr>
          <w:sz w:val="28"/>
          <w:szCs w:val="28"/>
          <w:lang w:val="ru-RU" w:eastAsia="uk-UA"/>
        </w:rPr>
        <w:t>інтегроване заняття на тему «Чистота - запорука здоров'я. Пр</w:t>
      </w:r>
      <w:r w:rsidR="00172917">
        <w:rPr>
          <w:sz w:val="28"/>
          <w:szCs w:val="28"/>
          <w:lang w:val="ru-RU" w:eastAsia="uk-UA"/>
        </w:rPr>
        <w:t>офесія лікаря, медсестри» ясельн</w:t>
      </w:r>
      <w:r w:rsidRPr="00AC5705">
        <w:rPr>
          <w:sz w:val="28"/>
          <w:szCs w:val="28"/>
          <w:lang w:val="ru-RU" w:eastAsia="uk-UA"/>
        </w:rPr>
        <w:t xml:space="preserve">ій </w:t>
      </w:r>
      <w:r w:rsidR="00A07702">
        <w:rPr>
          <w:sz w:val="28"/>
          <w:szCs w:val="28"/>
          <w:lang w:val="ru-RU" w:eastAsia="uk-UA"/>
        </w:rPr>
        <w:t>групі</w:t>
      </w:r>
      <w:r w:rsidRPr="00AC5705">
        <w:rPr>
          <w:sz w:val="28"/>
          <w:szCs w:val="28"/>
          <w:lang w:val="ru-RU" w:eastAsia="uk-UA"/>
        </w:rPr>
        <w:t> </w:t>
      </w:r>
      <w:r w:rsidRPr="00AC5705">
        <w:rPr>
          <w:sz w:val="28"/>
          <w:szCs w:val="28"/>
          <w:lang w:eastAsia="uk-UA"/>
        </w:rPr>
        <w:t>та багато інших.</w:t>
      </w:r>
      <w:r w:rsidRPr="00AC5705">
        <w:rPr>
          <w:sz w:val="28"/>
          <w:szCs w:val="28"/>
          <w:lang w:val="ru-RU" w:eastAsia="uk-UA"/>
        </w:rPr>
        <w:t>  </w:t>
      </w:r>
      <w:r w:rsidR="00172917">
        <w:rPr>
          <w:sz w:val="28"/>
          <w:szCs w:val="28"/>
          <w:lang w:val="ru-RU" w:eastAsia="uk-UA"/>
        </w:rPr>
        <w:tab/>
      </w:r>
    </w:p>
    <w:p w:rsidR="00172917" w:rsidRPr="00734531" w:rsidRDefault="00172917" w:rsidP="00172917">
      <w:pPr>
        <w:shd w:val="clear" w:color="auto" w:fill="FFFFFF"/>
        <w:tabs>
          <w:tab w:val="left" w:pos="9072"/>
        </w:tabs>
        <w:ind w:firstLine="567"/>
        <w:jc w:val="both"/>
        <w:rPr>
          <w:sz w:val="28"/>
          <w:szCs w:val="28"/>
          <w:lang w:eastAsia="uk-UA"/>
        </w:rPr>
      </w:pPr>
      <w:r w:rsidRPr="00172917">
        <w:rPr>
          <w:sz w:val="28"/>
          <w:szCs w:val="28"/>
          <w:lang w:eastAsia="uk-UA"/>
        </w:rPr>
        <w:t xml:space="preserve"> </w:t>
      </w:r>
      <w:r w:rsidR="00AC5705" w:rsidRPr="00A07702">
        <w:rPr>
          <w:sz w:val="28"/>
          <w:szCs w:val="28"/>
          <w:lang w:eastAsia="uk-UA"/>
        </w:rPr>
        <w:t xml:space="preserve">Раціональний режим харчування, збалансованість раціону </w:t>
      </w:r>
      <w:r w:rsidRPr="00172917">
        <w:rPr>
          <w:sz w:val="28"/>
          <w:szCs w:val="28"/>
          <w:lang w:eastAsia="uk-UA"/>
        </w:rPr>
        <w:t xml:space="preserve">         </w:t>
      </w:r>
      <w:r w:rsidR="00AC5705" w:rsidRPr="00A07702">
        <w:rPr>
          <w:sz w:val="28"/>
          <w:szCs w:val="28"/>
          <w:lang w:eastAsia="uk-UA"/>
        </w:rPr>
        <w:t>є</w:t>
      </w:r>
      <w:r w:rsidR="00AC5705" w:rsidRPr="00AC5705">
        <w:rPr>
          <w:sz w:val="28"/>
          <w:szCs w:val="28"/>
          <w:lang w:val="ru-RU" w:eastAsia="uk-UA"/>
        </w:rPr>
        <w:t> </w:t>
      </w:r>
      <w:r>
        <w:rPr>
          <w:sz w:val="28"/>
          <w:szCs w:val="28"/>
          <w:lang w:eastAsia="uk-UA"/>
        </w:rPr>
        <w:t>основними умовами</w:t>
      </w:r>
      <w:r w:rsidR="00AC5705" w:rsidRPr="00AC5705">
        <w:rPr>
          <w:sz w:val="28"/>
          <w:szCs w:val="28"/>
          <w:lang w:val="ru-RU" w:eastAsia="uk-UA"/>
        </w:rPr>
        <w:t>  </w:t>
      </w:r>
      <w:r w:rsidR="00AC5705" w:rsidRPr="00A07702">
        <w:rPr>
          <w:sz w:val="28"/>
          <w:szCs w:val="28"/>
          <w:lang w:eastAsia="uk-UA"/>
        </w:rPr>
        <w:t>для</w:t>
      </w:r>
      <w:r w:rsidR="00AC5705" w:rsidRPr="00AC5705">
        <w:rPr>
          <w:sz w:val="28"/>
          <w:szCs w:val="28"/>
          <w:lang w:val="ru-RU" w:eastAsia="uk-UA"/>
        </w:rPr>
        <w:t>  </w:t>
      </w:r>
      <w:r w:rsidR="00AC5705" w:rsidRPr="00A07702">
        <w:rPr>
          <w:sz w:val="28"/>
          <w:szCs w:val="28"/>
          <w:lang w:eastAsia="uk-UA"/>
        </w:rPr>
        <w:t>підвищення</w:t>
      </w:r>
      <w:r w:rsidR="00AC5705" w:rsidRPr="00AC5705">
        <w:rPr>
          <w:sz w:val="28"/>
          <w:szCs w:val="28"/>
          <w:lang w:val="ru-RU" w:eastAsia="uk-UA"/>
        </w:rPr>
        <w:t>  </w:t>
      </w:r>
      <w:r w:rsidR="00AC5705" w:rsidRPr="00A07702">
        <w:rPr>
          <w:sz w:val="28"/>
          <w:szCs w:val="28"/>
          <w:lang w:eastAsia="uk-UA"/>
        </w:rPr>
        <w:t>опору</w:t>
      </w:r>
      <w:r w:rsidR="00AC5705" w:rsidRPr="00AC5705">
        <w:rPr>
          <w:sz w:val="28"/>
          <w:szCs w:val="28"/>
          <w:lang w:val="ru-RU" w:eastAsia="uk-UA"/>
        </w:rPr>
        <w:t>  </w:t>
      </w:r>
      <w:r w:rsidR="00AC5705" w:rsidRPr="00A07702">
        <w:rPr>
          <w:sz w:val="28"/>
          <w:szCs w:val="28"/>
          <w:lang w:eastAsia="uk-UA"/>
        </w:rPr>
        <w:t>дитячого</w:t>
      </w:r>
      <w:r w:rsidR="00AC5705" w:rsidRPr="00AC5705">
        <w:rPr>
          <w:sz w:val="28"/>
          <w:szCs w:val="28"/>
          <w:lang w:val="ru-RU" w:eastAsia="uk-UA"/>
        </w:rPr>
        <w:t>  </w:t>
      </w:r>
      <w:r w:rsidR="00AC5705" w:rsidRPr="00A07702">
        <w:rPr>
          <w:sz w:val="28"/>
          <w:szCs w:val="28"/>
          <w:lang w:eastAsia="uk-UA"/>
        </w:rPr>
        <w:t>організму</w:t>
      </w:r>
      <w:r w:rsidR="00AC5705" w:rsidRPr="00AC5705">
        <w:rPr>
          <w:sz w:val="28"/>
          <w:szCs w:val="28"/>
          <w:lang w:val="ru-RU" w:eastAsia="uk-UA"/>
        </w:rPr>
        <w:t>  </w:t>
      </w:r>
      <w:r w:rsidR="00AC5705" w:rsidRPr="00A07702">
        <w:rPr>
          <w:sz w:val="28"/>
          <w:szCs w:val="28"/>
          <w:lang w:eastAsia="uk-UA"/>
        </w:rPr>
        <w:t>до</w:t>
      </w:r>
      <w:r w:rsidRPr="00734531">
        <w:rPr>
          <w:sz w:val="28"/>
          <w:szCs w:val="28"/>
          <w:lang w:eastAsia="uk-UA"/>
        </w:rPr>
        <w:t xml:space="preserve"> </w:t>
      </w:r>
      <w:r w:rsidR="00AC5705" w:rsidRPr="00A07702">
        <w:rPr>
          <w:sz w:val="28"/>
          <w:szCs w:val="28"/>
          <w:lang w:eastAsia="uk-UA"/>
        </w:rPr>
        <w:t>захворювань,</w:t>
      </w:r>
      <w:r w:rsidR="00AC5705" w:rsidRPr="00AC5705">
        <w:rPr>
          <w:sz w:val="28"/>
          <w:szCs w:val="28"/>
          <w:lang w:val="ru-RU" w:eastAsia="uk-UA"/>
        </w:rPr>
        <w:t>   </w:t>
      </w:r>
      <w:r w:rsidR="00AC5705" w:rsidRPr="00A07702">
        <w:rPr>
          <w:sz w:val="28"/>
          <w:szCs w:val="28"/>
          <w:lang w:eastAsia="uk-UA"/>
        </w:rPr>
        <w:t>для</w:t>
      </w:r>
      <w:r w:rsidR="00AC5705" w:rsidRPr="00AC5705">
        <w:rPr>
          <w:sz w:val="28"/>
          <w:szCs w:val="28"/>
          <w:lang w:val="ru-RU" w:eastAsia="uk-UA"/>
        </w:rPr>
        <w:t>   </w:t>
      </w:r>
      <w:r w:rsidR="00AC5705" w:rsidRPr="00A07702">
        <w:rPr>
          <w:sz w:val="28"/>
          <w:szCs w:val="28"/>
          <w:lang w:eastAsia="uk-UA"/>
        </w:rPr>
        <w:t>нормального</w:t>
      </w:r>
      <w:r w:rsidR="00AC5705" w:rsidRPr="00AC5705">
        <w:rPr>
          <w:sz w:val="28"/>
          <w:szCs w:val="28"/>
          <w:lang w:val="ru-RU" w:eastAsia="uk-UA"/>
        </w:rPr>
        <w:t>   </w:t>
      </w:r>
      <w:r w:rsidR="00AC5705" w:rsidRPr="00A07702">
        <w:rPr>
          <w:sz w:val="28"/>
          <w:szCs w:val="28"/>
          <w:lang w:eastAsia="uk-UA"/>
        </w:rPr>
        <w:t>росту</w:t>
      </w:r>
      <w:r w:rsidR="00AC5705" w:rsidRPr="00AC5705">
        <w:rPr>
          <w:sz w:val="28"/>
          <w:szCs w:val="28"/>
          <w:lang w:val="ru-RU" w:eastAsia="uk-UA"/>
        </w:rPr>
        <w:t>  </w:t>
      </w:r>
      <w:r w:rsidR="00AC5705" w:rsidRPr="00A07702">
        <w:rPr>
          <w:sz w:val="28"/>
          <w:szCs w:val="28"/>
          <w:lang w:eastAsia="uk-UA"/>
        </w:rPr>
        <w:t>і</w:t>
      </w:r>
      <w:r w:rsidR="00AC5705" w:rsidRPr="00AC5705">
        <w:rPr>
          <w:sz w:val="28"/>
          <w:szCs w:val="28"/>
          <w:lang w:val="ru-RU" w:eastAsia="uk-UA"/>
        </w:rPr>
        <w:t>  </w:t>
      </w:r>
      <w:r w:rsidR="00AC5705" w:rsidRPr="00A07702">
        <w:rPr>
          <w:sz w:val="28"/>
          <w:szCs w:val="28"/>
          <w:lang w:eastAsia="uk-UA"/>
        </w:rPr>
        <w:t>розвитку</w:t>
      </w:r>
      <w:r w:rsidR="00AC5705" w:rsidRPr="00AC5705">
        <w:rPr>
          <w:sz w:val="28"/>
          <w:szCs w:val="28"/>
          <w:lang w:val="ru-RU" w:eastAsia="uk-UA"/>
        </w:rPr>
        <w:t>  </w:t>
      </w:r>
      <w:r w:rsidR="00AC5705" w:rsidRPr="00A07702">
        <w:rPr>
          <w:sz w:val="28"/>
          <w:szCs w:val="28"/>
          <w:lang w:eastAsia="uk-UA"/>
        </w:rPr>
        <w:t>діт</w:t>
      </w:r>
      <w:r w:rsidR="00A07702" w:rsidRPr="00A07702">
        <w:rPr>
          <w:sz w:val="28"/>
          <w:szCs w:val="28"/>
          <w:lang w:eastAsia="uk-UA"/>
        </w:rPr>
        <w:t>ей,</w:t>
      </w:r>
      <w:r w:rsidR="00A07702">
        <w:rPr>
          <w:sz w:val="28"/>
          <w:szCs w:val="28"/>
          <w:lang w:val="ru-RU" w:eastAsia="uk-UA"/>
        </w:rPr>
        <w:t>  </w:t>
      </w:r>
      <w:r w:rsidR="00A07702" w:rsidRPr="00A07702">
        <w:rPr>
          <w:sz w:val="28"/>
          <w:szCs w:val="28"/>
          <w:lang w:eastAsia="uk-UA"/>
        </w:rPr>
        <w:t>які</w:t>
      </w:r>
      <w:r w:rsidR="00A07702">
        <w:rPr>
          <w:sz w:val="28"/>
          <w:szCs w:val="28"/>
          <w:lang w:val="ru-RU" w:eastAsia="uk-UA"/>
        </w:rPr>
        <w:t> </w:t>
      </w:r>
      <w:r w:rsidR="00A07702" w:rsidRPr="00A07702">
        <w:rPr>
          <w:sz w:val="28"/>
          <w:szCs w:val="28"/>
          <w:lang w:eastAsia="uk-UA"/>
        </w:rPr>
        <w:t xml:space="preserve">виховують-ся у </w:t>
      </w:r>
      <w:r w:rsidR="00AC5705" w:rsidRPr="00A07702">
        <w:rPr>
          <w:sz w:val="28"/>
          <w:szCs w:val="28"/>
          <w:lang w:eastAsia="uk-UA"/>
        </w:rPr>
        <w:t>заклад</w:t>
      </w:r>
      <w:r w:rsidR="00AC5705" w:rsidRPr="00AC5705">
        <w:rPr>
          <w:sz w:val="28"/>
          <w:szCs w:val="28"/>
          <w:lang w:eastAsia="uk-UA"/>
        </w:rPr>
        <w:t>і</w:t>
      </w:r>
      <w:r w:rsidR="00A07702" w:rsidRPr="00A07702">
        <w:rPr>
          <w:sz w:val="28"/>
          <w:szCs w:val="28"/>
          <w:lang w:eastAsia="uk-UA"/>
        </w:rPr>
        <w:t xml:space="preserve"> дошкільної освіти</w:t>
      </w:r>
      <w:r w:rsidR="00AC5705" w:rsidRPr="00A07702">
        <w:rPr>
          <w:sz w:val="28"/>
          <w:szCs w:val="28"/>
          <w:lang w:eastAsia="uk-UA"/>
        </w:rPr>
        <w:t>.</w:t>
      </w:r>
      <w:r w:rsidR="00AC5705" w:rsidRPr="00AC5705">
        <w:rPr>
          <w:sz w:val="28"/>
          <w:szCs w:val="28"/>
          <w:lang w:val="ru-RU" w:eastAsia="uk-UA"/>
        </w:rPr>
        <w:t> </w:t>
      </w:r>
    </w:p>
    <w:p w:rsidR="00AC5705" w:rsidRPr="00AC5705" w:rsidRDefault="00AC5705" w:rsidP="00172917">
      <w:pPr>
        <w:shd w:val="clear" w:color="auto" w:fill="FFFFFF"/>
        <w:tabs>
          <w:tab w:val="left" w:pos="9072"/>
        </w:tabs>
        <w:ind w:firstLine="567"/>
        <w:jc w:val="both"/>
        <w:rPr>
          <w:sz w:val="28"/>
          <w:szCs w:val="28"/>
          <w:lang w:eastAsia="uk-UA"/>
        </w:rPr>
      </w:pPr>
      <w:r w:rsidRPr="00AC5705">
        <w:rPr>
          <w:sz w:val="28"/>
          <w:szCs w:val="28"/>
          <w:lang w:eastAsia="uk-UA"/>
        </w:rPr>
        <w:t>Велика та щоденна робота у нашому закладі проводилася з організації харчування дітей  відповідно до регламентуючих документів: Постанови Кабінету Міністрів України від 22.11.2004 № 1591 «Про затвердження норм харчування у закладах освіти…», Порядку організації харчування дітей у навчальних закладах, затвердженого спільним наказом МОН і МОЗ від 01.06.2005  № 242/329, Інструкції з організації харчування дітей у дошкільних навчальних закладах від 17.04.2006 №298/227 та інших нормативно-правових актів з питань організації харчування дітей. З</w:t>
      </w:r>
      <w:r w:rsidRPr="00AC5705">
        <w:rPr>
          <w:sz w:val="28"/>
          <w:szCs w:val="28"/>
          <w:lang w:val="ru-RU" w:eastAsia="uk-UA"/>
        </w:rPr>
        <w:t>аклади освіти, які надають послуги з харчування, </w:t>
      </w:r>
      <w:r w:rsidRPr="00AC5705">
        <w:rPr>
          <w:sz w:val="28"/>
          <w:szCs w:val="28"/>
          <w:lang w:eastAsia="uk-UA"/>
        </w:rPr>
        <w:t>відповідно до законодавства  зобов</w:t>
      </w:r>
      <w:r w:rsidRPr="00AC5705">
        <w:rPr>
          <w:sz w:val="28"/>
          <w:szCs w:val="28"/>
          <w:lang w:val="ru-RU" w:eastAsia="uk-UA"/>
        </w:rPr>
        <w:t>’</w:t>
      </w:r>
      <w:r w:rsidRPr="00AC5705">
        <w:rPr>
          <w:sz w:val="28"/>
          <w:szCs w:val="28"/>
          <w:lang w:eastAsia="uk-UA"/>
        </w:rPr>
        <w:t>язані </w:t>
      </w:r>
      <w:r w:rsidRPr="00AC5705">
        <w:rPr>
          <w:sz w:val="28"/>
          <w:szCs w:val="28"/>
          <w:lang w:val="ru-RU" w:eastAsia="uk-UA"/>
        </w:rPr>
        <w:t>впровадити систему управління безпечністю харчування НАССР. </w:t>
      </w:r>
    </w:p>
    <w:p w:rsidR="00AC5705" w:rsidRPr="00AC5705" w:rsidRDefault="00AC5705" w:rsidP="00AC5705">
      <w:pPr>
        <w:shd w:val="clear" w:color="auto" w:fill="FFFFFF"/>
        <w:tabs>
          <w:tab w:val="left" w:pos="9072"/>
        </w:tabs>
        <w:ind w:firstLine="567"/>
        <w:jc w:val="both"/>
        <w:rPr>
          <w:sz w:val="28"/>
          <w:szCs w:val="28"/>
          <w:lang w:eastAsia="uk-UA"/>
        </w:rPr>
      </w:pPr>
      <w:r w:rsidRPr="00AC5705">
        <w:rPr>
          <w:bCs/>
          <w:sz w:val="28"/>
          <w:szCs w:val="28"/>
          <w:lang w:val="ru-RU" w:eastAsia="uk-UA"/>
        </w:rPr>
        <w:t>НАССР </w:t>
      </w:r>
      <w:r w:rsidRPr="00AC5705">
        <w:rPr>
          <w:sz w:val="28"/>
          <w:szCs w:val="28"/>
          <w:lang w:val="ru-RU" w:eastAsia="uk-UA"/>
        </w:rPr>
        <w:t>у навчальних закладах</w:t>
      </w:r>
      <w:r w:rsidRPr="00AC5705">
        <w:rPr>
          <w:bCs/>
          <w:sz w:val="28"/>
          <w:szCs w:val="28"/>
          <w:lang w:val="ru-RU" w:eastAsia="uk-UA"/>
        </w:rPr>
        <w:t> – важливий інструмент для контролю безпеки харчування.</w:t>
      </w:r>
      <w:r w:rsidRPr="00AC5705">
        <w:rPr>
          <w:sz w:val="28"/>
          <w:szCs w:val="28"/>
          <w:lang w:val="ru-RU" w:eastAsia="uk-UA"/>
        </w:rPr>
        <w:t> Адміністрація заклад</w:t>
      </w:r>
      <w:r w:rsidRPr="00AC5705">
        <w:rPr>
          <w:sz w:val="28"/>
          <w:szCs w:val="28"/>
          <w:lang w:eastAsia="uk-UA"/>
        </w:rPr>
        <w:t>у продовжувала</w:t>
      </w:r>
      <w:r w:rsidRPr="00AC5705">
        <w:rPr>
          <w:sz w:val="28"/>
          <w:szCs w:val="28"/>
          <w:lang w:val="ru-RU" w:eastAsia="uk-UA"/>
        </w:rPr>
        <w:t> впровад</w:t>
      </w:r>
      <w:r w:rsidRPr="00AC5705">
        <w:rPr>
          <w:sz w:val="28"/>
          <w:szCs w:val="28"/>
          <w:lang w:eastAsia="uk-UA"/>
        </w:rPr>
        <w:t>ження</w:t>
      </w:r>
      <w:r w:rsidRPr="00AC5705">
        <w:rPr>
          <w:sz w:val="28"/>
          <w:szCs w:val="28"/>
          <w:lang w:val="ru-RU" w:eastAsia="uk-UA"/>
        </w:rPr>
        <w:t> та постійно підтримува</w:t>
      </w:r>
      <w:r w:rsidRPr="00AC5705">
        <w:rPr>
          <w:sz w:val="28"/>
          <w:szCs w:val="28"/>
          <w:lang w:eastAsia="uk-UA"/>
        </w:rPr>
        <w:t>ла</w:t>
      </w:r>
      <w:r w:rsidRPr="00AC5705">
        <w:rPr>
          <w:sz w:val="28"/>
          <w:szCs w:val="28"/>
          <w:lang w:val="ru-RU" w:eastAsia="uk-UA"/>
        </w:rPr>
        <w:t> функціонування принципів системи HACCP на харчобло</w:t>
      </w:r>
      <w:r w:rsidRPr="00AC5705">
        <w:rPr>
          <w:sz w:val="28"/>
          <w:szCs w:val="28"/>
          <w:lang w:eastAsia="uk-UA"/>
        </w:rPr>
        <w:t>ці</w:t>
      </w:r>
      <w:r w:rsidRPr="00AC5705">
        <w:rPr>
          <w:sz w:val="28"/>
          <w:szCs w:val="28"/>
          <w:lang w:val="ru-RU" w:eastAsia="uk-UA"/>
        </w:rPr>
        <w:t>. </w:t>
      </w:r>
      <w:r w:rsidRPr="00AC5705">
        <w:rPr>
          <w:sz w:val="28"/>
          <w:szCs w:val="28"/>
          <w:lang w:eastAsia="uk-UA"/>
        </w:rPr>
        <w:t>Головні завдання системи </w:t>
      </w:r>
      <w:r w:rsidRPr="00AC5705">
        <w:rPr>
          <w:sz w:val="28"/>
          <w:szCs w:val="28"/>
          <w:lang w:val="ru-RU" w:eastAsia="uk-UA"/>
        </w:rPr>
        <w:t>HACCP</w:t>
      </w:r>
      <w:r w:rsidRPr="00AC5705">
        <w:rPr>
          <w:sz w:val="28"/>
          <w:szCs w:val="28"/>
          <w:lang w:eastAsia="uk-UA"/>
        </w:rPr>
        <w:t>, які здійснювалисяу нашому закладі у минулому навчальному році це - аналіз небезпек і проведення поетапного контролю за всіма етапами приготування страв і продуктів харчування, починаючи від прийому продуктів на склад і до моменту подачі готової страви.</w:t>
      </w:r>
    </w:p>
    <w:p w:rsidR="00AC5705" w:rsidRPr="00AC5705" w:rsidRDefault="00AC5705" w:rsidP="00AC5705">
      <w:pPr>
        <w:shd w:val="clear" w:color="auto" w:fill="FFFFFF"/>
        <w:tabs>
          <w:tab w:val="left" w:pos="9072"/>
        </w:tabs>
        <w:ind w:firstLine="567"/>
        <w:jc w:val="both"/>
        <w:rPr>
          <w:sz w:val="28"/>
          <w:szCs w:val="28"/>
          <w:lang w:val="ru-RU" w:eastAsia="uk-UA"/>
        </w:rPr>
      </w:pPr>
      <w:r w:rsidRPr="00AC5705">
        <w:rPr>
          <w:sz w:val="28"/>
          <w:szCs w:val="28"/>
          <w:lang w:val="ru-RU" w:eastAsia="uk-UA"/>
        </w:rPr>
        <w:t>Окрім впровадження системи НАССР,</w:t>
      </w:r>
      <w:r w:rsidRPr="00AC5705">
        <w:rPr>
          <w:sz w:val="28"/>
          <w:szCs w:val="28"/>
          <w:lang w:eastAsia="uk-UA"/>
        </w:rPr>
        <w:t> наш заклад як</w:t>
      </w:r>
      <w:r w:rsidRPr="00AC5705">
        <w:rPr>
          <w:sz w:val="28"/>
          <w:szCs w:val="28"/>
          <w:lang w:val="ru-RU" w:eastAsia="uk-UA"/>
        </w:rPr>
        <w:t> суб’єкт господарювання, який надає послуги з харчування в заклад</w:t>
      </w:r>
      <w:r w:rsidRPr="00AC5705">
        <w:rPr>
          <w:sz w:val="28"/>
          <w:szCs w:val="28"/>
          <w:lang w:eastAsia="uk-UA"/>
        </w:rPr>
        <w:t>і</w:t>
      </w:r>
      <w:r w:rsidRPr="00AC5705">
        <w:rPr>
          <w:sz w:val="28"/>
          <w:szCs w:val="28"/>
          <w:lang w:val="ru-RU" w:eastAsia="uk-UA"/>
        </w:rPr>
        <w:t> освіти,  внесений у Державний реєстр потужностей операторів ринку</w:t>
      </w:r>
      <w:r w:rsidRPr="00AC5705">
        <w:rPr>
          <w:sz w:val="28"/>
          <w:szCs w:val="28"/>
          <w:lang w:eastAsia="uk-UA"/>
        </w:rPr>
        <w:t>. Відповідно до завдань оператора ринку, розроблений паспорт потужностей</w:t>
      </w:r>
      <w:r w:rsidRPr="00AC5705">
        <w:rPr>
          <w:sz w:val="28"/>
          <w:szCs w:val="28"/>
          <w:lang w:val="ru-RU" w:eastAsia="uk-UA"/>
        </w:rPr>
        <w:t> харчоблоку нашого закладу, який</w:t>
      </w:r>
      <w:r w:rsidRPr="00AC5705">
        <w:rPr>
          <w:sz w:val="28"/>
          <w:szCs w:val="28"/>
          <w:lang w:eastAsia="uk-UA"/>
        </w:rPr>
        <w:t> поновлений та</w:t>
      </w:r>
      <w:r w:rsidRPr="00AC5705">
        <w:rPr>
          <w:sz w:val="28"/>
          <w:szCs w:val="28"/>
          <w:lang w:val="ru-RU" w:eastAsia="uk-UA"/>
        </w:rPr>
        <w:t> затверджен</w:t>
      </w:r>
      <w:r w:rsidR="00A07702">
        <w:rPr>
          <w:sz w:val="28"/>
          <w:szCs w:val="28"/>
          <w:lang w:val="ru-RU" w:eastAsia="uk-UA"/>
        </w:rPr>
        <w:t>ний Держпродспоживс</w:t>
      </w:r>
      <w:r w:rsidR="00A71B60">
        <w:rPr>
          <w:sz w:val="28"/>
          <w:szCs w:val="28"/>
          <w:lang w:val="ru-RU" w:eastAsia="uk-UA"/>
        </w:rPr>
        <w:t>лужбою у 2024</w:t>
      </w:r>
      <w:r w:rsidRPr="00AC5705">
        <w:rPr>
          <w:sz w:val="28"/>
          <w:szCs w:val="28"/>
          <w:lang w:val="ru-RU" w:eastAsia="uk-UA"/>
        </w:rPr>
        <w:t xml:space="preserve"> році</w:t>
      </w:r>
      <w:r w:rsidRPr="00AC5705">
        <w:rPr>
          <w:sz w:val="28"/>
          <w:szCs w:val="28"/>
          <w:lang w:eastAsia="uk-UA"/>
        </w:rPr>
        <w:t>. П</w:t>
      </w:r>
      <w:r w:rsidRPr="00AC5705">
        <w:rPr>
          <w:sz w:val="28"/>
          <w:szCs w:val="28"/>
          <w:lang w:val="ru-RU" w:eastAsia="uk-UA"/>
        </w:rPr>
        <w:t>оетапно здійснюється покращення  санітарно-технічного стану</w:t>
      </w:r>
      <w:r w:rsidRPr="00AC5705">
        <w:rPr>
          <w:sz w:val="28"/>
          <w:szCs w:val="28"/>
          <w:lang w:eastAsia="uk-UA"/>
        </w:rPr>
        <w:t> харчоблоку</w:t>
      </w:r>
      <w:r w:rsidRPr="00AC5705">
        <w:rPr>
          <w:sz w:val="28"/>
          <w:szCs w:val="28"/>
          <w:lang w:val="ru-RU"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Холодильного обладнання</w:t>
      </w:r>
      <w:r w:rsidRPr="00AC5705">
        <w:rPr>
          <w:sz w:val="28"/>
          <w:szCs w:val="28"/>
          <w:lang w:eastAsia="uk-UA"/>
        </w:rPr>
        <w:t> на харчоблоці  достатньо</w:t>
      </w:r>
      <w:r w:rsidRPr="00AC5705">
        <w:rPr>
          <w:sz w:val="28"/>
          <w:szCs w:val="28"/>
          <w:lang w:val="ru-RU" w:eastAsia="uk-UA"/>
        </w:rPr>
        <w:t>. </w:t>
      </w:r>
      <w:r w:rsidRPr="00AC5705">
        <w:rPr>
          <w:sz w:val="28"/>
          <w:szCs w:val="28"/>
          <w:lang w:eastAsia="uk-UA"/>
        </w:rPr>
        <w:t xml:space="preserve">Комора харчоблоку забезпечена окремими холодильниками та морозильними камерами </w:t>
      </w:r>
      <w:r w:rsidRPr="00AC5705">
        <w:rPr>
          <w:sz w:val="28"/>
          <w:szCs w:val="28"/>
          <w:lang w:val="ru-RU" w:eastAsia="uk-UA"/>
        </w:rPr>
        <w:t>для </w:t>
      </w:r>
      <w:r w:rsidRPr="00AC5705">
        <w:rPr>
          <w:sz w:val="28"/>
          <w:szCs w:val="28"/>
          <w:lang w:eastAsia="uk-UA"/>
        </w:rPr>
        <w:t>м</w:t>
      </w:r>
      <w:r w:rsidRPr="00AC5705">
        <w:rPr>
          <w:sz w:val="28"/>
          <w:szCs w:val="28"/>
          <w:lang w:val="ru-RU" w:eastAsia="uk-UA"/>
        </w:rPr>
        <w:t xml:space="preserve">’ясної продукції, рибної,   молочної і холодильник для </w:t>
      </w:r>
      <w:r w:rsidRPr="00AC5705">
        <w:rPr>
          <w:sz w:val="28"/>
          <w:szCs w:val="28"/>
          <w:lang w:val="ru-RU" w:eastAsia="uk-UA"/>
        </w:rPr>
        <w:lastRenderedPageBreak/>
        <w:t>збереження продуктів, які видані</w:t>
      </w:r>
      <w:r w:rsidRPr="00AC5705">
        <w:rPr>
          <w:sz w:val="28"/>
          <w:szCs w:val="28"/>
          <w:lang w:eastAsia="uk-UA"/>
        </w:rPr>
        <w:t> з комори</w:t>
      </w:r>
      <w:r w:rsidRPr="00AC5705">
        <w:rPr>
          <w:sz w:val="28"/>
          <w:szCs w:val="28"/>
          <w:lang w:val="ru-RU" w:eastAsia="uk-UA"/>
        </w:rPr>
        <w:t> для приготування їжі в харчоблоці. </w:t>
      </w:r>
      <w:r w:rsidRPr="00AC5705">
        <w:rPr>
          <w:sz w:val="28"/>
          <w:szCs w:val="28"/>
          <w:lang w:eastAsia="uk-UA"/>
        </w:rPr>
        <w:t>Х</w:t>
      </w:r>
      <w:r w:rsidRPr="00AC5705">
        <w:rPr>
          <w:sz w:val="28"/>
          <w:szCs w:val="28"/>
          <w:lang w:val="ru-RU" w:eastAsia="uk-UA"/>
        </w:rPr>
        <w:t>олодильник</w:t>
      </w:r>
      <w:r w:rsidRPr="00AC5705">
        <w:rPr>
          <w:sz w:val="28"/>
          <w:szCs w:val="28"/>
          <w:lang w:eastAsia="uk-UA"/>
        </w:rPr>
        <w:t>и забезпечені</w:t>
      </w:r>
      <w:r w:rsidRPr="00AC5705">
        <w:rPr>
          <w:sz w:val="28"/>
          <w:szCs w:val="28"/>
          <w:lang w:val="ru-RU" w:eastAsia="uk-UA"/>
        </w:rPr>
        <w:t> термометр</w:t>
      </w:r>
      <w:r w:rsidRPr="00AC5705">
        <w:rPr>
          <w:sz w:val="28"/>
          <w:szCs w:val="28"/>
          <w:lang w:eastAsia="uk-UA"/>
        </w:rPr>
        <w:t>ами</w:t>
      </w:r>
      <w:r w:rsidRPr="00AC5705">
        <w:rPr>
          <w:sz w:val="28"/>
          <w:szCs w:val="28"/>
          <w:lang w:val="ru-RU" w:eastAsia="uk-UA"/>
        </w:rPr>
        <w:t>.</w:t>
      </w:r>
      <w:r w:rsidRPr="00AC5705">
        <w:rPr>
          <w:sz w:val="28"/>
          <w:szCs w:val="28"/>
          <w:lang w:eastAsia="uk-UA"/>
        </w:rPr>
        <w:t> </w:t>
      </w:r>
    </w:p>
    <w:p w:rsidR="00AC5705" w:rsidRPr="00AC5705" w:rsidRDefault="00AC5705" w:rsidP="00A07702">
      <w:pPr>
        <w:shd w:val="clear" w:color="auto" w:fill="FFFFFF"/>
        <w:tabs>
          <w:tab w:val="left" w:pos="9072"/>
        </w:tabs>
        <w:ind w:firstLine="567"/>
        <w:jc w:val="both"/>
        <w:rPr>
          <w:sz w:val="28"/>
          <w:szCs w:val="28"/>
          <w:lang w:eastAsia="uk-UA"/>
        </w:rPr>
      </w:pPr>
      <w:r w:rsidRPr="00AC5705">
        <w:rPr>
          <w:sz w:val="28"/>
          <w:szCs w:val="28"/>
          <w:lang w:eastAsia="uk-UA"/>
        </w:rPr>
        <w:t>Організація</w:t>
      </w:r>
      <w:r w:rsidRPr="00AC5705">
        <w:rPr>
          <w:sz w:val="28"/>
          <w:szCs w:val="28"/>
          <w:lang w:val="ru-RU" w:eastAsia="uk-UA"/>
        </w:rPr>
        <w:t> </w:t>
      </w:r>
      <w:r w:rsidRPr="00AC5705">
        <w:rPr>
          <w:sz w:val="28"/>
          <w:szCs w:val="28"/>
          <w:lang w:eastAsia="uk-UA"/>
        </w:rPr>
        <w:t>харчування</w:t>
      </w:r>
      <w:r w:rsidRPr="00AC5705">
        <w:rPr>
          <w:sz w:val="28"/>
          <w:szCs w:val="28"/>
          <w:lang w:val="ru-RU" w:eastAsia="uk-UA"/>
        </w:rPr>
        <w:t> </w:t>
      </w:r>
      <w:r w:rsidRPr="00AC5705">
        <w:rPr>
          <w:sz w:val="28"/>
          <w:szCs w:val="28"/>
          <w:lang w:eastAsia="uk-UA"/>
        </w:rPr>
        <w:t>дітей у закладі здійснюєть</w:t>
      </w:r>
      <w:r w:rsidR="00A07702">
        <w:rPr>
          <w:sz w:val="28"/>
          <w:szCs w:val="28"/>
          <w:lang w:eastAsia="uk-UA"/>
        </w:rPr>
        <w:t xml:space="preserve">ся сестрою медичною </w:t>
      </w:r>
      <w:r w:rsidR="00A07702">
        <w:rPr>
          <w:sz w:val="28"/>
          <w:szCs w:val="28"/>
          <w:lang w:val="ru-RU" w:eastAsia="uk-UA"/>
        </w:rPr>
        <w:t>старшою.</w:t>
      </w:r>
      <w:r w:rsidRPr="00AC5705">
        <w:rPr>
          <w:sz w:val="28"/>
          <w:szCs w:val="28"/>
          <w:lang w:eastAsia="uk-UA"/>
        </w:rPr>
        <w:t xml:space="preserve"> У закладі</w:t>
      </w:r>
      <w:r w:rsidRPr="00AC5705">
        <w:rPr>
          <w:sz w:val="28"/>
          <w:szCs w:val="28"/>
          <w:lang w:val="ru-RU" w:eastAsia="uk-UA"/>
        </w:rPr>
        <w:t> </w:t>
      </w:r>
      <w:r w:rsidR="00A07702">
        <w:rPr>
          <w:sz w:val="28"/>
          <w:szCs w:val="28"/>
          <w:lang w:eastAsia="uk-UA"/>
        </w:rPr>
        <w:t>забезпечений</w:t>
      </w:r>
      <w:r w:rsidR="00A07702">
        <w:rPr>
          <w:sz w:val="28"/>
          <w:szCs w:val="28"/>
          <w:lang w:val="ru-RU" w:eastAsia="uk-UA"/>
        </w:rPr>
        <w:t xml:space="preserve"> </w:t>
      </w:r>
      <w:r w:rsidRPr="00AC5705">
        <w:rPr>
          <w:sz w:val="28"/>
          <w:szCs w:val="28"/>
          <w:lang w:eastAsia="uk-UA"/>
        </w:rPr>
        <w:t>щоденний контроль за роботою</w:t>
      </w:r>
      <w:r w:rsidRPr="00AC5705">
        <w:rPr>
          <w:sz w:val="28"/>
          <w:szCs w:val="28"/>
          <w:lang w:val="ru-RU" w:eastAsia="uk-UA"/>
        </w:rPr>
        <w:t> </w:t>
      </w:r>
      <w:r w:rsidRPr="00AC5705">
        <w:rPr>
          <w:sz w:val="28"/>
          <w:szCs w:val="28"/>
          <w:lang w:eastAsia="uk-UA"/>
        </w:rPr>
        <w:t>харчоблоку, дотриманням технології приготування страв, закладкою</w:t>
      </w:r>
      <w:r w:rsidRPr="00AC5705">
        <w:rPr>
          <w:sz w:val="28"/>
          <w:szCs w:val="28"/>
          <w:lang w:val="ru-RU" w:eastAsia="uk-UA"/>
        </w:rPr>
        <w:t> </w:t>
      </w:r>
      <w:r w:rsidRPr="00AC5705">
        <w:rPr>
          <w:sz w:val="28"/>
          <w:szCs w:val="28"/>
          <w:lang w:eastAsia="uk-UA"/>
        </w:rPr>
        <w:t>продуктів, безпечністю і якістю готової продукції. Медичною</w:t>
      </w:r>
      <w:r w:rsidR="00A07702">
        <w:rPr>
          <w:sz w:val="28"/>
          <w:szCs w:val="28"/>
          <w:lang w:eastAsia="uk-UA"/>
        </w:rPr>
        <w:t xml:space="preserve"> сестрою з</w:t>
      </w:r>
      <w:r w:rsidRPr="00AC5705">
        <w:rPr>
          <w:sz w:val="28"/>
          <w:szCs w:val="28"/>
          <w:lang w:eastAsia="uk-UA"/>
        </w:rPr>
        <w:t xml:space="preserve"> проводиться аналіз виконанням норм харчування, який щомі</w:t>
      </w:r>
      <w:r w:rsidR="00A07702">
        <w:rPr>
          <w:sz w:val="28"/>
          <w:szCs w:val="28"/>
          <w:lang w:eastAsia="uk-UA"/>
        </w:rPr>
        <w:t xml:space="preserve">сячно надсилається до </w:t>
      </w:r>
      <w:r w:rsidR="00A07702" w:rsidRPr="00A07702">
        <w:rPr>
          <w:sz w:val="28"/>
          <w:szCs w:val="28"/>
          <w:lang w:eastAsia="uk-UA"/>
        </w:rPr>
        <w:t>відділу</w:t>
      </w:r>
      <w:r w:rsidRPr="00AC5705">
        <w:rPr>
          <w:sz w:val="28"/>
          <w:szCs w:val="28"/>
          <w:lang w:val="ru-RU" w:eastAsia="uk-UA"/>
        </w:rPr>
        <w:t> </w:t>
      </w:r>
      <w:r w:rsidR="00A07702">
        <w:rPr>
          <w:sz w:val="28"/>
          <w:szCs w:val="28"/>
          <w:lang w:eastAsia="uk-UA"/>
        </w:rPr>
        <w:t> освіти</w:t>
      </w:r>
      <w:r w:rsidRPr="00AC5705">
        <w:rPr>
          <w:sz w:val="28"/>
          <w:szCs w:val="28"/>
          <w:lang w:eastAsia="uk-UA"/>
        </w:rPr>
        <w:t>.</w:t>
      </w:r>
      <w:r w:rsidRPr="00AC5705">
        <w:rPr>
          <w:sz w:val="28"/>
          <w:szCs w:val="28"/>
          <w:lang w:val="ru-RU" w:eastAsia="uk-UA"/>
        </w:rPr>
        <w:t> Аналізуючи виконання норм з розрахунку фактичного споживання продуктів однією дитиною за основними продуктами (м’ясо, риба, олія, масло вершкове, сметана, сир, сир твердий, яйця, картопля, овочі)</w:t>
      </w:r>
      <w:r w:rsidR="00A71B60">
        <w:rPr>
          <w:sz w:val="28"/>
          <w:szCs w:val="28"/>
          <w:lang w:val="ru-RU" w:eastAsia="uk-UA"/>
        </w:rPr>
        <w:t xml:space="preserve"> показник норм становить за 2023 рік 68%,  за 1кв 2023 р – 78</w:t>
      </w:r>
      <w:r w:rsidRPr="00AC5705">
        <w:rPr>
          <w:sz w:val="28"/>
          <w:szCs w:val="28"/>
          <w:lang w:val="ru-RU" w:eastAsia="uk-UA"/>
        </w:rPr>
        <w:t>%.  </w:t>
      </w:r>
      <w:r w:rsidRPr="00AC5705">
        <w:rPr>
          <w:sz w:val="28"/>
          <w:szCs w:val="28"/>
          <w:lang w:eastAsia="uk-UA"/>
        </w:rPr>
        <w:t>Н</w:t>
      </w:r>
      <w:r w:rsidRPr="00AC5705">
        <w:rPr>
          <w:sz w:val="28"/>
          <w:szCs w:val="28"/>
          <w:lang w:val="ru-RU" w:eastAsia="uk-UA"/>
        </w:rPr>
        <w:t>е в повному обсязі у раціоні</w:t>
      </w:r>
      <w:r w:rsidRPr="00AC5705">
        <w:rPr>
          <w:sz w:val="28"/>
          <w:szCs w:val="28"/>
          <w:lang w:eastAsia="uk-UA"/>
        </w:rPr>
        <w:t> дітей:</w:t>
      </w:r>
      <w:r w:rsidR="00A71B60">
        <w:rPr>
          <w:sz w:val="28"/>
          <w:szCs w:val="28"/>
          <w:lang w:val="ru-RU" w:eastAsia="uk-UA"/>
        </w:rPr>
        <w:t> сир кисломолочний -84 %, риба – 74%, м’ясні – 85%, фрукти свіжі – 8</w:t>
      </w:r>
      <w:r w:rsidRPr="00AC5705">
        <w:rPr>
          <w:sz w:val="28"/>
          <w:szCs w:val="28"/>
          <w:lang w:val="ru-RU" w:eastAsia="uk-UA"/>
        </w:rPr>
        <w:t>0%, яйця – 72%, молоко – 69%.  Зростання цін на продукти та вартість дітодня не дають можливості виконувати норми 100%</w:t>
      </w:r>
      <w:r w:rsidRPr="00AC5705">
        <w:rPr>
          <w:sz w:val="28"/>
          <w:szCs w:val="28"/>
          <w:lang w:eastAsia="uk-UA"/>
        </w:rPr>
        <w:t>.  Адміністрація закладу дбала про </w:t>
      </w:r>
      <w:r w:rsidRPr="00AC5705">
        <w:rPr>
          <w:sz w:val="28"/>
          <w:szCs w:val="28"/>
          <w:lang w:val="ru-RU" w:eastAsia="uk-UA"/>
        </w:rPr>
        <w:t> раціональн</w:t>
      </w:r>
      <w:r w:rsidRPr="00AC5705">
        <w:rPr>
          <w:sz w:val="28"/>
          <w:szCs w:val="28"/>
          <w:lang w:eastAsia="uk-UA"/>
        </w:rPr>
        <w:t>е використання виділених коштів на харчування дітей, в межах коштів намагалися зробити його</w:t>
      </w:r>
      <w:r w:rsidRPr="00AC5705">
        <w:rPr>
          <w:sz w:val="28"/>
          <w:szCs w:val="28"/>
          <w:lang w:val="ru-RU" w:eastAsia="uk-UA"/>
        </w:rPr>
        <w:t> збалансованим, різноманітним.</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У закладі організація харчування здійснюється за відпрацьованим режимом і графіком харчування, оскільки заклад працює 10,5 годин, то режим харчування 3-х разовий. Відповідно до типових штатних нормативів закладів дошкільної освіти  наш заклад повністю укомплектовано працівниками, які здійснюють організацію харчування:</w:t>
      </w:r>
    </w:p>
    <w:p w:rsidR="00AC5705" w:rsidRPr="00AC5705" w:rsidRDefault="00A07702" w:rsidP="00B84E1F">
      <w:pPr>
        <w:numPr>
          <w:ilvl w:val="2"/>
          <w:numId w:val="133"/>
        </w:numPr>
        <w:shd w:val="clear" w:color="auto" w:fill="FFFFFF"/>
        <w:tabs>
          <w:tab w:val="left" w:pos="9072"/>
        </w:tabs>
        <w:spacing w:after="200"/>
        <w:ind w:left="851" w:hanging="284"/>
        <w:contextualSpacing/>
        <w:rPr>
          <w:sz w:val="28"/>
          <w:szCs w:val="28"/>
          <w:lang w:eastAsia="uk-UA"/>
        </w:rPr>
      </w:pPr>
      <w:r>
        <w:rPr>
          <w:sz w:val="28"/>
          <w:szCs w:val="28"/>
          <w:lang w:eastAsia="uk-UA"/>
        </w:rPr>
        <w:t xml:space="preserve">кухарі – </w:t>
      </w:r>
      <w:r>
        <w:rPr>
          <w:sz w:val="28"/>
          <w:szCs w:val="28"/>
          <w:lang w:val="ru-RU" w:eastAsia="uk-UA"/>
        </w:rPr>
        <w:t>1,5</w:t>
      </w:r>
      <w:r w:rsidR="00AC5705" w:rsidRPr="00AC5705">
        <w:rPr>
          <w:sz w:val="28"/>
          <w:szCs w:val="28"/>
          <w:lang w:eastAsia="uk-UA"/>
        </w:rPr>
        <w:t>;</w:t>
      </w:r>
    </w:p>
    <w:p w:rsidR="00AC5705" w:rsidRPr="00AC5705" w:rsidRDefault="00AC5705" w:rsidP="00B84E1F">
      <w:pPr>
        <w:numPr>
          <w:ilvl w:val="2"/>
          <w:numId w:val="133"/>
        </w:numPr>
        <w:shd w:val="clear" w:color="auto" w:fill="FFFFFF"/>
        <w:tabs>
          <w:tab w:val="left" w:pos="9072"/>
        </w:tabs>
        <w:spacing w:after="200"/>
        <w:ind w:left="851" w:hanging="284"/>
        <w:contextualSpacing/>
        <w:rPr>
          <w:sz w:val="28"/>
          <w:szCs w:val="28"/>
          <w:lang w:eastAsia="uk-UA"/>
        </w:rPr>
      </w:pPr>
      <w:r w:rsidRPr="00AC5705">
        <w:rPr>
          <w:sz w:val="28"/>
          <w:szCs w:val="28"/>
          <w:lang w:eastAsia="uk-UA"/>
        </w:rPr>
        <w:t>підсобні</w:t>
      </w:r>
      <w:r w:rsidRPr="00AC5705">
        <w:rPr>
          <w:sz w:val="28"/>
          <w:szCs w:val="28"/>
          <w:lang w:val="ru-RU" w:eastAsia="uk-UA"/>
        </w:rPr>
        <w:t> </w:t>
      </w:r>
      <w:r w:rsidR="00A07702">
        <w:rPr>
          <w:sz w:val="28"/>
          <w:szCs w:val="28"/>
          <w:lang w:eastAsia="uk-UA"/>
        </w:rPr>
        <w:t xml:space="preserve">робітники – </w:t>
      </w:r>
      <w:r w:rsidR="00A07702">
        <w:rPr>
          <w:sz w:val="28"/>
          <w:szCs w:val="28"/>
          <w:lang w:val="ru-RU" w:eastAsia="uk-UA"/>
        </w:rPr>
        <w:t>0,5</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З</w:t>
      </w:r>
      <w:r w:rsidRPr="00AC5705">
        <w:rPr>
          <w:sz w:val="28"/>
          <w:szCs w:val="28"/>
          <w:lang w:val="ru-RU" w:eastAsia="uk-UA"/>
        </w:rPr>
        <w:t> </w:t>
      </w:r>
      <w:r w:rsidRPr="00AC5705">
        <w:rPr>
          <w:sz w:val="28"/>
          <w:szCs w:val="28"/>
          <w:lang w:eastAsia="uk-UA"/>
        </w:rPr>
        <w:t>працівниками харчоблоку</w:t>
      </w:r>
      <w:r w:rsidRPr="00AC5705">
        <w:rPr>
          <w:sz w:val="28"/>
          <w:szCs w:val="28"/>
          <w:lang w:val="ru-RU" w:eastAsia="uk-UA"/>
        </w:rPr>
        <w:t> </w:t>
      </w:r>
      <w:r w:rsidRPr="00AC5705">
        <w:rPr>
          <w:sz w:val="28"/>
          <w:szCs w:val="28"/>
          <w:lang w:eastAsia="uk-UA"/>
        </w:rPr>
        <w:t>були проведені заняття, згідно плану тематичних навчань,</w:t>
      </w:r>
      <w:r w:rsidRPr="00AC5705">
        <w:rPr>
          <w:sz w:val="28"/>
          <w:szCs w:val="28"/>
          <w:lang w:val="ru-RU" w:eastAsia="uk-UA"/>
        </w:rPr>
        <w:t> </w:t>
      </w:r>
      <w:r w:rsidRPr="00AC5705">
        <w:rPr>
          <w:sz w:val="28"/>
          <w:szCs w:val="28"/>
          <w:lang w:eastAsia="uk-UA"/>
        </w:rPr>
        <w:t>зокрема на теми:</w:t>
      </w:r>
      <w:r w:rsidRPr="00AC5705">
        <w:rPr>
          <w:sz w:val="28"/>
          <w:szCs w:val="28"/>
          <w:lang w:val="ru-RU" w:eastAsia="uk-UA"/>
        </w:rPr>
        <w:t> </w:t>
      </w:r>
      <w:r w:rsidRPr="00AC5705">
        <w:rPr>
          <w:sz w:val="28"/>
          <w:szCs w:val="28"/>
          <w:lang w:eastAsia="uk-UA"/>
        </w:rPr>
        <w:t>«Про правила поводження із ймовірними фізичними забрудненням продуктів харчування», «Про умови праці працівників харчоблоку</w:t>
      </w:r>
      <w:r w:rsidRPr="00AC5705">
        <w:rPr>
          <w:sz w:val="28"/>
          <w:szCs w:val="28"/>
          <w:lang w:val="ru-RU" w:eastAsia="uk-UA"/>
        </w:rPr>
        <w:t> </w:t>
      </w:r>
      <w:r w:rsidRPr="00AC5705">
        <w:rPr>
          <w:sz w:val="28"/>
          <w:szCs w:val="28"/>
          <w:lang w:eastAsia="uk-UA"/>
        </w:rPr>
        <w:t xml:space="preserve"> в умовах адаптивного карантину», «Правила зберігання та використання хімічних сполук та речовин у зонах поводження з харчовими продуктами» та інші.</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У закладі</w:t>
      </w:r>
      <w:r w:rsidRPr="00AC5705">
        <w:rPr>
          <w:sz w:val="28"/>
          <w:szCs w:val="28"/>
          <w:lang w:val="ru-RU" w:eastAsia="uk-UA"/>
        </w:rPr>
        <w:t> </w:t>
      </w:r>
      <w:r w:rsidRPr="00AC5705">
        <w:rPr>
          <w:sz w:val="28"/>
          <w:szCs w:val="28"/>
          <w:lang w:eastAsia="uk-UA"/>
        </w:rPr>
        <w:t>здійснювався контроль за дотриманням гігієнічних вимог під час організації харчування дітей</w:t>
      </w:r>
      <w:r w:rsidRPr="00AC5705">
        <w:rPr>
          <w:sz w:val="28"/>
          <w:szCs w:val="28"/>
          <w:lang w:val="ru-RU" w:eastAsia="uk-UA"/>
        </w:rPr>
        <w:t> </w:t>
      </w:r>
      <w:r w:rsidRPr="00AC5705">
        <w:rPr>
          <w:sz w:val="28"/>
          <w:szCs w:val="28"/>
          <w:lang w:eastAsia="uk-UA"/>
        </w:rPr>
        <w:t>у</w:t>
      </w:r>
      <w:r w:rsidRPr="00AC5705">
        <w:rPr>
          <w:sz w:val="28"/>
          <w:szCs w:val="28"/>
          <w:lang w:val="ru-RU" w:eastAsia="uk-UA"/>
        </w:rPr>
        <w:t> </w:t>
      </w:r>
      <w:r w:rsidRPr="00AC5705">
        <w:rPr>
          <w:sz w:val="28"/>
          <w:szCs w:val="28"/>
          <w:lang w:eastAsia="uk-UA"/>
        </w:rPr>
        <w:t>групах, проводилась робота щодо</w:t>
      </w:r>
      <w:r w:rsidRPr="00AC5705">
        <w:rPr>
          <w:sz w:val="28"/>
          <w:szCs w:val="28"/>
          <w:lang w:val="ru-RU" w:eastAsia="uk-UA"/>
        </w:rPr>
        <w:t> </w:t>
      </w:r>
      <w:r w:rsidRPr="00AC5705">
        <w:rPr>
          <w:sz w:val="28"/>
          <w:szCs w:val="28"/>
          <w:lang w:eastAsia="uk-UA"/>
        </w:rPr>
        <w:t>формування культурно-гігієнічних</w:t>
      </w:r>
      <w:r w:rsidRPr="00AC5705">
        <w:rPr>
          <w:sz w:val="28"/>
          <w:szCs w:val="28"/>
          <w:lang w:val="ru-RU" w:eastAsia="uk-UA"/>
        </w:rPr>
        <w:t> </w:t>
      </w:r>
      <w:r w:rsidRPr="00AC5705">
        <w:rPr>
          <w:sz w:val="28"/>
          <w:szCs w:val="28"/>
          <w:lang w:eastAsia="uk-UA"/>
        </w:rPr>
        <w:t>навичок та навичок культури поведінки дітей у процесі харчування.</w:t>
      </w:r>
    </w:p>
    <w:p w:rsidR="00AC5705" w:rsidRPr="00AC5705" w:rsidRDefault="00A07702" w:rsidP="00AC5705">
      <w:pPr>
        <w:shd w:val="clear" w:color="auto" w:fill="FFFFFF"/>
        <w:tabs>
          <w:tab w:val="left" w:pos="9072"/>
        </w:tabs>
        <w:ind w:firstLine="567"/>
        <w:jc w:val="both"/>
        <w:rPr>
          <w:sz w:val="28"/>
          <w:szCs w:val="28"/>
          <w:lang w:eastAsia="uk-UA"/>
        </w:rPr>
      </w:pPr>
      <w:r>
        <w:rPr>
          <w:sz w:val="28"/>
          <w:szCs w:val="28"/>
          <w:lang w:val="ru-RU" w:eastAsia="uk-UA"/>
        </w:rPr>
        <w:t>У Малошпак</w:t>
      </w:r>
      <w:r w:rsidR="00AC5705" w:rsidRPr="00AC5705">
        <w:rPr>
          <w:sz w:val="28"/>
          <w:szCs w:val="28"/>
          <w:lang w:val="ru-RU" w:eastAsia="uk-UA"/>
        </w:rPr>
        <w:t xml:space="preserve">івському </w:t>
      </w:r>
      <w:r w:rsidR="00A71B60">
        <w:rPr>
          <w:sz w:val="28"/>
          <w:szCs w:val="28"/>
          <w:lang w:val="ru-RU" w:eastAsia="uk-UA"/>
        </w:rPr>
        <w:t>ЗДО (ясла-садок) з 01 січня 2024</w:t>
      </w:r>
      <w:r w:rsidR="00AC5705" w:rsidRPr="00AC5705">
        <w:rPr>
          <w:sz w:val="28"/>
          <w:szCs w:val="28"/>
          <w:lang w:val="ru-RU" w:eastAsia="uk-UA"/>
        </w:rPr>
        <w:t xml:space="preserve"> року встановл</w:t>
      </w:r>
      <w:r w:rsidR="00AC5705" w:rsidRPr="00AC5705">
        <w:rPr>
          <w:sz w:val="28"/>
          <w:szCs w:val="28"/>
          <w:lang w:eastAsia="uk-UA"/>
        </w:rPr>
        <w:t>ена </w:t>
      </w:r>
      <w:r w:rsidR="00AC5705" w:rsidRPr="00AC5705">
        <w:rPr>
          <w:sz w:val="28"/>
          <w:szCs w:val="28"/>
          <w:lang w:val="ru-RU" w:eastAsia="uk-UA"/>
        </w:rPr>
        <w:t>грошова норма вартості харчування одного дня на 1 дитину:</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для дітей раннього  віку (ві</w:t>
      </w:r>
      <w:r w:rsidR="00A71B60">
        <w:rPr>
          <w:sz w:val="28"/>
          <w:szCs w:val="28"/>
          <w:lang w:val="ru-RU" w:eastAsia="uk-UA"/>
        </w:rPr>
        <w:t>д 1 до 3 років) - 50</w:t>
      </w:r>
      <w:r w:rsidRPr="00AC5705">
        <w:rPr>
          <w:sz w:val="28"/>
          <w:szCs w:val="28"/>
          <w:lang w:val="ru-RU" w:eastAsia="uk-UA"/>
        </w:rPr>
        <w:t>.00 грн. та для дітей передшкільн</w:t>
      </w:r>
      <w:r w:rsidR="00A71B60">
        <w:rPr>
          <w:sz w:val="28"/>
          <w:szCs w:val="28"/>
          <w:lang w:val="ru-RU" w:eastAsia="uk-UA"/>
        </w:rPr>
        <w:t>ого віку (від 3 до 6 років) – 58</w:t>
      </w:r>
      <w:r w:rsidRPr="00AC5705">
        <w:rPr>
          <w:sz w:val="28"/>
          <w:szCs w:val="28"/>
          <w:lang w:val="ru-RU" w:eastAsia="uk-UA"/>
        </w:rPr>
        <w:t>.00 грн. </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Б</w:t>
      </w:r>
      <w:r w:rsidRPr="00AC5705">
        <w:rPr>
          <w:sz w:val="28"/>
          <w:szCs w:val="28"/>
          <w:lang w:val="ru-RU" w:eastAsia="uk-UA"/>
        </w:rPr>
        <w:t>атьківська плата за харчування</w:t>
      </w:r>
      <w:r w:rsidRPr="00AC5705">
        <w:rPr>
          <w:sz w:val="28"/>
          <w:szCs w:val="28"/>
          <w:lang w:eastAsia="uk-UA"/>
        </w:rPr>
        <w:t> встановлена</w:t>
      </w:r>
      <w:r w:rsidR="00A07702">
        <w:rPr>
          <w:sz w:val="28"/>
          <w:szCs w:val="28"/>
          <w:lang w:val="ru-RU" w:eastAsia="uk-UA"/>
        </w:rPr>
        <w:t> у розмірі 4</w:t>
      </w:r>
      <w:r w:rsidRPr="00AC5705">
        <w:rPr>
          <w:sz w:val="28"/>
          <w:szCs w:val="28"/>
          <w:lang w:val="ru-RU" w:eastAsia="uk-UA"/>
        </w:rPr>
        <w:t>0% від вартості харчування: для дітей ранньо</w:t>
      </w:r>
      <w:r w:rsidR="00A71B60">
        <w:rPr>
          <w:sz w:val="28"/>
          <w:szCs w:val="28"/>
          <w:lang w:val="ru-RU" w:eastAsia="uk-UA"/>
        </w:rPr>
        <w:t>го  віку (від 1 до 3 років) - 20</w:t>
      </w:r>
      <w:r w:rsidRPr="00AC5705">
        <w:rPr>
          <w:sz w:val="28"/>
          <w:szCs w:val="28"/>
          <w:lang w:val="ru-RU" w:eastAsia="uk-UA"/>
        </w:rPr>
        <w:t>.80 грн. та для дітей передшкільн</w:t>
      </w:r>
      <w:r w:rsidR="00A71B60">
        <w:rPr>
          <w:sz w:val="28"/>
          <w:szCs w:val="28"/>
          <w:lang w:val="ru-RU" w:eastAsia="uk-UA"/>
        </w:rPr>
        <w:t>ого віку (від 3 до 6 років) – 24.80</w:t>
      </w:r>
      <w:r w:rsidRPr="00AC5705">
        <w:rPr>
          <w:sz w:val="28"/>
          <w:szCs w:val="28"/>
          <w:lang w:val="ru-RU" w:eastAsia="uk-UA"/>
        </w:rPr>
        <w:t xml:space="preserve"> грн.</w:t>
      </w:r>
    </w:p>
    <w:p w:rsidR="00A07702" w:rsidRPr="00A07702"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При організації харчування вихованців закладу здійснювався соціальний захист пільгових категорій дітей</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lastRenderedPageBreak/>
        <w:t>Договори про постачання продуктів та харчової сировини укладалися з постачальниками визначеними через систему «Прозоро»:</w:t>
      </w:r>
    </w:p>
    <w:p w:rsidR="00AC5705" w:rsidRPr="00AC5705" w:rsidRDefault="00AC5705" w:rsidP="00AC5705">
      <w:pPr>
        <w:shd w:val="clear" w:color="auto" w:fill="FFFFFF"/>
        <w:tabs>
          <w:tab w:val="left" w:pos="9072"/>
        </w:tabs>
        <w:jc w:val="both"/>
        <w:rPr>
          <w:sz w:val="28"/>
          <w:szCs w:val="28"/>
          <w:lang w:eastAsia="uk-UA"/>
        </w:rPr>
      </w:pPr>
      <w:r w:rsidRPr="00AC5705">
        <w:rPr>
          <w:sz w:val="28"/>
          <w:szCs w:val="28"/>
          <w:lang w:eastAsia="uk-UA"/>
        </w:rPr>
        <w:t xml:space="preserve">      - </w:t>
      </w:r>
      <w:r w:rsidR="00A07702">
        <w:rPr>
          <w:sz w:val="28"/>
          <w:szCs w:val="28"/>
          <w:lang w:val="ru-RU" w:eastAsia="uk-UA"/>
        </w:rPr>
        <w:t xml:space="preserve">  </w:t>
      </w:r>
      <w:r w:rsidR="00A07702">
        <w:rPr>
          <w:sz w:val="28"/>
          <w:szCs w:val="28"/>
          <w:lang w:eastAsia="uk-UA"/>
        </w:rPr>
        <w:t>ТзОВ «</w:t>
      </w:r>
      <w:r w:rsidR="00AA7771">
        <w:rPr>
          <w:sz w:val="28"/>
          <w:szCs w:val="28"/>
          <w:lang w:val="ru-RU" w:eastAsia="uk-UA"/>
        </w:rPr>
        <w:t>Полісся</w:t>
      </w:r>
      <w:r w:rsidR="00A07702">
        <w:rPr>
          <w:sz w:val="28"/>
          <w:szCs w:val="28"/>
          <w:lang w:val="ru-RU" w:eastAsia="uk-UA"/>
        </w:rPr>
        <w:t>хліб</w:t>
      </w:r>
      <w:r w:rsidRPr="00AC5705">
        <w:rPr>
          <w:sz w:val="28"/>
          <w:szCs w:val="28"/>
          <w:lang w:eastAsia="uk-UA"/>
        </w:rPr>
        <w:t>» на постачання хліба та хлібобулочних виробів;</w:t>
      </w:r>
    </w:p>
    <w:p w:rsidR="00AC5705" w:rsidRPr="00AC5705" w:rsidRDefault="00AC5705" w:rsidP="00AC5705">
      <w:pPr>
        <w:shd w:val="clear" w:color="auto" w:fill="FFFFFF"/>
        <w:tabs>
          <w:tab w:val="left" w:pos="9072"/>
        </w:tabs>
        <w:jc w:val="both"/>
        <w:rPr>
          <w:sz w:val="28"/>
          <w:szCs w:val="28"/>
          <w:lang w:eastAsia="uk-UA"/>
        </w:rPr>
      </w:pPr>
      <w:r w:rsidRPr="00AC5705">
        <w:rPr>
          <w:sz w:val="28"/>
          <w:szCs w:val="28"/>
          <w:lang w:eastAsia="uk-UA"/>
        </w:rPr>
        <w:t>      - ТзОВ «Радивилівмолоко» на постачання молочних продуктів (молоко,  сметана, кефір.);</w:t>
      </w:r>
    </w:p>
    <w:p w:rsidR="00AC5705" w:rsidRPr="00AC5705" w:rsidRDefault="00AC5705" w:rsidP="00AC5705">
      <w:pPr>
        <w:shd w:val="clear" w:color="auto" w:fill="FFFFFF"/>
        <w:tabs>
          <w:tab w:val="left" w:pos="9072"/>
        </w:tabs>
        <w:jc w:val="both"/>
        <w:rPr>
          <w:sz w:val="28"/>
          <w:szCs w:val="28"/>
          <w:lang w:eastAsia="uk-UA"/>
        </w:rPr>
      </w:pPr>
      <w:r w:rsidRPr="00AC5705">
        <w:rPr>
          <w:sz w:val="28"/>
          <w:szCs w:val="28"/>
          <w:lang w:eastAsia="uk-UA"/>
        </w:rPr>
        <w:t>      </w:t>
      </w:r>
      <w:r w:rsidR="00A07702">
        <w:rPr>
          <w:sz w:val="28"/>
          <w:szCs w:val="28"/>
          <w:lang w:eastAsia="uk-UA"/>
        </w:rPr>
        <w:t xml:space="preserve">- ФОП </w:t>
      </w:r>
      <w:r w:rsidR="00A07702" w:rsidRPr="00A07702">
        <w:rPr>
          <w:sz w:val="28"/>
          <w:szCs w:val="28"/>
          <w:lang w:eastAsia="uk-UA"/>
        </w:rPr>
        <w:t>Кухар</w:t>
      </w:r>
      <w:r w:rsidR="00A07702">
        <w:rPr>
          <w:sz w:val="28"/>
          <w:szCs w:val="28"/>
          <w:lang w:eastAsia="uk-UA"/>
        </w:rPr>
        <w:t xml:space="preserve">чук </w:t>
      </w:r>
      <w:r w:rsidR="00A07702" w:rsidRPr="00A07702">
        <w:rPr>
          <w:sz w:val="28"/>
          <w:szCs w:val="28"/>
          <w:lang w:eastAsia="uk-UA"/>
        </w:rPr>
        <w:t>П</w:t>
      </w:r>
      <w:r w:rsidR="00A07702">
        <w:rPr>
          <w:sz w:val="28"/>
          <w:szCs w:val="28"/>
          <w:lang w:eastAsia="uk-UA"/>
        </w:rPr>
        <w:t>.</w:t>
      </w:r>
      <w:r w:rsidR="00A07702" w:rsidRPr="00A07702">
        <w:rPr>
          <w:sz w:val="28"/>
          <w:szCs w:val="28"/>
          <w:lang w:eastAsia="uk-UA"/>
        </w:rPr>
        <w:t>П</w:t>
      </w:r>
      <w:r w:rsidRPr="00AC5705">
        <w:rPr>
          <w:sz w:val="28"/>
          <w:szCs w:val="28"/>
          <w:lang w:eastAsia="uk-UA"/>
        </w:rPr>
        <w:t xml:space="preserve">. на постачання молочних продуктів (сир кисломолочний, сир твердий, </w:t>
      </w:r>
      <w:r w:rsidR="00A07702">
        <w:rPr>
          <w:sz w:val="28"/>
          <w:szCs w:val="28"/>
          <w:lang w:eastAsia="uk-UA"/>
        </w:rPr>
        <w:t>масло</w:t>
      </w:r>
      <w:r w:rsidR="00A07702" w:rsidRPr="00A07702">
        <w:rPr>
          <w:sz w:val="28"/>
          <w:szCs w:val="28"/>
          <w:lang w:eastAsia="uk-UA"/>
        </w:rPr>
        <w:t xml:space="preserve">, </w:t>
      </w:r>
      <w:r w:rsidRPr="00AC5705">
        <w:rPr>
          <w:sz w:val="28"/>
          <w:szCs w:val="28"/>
          <w:lang w:eastAsia="uk-UA"/>
        </w:rPr>
        <w:t>борошно, крупи, олія, яйця, томат, крохмаль тощо), риби, кондитерсь</w:t>
      </w:r>
      <w:r w:rsidR="00A07702">
        <w:rPr>
          <w:sz w:val="28"/>
          <w:szCs w:val="28"/>
          <w:lang w:eastAsia="uk-UA"/>
        </w:rPr>
        <w:t>ких виробів, сухофруктів, соків</w:t>
      </w:r>
      <w:r w:rsidR="00A07702" w:rsidRPr="00A07702">
        <w:rPr>
          <w:sz w:val="28"/>
          <w:szCs w:val="28"/>
          <w:lang w:eastAsia="uk-UA"/>
        </w:rPr>
        <w:t xml:space="preserve">, </w:t>
      </w:r>
      <w:r w:rsidR="00A07702">
        <w:rPr>
          <w:sz w:val="28"/>
          <w:szCs w:val="28"/>
          <w:lang w:eastAsia="uk-UA"/>
        </w:rPr>
        <w:t>м’яса та м’ясопродуктів</w:t>
      </w:r>
      <w:r w:rsidR="00A07702" w:rsidRPr="00A07702">
        <w:rPr>
          <w:sz w:val="28"/>
          <w:szCs w:val="28"/>
          <w:lang w:eastAsia="uk-UA"/>
        </w:rPr>
        <w:t xml:space="preserve">, </w:t>
      </w:r>
      <w:r w:rsidRPr="00AC5705">
        <w:rPr>
          <w:sz w:val="28"/>
          <w:szCs w:val="28"/>
          <w:lang w:eastAsia="uk-UA"/>
        </w:rPr>
        <w:t>соків, повидла, варення</w:t>
      </w:r>
      <w:r w:rsidR="001B6E04">
        <w:rPr>
          <w:sz w:val="28"/>
          <w:szCs w:val="28"/>
          <w:lang w:eastAsia="uk-UA"/>
        </w:rPr>
        <w:t>, солених та маринованих овочів</w:t>
      </w:r>
      <w:r w:rsidR="001B6E04" w:rsidRPr="001B6E04">
        <w:rPr>
          <w:sz w:val="28"/>
          <w:szCs w:val="28"/>
          <w:lang w:eastAsia="uk-UA"/>
        </w:rPr>
        <w:t xml:space="preserve">, свіжих </w:t>
      </w:r>
      <w:r w:rsidRPr="00AC5705">
        <w:rPr>
          <w:sz w:val="28"/>
          <w:szCs w:val="28"/>
          <w:lang w:eastAsia="uk-UA"/>
        </w:rPr>
        <w:t>овочів, фруктів.</w:t>
      </w:r>
    </w:p>
    <w:p w:rsidR="00AC5705" w:rsidRPr="00AC5705" w:rsidRDefault="00AC5705" w:rsidP="00AC5705">
      <w:pPr>
        <w:shd w:val="clear" w:color="auto" w:fill="FFFFFF"/>
        <w:tabs>
          <w:tab w:val="left" w:pos="9072"/>
        </w:tabs>
        <w:ind w:firstLine="567"/>
        <w:jc w:val="both"/>
        <w:rPr>
          <w:sz w:val="28"/>
          <w:szCs w:val="28"/>
          <w:lang w:val="ru-RU" w:eastAsia="uk-UA"/>
        </w:rPr>
      </w:pPr>
      <w:r w:rsidRPr="00AC5705">
        <w:rPr>
          <w:sz w:val="28"/>
          <w:szCs w:val="28"/>
          <w:lang w:eastAsia="uk-UA"/>
        </w:rPr>
        <w:t>У закладі проводилися лабораторні дослідження страв на калорійність. Аналіз відібраних</w:t>
      </w:r>
      <w:r w:rsidRPr="00AC5705">
        <w:rPr>
          <w:sz w:val="28"/>
          <w:szCs w:val="28"/>
          <w:lang w:val="ru-RU" w:eastAsia="uk-UA"/>
        </w:rPr>
        <w:t> проб дл</w:t>
      </w:r>
      <w:r w:rsidR="00A71B60">
        <w:rPr>
          <w:sz w:val="28"/>
          <w:szCs w:val="28"/>
          <w:lang w:val="ru-RU" w:eastAsia="uk-UA"/>
        </w:rPr>
        <w:t>я лабораторних досліджень у 2023\2024</w:t>
      </w:r>
      <w:r w:rsidRPr="00AC5705">
        <w:rPr>
          <w:sz w:val="28"/>
          <w:szCs w:val="28"/>
          <w:lang w:val="ru-RU" w:eastAsia="uk-UA"/>
        </w:rPr>
        <w:t xml:space="preserve"> навчальному році показав, що якість харчових страв у межах норми.</w:t>
      </w:r>
    </w:p>
    <w:p w:rsidR="00AC5705" w:rsidRPr="00AC5705" w:rsidRDefault="001B6E04" w:rsidP="00AC5705">
      <w:pPr>
        <w:shd w:val="clear" w:color="auto" w:fill="FFFFFF"/>
        <w:tabs>
          <w:tab w:val="left" w:pos="9072"/>
        </w:tabs>
        <w:ind w:firstLine="567"/>
        <w:jc w:val="both"/>
        <w:rPr>
          <w:sz w:val="28"/>
          <w:szCs w:val="28"/>
          <w:lang w:eastAsia="uk-UA"/>
        </w:rPr>
      </w:pPr>
      <w:r>
        <w:rPr>
          <w:sz w:val="28"/>
          <w:szCs w:val="28"/>
          <w:lang w:eastAsia="uk-UA"/>
        </w:rPr>
        <w:t xml:space="preserve">У </w:t>
      </w:r>
      <w:r>
        <w:rPr>
          <w:sz w:val="28"/>
          <w:szCs w:val="28"/>
          <w:lang w:val="ru-RU" w:eastAsia="uk-UA"/>
        </w:rPr>
        <w:t>Малошпак</w:t>
      </w:r>
      <w:r w:rsidR="00AC5705" w:rsidRPr="00AC5705">
        <w:rPr>
          <w:sz w:val="28"/>
          <w:szCs w:val="28"/>
          <w:lang w:eastAsia="uk-UA"/>
        </w:rPr>
        <w:t>і</w:t>
      </w:r>
      <w:r>
        <w:rPr>
          <w:sz w:val="28"/>
          <w:szCs w:val="28"/>
          <w:lang w:eastAsia="uk-UA"/>
        </w:rPr>
        <w:t xml:space="preserve">вському </w:t>
      </w:r>
      <w:r w:rsidR="00AC5705" w:rsidRPr="00AC5705">
        <w:rPr>
          <w:sz w:val="28"/>
          <w:szCs w:val="28"/>
          <w:lang w:eastAsia="uk-UA"/>
        </w:rPr>
        <w:t>закладі</w:t>
      </w:r>
      <w:r>
        <w:rPr>
          <w:sz w:val="28"/>
          <w:szCs w:val="28"/>
          <w:lang w:val="ru-RU" w:eastAsia="uk-UA"/>
        </w:rPr>
        <w:t xml:space="preserve"> дошкільної освіти</w:t>
      </w:r>
      <w:r w:rsidR="00AC5705" w:rsidRPr="00AC5705">
        <w:rPr>
          <w:sz w:val="28"/>
          <w:szCs w:val="28"/>
          <w:lang w:eastAsia="uk-UA"/>
        </w:rPr>
        <w:t> </w:t>
      </w:r>
      <w:r>
        <w:rPr>
          <w:sz w:val="28"/>
          <w:szCs w:val="28"/>
          <w:lang w:eastAsia="uk-UA"/>
        </w:rPr>
        <w:t> (ясла-садок) за попередній 202</w:t>
      </w:r>
      <w:r w:rsidR="00A71B60">
        <w:rPr>
          <w:sz w:val="28"/>
          <w:szCs w:val="28"/>
          <w:lang w:val="ru-RU" w:eastAsia="uk-UA"/>
        </w:rPr>
        <w:t>3</w:t>
      </w:r>
      <w:r>
        <w:rPr>
          <w:sz w:val="28"/>
          <w:szCs w:val="28"/>
          <w:lang w:eastAsia="uk-UA"/>
        </w:rPr>
        <w:t>-202</w:t>
      </w:r>
      <w:r w:rsidR="00A71B60">
        <w:rPr>
          <w:sz w:val="28"/>
          <w:szCs w:val="28"/>
          <w:lang w:val="ru-RU" w:eastAsia="uk-UA"/>
        </w:rPr>
        <w:t>4</w:t>
      </w:r>
      <w:r w:rsidR="00AC5705" w:rsidRPr="00AC5705">
        <w:rPr>
          <w:sz w:val="28"/>
          <w:szCs w:val="28"/>
          <w:lang w:eastAsia="uk-UA"/>
        </w:rPr>
        <w:t xml:space="preserve"> навчальний рік ефективно проведена система методичних заходів, спрямованих    на   розвиток     творчої індивідуальності та творчого потенціалу педагогічних працівників, які були залучені  до активної участі в індивідуальних та групових формах роботи.</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На допомогу педагогічним працівникам у належному виконанні програми та активному вирішенні основних пріоритетних завдань дошкільної освіти було підготовлено і проведено у закладі в умовах адаптивного карантину ряд методичних онлайн-заходів:</w:t>
      </w:r>
    </w:p>
    <w:p w:rsidR="00AC5705" w:rsidRPr="00AC5705" w:rsidRDefault="00AC5705" w:rsidP="00B84E1F">
      <w:pPr>
        <w:numPr>
          <w:ilvl w:val="0"/>
          <w:numId w:val="135"/>
        </w:numPr>
        <w:shd w:val="clear" w:color="auto" w:fill="FFFFFF"/>
        <w:tabs>
          <w:tab w:val="left" w:pos="9072"/>
        </w:tabs>
        <w:jc w:val="both"/>
        <w:rPr>
          <w:sz w:val="28"/>
          <w:szCs w:val="28"/>
          <w:lang w:eastAsia="uk-UA"/>
        </w:rPr>
      </w:pPr>
      <w:r w:rsidRPr="00AC5705">
        <w:rPr>
          <w:sz w:val="28"/>
          <w:szCs w:val="28"/>
          <w:lang w:val="ru-RU" w:eastAsia="uk-UA"/>
        </w:rPr>
        <w:t>інтерактивний семінар на тему «Удосконалення професійної</w:t>
      </w:r>
      <w:r w:rsidR="00A26386">
        <w:rPr>
          <w:sz w:val="28"/>
          <w:szCs w:val="28"/>
          <w:lang w:val="ru-RU" w:eastAsia="uk-UA"/>
        </w:rPr>
        <w:t xml:space="preserve"> творчості педагога</w:t>
      </w:r>
      <w:r w:rsidR="00A71B60">
        <w:rPr>
          <w:sz w:val="28"/>
          <w:szCs w:val="28"/>
          <w:lang w:val="ru-RU" w:eastAsia="uk-UA"/>
        </w:rPr>
        <w:t>» (22.10.2023</w:t>
      </w:r>
      <w:r w:rsidRPr="00AC5705">
        <w:rPr>
          <w:sz w:val="28"/>
          <w:szCs w:val="28"/>
          <w:lang w:val="ru-RU" w:eastAsia="uk-UA"/>
        </w:rPr>
        <w:t>);</w:t>
      </w:r>
    </w:p>
    <w:p w:rsidR="00AC5705" w:rsidRPr="00AC5705" w:rsidRDefault="00AC5705" w:rsidP="00B84E1F">
      <w:pPr>
        <w:numPr>
          <w:ilvl w:val="0"/>
          <w:numId w:val="135"/>
        </w:numPr>
        <w:shd w:val="clear" w:color="auto" w:fill="FFFFFF"/>
        <w:tabs>
          <w:tab w:val="left" w:pos="9072"/>
        </w:tabs>
        <w:jc w:val="both"/>
        <w:rPr>
          <w:sz w:val="28"/>
          <w:szCs w:val="28"/>
          <w:lang w:eastAsia="uk-UA"/>
        </w:rPr>
      </w:pPr>
      <w:r w:rsidRPr="00AC5705">
        <w:rPr>
          <w:sz w:val="28"/>
          <w:szCs w:val="28"/>
          <w:lang w:val="ru-RU" w:eastAsia="uk-UA"/>
        </w:rPr>
        <w:t>підготовка та проведення Тижнів знань з основ безпеки життєдіяльності дошкільників (2р\рік);</w:t>
      </w:r>
    </w:p>
    <w:p w:rsidR="00AC5705" w:rsidRPr="00AC5705" w:rsidRDefault="00AC5705" w:rsidP="00B84E1F">
      <w:pPr>
        <w:numPr>
          <w:ilvl w:val="0"/>
          <w:numId w:val="135"/>
        </w:numPr>
        <w:shd w:val="clear" w:color="auto" w:fill="FFFFFF"/>
        <w:tabs>
          <w:tab w:val="left" w:pos="9072"/>
        </w:tabs>
        <w:jc w:val="both"/>
        <w:rPr>
          <w:sz w:val="28"/>
          <w:szCs w:val="28"/>
          <w:lang w:eastAsia="uk-UA"/>
        </w:rPr>
      </w:pPr>
      <w:r w:rsidRPr="00AC5705">
        <w:rPr>
          <w:sz w:val="28"/>
          <w:szCs w:val="28"/>
          <w:lang w:val="ru-RU" w:eastAsia="uk-UA"/>
        </w:rPr>
        <w:t>підготовка та проведення</w:t>
      </w:r>
      <w:r w:rsidR="00A71B60">
        <w:rPr>
          <w:sz w:val="28"/>
          <w:szCs w:val="28"/>
          <w:lang w:val="ru-RU" w:eastAsia="uk-UA"/>
        </w:rPr>
        <w:t xml:space="preserve"> Тижня рідної мови (лютий 2024</w:t>
      </w:r>
      <w:r w:rsidRPr="00AC5705">
        <w:rPr>
          <w:sz w:val="28"/>
          <w:szCs w:val="28"/>
          <w:lang w:val="ru-RU" w:eastAsia="uk-UA"/>
        </w:rPr>
        <w:t>року);</w:t>
      </w:r>
    </w:p>
    <w:p w:rsidR="00AC5705" w:rsidRPr="00AC5705" w:rsidRDefault="00AC5705" w:rsidP="00B84E1F">
      <w:pPr>
        <w:numPr>
          <w:ilvl w:val="0"/>
          <w:numId w:val="135"/>
        </w:numPr>
        <w:shd w:val="clear" w:color="auto" w:fill="FFFFFF"/>
        <w:tabs>
          <w:tab w:val="left" w:pos="9072"/>
        </w:tabs>
        <w:jc w:val="both"/>
        <w:rPr>
          <w:sz w:val="28"/>
          <w:szCs w:val="28"/>
          <w:lang w:eastAsia="uk-UA"/>
        </w:rPr>
      </w:pPr>
      <w:r w:rsidRPr="00AC5705">
        <w:rPr>
          <w:sz w:val="28"/>
          <w:szCs w:val="28"/>
          <w:lang w:eastAsia="uk-UA"/>
        </w:rPr>
        <w:t>консультації щодо особливостей організації і пл</w:t>
      </w:r>
      <w:r w:rsidR="001958BA">
        <w:rPr>
          <w:sz w:val="28"/>
          <w:szCs w:val="28"/>
          <w:lang w:eastAsia="uk-UA"/>
        </w:rPr>
        <w:t xml:space="preserve">анування освітнього процесу в </w:t>
      </w:r>
      <w:r w:rsidRPr="00AC5705">
        <w:rPr>
          <w:sz w:val="28"/>
          <w:szCs w:val="28"/>
          <w:lang w:eastAsia="uk-UA"/>
        </w:rPr>
        <w:t>З</w:t>
      </w:r>
      <w:r w:rsidR="001958BA">
        <w:rPr>
          <w:sz w:val="28"/>
          <w:szCs w:val="28"/>
          <w:lang w:val="ru-RU" w:eastAsia="uk-UA"/>
        </w:rPr>
        <w:t>ДО</w:t>
      </w:r>
      <w:r w:rsidRPr="00AC5705">
        <w:rPr>
          <w:sz w:val="28"/>
          <w:szCs w:val="28"/>
          <w:lang w:eastAsia="uk-UA"/>
        </w:rPr>
        <w:t xml:space="preserve"> тощо (матеріали консультацій періодично розміщувалися на сайті та опрацьовувалися педагогами, батьками).</w:t>
      </w:r>
      <w:r w:rsidRPr="00AC5705">
        <w:rPr>
          <w:sz w:val="28"/>
          <w:szCs w:val="28"/>
          <w:lang w:val="ru-RU" w:eastAsia="uk-UA"/>
        </w:rPr>
        <w:t> </w:t>
      </w:r>
    </w:p>
    <w:p w:rsidR="00AC5705" w:rsidRPr="00AC5705" w:rsidRDefault="00AC5705" w:rsidP="00B84E1F">
      <w:pPr>
        <w:numPr>
          <w:ilvl w:val="0"/>
          <w:numId w:val="135"/>
        </w:numPr>
        <w:shd w:val="clear" w:color="auto" w:fill="FFFFFF"/>
        <w:tabs>
          <w:tab w:val="left" w:pos="9072"/>
        </w:tabs>
        <w:jc w:val="both"/>
        <w:rPr>
          <w:sz w:val="28"/>
          <w:szCs w:val="28"/>
          <w:lang w:eastAsia="uk-UA"/>
        </w:rPr>
      </w:pPr>
      <w:r w:rsidRPr="00AC5705">
        <w:rPr>
          <w:sz w:val="28"/>
          <w:szCs w:val="28"/>
          <w:lang w:eastAsia="uk-UA"/>
        </w:rPr>
        <w:t>круглий стіл з проблеми «Ключові показники якості дошкільної освіти: відправні точки» з порядком денним: першочергові завдання педагогічного колективу ЗДО у підвищенні якості дошкільної освіти в умовах проведення реформи</w:t>
      </w:r>
      <w:r w:rsidR="001958BA">
        <w:rPr>
          <w:sz w:val="28"/>
          <w:szCs w:val="28"/>
          <w:lang w:eastAsia="uk-UA"/>
        </w:rPr>
        <w:t xml:space="preserve"> дошкільної освіти  (</w:t>
      </w:r>
      <w:r w:rsidR="001958BA" w:rsidRPr="001958BA">
        <w:rPr>
          <w:sz w:val="28"/>
          <w:szCs w:val="28"/>
          <w:lang w:eastAsia="uk-UA"/>
        </w:rPr>
        <w:t>директор Шинкарук С.</w:t>
      </w:r>
      <w:r w:rsidR="001958BA">
        <w:rPr>
          <w:sz w:val="28"/>
          <w:szCs w:val="28"/>
          <w:lang w:eastAsia="uk-UA"/>
        </w:rPr>
        <w:t>М</w:t>
      </w:r>
      <w:r w:rsidR="001958BA" w:rsidRPr="001958BA">
        <w:rPr>
          <w:sz w:val="28"/>
          <w:szCs w:val="28"/>
          <w:lang w:eastAsia="uk-UA"/>
        </w:rPr>
        <w:t>.</w:t>
      </w:r>
      <w:r w:rsidRPr="00AC5705">
        <w:rPr>
          <w:sz w:val="28"/>
          <w:szCs w:val="28"/>
          <w:lang w:eastAsia="uk-UA"/>
        </w:rPr>
        <w:t>); модель якісного дитячого садка: основні в</w:t>
      </w:r>
      <w:r w:rsidR="001958BA">
        <w:rPr>
          <w:sz w:val="28"/>
          <w:szCs w:val="28"/>
          <w:lang w:eastAsia="uk-UA"/>
        </w:rPr>
        <w:t xml:space="preserve">имоги до освітньої діяльності </w:t>
      </w:r>
      <w:r w:rsidRPr="00AC5705">
        <w:rPr>
          <w:sz w:val="28"/>
          <w:szCs w:val="28"/>
          <w:lang w:eastAsia="uk-UA"/>
        </w:rPr>
        <w:t>З</w:t>
      </w:r>
      <w:r w:rsidR="001958BA" w:rsidRPr="001958BA">
        <w:rPr>
          <w:sz w:val="28"/>
          <w:szCs w:val="28"/>
          <w:lang w:eastAsia="uk-UA"/>
        </w:rPr>
        <w:t>ДО</w:t>
      </w:r>
      <w:r w:rsidRPr="00AC5705">
        <w:rPr>
          <w:sz w:val="28"/>
          <w:szCs w:val="28"/>
          <w:lang w:eastAsia="uk-UA"/>
        </w:rPr>
        <w:t xml:space="preserve"> за основними критеріями ДСЯО. Обговорення в загальному колі; планування освітньої діяльності дошкільного закладу на </w:t>
      </w:r>
      <w:r w:rsidR="001958BA">
        <w:rPr>
          <w:sz w:val="28"/>
          <w:szCs w:val="28"/>
          <w:lang w:eastAsia="uk-UA"/>
        </w:rPr>
        <w:t>найближчу перспективу (</w:t>
      </w:r>
      <w:r w:rsidR="001958BA">
        <w:rPr>
          <w:sz w:val="28"/>
          <w:szCs w:val="28"/>
          <w:lang w:val="ru-RU" w:eastAsia="uk-UA"/>
        </w:rPr>
        <w:t>директор</w:t>
      </w:r>
      <w:r w:rsidR="001958BA">
        <w:rPr>
          <w:sz w:val="28"/>
          <w:szCs w:val="28"/>
          <w:lang w:eastAsia="uk-UA"/>
        </w:rPr>
        <w:t xml:space="preserve"> </w:t>
      </w:r>
      <w:r w:rsidR="001958BA">
        <w:rPr>
          <w:sz w:val="28"/>
          <w:szCs w:val="28"/>
          <w:lang w:val="ru-RU" w:eastAsia="uk-UA"/>
        </w:rPr>
        <w:t>Шинкару</w:t>
      </w:r>
      <w:r w:rsidR="001958BA">
        <w:rPr>
          <w:sz w:val="28"/>
          <w:szCs w:val="28"/>
          <w:lang w:eastAsia="uk-UA"/>
        </w:rPr>
        <w:t xml:space="preserve">к </w:t>
      </w:r>
      <w:r w:rsidR="001958BA">
        <w:rPr>
          <w:sz w:val="28"/>
          <w:szCs w:val="28"/>
          <w:lang w:val="ru-RU" w:eastAsia="uk-UA"/>
        </w:rPr>
        <w:t>С</w:t>
      </w:r>
      <w:r w:rsidRPr="00AC5705">
        <w:rPr>
          <w:sz w:val="28"/>
          <w:szCs w:val="28"/>
          <w:lang w:eastAsia="uk-UA"/>
        </w:rPr>
        <w:t>.М.).</w:t>
      </w:r>
    </w:p>
    <w:p w:rsidR="00AC5705" w:rsidRPr="00AC5705" w:rsidRDefault="001958BA" w:rsidP="00AC5705">
      <w:pPr>
        <w:shd w:val="clear" w:color="auto" w:fill="FFFFFF"/>
        <w:tabs>
          <w:tab w:val="left" w:pos="9072"/>
        </w:tabs>
        <w:ind w:firstLine="567"/>
        <w:jc w:val="both"/>
        <w:rPr>
          <w:sz w:val="28"/>
          <w:szCs w:val="28"/>
          <w:lang w:eastAsia="uk-UA"/>
        </w:rPr>
      </w:pPr>
      <w:r>
        <w:rPr>
          <w:sz w:val="28"/>
          <w:szCs w:val="28"/>
          <w:lang w:eastAsia="uk-UA"/>
        </w:rPr>
        <w:t xml:space="preserve">Педагогічні працівники </w:t>
      </w:r>
      <w:r w:rsidRPr="001958BA">
        <w:rPr>
          <w:sz w:val="28"/>
          <w:szCs w:val="28"/>
          <w:lang w:eastAsia="uk-UA"/>
        </w:rPr>
        <w:t>Малошпак</w:t>
      </w:r>
      <w:r w:rsidR="00AC5705" w:rsidRPr="00AC5705">
        <w:rPr>
          <w:sz w:val="28"/>
          <w:szCs w:val="28"/>
          <w:lang w:eastAsia="uk-UA"/>
        </w:rPr>
        <w:t xml:space="preserve">івського ЗДО (ясла-садок) протягом навчального року в онлайн-режимі відвідували засідання професійної </w:t>
      </w:r>
      <w:r w:rsidR="00AC5705" w:rsidRPr="00AC5705">
        <w:rPr>
          <w:sz w:val="28"/>
          <w:szCs w:val="28"/>
          <w:lang w:eastAsia="uk-UA"/>
        </w:rPr>
        <w:lastRenderedPageBreak/>
        <w:t>спільноти педа</w:t>
      </w:r>
      <w:r>
        <w:rPr>
          <w:sz w:val="28"/>
          <w:szCs w:val="28"/>
          <w:lang w:eastAsia="uk-UA"/>
        </w:rPr>
        <w:t xml:space="preserve">гогічних працівників ЗДО </w:t>
      </w:r>
      <w:r w:rsidRPr="001958BA">
        <w:rPr>
          <w:sz w:val="28"/>
          <w:szCs w:val="28"/>
          <w:lang w:eastAsia="uk-UA"/>
        </w:rPr>
        <w:t>Дядьковиц</w:t>
      </w:r>
      <w:r w:rsidR="00AC5705" w:rsidRPr="00AC5705">
        <w:rPr>
          <w:sz w:val="28"/>
          <w:szCs w:val="28"/>
          <w:lang w:eastAsia="uk-UA"/>
        </w:rPr>
        <w:t>ької територіальної громади з різних напрямів освітньої роботи.</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xml:space="preserve">Виконання програми розвитку дошкільників у закладі постійно трималося на контролі, про </w:t>
      </w:r>
      <w:r w:rsidR="001958BA">
        <w:rPr>
          <w:sz w:val="28"/>
          <w:szCs w:val="28"/>
          <w:lang w:eastAsia="uk-UA"/>
        </w:rPr>
        <w:t xml:space="preserve">що свідчать видані накази по </w:t>
      </w:r>
      <w:r w:rsidR="001958BA">
        <w:rPr>
          <w:sz w:val="28"/>
          <w:szCs w:val="28"/>
          <w:lang w:val="ru-RU" w:eastAsia="uk-UA"/>
        </w:rPr>
        <w:t>ЗДО</w:t>
      </w:r>
      <w:r w:rsidRPr="00AC5705">
        <w:rPr>
          <w:sz w:val="28"/>
          <w:szCs w:val="28"/>
          <w:lang w:eastAsia="uk-UA"/>
        </w:rPr>
        <w:t>, тематичних контролів з різних проблем.</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xml:space="preserve">Здійснювалося систематичне вивчення умов забезпечення психофізичного здоров’я </w:t>
      </w:r>
      <w:r w:rsidR="001958BA">
        <w:rPr>
          <w:sz w:val="28"/>
          <w:szCs w:val="28"/>
          <w:lang w:eastAsia="uk-UA"/>
        </w:rPr>
        <w:t xml:space="preserve">та рівнів розвитку вихованців </w:t>
      </w:r>
      <w:r w:rsidRPr="00AC5705">
        <w:rPr>
          <w:sz w:val="28"/>
          <w:szCs w:val="28"/>
          <w:lang w:eastAsia="uk-UA"/>
        </w:rPr>
        <w:t>З</w:t>
      </w:r>
      <w:r w:rsidR="001958BA" w:rsidRPr="001958BA">
        <w:rPr>
          <w:sz w:val="28"/>
          <w:szCs w:val="28"/>
          <w:lang w:eastAsia="uk-UA"/>
        </w:rPr>
        <w:t>ДО</w:t>
      </w:r>
      <w:r w:rsidRPr="00AC5705">
        <w:rPr>
          <w:sz w:val="28"/>
          <w:szCs w:val="28"/>
          <w:lang w:eastAsia="uk-UA"/>
        </w:rPr>
        <w:t xml:space="preserve"> відповідно до Базового компонента дошкільної освіти та програми  розвитку дітей дошкільного віку «Я у Світі».                                                                       </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Постійно проводилася робота із зміцнення сучасного розвивального ігрового простору для дітей всіх вікових груп у відповідності до Примірного переліку ігрового та навчально</w:t>
      </w:r>
      <w:r w:rsidR="00AA7771" w:rsidRPr="00AA7771">
        <w:rPr>
          <w:sz w:val="28"/>
          <w:szCs w:val="28"/>
          <w:lang w:eastAsia="uk-UA"/>
        </w:rPr>
        <w:t xml:space="preserve"> </w:t>
      </w:r>
      <w:r w:rsidR="00AA7771">
        <w:rPr>
          <w:sz w:val="28"/>
          <w:szCs w:val="28"/>
          <w:lang w:eastAsia="uk-UA"/>
        </w:rPr>
        <w:t>–</w:t>
      </w:r>
      <w:r w:rsidR="00AA7771" w:rsidRPr="00AA7771">
        <w:rPr>
          <w:sz w:val="28"/>
          <w:szCs w:val="28"/>
          <w:lang w:eastAsia="uk-UA"/>
        </w:rPr>
        <w:t xml:space="preserve"> </w:t>
      </w:r>
      <w:r w:rsidRPr="00AC5705">
        <w:rPr>
          <w:sz w:val="28"/>
          <w:szCs w:val="28"/>
          <w:lang w:eastAsia="uk-UA"/>
        </w:rPr>
        <w:t>дидактичного обладнання для закладів дошкільної освіти (від 19.12.2017 №1633).</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З метою забезпечення конституційних прав дітей п’ятирічного віку на здобуття дошкільної освіти та надання їм стартових можливостей напередодні вступу до школи, надання батькам психолого-педагогічної допомоги з питань розвитку, навчання і виховання дітей, що виховуються в умовах сім’ї, працював Консультативний центр для батьків або осіб, які їх замінюють.</w:t>
      </w:r>
    </w:p>
    <w:p w:rsidR="001958BA" w:rsidRPr="001958BA" w:rsidRDefault="00C9255A" w:rsidP="00AC5705">
      <w:pPr>
        <w:shd w:val="clear" w:color="auto" w:fill="FFFFFF"/>
        <w:tabs>
          <w:tab w:val="left" w:pos="9072"/>
        </w:tabs>
        <w:ind w:firstLine="567"/>
        <w:jc w:val="both"/>
        <w:rPr>
          <w:sz w:val="28"/>
          <w:szCs w:val="28"/>
          <w:lang w:eastAsia="uk-UA"/>
        </w:rPr>
      </w:pPr>
      <w:r>
        <w:rPr>
          <w:sz w:val="28"/>
          <w:szCs w:val="28"/>
          <w:lang w:eastAsia="uk-UA"/>
        </w:rPr>
        <w:t>Методична робота у 20</w:t>
      </w:r>
      <w:r w:rsidR="00A26386">
        <w:rPr>
          <w:sz w:val="28"/>
          <w:szCs w:val="28"/>
          <w:lang w:val="ru-RU" w:eastAsia="uk-UA"/>
        </w:rPr>
        <w:t>2</w:t>
      </w:r>
      <w:r>
        <w:rPr>
          <w:sz w:val="28"/>
          <w:szCs w:val="28"/>
          <w:lang w:val="ru-RU" w:eastAsia="uk-UA"/>
        </w:rPr>
        <w:t>3</w:t>
      </w:r>
      <w:r w:rsidR="001958BA">
        <w:rPr>
          <w:sz w:val="28"/>
          <w:szCs w:val="28"/>
          <w:lang w:eastAsia="uk-UA"/>
        </w:rPr>
        <w:t>-202</w:t>
      </w:r>
      <w:r>
        <w:rPr>
          <w:sz w:val="28"/>
          <w:szCs w:val="28"/>
          <w:lang w:val="ru-RU" w:eastAsia="uk-UA"/>
        </w:rPr>
        <w:t>4</w:t>
      </w:r>
      <w:r w:rsidR="00AC5705" w:rsidRPr="00AC5705">
        <w:rPr>
          <w:sz w:val="28"/>
          <w:szCs w:val="28"/>
          <w:lang w:eastAsia="uk-UA"/>
        </w:rPr>
        <w:t xml:space="preserve"> навчальному році була системною і ефективною. Методична робота спрямовувалася на активізацію творчого потенціалу педагогів, стимулювання їхнього професійного саморозвитку й самоосвіти, а відтак і оновлення форм методичної роботи з кадрами,</w:t>
      </w:r>
      <w:r w:rsidR="001958BA">
        <w:rPr>
          <w:sz w:val="28"/>
          <w:szCs w:val="28"/>
          <w:lang w:eastAsia="uk-UA"/>
        </w:rPr>
        <w:t xml:space="preserve"> залучення вихователів, музичн</w:t>
      </w:r>
      <w:r w:rsidR="001958BA" w:rsidRPr="001958BA">
        <w:rPr>
          <w:sz w:val="28"/>
          <w:szCs w:val="28"/>
          <w:lang w:eastAsia="uk-UA"/>
        </w:rPr>
        <w:t>ого</w:t>
      </w:r>
      <w:r w:rsidR="001958BA">
        <w:rPr>
          <w:sz w:val="28"/>
          <w:szCs w:val="28"/>
          <w:lang w:eastAsia="uk-UA"/>
        </w:rPr>
        <w:t xml:space="preserve"> керівник</w:t>
      </w:r>
      <w:r w:rsidR="001958BA" w:rsidRPr="001958BA">
        <w:rPr>
          <w:sz w:val="28"/>
          <w:szCs w:val="28"/>
          <w:lang w:eastAsia="uk-UA"/>
        </w:rPr>
        <w:t>а</w:t>
      </w:r>
      <w:r w:rsidR="001958BA">
        <w:rPr>
          <w:sz w:val="28"/>
          <w:szCs w:val="28"/>
          <w:lang w:eastAsia="uk-UA"/>
        </w:rPr>
        <w:t>, інструктор</w:t>
      </w:r>
      <w:r w:rsidR="001958BA" w:rsidRPr="001958BA">
        <w:rPr>
          <w:sz w:val="28"/>
          <w:szCs w:val="28"/>
          <w:lang w:eastAsia="uk-UA"/>
        </w:rPr>
        <w:t>а</w:t>
      </w:r>
      <w:r w:rsidR="00AC5705" w:rsidRPr="00AC5705">
        <w:rPr>
          <w:sz w:val="28"/>
          <w:szCs w:val="28"/>
          <w:lang w:eastAsia="uk-UA"/>
        </w:rPr>
        <w:t xml:space="preserve"> з фізичної культури, практичного психолога до оволодіння технологіями психолого-педагогічного проектування, організації освітньої роботи з дітьми на засадах особистісно-орієнтованого, діяльнісного, компетентністного, інтегрованого підходів і налагодження тісної взаємодії між дітьми, педагогами і батьками</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На виконання Перспекти</w:t>
      </w:r>
      <w:r w:rsidR="001958BA">
        <w:rPr>
          <w:sz w:val="28"/>
          <w:szCs w:val="28"/>
          <w:lang w:eastAsia="uk-UA"/>
        </w:rPr>
        <w:t>вного плану розвитку ЗДО на 20</w:t>
      </w:r>
      <w:r w:rsidR="001958BA">
        <w:rPr>
          <w:sz w:val="28"/>
          <w:szCs w:val="28"/>
          <w:lang w:val="ru-RU" w:eastAsia="uk-UA"/>
        </w:rPr>
        <w:t>20</w:t>
      </w:r>
      <w:r w:rsidR="001958BA">
        <w:rPr>
          <w:sz w:val="28"/>
          <w:szCs w:val="28"/>
          <w:lang w:eastAsia="uk-UA"/>
        </w:rPr>
        <w:t>-202</w:t>
      </w:r>
      <w:r w:rsidR="001958BA">
        <w:rPr>
          <w:sz w:val="28"/>
          <w:szCs w:val="28"/>
          <w:lang w:val="ru-RU" w:eastAsia="uk-UA"/>
        </w:rPr>
        <w:t>5</w:t>
      </w:r>
      <w:r w:rsidRPr="00AC5705">
        <w:rPr>
          <w:sz w:val="28"/>
          <w:szCs w:val="28"/>
          <w:lang w:eastAsia="uk-UA"/>
        </w:rPr>
        <w:t xml:space="preserve"> роки,  річного плану роботи у закладі на </w:t>
      </w:r>
      <w:r w:rsidR="001958BA">
        <w:rPr>
          <w:sz w:val="28"/>
          <w:szCs w:val="28"/>
          <w:lang w:eastAsia="uk-UA"/>
        </w:rPr>
        <w:t>202</w:t>
      </w:r>
      <w:r w:rsidR="00C9255A">
        <w:rPr>
          <w:sz w:val="28"/>
          <w:szCs w:val="28"/>
          <w:lang w:val="ru-RU" w:eastAsia="uk-UA"/>
        </w:rPr>
        <w:t>3</w:t>
      </w:r>
      <w:r w:rsidR="001958BA">
        <w:rPr>
          <w:sz w:val="28"/>
          <w:szCs w:val="28"/>
          <w:lang w:eastAsia="uk-UA"/>
        </w:rPr>
        <w:t>-202</w:t>
      </w:r>
      <w:r w:rsidR="00C9255A">
        <w:rPr>
          <w:sz w:val="28"/>
          <w:szCs w:val="28"/>
          <w:lang w:val="ru-RU" w:eastAsia="uk-UA"/>
        </w:rPr>
        <w:t>4</w:t>
      </w:r>
      <w:r w:rsidR="001958BA">
        <w:rPr>
          <w:sz w:val="28"/>
          <w:szCs w:val="28"/>
          <w:lang w:eastAsia="uk-UA"/>
        </w:rPr>
        <w:t xml:space="preserve"> навчальний рік</w:t>
      </w:r>
      <w:r w:rsidRPr="00AC5705">
        <w:rPr>
          <w:sz w:val="28"/>
          <w:szCs w:val="28"/>
          <w:lang w:eastAsia="uk-UA"/>
        </w:rPr>
        <w:t>, з метою  контролю за виконанням БКДО, програми «Я у Світі», забезпечення контролю за діяльністю педагогічних працівників, якістю освітньої роботи з дітьми, визначення результативності освітнього процесу, оцінки рівня засвоєння знань та сформованості життєвої компе</w:t>
      </w:r>
      <w:r w:rsidR="001958BA">
        <w:rPr>
          <w:sz w:val="28"/>
          <w:szCs w:val="28"/>
          <w:lang w:eastAsia="uk-UA"/>
        </w:rPr>
        <w:t>тентності дошкільників у старш</w:t>
      </w:r>
      <w:r w:rsidR="001958BA" w:rsidRPr="001958BA">
        <w:rPr>
          <w:sz w:val="28"/>
          <w:szCs w:val="28"/>
          <w:lang w:eastAsia="uk-UA"/>
        </w:rPr>
        <w:t>ій</w:t>
      </w:r>
      <w:r w:rsidR="001958BA">
        <w:rPr>
          <w:sz w:val="28"/>
          <w:szCs w:val="28"/>
          <w:lang w:eastAsia="uk-UA"/>
        </w:rPr>
        <w:t xml:space="preserve"> груп</w:t>
      </w:r>
      <w:r w:rsidR="001958BA" w:rsidRPr="001958BA">
        <w:rPr>
          <w:sz w:val="28"/>
          <w:szCs w:val="28"/>
          <w:lang w:eastAsia="uk-UA"/>
        </w:rPr>
        <w:t>і</w:t>
      </w:r>
      <w:r w:rsidRPr="00AC5705">
        <w:rPr>
          <w:sz w:val="28"/>
          <w:szCs w:val="28"/>
          <w:lang w:eastAsia="uk-UA"/>
        </w:rPr>
        <w:t xml:space="preserve"> було здійснено тематичний контроль</w:t>
      </w:r>
      <w:r w:rsidRPr="00AC5705">
        <w:rPr>
          <w:sz w:val="28"/>
          <w:szCs w:val="28"/>
          <w:lang w:val="ru-RU" w:eastAsia="uk-UA"/>
        </w:rPr>
        <w:t> </w:t>
      </w:r>
      <w:r w:rsidRPr="00AC5705">
        <w:rPr>
          <w:sz w:val="28"/>
          <w:szCs w:val="28"/>
          <w:lang w:eastAsia="uk-UA"/>
        </w:rPr>
        <w:t>«Забезпечення наступності у впровадженні особистісно орієнтованої моделі в дошкільній та початковій ланці освіти»</w:t>
      </w:r>
    </w:p>
    <w:p w:rsidR="00AC5705" w:rsidRPr="00AC5705" w:rsidRDefault="00AC5705" w:rsidP="00AC5705">
      <w:pPr>
        <w:shd w:val="clear" w:color="auto" w:fill="FFFFFF"/>
        <w:tabs>
          <w:tab w:val="left" w:pos="9072"/>
        </w:tabs>
        <w:jc w:val="center"/>
        <w:rPr>
          <w:b/>
          <w:bCs/>
          <w:sz w:val="28"/>
          <w:szCs w:val="28"/>
          <w:lang w:val="ru-RU" w:eastAsia="uk-UA"/>
        </w:rPr>
      </w:pPr>
      <w:r w:rsidRPr="00AC5705">
        <w:rPr>
          <w:b/>
          <w:bCs/>
          <w:sz w:val="28"/>
          <w:szCs w:val="28"/>
          <w:lang w:eastAsia="uk-UA"/>
        </w:rPr>
        <w:t>З</w:t>
      </w:r>
      <w:r w:rsidRPr="00AC5705">
        <w:rPr>
          <w:b/>
          <w:bCs/>
          <w:sz w:val="28"/>
          <w:szCs w:val="28"/>
          <w:lang w:val="ru-RU" w:eastAsia="uk-UA"/>
        </w:rPr>
        <w:t>а результатами проведених  діагностичних досліджень</w:t>
      </w:r>
    </w:p>
    <w:p w:rsidR="00AC5705" w:rsidRPr="00AC5705" w:rsidRDefault="00AC5705" w:rsidP="00AC5705">
      <w:pPr>
        <w:shd w:val="clear" w:color="auto" w:fill="FFFFFF"/>
        <w:tabs>
          <w:tab w:val="left" w:pos="9072"/>
        </w:tabs>
        <w:jc w:val="center"/>
        <w:rPr>
          <w:sz w:val="28"/>
          <w:szCs w:val="28"/>
          <w:lang w:eastAsia="uk-UA"/>
        </w:rPr>
      </w:pPr>
      <w:r w:rsidRPr="00AC5705">
        <w:rPr>
          <w:b/>
          <w:bCs/>
          <w:sz w:val="28"/>
          <w:szCs w:val="28"/>
          <w:lang w:val="ru-RU" w:eastAsia="uk-UA"/>
        </w:rPr>
        <w:t xml:space="preserve"> підготовки дітей старшого дошкільного віку до навчання у школі</w:t>
      </w:r>
    </w:p>
    <w:p w:rsidR="00AC5705" w:rsidRPr="00AC5705" w:rsidRDefault="001958BA" w:rsidP="00B84E1F">
      <w:pPr>
        <w:numPr>
          <w:ilvl w:val="0"/>
          <w:numId w:val="122"/>
        </w:numPr>
        <w:shd w:val="clear" w:color="auto" w:fill="FFFFFF"/>
        <w:tabs>
          <w:tab w:val="left" w:pos="9072"/>
        </w:tabs>
        <w:spacing w:after="200"/>
        <w:contextualSpacing/>
        <w:rPr>
          <w:sz w:val="28"/>
          <w:szCs w:val="28"/>
          <w:lang w:val="ru-RU" w:eastAsia="uk-UA"/>
        </w:rPr>
      </w:pPr>
      <w:r>
        <w:rPr>
          <w:sz w:val="28"/>
          <w:szCs w:val="28"/>
          <w:lang w:val="ru-RU" w:eastAsia="uk-UA"/>
        </w:rPr>
        <w:t>Кількість випускних груп – 1</w:t>
      </w:r>
    </w:p>
    <w:tbl>
      <w:tblPr>
        <w:tblStyle w:val="80"/>
        <w:tblW w:w="0" w:type="auto"/>
        <w:tblLook w:val="04A0" w:firstRow="1" w:lastRow="0" w:firstColumn="1" w:lastColumn="0" w:noHBand="0" w:noVBand="1"/>
      </w:tblPr>
      <w:tblGrid>
        <w:gridCol w:w="1558"/>
        <w:gridCol w:w="1553"/>
        <w:gridCol w:w="1834"/>
        <w:gridCol w:w="1560"/>
        <w:gridCol w:w="1288"/>
        <w:gridCol w:w="1495"/>
      </w:tblGrid>
      <w:tr w:rsidR="00AC5705" w:rsidRPr="00AC5705" w:rsidTr="00AC5705">
        <w:trPr>
          <w:trHeight w:val="180"/>
        </w:trPr>
        <w:tc>
          <w:tcPr>
            <w:tcW w:w="1614" w:type="dxa"/>
            <w:vMerge w:val="restart"/>
          </w:tcPr>
          <w:p w:rsidR="00AC5705" w:rsidRPr="00AC5705" w:rsidRDefault="00AC5705" w:rsidP="00AC5705">
            <w:pPr>
              <w:tabs>
                <w:tab w:val="left" w:pos="9072"/>
              </w:tabs>
              <w:jc w:val="center"/>
              <w:rPr>
                <w:color w:val="000000"/>
                <w:spacing w:val="1"/>
                <w:sz w:val="28"/>
                <w:szCs w:val="28"/>
                <w:lang w:val="ru-RU"/>
              </w:rPr>
            </w:pPr>
            <w:r w:rsidRPr="00AC5705">
              <w:rPr>
                <w:color w:val="000000"/>
                <w:spacing w:val="1"/>
                <w:sz w:val="28"/>
                <w:szCs w:val="28"/>
                <w:lang w:val="ru-RU"/>
              </w:rPr>
              <w:t xml:space="preserve">Кількість  дітей старших </w:t>
            </w:r>
            <w:r w:rsidRPr="00AC5705">
              <w:rPr>
                <w:color w:val="000000"/>
                <w:spacing w:val="1"/>
                <w:sz w:val="28"/>
                <w:szCs w:val="28"/>
                <w:lang w:val="ru-RU"/>
              </w:rPr>
              <w:lastRenderedPageBreak/>
              <w:t>груп</w:t>
            </w:r>
          </w:p>
        </w:tc>
        <w:tc>
          <w:tcPr>
            <w:tcW w:w="1612" w:type="dxa"/>
            <w:vMerge w:val="restart"/>
          </w:tcPr>
          <w:p w:rsidR="00AC5705" w:rsidRPr="00AC5705" w:rsidRDefault="00AC5705" w:rsidP="00AC5705">
            <w:pPr>
              <w:tabs>
                <w:tab w:val="left" w:pos="9072"/>
              </w:tabs>
              <w:jc w:val="center"/>
              <w:rPr>
                <w:color w:val="000000"/>
                <w:spacing w:val="1"/>
                <w:sz w:val="28"/>
                <w:szCs w:val="28"/>
                <w:lang w:val="ru-RU"/>
              </w:rPr>
            </w:pPr>
            <w:r w:rsidRPr="00AC5705">
              <w:rPr>
                <w:color w:val="000000"/>
                <w:spacing w:val="1"/>
                <w:sz w:val="28"/>
                <w:szCs w:val="28"/>
                <w:lang w:val="ru-RU"/>
              </w:rPr>
              <w:lastRenderedPageBreak/>
              <w:t xml:space="preserve">Готові до навчання </w:t>
            </w:r>
          </w:p>
          <w:p w:rsidR="00AC5705" w:rsidRPr="00AC5705" w:rsidRDefault="00AC5705" w:rsidP="00AC5705">
            <w:pPr>
              <w:tabs>
                <w:tab w:val="left" w:pos="9072"/>
              </w:tabs>
              <w:jc w:val="center"/>
              <w:rPr>
                <w:color w:val="000000"/>
                <w:spacing w:val="1"/>
                <w:sz w:val="28"/>
                <w:szCs w:val="28"/>
                <w:lang w:val="ru-RU"/>
              </w:rPr>
            </w:pPr>
            <w:r w:rsidRPr="00AC5705">
              <w:rPr>
                <w:color w:val="000000"/>
                <w:spacing w:val="1"/>
                <w:sz w:val="28"/>
                <w:szCs w:val="28"/>
                <w:lang w:val="ru-RU"/>
              </w:rPr>
              <w:t>в школі</w:t>
            </w:r>
          </w:p>
        </w:tc>
        <w:tc>
          <w:tcPr>
            <w:tcW w:w="1834" w:type="dxa"/>
            <w:vMerge w:val="restart"/>
          </w:tcPr>
          <w:p w:rsidR="00AC5705" w:rsidRPr="00AC5705" w:rsidRDefault="00AC5705" w:rsidP="00AC5705">
            <w:pPr>
              <w:tabs>
                <w:tab w:val="left" w:pos="9072"/>
              </w:tabs>
              <w:jc w:val="center"/>
              <w:rPr>
                <w:color w:val="000000"/>
                <w:spacing w:val="1"/>
                <w:sz w:val="28"/>
                <w:szCs w:val="28"/>
                <w:lang w:val="ru-RU"/>
              </w:rPr>
            </w:pPr>
            <w:r w:rsidRPr="00AC5705">
              <w:rPr>
                <w:color w:val="000000"/>
                <w:spacing w:val="1"/>
                <w:sz w:val="28"/>
                <w:szCs w:val="28"/>
                <w:lang w:val="ru-RU"/>
              </w:rPr>
              <w:t>Залишаються в ЗДО</w:t>
            </w:r>
          </w:p>
        </w:tc>
        <w:tc>
          <w:tcPr>
            <w:tcW w:w="4546" w:type="dxa"/>
            <w:gridSpan w:val="3"/>
          </w:tcPr>
          <w:p w:rsidR="00AC5705" w:rsidRPr="00AC5705" w:rsidRDefault="00AC5705" w:rsidP="00AC5705">
            <w:pPr>
              <w:tabs>
                <w:tab w:val="left" w:pos="9072"/>
              </w:tabs>
              <w:jc w:val="center"/>
              <w:rPr>
                <w:color w:val="000000"/>
                <w:spacing w:val="1"/>
                <w:sz w:val="28"/>
                <w:szCs w:val="28"/>
                <w:lang w:val="ru-RU"/>
              </w:rPr>
            </w:pPr>
            <w:r w:rsidRPr="00AC5705">
              <w:rPr>
                <w:color w:val="000000"/>
                <w:spacing w:val="1"/>
                <w:sz w:val="28"/>
                <w:szCs w:val="28"/>
                <w:lang w:val="ru-RU"/>
              </w:rPr>
              <w:t>З них:</w:t>
            </w:r>
          </w:p>
        </w:tc>
      </w:tr>
      <w:tr w:rsidR="00AC5705" w:rsidRPr="00AC5705" w:rsidTr="00AC5705">
        <w:trPr>
          <w:trHeight w:val="135"/>
        </w:trPr>
        <w:tc>
          <w:tcPr>
            <w:tcW w:w="1614" w:type="dxa"/>
            <w:vMerge/>
          </w:tcPr>
          <w:p w:rsidR="00AC5705" w:rsidRPr="00AC5705" w:rsidRDefault="00AC5705" w:rsidP="00AC5705">
            <w:pPr>
              <w:tabs>
                <w:tab w:val="left" w:pos="9072"/>
              </w:tabs>
              <w:jc w:val="center"/>
              <w:rPr>
                <w:color w:val="000000"/>
                <w:spacing w:val="1"/>
                <w:sz w:val="28"/>
                <w:szCs w:val="28"/>
                <w:lang w:val="ru-RU"/>
              </w:rPr>
            </w:pPr>
          </w:p>
        </w:tc>
        <w:tc>
          <w:tcPr>
            <w:tcW w:w="1612" w:type="dxa"/>
            <w:vMerge/>
          </w:tcPr>
          <w:p w:rsidR="00AC5705" w:rsidRPr="00AC5705" w:rsidRDefault="00AC5705" w:rsidP="00AC5705">
            <w:pPr>
              <w:tabs>
                <w:tab w:val="left" w:pos="9072"/>
              </w:tabs>
              <w:jc w:val="center"/>
              <w:rPr>
                <w:color w:val="000000"/>
                <w:spacing w:val="1"/>
                <w:sz w:val="28"/>
                <w:szCs w:val="28"/>
                <w:lang w:val="ru-RU"/>
              </w:rPr>
            </w:pPr>
          </w:p>
        </w:tc>
        <w:tc>
          <w:tcPr>
            <w:tcW w:w="1834" w:type="dxa"/>
            <w:vMerge/>
          </w:tcPr>
          <w:p w:rsidR="00AC5705" w:rsidRPr="00AC5705" w:rsidRDefault="00AC5705" w:rsidP="00AC5705">
            <w:pPr>
              <w:tabs>
                <w:tab w:val="left" w:pos="9072"/>
              </w:tabs>
              <w:jc w:val="center"/>
              <w:rPr>
                <w:color w:val="000000"/>
                <w:spacing w:val="1"/>
                <w:sz w:val="28"/>
                <w:szCs w:val="28"/>
                <w:lang w:val="ru-RU"/>
              </w:rPr>
            </w:pPr>
          </w:p>
        </w:tc>
        <w:tc>
          <w:tcPr>
            <w:tcW w:w="1569" w:type="dxa"/>
          </w:tcPr>
          <w:p w:rsidR="00AC5705" w:rsidRPr="00AC5705" w:rsidRDefault="00AC5705" w:rsidP="00AC5705">
            <w:pPr>
              <w:tabs>
                <w:tab w:val="left" w:pos="9072"/>
              </w:tabs>
              <w:jc w:val="center"/>
              <w:rPr>
                <w:color w:val="000000"/>
                <w:spacing w:val="1"/>
                <w:lang w:val="ru-RU"/>
              </w:rPr>
            </w:pPr>
            <w:r w:rsidRPr="00AC5705">
              <w:rPr>
                <w:color w:val="000000"/>
                <w:spacing w:val="1"/>
                <w:lang w:val="ru-RU"/>
              </w:rPr>
              <w:t>наявні протипокази</w:t>
            </w:r>
          </w:p>
        </w:tc>
        <w:tc>
          <w:tcPr>
            <w:tcW w:w="1417" w:type="dxa"/>
          </w:tcPr>
          <w:p w:rsidR="00AC5705" w:rsidRPr="00AC5705" w:rsidRDefault="00AC5705" w:rsidP="00AC5705">
            <w:pPr>
              <w:tabs>
                <w:tab w:val="left" w:pos="9072"/>
              </w:tabs>
              <w:jc w:val="center"/>
              <w:rPr>
                <w:color w:val="000000"/>
                <w:spacing w:val="1"/>
                <w:lang w:val="ru-RU"/>
              </w:rPr>
            </w:pPr>
            <w:r w:rsidRPr="00AC5705">
              <w:rPr>
                <w:color w:val="000000"/>
                <w:spacing w:val="1"/>
                <w:lang w:val="ru-RU"/>
              </w:rPr>
              <w:t>за віком</w:t>
            </w:r>
          </w:p>
        </w:tc>
        <w:tc>
          <w:tcPr>
            <w:tcW w:w="1560" w:type="dxa"/>
          </w:tcPr>
          <w:p w:rsidR="00AC5705" w:rsidRPr="00AC5705" w:rsidRDefault="00AC5705" w:rsidP="00AC5705">
            <w:pPr>
              <w:tabs>
                <w:tab w:val="left" w:pos="9072"/>
              </w:tabs>
              <w:jc w:val="center"/>
              <w:rPr>
                <w:color w:val="000000"/>
                <w:spacing w:val="1"/>
                <w:lang w:val="ru-RU"/>
              </w:rPr>
            </w:pPr>
            <w:r w:rsidRPr="00AC5705">
              <w:rPr>
                <w:color w:val="000000"/>
                <w:spacing w:val="1"/>
                <w:lang w:val="ru-RU"/>
              </w:rPr>
              <w:t>за бажанням батьків</w:t>
            </w:r>
          </w:p>
        </w:tc>
      </w:tr>
      <w:tr w:rsidR="00AC5705" w:rsidRPr="00AC5705" w:rsidTr="00AC5705">
        <w:tc>
          <w:tcPr>
            <w:tcW w:w="1614" w:type="dxa"/>
          </w:tcPr>
          <w:p w:rsidR="00AC5705" w:rsidRPr="00AC5705" w:rsidRDefault="00C9255A" w:rsidP="00AC5705">
            <w:pPr>
              <w:tabs>
                <w:tab w:val="left" w:pos="9072"/>
              </w:tabs>
              <w:jc w:val="center"/>
              <w:rPr>
                <w:b/>
                <w:color w:val="000000"/>
                <w:spacing w:val="1"/>
                <w:sz w:val="28"/>
                <w:szCs w:val="28"/>
                <w:lang w:val="ru-RU"/>
              </w:rPr>
            </w:pPr>
            <w:r>
              <w:rPr>
                <w:b/>
                <w:color w:val="000000"/>
                <w:spacing w:val="1"/>
                <w:sz w:val="28"/>
                <w:szCs w:val="28"/>
                <w:lang w:val="ru-RU"/>
              </w:rPr>
              <w:lastRenderedPageBreak/>
              <w:t>19</w:t>
            </w:r>
          </w:p>
        </w:tc>
        <w:tc>
          <w:tcPr>
            <w:tcW w:w="1612" w:type="dxa"/>
          </w:tcPr>
          <w:p w:rsidR="00AC5705" w:rsidRPr="00AC5705" w:rsidRDefault="00C9255A" w:rsidP="00AC5705">
            <w:pPr>
              <w:tabs>
                <w:tab w:val="left" w:pos="9072"/>
              </w:tabs>
              <w:jc w:val="center"/>
              <w:rPr>
                <w:b/>
                <w:color w:val="000000"/>
                <w:spacing w:val="1"/>
                <w:sz w:val="28"/>
                <w:szCs w:val="28"/>
                <w:lang w:val="ru-RU"/>
              </w:rPr>
            </w:pPr>
            <w:r>
              <w:rPr>
                <w:b/>
                <w:color w:val="000000"/>
                <w:spacing w:val="1"/>
                <w:sz w:val="28"/>
                <w:szCs w:val="28"/>
                <w:lang w:val="ru-RU"/>
              </w:rPr>
              <w:t>10</w:t>
            </w:r>
          </w:p>
        </w:tc>
        <w:tc>
          <w:tcPr>
            <w:tcW w:w="1834" w:type="dxa"/>
          </w:tcPr>
          <w:p w:rsidR="00AC5705" w:rsidRPr="00AC5705" w:rsidRDefault="00C9255A" w:rsidP="00AC5705">
            <w:pPr>
              <w:tabs>
                <w:tab w:val="left" w:pos="9072"/>
              </w:tabs>
              <w:jc w:val="center"/>
              <w:rPr>
                <w:color w:val="000000"/>
                <w:spacing w:val="1"/>
                <w:sz w:val="28"/>
                <w:szCs w:val="28"/>
                <w:lang w:val="ru-RU"/>
              </w:rPr>
            </w:pPr>
            <w:r>
              <w:rPr>
                <w:color w:val="000000"/>
                <w:spacing w:val="1"/>
                <w:sz w:val="28"/>
                <w:szCs w:val="28"/>
                <w:lang w:val="ru-RU"/>
              </w:rPr>
              <w:t>9</w:t>
            </w:r>
          </w:p>
        </w:tc>
        <w:tc>
          <w:tcPr>
            <w:tcW w:w="1569" w:type="dxa"/>
          </w:tcPr>
          <w:p w:rsidR="00AC5705" w:rsidRPr="00AC5705" w:rsidRDefault="005A175C" w:rsidP="00AC5705">
            <w:pPr>
              <w:tabs>
                <w:tab w:val="left" w:pos="9072"/>
              </w:tabs>
              <w:jc w:val="center"/>
              <w:rPr>
                <w:color w:val="000000"/>
                <w:spacing w:val="1"/>
                <w:sz w:val="28"/>
                <w:szCs w:val="28"/>
                <w:lang w:val="ru-RU"/>
              </w:rPr>
            </w:pPr>
            <w:r>
              <w:rPr>
                <w:color w:val="000000"/>
                <w:spacing w:val="1"/>
                <w:sz w:val="28"/>
                <w:szCs w:val="28"/>
                <w:lang w:val="ru-RU"/>
              </w:rPr>
              <w:t>-</w:t>
            </w:r>
          </w:p>
        </w:tc>
        <w:tc>
          <w:tcPr>
            <w:tcW w:w="1417" w:type="dxa"/>
          </w:tcPr>
          <w:p w:rsidR="00AC5705" w:rsidRPr="00AC5705" w:rsidRDefault="00AC5705" w:rsidP="00AC5705">
            <w:pPr>
              <w:tabs>
                <w:tab w:val="left" w:pos="9072"/>
              </w:tabs>
              <w:jc w:val="center"/>
              <w:rPr>
                <w:color w:val="000000"/>
                <w:spacing w:val="1"/>
                <w:sz w:val="28"/>
                <w:szCs w:val="28"/>
                <w:lang w:val="ru-RU"/>
              </w:rPr>
            </w:pPr>
            <w:r w:rsidRPr="00AC5705">
              <w:rPr>
                <w:color w:val="000000"/>
                <w:spacing w:val="1"/>
                <w:sz w:val="28"/>
                <w:szCs w:val="28"/>
                <w:lang w:val="ru-RU"/>
              </w:rPr>
              <w:t>-</w:t>
            </w:r>
          </w:p>
        </w:tc>
        <w:tc>
          <w:tcPr>
            <w:tcW w:w="1560" w:type="dxa"/>
          </w:tcPr>
          <w:p w:rsidR="00AC5705" w:rsidRPr="00AC5705" w:rsidRDefault="00AC5705" w:rsidP="00AC5705">
            <w:pPr>
              <w:tabs>
                <w:tab w:val="left" w:pos="9072"/>
              </w:tabs>
              <w:jc w:val="center"/>
              <w:rPr>
                <w:color w:val="000000"/>
                <w:spacing w:val="1"/>
                <w:sz w:val="28"/>
                <w:szCs w:val="28"/>
                <w:lang w:val="ru-RU"/>
              </w:rPr>
            </w:pPr>
            <w:r w:rsidRPr="00AC5705">
              <w:rPr>
                <w:color w:val="000000"/>
                <w:spacing w:val="1"/>
                <w:sz w:val="28"/>
                <w:szCs w:val="28"/>
                <w:lang w:val="ru-RU"/>
              </w:rPr>
              <w:t>-</w:t>
            </w:r>
          </w:p>
        </w:tc>
      </w:tr>
    </w:tbl>
    <w:p w:rsidR="00AC5705" w:rsidRPr="00AC5705" w:rsidRDefault="00AC5705" w:rsidP="00AC5705">
      <w:pPr>
        <w:shd w:val="clear" w:color="auto" w:fill="FFFFFF"/>
        <w:tabs>
          <w:tab w:val="left" w:pos="9072"/>
        </w:tabs>
        <w:ind w:left="927" w:hanging="927"/>
        <w:contextualSpacing/>
        <w:rPr>
          <w:sz w:val="28"/>
          <w:szCs w:val="28"/>
          <w:lang w:eastAsia="uk-UA"/>
        </w:rPr>
      </w:pP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w:t>
      </w:r>
      <w:r w:rsidRPr="00AC5705">
        <w:rPr>
          <w:sz w:val="28"/>
          <w:szCs w:val="28"/>
          <w:lang w:eastAsia="uk-UA"/>
        </w:rPr>
        <w:t xml:space="preserve">Перевіркою встановлено, що досить результативними є контрольно-оцінювальні заняття з різних розділів програми, перегляд та аналіз яких відбувається щорічно і до яких вихователі і діти готуються відповідально. </w:t>
      </w:r>
      <w:r w:rsidRPr="00AC5705">
        <w:rPr>
          <w:sz w:val="28"/>
          <w:szCs w:val="28"/>
          <w:lang w:val="ru-RU" w:eastAsia="uk-UA"/>
        </w:rPr>
        <w:t>  Підсумок роботи за навчальний рік був проведений за результатами перегляду та аналізу підсумкових занять на тему «Школа екстремальних ситуацій» під час Тижня знань з основ б</w:t>
      </w:r>
      <w:r w:rsidR="005A175C">
        <w:rPr>
          <w:sz w:val="28"/>
          <w:szCs w:val="28"/>
          <w:lang w:val="ru-RU" w:eastAsia="uk-UA"/>
        </w:rPr>
        <w:t>езпеки життєдіяльності у старшій групі</w:t>
      </w:r>
      <w:r w:rsidRPr="00AC5705">
        <w:rPr>
          <w:sz w:val="28"/>
          <w:szCs w:val="28"/>
          <w:lang w:val="ru-RU" w:eastAsia="uk-UA"/>
        </w:rPr>
        <w:t>, в ході яких діти показали достатні і високі знання з БЖД.</w:t>
      </w:r>
    </w:p>
    <w:p w:rsidR="00AC5705" w:rsidRPr="00AC5705" w:rsidRDefault="005A175C" w:rsidP="00AC5705">
      <w:pPr>
        <w:shd w:val="clear" w:color="auto" w:fill="FFFFFF"/>
        <w:tabs>
          <w:tab w:val="left" w:pos="9072"/>
        </w:tabs>
        <w:ind w:firstLine="567"/>
        <w:jc w:val="both"/>
        <w:rPr>
          <w:sz w:val="28"/>
          <w:szCs w:val="28"/>
          <w:lang w:eastAsia="uk-UA"/>
        </w:rPr>
      </w:pPr>
      <w:r>
        <w:rPr>
          <w:sz w:val="28"/>
          <w:szCs w:val="28"/>
          <w:lang w:val="ru-RU" w:eastAsia="uk-UA"/>
        </w:rPr>
        <w:t>У старшій групі</w:t>
      </w:r>
      <w:r w:rsidR="00AC5705" w:rsidRPr="00AC5705">
        <w:rPr>
          <w:sz w:val="28"/>
          <w:szCs w:val="28"/>
          <w:lang w:val="ru-RU" w:eastAsia="uk-UA"/>
        </w:rPr>
        <w:t xml:space="preserve"> був здійснений перегляд результативних оцінювально-контрольних занять з логіко-математичного розвитку дошкільників:</w:t>
      </w:r>
    </w:p>
    <w:p w:rsidR="00AC5705" w:rsidRPr="00AC5705" w:rsidRDefault="00AC5705" w:rsidP="00B84E1F">
      <w:pPr>
        <w:numPr>
          <w:ilvl w:val="0"/>
          <w:numId w:val="136"/>
        </w:numPr>
        <w:shd w:val="clear" w:color="auto" w:fill="FFFFFF"/>
        <w:tabs>
          <w:tab w:val="left" w:pos="9072"/>
        </w:tabs>
        <w:spacing w:after="200"/>
        <w:ind w:left="426" w:hanging="284"/>
        <w:contextualSpacing/>
        <w:jc w:val="both"/>
        <w:rPr>
          <w:sz w:val="28"/>
          <w:szCs w:val="28"/>
          <w:lang w:eastAsia="uk-UA"/>
        </w:rPr>
      </w:pPr>
      <w:r w:rsidRPr="00AC5705">
        <w:rPr>
          <w:sz w:val="28"/>
          <w:szCs w:val="28"/>
          <w:lang w:val="ru-RU" w:eastAsia="uk-UA"/>
        </w:rPr>
        <w:t>«Математична грамота» у старшій г</w:t>
      </w:r>
      <w:r w:rsidR="005A175C">
        <w:rPr>
          <w:sz w:val="28"/>
          <w:szCs w:val="28"/>
          <w:lang w:val="ru-RU" w:eastAsia="uk-UA"/>
        </w:rPr>
        <w:t>рупі</w:t>
      </w:r>
      <w:r w:rsidRPr="00AC5705">
        <w:rPr>
          <w:sz w:val="28"/>
          <w:szCs w:val="28"/>
          <w:lang w:val="ru-RU" w:eastAsia="uk-UA"/>
        </w:rPr>
        <w:t>;</w:t>
      </w:r>
    </w:p>
    <w:p w:rsidR="00AC5705" w:rsidRPr="00AC5705" w:rsidRDefault="00AC5705" w:rsidP="00B84E1F">
      <w:pPr>
        <w:numPr>
          <w:ilvl w:val="0"/>
          <w:numId w:val="136"/>
        </w:numPr>
        <w:shd w:val="clear" w:color="auto" w:fill="FFFFFF"/>
        <w:tabs>
          <w:tab w:val="left" w:pos="9072"/>
        </w:tabs>
        <w:spacing w:after="200"/>
        <w:ind w:left="426" w:hanging="284"/>
        <w:contextualSpacing/>
        <w:jc w:val="both"/>
        <w:rPr>
          <w:sz w:val="28"/>
          <w:szCs w:val="28"/>
          <w:lang w:eastAsia="uk-UA"/>
        </w:rPr>
      </w:pPr>
      <w:r w:rsidRPr="00AC5705">
        <w:rPr>
          <w:sz w:val="28"/>
          <w:szCs w:val="28"/>
          <w:lang w:val="ru-RU" w:eastAsia="uk-UA"/>
        </w:rPr>
        <w:t xml:space="preserve">«Діти проти зірок» у старшій </w:t>
      </w:r>
      <w:r w:rsidR="005A175C">
        <w:rPr>
          <w:sz w:val="28"/>
          <w:szCs w:val="28"/>
          <w:lang w:val="ru-RU" w:eastAsia="uk-UA"/>
        </w:rPr>
        <w:t>групі</w:t>
      </w:r>
      <w:r w:rsidRPr="00AC5705">
        <w:rPr>
          <w:sz w:val="28"/>
          <w:szCs w:val="28"/>
          <w:lang w:val="ru-RU" w:eastAsia="uk-UA"/>
        </w:rPr>
        <w:t>;</w:t>
      </w:r>
    </w:p>
    <w:p w:rsidR="00AC5705" w:rsidRPr="00AC5705" w:rsidRDefault="00AC5705" w:rsidP="00B84E1F">
      <w:pPr>
        <w:numPr>
          <w:ilvl w:val="0"/>
          <w:numId w:val="136"/>
        </w:numPr>
        <w:shd w:val="clear" w:color="auto" w:fill="FFFFFF"/>
        <w:tabs>
          <w:tab w:val="left" w:pos="9072"/>
        </w:tabs>
        <w:spacing w:after="200"/>
        <w:ind w:left="426" w:hanging="284"/>
        <w:contextualSpacing/>
        <w:jc w:val="both"/>
        <w:rPr>
          <w:sz w:val="28"/>
          <w:szCs w:val="28"/>
          <w:lang w:eastAsia="uk-UA"/>
        </w:rPr>
      </w:pPr>
      <w:r w:rsidRPr="00AC5705">
        <w:rPr>
          <w:sz w:val="28"/>
          <w:szCs w:val="28"/>
          <w:lang w:val="ru-RU" w:eastAsia="uk-UA"/>
        </w:rPr>
        <w:t>«Школа двері відкриває</w:t>
      </w:r>
      <w:r w:rsidR="005A175C">
        <w:rPr>
          <w:sz w:val="28"/>
          <w:szCs w:val="28"/>
          <w:lang w:val="ru-RU" w:eastAsia="uk-UA"/>
        </w:rPr>
        <w:t>, математиків стрічає»</w:t>
      </w:r>
      <w:r w:rsidRPr="00AC5705">
        <w:rPr>
          <w:sz w:val="28"/>
          <w:szCs w:val="28"/>
          <w:lang w:val="ru-RU" w:eastAsia="uk-UA"/>
        </w:rPr>
        <w:t>;</w:t>
      </w:r>
    </w:p>
    <w:p w:rsidR="00AC5705" w:rsidRPr="00AC5705" w:rsidRDefault="00AC5705" w:rsidP="00B84E1F">
      <w:pPr>
        <w:numPr>
          <w:ilvl w:val="0"/>
          <w:numId w:val="136"/>
        </w:numPr>
        <w:shd w:val="clear" w:color="auto" w:fill="FFFFFF"/>
        <w:tabs>
          <w:tab w:val="left" w:pos="9072"/>
        </w:tabs>
        <w:spacing w:after="200"/>
        <w:ind w:left="426" w:hanging="284"/>
        <w:contextualSpacing/>
        <w:jc w:val="both"/>
        <w:rPr>
          <w:sz w:val="28"/>
          <w:szCs w:val="28"/>
          <w:lang w:eastAsia="uk-UA"/>
        </w:rPr>
      </w:pPr>
      <w:r w:rsidRPr="00AC5705">
        <w:rPr>
          <w:sz w:val="28"/>
          <w:szCs w:val="28"/>
          <w:lang w:val="ru-RU" w:eastAsia="uk-UA"/>
        </w:rPr>
        <w:t>«Математична подорож» у старшій гр</w:t>
      </w:r>
      <w:r w:rsidR="005A175C">
        <w:rPr>
          <w:sz w:val="28"/>
          <w:szCs w:val="28"/>
          <w:lang w:val="ru-RU" w:eastAsia="uk-UA"/>
        </w:rPr>
        <w:t>упі</w:t>
      </w:r>
      <w:r w:rsidRPr="00AC5705">
        <w:rPr>
          <w:sz w:val="28"/>
          <w:szCs w:val="28"/>
          <w:lang w:val="ru-RU" w:eastAsia="uk-UA"/>
        </w:rPr>
        <w:t>;</w:t>
      </w:r>
    </w:p>
    <w:p w:rsidR="00AC5705" w:rsidRPr="00AC5705" w:rsidRDefault="00AC5705" w:rsidP="00B84E1F">
      <w:pPr>
        <w:numPr>
          <w:ilvl w:val="0"/>
          <w:numId w:val="136"/>
        </w:numPr>
        <w:shd w:val="clear" w:color="auto" w:fill="FFFFFF"/>
        <w:tabs>
          <w:tab w:val="left" w:pos="9072"/>
        </w:tabs>
        <w:spacing w:after="200"/>
        <w:ind w:left="426" w:hanging="284"/>
        <w:contextualSpacing/>
        <w:jc w:val="both"/>
        <w:rPr>
          <w:sz w:val="28"/>
          <w:szCs w:val="28"/>
          <w:lang w:eastAsia="uk-UA"/>
        </w:rPr>
      </w:pPr>
      <w:r w:rsidRPr="00AC5705">
        <w:rPr>
          <w:sz w:val="28"/>
          <w:szCs w:val="28"/>
          <w:lang w:val="ru-RU" w:eastAsia="uk-UA"/>
        </w:rPr>
        <w:t>«Мандрівка у цікаву країну Математ</w:t>
      </w:r>
      <w:r w:rsidR="005A175C">
        <w:rPr>
          <w:sz w:val="28"/>
          <w:szCs w:val="28"/>
          <w:lang w:val="ru-RU" w:eastAsia="uk-UA"/>
        </w:rPr>
        <w:t>ику»</w:t>
      </w:r>
      <w:r w:rsidRPr="00AC5705">
        <w:rPr>
          <w:sz w:val="28"/>
          <w:szCs w:val="28"/>
          <w:lang w:val="ru-RU"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Результативно проведені оцінювально-контрольні заняття мовленнєвого спілкування та навчання елементів грамоти:</w:t>
      </w:r>
    </w:p>
    <w:p w:rsidR="00AC5705" w:rsidRPr="00AC5705" w:rsidRDefault="00AC5705" w:rsidP="00B84E1F">
      <w:pPr>
        <w:numPr>
          <w:ilvl w:val="0"/>
          <w:numId w:val="136"/>
        </w:numPr>
        <w:shd w:val="clear" w:color="auto" w:fill="FFFFFF"/>
        <w:tabs>
          <w:tab w:val="left" w:pos="9072"/>
        </w:tabs>
        <w:spacing w:after="200"/>
        <w:ind w:left="426" w:hanging="284"/>
        <w:contextualSpacing/>
        <w:jc w:val="both"/>
        <w:rPr>
          <w:sz w:val="28"/>
          <w:szCs w:val="28"/>
          <w:lang w:eastAsia="uk-UA"/>
        </w:rPr>
      </w:pPr>
      <w:r w:rsidRPr="00AC5705">
        <w:rPr>
          <w:sz w:val="28"/>
          <w:szCs w:val="28"/>
          <w:lang w:val="ru-RU" w:eastAsia="uk-UA"/>
        </w:rPr>
        <w:t>«</w:t>
      </w:r>
      <w:r w:rsidR="005A175C">
        <w:rPr>
          <w:sz w:val="28"/>
          <w:szCs w:val="28"/>
          <w:lang w:val="ru-RU" w:eastAsia="uk-UA"/>
        </w:rPr>
        <w:t>Лісова школа» у старшій групі</w:t>
      </w:r>
      <w:r w:rsidRPr="00AC5705">
        <w:rPr>
          <w:sz w:val="28"/>
          <w:szCs w:val="28"/>
          <w:lang w:val="ru-RU" w:eastAsia="uk-UA"/>
        </w:rPr>
        <w:t>;</w:t>
      </w:r>
    </w:p>
    <w:p w:rsidR="00AC5705" w:rsidRPr="00AC5705" w:rsidRDefault="00AC5705" w:rsidP="00B84E1F">
      <w:pPr>
        <w:numPr>
          <w:ilvl w:val="0"/>
          <w:numId w:val="136"/>
        </w:numPr>
        <w:shd w:val="clear" w:color="auto" w:fill="FFFFFF"/>
        <w:tabs>
          <w:tab w:val="left" w:pos="9072"/>
        </w:tabs>
        <w:spacing w:after="200"/>
        <w:ind w:left="426" w:hanging="284"/>
        <w:contextualSpacing/>
        <w:jc w:val="both"/>
        <w:rPr>
          <w:sz w:val="28"/>
          <w:szCs w:val="28"/>
          <w:lang w:eastAsia="uk-UA"/>
        </w:rPr>
      </w:pPr>
      <w:r w:rsidRPr="00AC5705">
        <w:rPr>
          <w:sz w:val="28"/>
          <w:szCs w:val="28"/>
          <w:lang w:val="ru-RU" w:eastAsia="uk-UA"/>
        </w:rPr>
        <w:t>«До Країни знань» у старшій груп</w:t>
      </w:r>
      <w:r w:rsidR="005A175C">
        <w:rPr>
          <w:sz w:val="28"/>
          <w:szCs w:val="28"/>
          <w:lang w:val="ru-RU" w:eastAsia="uk-UA"/>
        </w:rPr>
        <w:t>і</w:t>
      </w:r>
      <w:r w:rsidRPr="00AC5705">
        <w:rPr>
          <w:sz w:val="28"/>
          <w:szCs w:val="28"/>
          <w:lang w:val="ru-RU" w:eastAsia="uk-UA"/>
        </w:rPr>
        <w:t>;  </w:t>
      </w:r>
    </w:p>
    <w:p w:rsidR="00AC5705" w:rsidRPr="00AC5705" w:rsidRDefault="00AC5705" w:rsidP="00B84E1F">
      <w:pPr>
        <w:numPr>
          <w:ilvl w:val="0"/>
          <w:numId w:val="136"/>
        </w:numPr>
        <w:shd w:val="clear" w:color="auto" w:fill="FFFFFF"/>
        <w:tabs>
          <w:tab w:val="left" w:pos="9072"/>
        </w:tabs>
        <w:spacing w:after="200"/>
        <w:ind w:left="426" w:hanging="284"/>
        <w:contextualSpacing/>
        <w:jc w:val="both"/>
        <w:rPr>
          <w:sz w:val="28"/>
          <w:szCs w:val="28"/>
          <w:lang w:eastAsia="uk-UA"/>
        </w:rPr>
      </w:pPr>
      <w:r w:rsidRPr="00AC5705">
        <w:rPr>
          <w:sz w:val="28"/>
          <w:szCs w:val="28"/>
          <w:lang w:val="ru-RU" w:eastAsia="uk-UA"/>
        </w:rPr>
        <w:t>«Витівки Чарівника» у старшій гру</w:t>
      </w:r>
      <w:r w:rsidR="005A175C">
        <w:rPr>
          <w:sz w:val="28"/>
          <w:szCs w:val="28"/>
          <w:lang w:val="ru-RU" w:eastAsia="uk-UA"/>
        </w:rPr>
        <w:t>пі</w:t>
      </w:r>
      <w:r w:rsidRPr="00AC5705">
        <w:rPr>
          <w:sz w:val="28"/>
          <w:szCs w:val="28"/>
          <w:lang w:val="ru-RU" w:eastAsia="uk-UA"/>
        </w:rPr>
        <w:t>;  </w:t>
      </w:r>
    </w:p>
    <w:p w:rsidR="00AC5705" w:rsidRPr="00AC5705" w:rsidRDefault="00AC5705" w:rsidP="00B84E1F">
      <w:pPr>
        <w:numPr>
          <w:ilvl w:val="0"/>
          <w:numId w:val="136"/>
        </w:numPr>
        <w:shd w:val="clear" w:color="auto" w:fill="FFFFFF"/>
        <w:tabs>
          <w:tab w:val="left" w:pos="9072"/>
        </w:tabs>
        <w:spacing w:after="200"/>
        <w:ind w:left="426" w:hanging="284"/>
        <w:contextualSpacing/>
        <w:jc w:val="both"/>
        <w:rPr>
          <w:sz w:val="28"/>
          <w:szCs w:val="28"/>
          <w:lang w:eastAsia="uk-UA"/>
        </w:rPr>
      </w:pPr>
      <w:r w:rsidRPr="00AC5705">
        <w:rPr>
          <w:sz w:val="28"/>
          <w:szCs w:val="28"/>
          <w:lang w:val="ru-RU" w:eastAsia="uk-UA"/>
        </w:rPr>
        <w:t>«Переполох у Місті звук</w:t>
      </w:r>
      <w:r w:rsidR="005A175C">
        <w:rPr>
          <w:sz w:val="28"/>
          <w:szCs w:val="28"/>
          <w:lang w:val="ru-RU" w:eastAsia="uk-UA"/>
        </w:rPr>
        <w:t>ів»</w:t>
      </w:r>
      <w:r w:rsidRPr="00AC5705">
        <w:rPr>
          <w:sz w:val="28"/>
          <w:szCs w:val="28"/>
          <w:lang w:val="ru-RU"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Рівень розвитку дітей старшого дошкільного віку</w:t>
      </w:r>
      <w:r w:rsidRPr="00AC5705">
        <w:rPr>
          <w:sz w:val="28"/>
          <w:szCs w:val="28"/>
          <w:lang w:eastAsia="uk-UA"/>
        </w:rPr>
        <w:t> становить (</w:t>
      </w:r>
      <w:r w:rsidRPr="00AC5705">
        <w:rPr>
          <w:sz w:val="28"/>
          <w:szCs w:val="28"/>
          <w:lang w:val="ru-RU" w:eastAsia="uk-UA"/>
        </w:rPr>
        <w:t>кількість дітей (у %)</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ви</w:t>
      </w:r>
      <w:r w:rsidR="005A175C">
        <w:rPr>
          <w:sz w:val="28"/>
          <w:szCs w:val="28"/>
          <w:lang w:val="ru-RU" w:eastAsia="uk-UA"/>
        </w:rPr>
        <w:t xml:space="preserve">сокий рівень:   41%  </w:t>
      </w:r>
    </w:p>
    <w:p w:rsidR="00AC5705" w:rsidRPr="00AC5705" w:rsidRDefault="00AC5705" w:rsidP="00AC5705">
      <w:pPr>
        <w:shd w:val="clear" w:color="auto" w:fill="FFFFFF"/>
        <w:tabs>
          <w:tab w:val="left" w:pos="9072"/>
        </w:tabs>
        <w:ind w:firstLine="567"/>
        <w:rPr>
          <w:sz w:val="28"/>
          <w:szCs w:val="28"/>
          <w:lang w:eastAsia="uk-UA"/>
        </w:rPr>
      </w:pPr>
      <w:r w:rsidRPr="00AC5705">
        <w:rPr>
          <w:sz w:val="28"/>
          <w:szCs w:val="28"/>
          <w:lang w:val="ru-RU" w:eastAsia="uk-UA"/>
        </w:rPr>
        <w:t>- до</w:t>
      </w:r>
      <w:r w:rsidR="005A175C">
        <w:rPr>
          <w:sz w:val="28"/>
          <w:szCs w:val="28"/>
          <w:lang w:val="ru-RU" w:eastAsia="uk-UA"/>
        </w:rPr>
        <w:t xml:space="preserve">статній рівень: 31%  </w:t>
      </w:r>
    </w:p>
    <w:p w:rsidR="00AC5705" w:rsidRPr="00AC5705" w:rsidRDefault="00AC5705" w:rsidP="00AC5705">
      <w:pPr>
        <w:shd w:val="clear" w:color="auto" w:fill="FFFFFF"/>
        <w:tabs>
          <w:tab w:val="left" w:pos="9072"/>
        </w:tabs>
        <w:ind w:firstLine="567"/>
        <w:rPr>
          <w:sz w:val="28"/>
          <w:szCs w:val="28"/>
          <w:lang w:eastAsia="uk-UA"/>
        </w:rPr>
      </w:pPr>
      <w:r w:rsidRPr="00AC5705">
        <w:rPr>
          <w:sz w:val="28"/>
          <w:szCs w:val="28"/>
          <w:lang w:val="ru-RU" w:eastAsia="uk-UA"/>
        </w:rPr>
        <w:t>- с</w:t>
      </w:r>
      <w:r w:rsidR="005A175C">
        <w:rPr>
          <w:sz w:val="28"/>
          <w:szCs w:val="28"/>
          <w:lang w:val="ru-RU" w:eastAsia="uk-UA"/>
        </w:rPr>
        <w:t xml:space="preserve">ередній рівень:   25% </w:t>
      </w:r>
    </w:p>
    <w:p w:rsidR="00AC5705" w:rsidRPr="00AC5705" w:rsidRDefault="00AC5705" w:rsidP="00AC5705">
      <w:pPr>
        <w:shd w:val="clear" w:color="auto" w:fill="FFFFFF"/>
        <w:tabs>
          <w:tab w:val="left" w:pos="9072"/>
        </w:tabs>
        <w:ind w:firstLine="567"/>
        <w:rPr>
          <w:sz w:val="28"/>
          <w:szCs w:val="28"/>
          <w:lang w:eastAsia="uk-UA"/>
        </w:rPr>
      </w:pPr>
      <w:r w:rsidRPr="00AC5705">
        <w:rPr>
          <w:sz w:val="28"/>
          <w:szCs w:val="28"/>
          <w:lang w:val="ru-RU" w:eastAsia="uk-UA"/>
        </w:rPr>
        <w:t xml:space="preserve">- низький рівень:    </w:t>
      </w:r>
      <w:r w:rsidR="005A175C">
        <w:rPr>
          <w:sz w:val="28"/>
          <w:szCs w:val="28"/>
          <w:lang w:val="ru-RU" w:eastAsia="uk-UA"/>
        </w:rPr>
        <w:t xml:space="preserve">3%   </w:t>
      </w:r>
    </w:p>
    <w:p w:rsidR="00AC5705" w:rsidRPr="00AC5705" w:rsidRDefault="00AC5705" w:rsidP="00AC5705">
      <w:pPr>
        <w:shd w:val="clear" w:color="auto" w:fill="FFFFFF"/>
        <w:tabs>
          <w:tab w:val="left" w:pos="9072"/>
        </w:tabs>
        <w:ind w:firstLine="567"/>
        <w:jc w:val="center"/>
        <w:rPr>
          <w:b/>
          <w:bCs/>
          <w:sz w:val="28"/>
          <w:szCs w:val="28"/>
          <w:lang w:val="ru-RU" w:eastAsia="uk-UA"/>
        </w:rPr>
      </w:pPr>
      <w:r w:rsidRPr="00AC5705">
        <w:rPr>
          <w:b/>
          <w:bCs/>
          <w:sz w:val="28"/>
          <w:szCs w:val="28"/>
          <w:lang w:eastAsia="uk-UA"/>
        </w:rPr>
        <w:t> </w:t>
      </w:r>
      <w:r w:rsidRPr="00AC5705">
        <w:rPr>
          <w:b/>
          <w:bCs/>
          <w:sz w:val="28"/>
          <w:szCs w:val="28"/>
          <w:lang w:val="ru-RU" w:eastAsia="uk-UA"/>
        </w:rPr>
        <w:t>Рівень сформованості компетентностей у дітей старшого дошкільного віку:</w:t>
      </w:r>
    </w:p>
    <w:p w:rsidR="00AC5705" w:rsidRPr="00AC5705" w:rsidRDefault="00AC5705" w:rsidP="00AC5705">
      <w:pPr>
        <w:shd w:val="clear" w:color="auto" w:fill="FFFFFF"/>
        <w:tabs>
          <w:tab w:val="left" w:pos="9072"/>
        </w:tabs>
        <w:ind w:firstLine="567"/>
        <w:jc w:val="both"/>
        <w:rPr>
          <w:b/>
          <w:bCs/>
          <w:sz w:val="16"/>
          <w:szCs w:val="16"/>
          <w:lang w:val="ru-RU" w:eastAsia="uk-UA"/>
        </w:rPr>
      </w:pPr>
    </w:p>
    <w:p w:rsidR="00AC5705" w:rsidRPr="00AC5705" w:rsidRDefault="00AC5705" w:rsidP="00AC5705">
      <w:pPr>
        <w:tabs>
          <w:tab w:val="left" w:pos="9072"/>
        </w:tabs>
        <w:ind w:firstLine="567"/>
        <w:jc w:val="both"/>
        <w:rPr>
          <w:rFonts w:eastAsia="Calibri"/>
          <w:sz w:val="28"/>
          <w:szCs w:val="26"/>
        </w:rPr>
      </w:pPr>
      <w:r w:rsidRPr="00AC5705">
        <w:rPr>
          <w:rFonts w:eastAsia="Calibri"/>
          <w:sz w:val="28"/>
          <w:szCs w:val="26"/>
        </w:rPr>
        <w:t>Середня оцінка рівня виконання програми та БКДО на кінець навчального року по вікових групах:</w:t>
      </w:r>
    </w:p>
    <w:p w:rsidR="005A175C" w:rsidRPr="005A175C" w:rsidRDefault="00C9255A" w:rsidP="005A175C">
      <w:pPr>
        <w:numPr>
          <w:ilvl w:val="0"/>
          <w:numId w:val="123"/>
        </w:numPr>
        <w:tabs>
          <w:tab w:val="left" w:pos="9072"/>
        </w:tabs>
        <w:suppressAutoHyphens/>
        <w:spacing w:after="200"/>
        <w:ind w:left="567"/>
        <w:contextualSpacing/>
        <w:jc w:val="both"/>
        <w:rPr>
          <w:rFonts w:eastAsia="Calibri"/>
          <w:sz w:val="28"/>
          <w:lang w:eastAsia="en-US"/>
        </w:rPr>
      </w:pPr>
      <w:r>
        <w:rPr>
          <w:b/>
          <w:color w:val="000000"/>
          <w:spacing w:val="1"/>
          <w:sz w:val="28"/>
          <w:szCs w:val="28"/>
          <w:lang w:val="ru-RU" w:eastAsia="ar-SA"/>
        </w:rPr>
        <w:t>76</w:t>
      </w:r>
      <w:r w:rsidR="00AC5705" w:rsidRPr="00AC5705">
        <w:rPr>
          <w:b/>
          <w:color w:val="000000"/>
          <w:spacing w:val="1"/>
          <w:sz w:val="28"/>
          <w:szCs w:val="28"/>
          <w:lang w:val="ru-RU" w:eastAsia="ar-SA"/>
        </w:rPr>
        <w:t>%</w:t>
      </w:r>
      <w:r w:rsidR="00AC5705" w:rsidRPr="00AC5705">
        <w:rPr>
          <w:color w:val="000000"/>
          <w:spacing w:val="1"/>
          <w:sz w:val="28"/>
          <w:szCs w:val="28"/>
          <w:lang w:val="ru-RU" w:eastAsia="ar-SA"/>
        </w:rPr>
        <w:t xml:space="preserve"> (високий рівень) - старша група </w:t>
      </w:r>
    </w:p>
    <w:p w:rsidR="00AC5705" w:rsidRPr="00AC5705" w:rsidRDefault="00AC5705" w:rsidP="005A175C">
      <w:pPr>
        <w:tabs>
          <w:tab w:val="left" w:pos="9072"/>
        </w:tabs>
        <w:suppressAutoHyphens/>
        <w:spacing w:after="200"/>
        <w:contextualSpacing/>
        <w:jc w:val="both"/>
        <w:rPr>
          <w:rFonts w:eastAsia="Calibri"/>
          <w:sz w:val="28"/>
          <w:lang w:eastAsia="en-US"/>
        </w:rPr>
      </w:pPr>
      <w:r w:rsidRPr="00AC5705">
        <w:rPr>
          <w:rFonts w:eastAsia="Calibri"/>
          <w:b/>
          <w:sz w:val="28"/>
          <w:lang w:eastAsia="en-US"/>
        </w:rPr>
        <w:t>Висновок</w:t>
      </w:r>
      <w:r w:rsidRPr="00AC5705">
        <w:rPr>
          <w:rFonts w:eastAsia="Calibri"/>
          <w:sz w:val="28"/>
          <w:lang w:eastAsia="en-US"/>
        </w:rPr>
        <w:t>. Узагальнений рівень виконання освітньої програми та БКДО (Державного стандарту дошкільної осв</w:t>
      </w:r>
      <w:r w:rsidR="005A175C">
        <w:rPr>
          <w:rFonts w:eastAsia="Calibri"/>
          <w:sz w:val="28"/>
          <w:lang w:eastAsia="en-US"/>
        </w:rPr>
        <w:t>іти) вихованцями старш</w:t>
      </w:r>
      <w:r w:rsidR="005A175C" w:rsidRPr="005A175C">
        <w:rPr>
          <w:rFonts w:eastAsia="Calibri"/>
          <w:sz w:val="28"/>
          <w:lang w:eastAsia="en-US"/>
        </w:rPr>
        <w:t>ій</w:t>
      </w:r>
      <w:r w:rsidR="005A175C">
        <w:rPr>
          <w:rFonts w:eastAsia="Calibri"/>
          <w:sz w:val="28"/>
          <w:lang w:eastAsia="en-US"/>
        </w:rPr>
        <w:t xml:space="preserve"> груп</w:t>
      </w:r>
      <w:r w:rsidR="005A175C" w:rsidRPr="005A175C">
        <w:rPr>
          <w:rFonts w:eastAsia="Calibri"/>
          <w:sz w:val="28"/>
          <w:lang w:eastAsia="en-US"/>
        </w:rPr>
        <w:t>и</w:t>
      </w:r>
      <w:r w:rsidR="005A175C">
        <w:rPr>
          <w:rFonts w:eastAsia="Calibri"/>
          <w:sz w:val="28"/>
          <w:lang w:eastAsia="en-US"/>
        </w:rPr>
        <w:t>,</w:t>
      </w:r>
      <w:r w:rsidRPr="00AC5705">
        <w:rPr>
          <w:rFonts w:eastAsia="Calibri"/>
          <w:sz w:val="28"/>
          <w:lang w:eastAsia="en-US"/>
        </w:rPr>
        <w:t xml:space="preserve"> </w:t>
      </w:r>
      <w:r w:rsidRPr="00AC5705">
        <w:rPr>
          <w:rFonts w:eastAsia="Calibri"/>
          <w:b/>
          <w:i/>
          <w:sz w:val="28"/>
          <w:lang w:eastAsia="en-US"/>
        </w:rPr>
        <w:t>достатній</w:t>
      </w:r>
      <w:r w:rsidRPr="00AC5705">
        <w:rPr>
          <w:rFonts w:eastAsia="Calibri"/>
          <w:sz w:val="28"/>
          <w:lang w:eastAsia="en-US"/>
        </w:rPr>
        <w:t xml:space="preserve"> і відповідає на </w:t>
      </w:r>
      <w:r w:rsidRPr="00AC5705">
        <w:rPr>
          <w:rFonts w:eastAsia="Calibri"/>
          <w:b/>
          <w:sz w:val="28"/>
          <w:lang w:eastAsia="en-US"/>
        </w:rPr>
        <w:t xml:space="preserve">72% </w:t>
      </w:r>
      <w:r w:rsidRPr="00AC5705">
        <w:rPr>
          <w:rFonts w:eastAsia="Calibri"/>
          <w:sz w:val="28"/>
          <w:lang w:eastAsia="en-US"/>
        </w:rPr>
        <w:t>від заявлених вимог програми і БКДО.</w:t>
      </w:r>
    </w:p>
    <w:p w:rsidR="00AC5705" w:rsidRPr="00AC5705" w:rsidRDefault="005A175C" w:rsidP="00AC5705">
      <w:pPr>
        <w:shd w:val="clear" w:color="auto" w:fill="FFFFFF"/>
        <w:tabs>
          <w:tab w:val="left" w:pos="9072"/>
        </w:tabs>
        <w:ind w:firstLine="426"/>
        <w:jc w:val="both"/>
        <w:rPr>
          <w:sz w:val="28"/>
          <w:szCs w:val="28"/>
          <w:lang w:eastAsia="uk-UA"/>
        </w:rPr>
      </w:pPr>
      <w:r>
        <w:rPr>
          <w:sz w:val="28"/>
          <w:szCs w:val="28"/>
          <w:lang w:val="ru-RU" w:eastAsia="uk-UA"/>
        </w:rPr>
        <w:t xml:space="preserve">У Малошпаківському </w:t>
      </w:r>
      <w:r w:rsidR="00AC5705" w:rsidRPr="00AC5705">
        <w:rPr>
          <w:sz w:val="28"/>
          <w:szCs w:val="28"/>
          <w:lang w:eastAsia="uk-UA"/>
        </w:rPr>
        <w:t>З</w:t>
      </w:r>
      <w:r>
        <w:rPr>
          <w:sz w:val="28"/>
          <w:szCs w:val="28"/>
          <w:lang w:val="ru-RU" w:eastAsia="uk-UA"/>
        </w:rPr>
        <w:t>ДО</w:t>
      </w:r>
      <w:r w:rsidR="00AC5705" w:rsidRPr="00AC5705">
        <w:rPr>
          <w:sz w:val="28"/>
          <w:szCs w:val="28"/>
          <w:lang w:val="ru-RU" w:eastAsia="uk-UA"/>
        </w:rPr>
        <w:t xml:space="preserve"> (ясла-садок) особливе значення надається інтегрованим заняттям у всіх вікових групах. Інтегруються різні види занять та діяльності дошкільників, як от: - заняття з художньо-мовленнєвої діяльності інтегрується із заняттям з мовленнєвого спілкування; - заняття з ознайомлення із соціумом - із заняттям з мовленнєвого спілкування та </w:t>
      </w:r>
      <w:r w:rsidR="00AC5705" w:rsidRPr="00AC5705">
        <w:rPr>
          <w:sz w:val="28"/>
          <w:szCs w:val="28"/>
          <w:lang w:val="ru-RU" w:eastAsia="uk-UA"/>
        </w:rPr>
        <w:lastRenderedPageBreak/>
        <w:t>художньо-продуктивними видами діяльності дітей; - заняття з логіко-математичного розвитку (математики) інтегрується із заняттям з конструювання; - в усіх вікових групах за рахунок інтеграції і вивільнення часу вводиться по 0,5 заняття на тиждень з основ здоров’я (валеології і безпеки життєдіяльності) та українознавства, які чергуються між собою; - тощо.  </w:t>
      </w:r>
    </w:p>
    <w:p w:rsidR="00AC5705" w:rsidRPr="00AC5705" w:rsidRDefault="00C83DD3" w:rsidP="00AC5705">
      <w:pPr>
        <w:shd w:val="clear" w:color="auto" w:fill="FFFFFF"/>
        <w:tabs>
          <w:tab w:val="left" w:pos="9072"/>
        </w:tabs>
        <w:ind w:firstLine="567"/>
        <w:jc w:val="both"/>
        <w:rPr>
          <w:sz w:val="28"/>
          <w:szCs w:val="28"/>
          <w:lang w:eastAsia="uk-UA"/>
        </w:rPr>
      </w:pPr>
      <w:r>
        <w:rPr>
          <w:sz w:val="28"/>
          <w:szCs w:val="28"/>
          <w:lang w:eastAsia="uk-UA"/>
        </w:rPr>
        <w:t xml:space="preserve">Річним планом роботи </w:t>
      </w:r>
      <w:r w:rsidRPr="00C83DD3">
        <w:rPr>
          <w:sz w:val="28"/>
          <w:szCs w:val="28"/>
          <w:lang w:eastAsia="uk-UA"/>
        </w:rPr>
        <w:t>Малошпак</w:t>
      </w:r>
      <w:r w:rsidR="00AC5705" w:rsidRPr="00AC5705">
        <w:rPr>
          <w:sz w:val="28"/>
          <w:szCs w:val="28"/>
          <w:lang w:eastAsia="uk-UA"/>
        </w:rPr>
        <w:t>івського ЗДО (ясла-садок) щорічно передбачається змістовий блок «Організаційно-педагогічна робота» та основні завдання щодо реалізації напрямку роботи «Перспективність і наступність у роботі закладів дошкільної і загальної середньої освіти». Щорічно у червні місяці оновлюється Угода про</w:t>
      </w:r>
      <w:r w:rsidR="00AC5705" w:rsidRPr="00AC5705">
        <w:rPr>
          <w:sz w:val="28"/>
          <w:szCs w:val="28"/>
          <w:lang w:val="ru-RU" w:eastAsia="uk-UA"/>
        </w:rPr>
        <w:t> </w:t>
      </w:r>
      <w:r w:rsidR="00AC5705" w:rsidRPr="00AC5705">
        <w:rPr>
          <w:sz w:val="28"/>
          <w:szCs w:val="28"/>
          <w:lang w:eastAsia="uk-UA"/>
        </w:rPr>
        <w:t>співпрацю</w:t>
      </w:r>
      <w:r w:rsidR="00AC5705" w:rsidRPr="00AC5705">
        <w:rPr>
          <w:sz w:val="28"/>
          <w:szCs w:val="28"/>
          <w:lang w:val="ru-RU" w:eastAsia="uk-UA"/>
        </w:rPr>
        <w:t> </w:t>
      </w:r>
      <w:r w:rsidRPr="00C83DD3">
        <w:rPr>
          <w:sz w:val="28"/>
          <w:szCs w:val="28"/>
          <w:lang w:eastAsia="uk-UA"/>
        </w:rPr>
        <w:t>Малошпак</w:t>
      </w:r>
      <w:r>
        <w:rPr>
          <w:sz w:val="28"/>
          <w:szCs w:val="28"/>
          <w:lang w:eastAsia="uk-UA"/>
        </w:rPr>
        <w:t>івського</w:t>
      </w:r>
      <w:r w:rsidR="00AC5705" w:rsidRPr="00AC5705">
        <w:rPr>
          <w:sz w:val="28"/>
          <w:szCs w:val="28"/>
          <w:lang w:val="ru-RU" w:eastAsia="uk-UA"/>
        </w:rPr>
        <w:t> </w:t>
      </w:r>
      <w:r w:rsidR="00AC5705" w:rsidRPr="00AC5705">
        <w:rPr>
          <w:sz w:val="28"/>
          <w:szCs w:val="28"/>
          <w:lang w:eastAsia="uk-UA"/>
        </w:rPr>
        <w:t>закладу</w:t>
      </w:r>
      <w:r w:rsidRPr="00C83DD3">
        <w:rPr>
          <w:sz w:val="28"/>
          <w:szCs w:val="28"/>
          <w:lang w:eastAsia="uk-UA"/>
        </w:rPr>
        <w:t xml:space="preserve"> дошкільної освіти</w:t>
      </w:r>
      <w:r w:rsidR="00AC5705" w:rsidRPr="00AC5705">
        <w:rPr>
          <w:sz w:val="28"/>
          <w:szCs w:val="28"/>
          <w:lang w:eastAsia="uk-UA"/>
        </w:rPr>
        <w:t xml:space="preserve"> (ясла-садок) та </w:t>
      </w:r>
      <w:r w:rsidRPr="00C83DD3">
        <w:rPr>
          <w:sz w:val="28"/>
          <w:szCs w:val="28"/>
          <w:lang w:eastAsia="uk-UA"/>
        </w:rPr>
        <w:t>ОП Малошпак</w:t>
      </w:r>
      <w:r>
        <w:rPr>
          <w:sz w:val="28"/>
          <w:szCs w:val="28"/>
          <w:lang w:eastAsia="uk-UA"/>
        </w:rPr>
        <w:t>івського ліце</w:t>
      </w:r>
      <w:r w:rsidRPr="00C83DD3">
        <w:rPr>
          <w:sz w:val="28"/>
          <w:szCs w:val="28"/>
          <w:lang w:eastAsia="uk-UA"/>
        </w:rPr>
        <w:t>ю</w:t>
      </w:r>
      <w:r w:rsidR="00AC5705" w:rsidRPr="00AC5705">
        <w:rPr>
          <w:sz w:val="28"/>
          <w:szCs w:val="28"/>
          <w:lang w:eastAsia="uk-UA"/>
        </w:rPr>
        <w:t xml:space="preserve"> та склад</w:t>
      </w:r>
      <w:r w:rsidR="008B79A6">
        <w:rPr>
          <w:sz w:val="28"/>
          <w:szCs w:val="28"/>
          <w:lang w:eastAsia="uk-UA"/>
        </w:rPr>
        <w:t>ається План спільних заходів</w:t>
      </w:r>
      <w:r w:rsidR="00AC5705" w:rsidRPr="00AC5705">
        <w:rPr>
          <w:sz w:val="28"/>
          <w:szCs w:val="28"/>
          <w:lang w:eastAsia="uk-UA"/>
        </w:rPr>
        <w:t xml:space="preserve"> на навчальний рік.</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На сучасному етапі розвитку освітнього середо</w:t>
      </w:r>
      <w:r w:rsidR="008B79A6">
        <w:rPr>
          <w:sz w:val="28"/>
          <w:szCs w:val="28"/>
          <w:lang w:eastAsia="uk-UA"/>
        </w:rPr>
        <w:t xml:space="preserve">вища завданнями співпраці </w:t>
      </w:r>
      <w:r w:rsidR="008B79A6" w:rsidRPr="008B79A6">
        <w:rPr>
          <w:sz w:val="28"/>
          <w:szCs w:val="28"/>
          <w:lang w:eastAsia="uk-UA"/>
        </w:rPr>
        <w:t>Малошпак</w:t>
      </w:r>
      <w:r w:rsidRPr="00AC5705">
        <w:rPr>
          <w:sz w:val="28"/>
          <w:szCs w:val="28"/>
          <w:lang w:eastAsia="uk-UA"/>
        </w:rPr>
        <w:t>ів</w:t>
      </w:r>
      <w:r w:rsidR="008B79A6">
        <w:rPr>
          <w:sz w:val="28"/>
          <w:szCs w:val="28"/>
          <w:lang w:eastAsia="uk-UA"/>
        </w:rPr>
        <w:t xml:space="preserve">ського ЗДО (ясла-садок) і </w:t>
      </w:r>
      <w:r w:rsidR="008B79A6" w:rsidRPr="008B79A6">
        <w:rPr>
          <w:sz w:val="28"/>
          <w:szCs w:val="28"/>
          <w:lang w:eastAsia="uk-UA"/>
        </w:rPr>
        <w:t>Малошпак</w:t>
      </w:r>
      <w:r w:rsidR="008B79A6">
        <w:rPr>
          <w:sz w:val="28"/>
          <w:szCs w:val="28"/>
          <w:lang w:eastAsia="uk-UA"/>
        </w:rPr>
        <w:t>івського ліце</w:t>
      </w:r>
      <w:r w:rsidR="008B79A6" w:rsidRPr="008B79A6">
        <w:rPr>
          <w:sz w:val="28"/>
          <w:szCs w:val="28"/>
          <w:lang w:eastAsia="uk-UA"/>
        </w:rPr>
        <w:t>ю</w:t>
      </w:r>
      <w:r w:rsidR="008B79A6">
        <w:rPr>
          <w:sz w:val="28"/>
          <w:szCs w:val="28"/>
          <w:lang w:eastAsia="uk-UA"/>
        </w:rPr>
        <w:t xml:space="preserve"> у 202</w:t>
      </w:r>
      <w:r w:rsidR="00C9255A" w:rsidRPr="00C9255A">
        <w:rPr>
          <w:sz w:val="28"/>
          <w:szCs w:val="28"/>
          <w:lang w:eastAsia="uk-UA"/>
        </w:rPr>
        <w:t>3</w:t>
      </w:r>
      <w:r w:rsidR="008B79A6">
        <w:rPr>
          <w:sz w:val="28"/>
          <w:szCs w:val="28"/>
          <w:lang w:eastAsia="uk-UA"/>
        </w:rPr>
        <w:t>-202</w:t>
      </w:r>
      <w:r w:rsidR="00C9255A" w:rsidRPr="00C9255A">
        <w:rPr>
          <w:sz w:val="28"/>
          <w:szCs w:val="28"/>
          <w:lang w:eastAsia="uk-UA"/>
        </w:rPr>
        <w:t>4</w:t>
      </w:r>
      <w:r w:rsidR="008B79A6" w:rsidRPr="008B79A6">
        <w:rPr>
          <w:sz w:val="28"/>
          <w:szCs w:val="28"/>
          <w:lang w:eastAsia="uk-UA"/>
        </w:rPr>
        <w:t xml:space="preserve"> </w:t>
      </w:r>
      <w:r w:rsidRPr="00AC5705">
        <w:rPr>
          <w:sz w:val="28"/>
          <w:szCs w:val="28"/>
          <w:lang w:eastAsia="uk-UA"/>
        </w:rPr>
        <w:t>навчальному році були:</w:t>
      </w:r>
    </w:p>
    <w:p w:rsidR="00AC5705" w:rsidRPr="00AC5705" w:rsidRDefault="00AC5705" w:rsidP="00B84E1F">
      <w:pPr>
        <w:numPr>
          <w:ilvl w:val="2"/>
          <w:numId w:val="128"/>
        </w:numPr>
        <w:shd w:val="clear" w:color="auto" w:fill="FFFFFF"/>
        <w:tabs>
          <w:tab w:val="left" w:pos="9072"/>
        </w:tabs>
        <w:spacing w:after="200"/>
        <w:ind w:left="851" w:hanging="284"/>
        <w:contextualSpacing/>
        <w:jc w:val="both"/>
        <w:rPr>
          <w:sz w:val="28"/>
          <w:szCs w:val="28"/>
          <w:lang w:val="ru-RU" w:eastAsia="uk-UA"/>
        </w:rPr>
      </w:pPr>
      <w:r w:rsidRPr="00AC5705">
        <w:rPr>
          <w:sz w:val="28"/>
          <w:szCs w:val="28"/>
          <w:lang w:val="ru-RU" w:eastAsia="uk-UA"/>
        </w:rPr>
        <w:t>створення психолого-педагогічних умов, що забезпечують сприятливий перебіг процесу адаптації першокласників до шкільного навчання (природність переходу з дитячого садка в школу);</w:t>
      </w:r>
    </w:p>
    <w:p w:rsidR="00AC5705" w:rsidRPr="00AC5705" w:rsidRDefault="00AC5705" w:rsidP="00B84E1F">
      <w:pPr>
        <w:numPr>
          <w:ilvl w:val="2"/>
          <w:numId w:val="128"/>
        </w:numPr>
        <w:shd w:val="clear" w:color="auto" w:fill="FFFFFF"/>
        <w:tabs>
          <w:tab w:val="left" w:pos="9072"/>
        </w:tabs>
        <w:spacing w:after="200"/>
        <w:ind w:left="851" w:hanging="284"/>
        <w:contextualSpacing/>
        <w:jc w:val="both"/>
        <w:rPr>
          <w:sz w:val="28"/>
          <w:szCs w:val="28"/>
          <w:lang w:eastAsia="uk-UA"/>
        </w:rPr>
      </w:pPr>
      <w:r w:rsidRPr="00AC5705">
        <w:rPr>
          <w:sz w:val="28"/>
          <w:szCs w:val="28"/>
          <w:lang w:val="ru-RU" w:eastAsia="uk-UA"/>
        </w:rPr>
        <w:t>поліпшення підготовки до навчання в школі 5-6 річних дітей;</w:t>
      </w:r>
    </w:p>
    <w:p w:rsidR="00AC5705" w:rsidRPr="00AC5705" w:rsidRDefault="00AC5705" w:rsidP="00B84E1F">
      <w:pPr>
        <w:numPr>
          <w:ilvl w:val="2"/>
          <w:numId w:val="128"/>
        </w:numPr>
        <w:shd w:val="clear" w:color="auto" w:fill="FFFFFF"/>
        <w:tabs>
          <w:tab w:val="left" w:pos="9072"/>
        </w:tabs>
        <w:spacing w:after="200"/>
        <w:ind w:left="851" w:hanging="284"/>
        <w:contextualSpacing/>
        <w:jc w:val="both"/>
        <w:rPr>
          <w:sz w:val="28"/>
          <w:szCs w:val="28"/>
          <w:lang w:eastAsia="uk-UA"/>
        </w:rPr>
      </w:pPr>
      <w:r w:rsidRPr="00AC5705">
        <w:rPr>
          <w:sz w:val="28"/>
          <w:szCs w:val="28"/>
          <w:lang w:val="ru-RU" w:eastAsia="uk-UA"/>
        </w:rPr>
        <w:t>поглиблення інтересу дошкільників до життя у школі;</w:t>
      </w:r>
    </w:p>
    <w:p w:rsidR="00AC5705" w:rsidRPr="00AC5705" w:rsidRDefault="00AC5705" w:rsidP="00B84E1F">
      <w:pPr>
        <w:numPr>
          <w:ilvl w:val="2"/>
          <w:numId w:val="128"/>
        </w:numPr>
        <w:shd w:val="clear" w:color="auto" w:fill="FFFFFF"/>
        <w:tabs>
          <w:tab w:val="left" w:pos="9072"/>
        </w:tabs>
        <w:spacing w:after="200"/>
        <w:ind w:left="851" w:hanging="284"/>
        <w:contextualSpacing/>
        <w:jc w:val="both"/>
        <w:rPr>
          <w:sz w:val="28"/>
          <w:szCs w:val="28"/>
          <w:lang w:eastAsia="uk-UA"/>
        </w:rPr>
      </w:pPr>
      <w:r w:rsidRPr="00AC5705">
        <w:rPr>
          <w:sz w:val="28"/>
          <w:szCs w:val="28"/>
          <w:lang w:val="ru-RU" w:eastAsia="uk-UA"/>
        </w:rPr>
        <w:t>надання допомоги сім'ям у новій ситуації, що виникає при підготовці до навчання у школі і при вступі дитини до Нової української школи.</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xml:space="preserve">Відповідно до Плану заходів щодо забезпечення наступності між </w:t>
      </w:r>
      <w:r w:rsidR="008B79A6" w:rsidRPr="008B79A6">
        <w:rPr>
          <w:sz w:val="28"/>
          <w:szCs w:val="28"/>
          <w:lang w:eastAsia="uk-UA"/>
        </w:rPr>
        <w:t>Малошпак</w:t>
      </w:r>
      <w:r w:rsidR="008B79A6" w:rsidRPr="00AC5705">
        <w:rPr>
          <w:sz w:val="28"/>
          <w:szCs w:val="28"/>
          <w:lang w:eastAsia="uk-UA"/>
        </w:rPr>
        <w:t>ів</w:t>
      </w:r>
      <w:r w:rsidR="008B79A6">
        <w:rPr>
          <w:sz w:val="28"/>
          <w:szCs w:val="28"/>
          <w:lang w:eastAsia="uk-UA"/>
        </w:rPr>
        <w:t xml:space="preserve">ського ЗДО (ясла-садок) і </w:t>
      </w:r>
      <w:r w:rsidR="008B79A6" w:rsidRPr="008B79A6">
        <w:rPr>
          <w:sz w:val="28"/>
          <w:szCs w:val="28"/>
          <w:lang w:eastAsia="uk-UA"/>
        </w:rPr>
        <w:t>Малошпак</w:t>
      </w:r>
      <w:r w:rsidR="008B79A6">
        <w:rPr>
          <w:sz w:val="28"/>
          <w:szCs w:val="28"/>
          <w:lang w:eastAsia="uk-UA"/>
        </w:rPr>
        <w:t>івського ліце</w:t>
      </w:r>
      <w:r w:rsidR="008B79A6" w:rsidRPr="008B79A6">
        <w:rPr>
          <w:sz w:val="28"/>
          <w:szCs w:val="28"/>
          <w:lang w:eastAsia="uk-UA"/>
        </w:rPr>
        <w:t>ю</w:t>
      </w:r>
      <w:r w:rsidR="008B79A6">
        <w:rPr>
          <w:sz w:val="28"/>
          <w:szCs w:val="28"/>
          <w:lang w:eastAsia="uk-UA"/>
        </w:rPr>
        <w:t xml:space="preserve"> у 202</w:t>
      </w:r>
      <w:r w:rsidR="00C9255A" w:rsidRPr="00C9255A">
        <w:rPr>
          <w:sz w:val="28"/>
          <w:szCs w:val="28"/>
          <w:lang w:eastAsia="uk-UA"/>
        </w:rPr>
        <w:t>3</w:t>
      </w:r>
      <w:r w:rsidR="008B79A6">
        <w:rPr>
          <w:sz w:val="28"/>
          <w:szCs w:val="28"/>
          <w:lang w:eastAsia="uk-UA"/>
        </w:rPr>
        <w:t>-202</w:t>
      </w:r>
      <w:r w:rsidR="00C9255A" w:rsidRPr="00C9255A">
        <w:rPr>
          <w:sz w:val="28"/>
          <w:szCs w:val="28"/>
          <w:lang w:eastAsia="uk-UA"/>
        </w:rPr>
        <w:t>4</w:t>
      </w:r>
      <w:r w:rsidR="008B79A6" w:rsidRPr="008B79A6">
        <w:rPr>
          <w:sz w:val="28"/>
          <w:szCs w:val="28"/>
          <w:lang w:eastAsia="uk-UA"/>
        </w:rPr>
        <w:t xml:space="preserve"> </w:t>
      </w:r>
      <w:r w:rsidR="008B79A6" w:rsidRPr="00AC5705">
        <w:rPr>
          <w:sz w:val="28"/>
          <w:szCs w:val="28"/>
          <w:lang w:eastAsia="uk-UA"/>
        </w:rPr>
        <w:t xml:space="preserve">навчальному році були </w:t>
      </w:r>
      <w:r w:rsidRPr="00AC5705">
        <w:rPr>
          <w:sz w:val="28"/>
          <w:szCs w:val="28"/>
          <w:lang w:eastAsia="uk-UA"/>
        </w:rPr>
        <w:t>організована співпраця між двома ланками освіти</w:t>
      </w:r>
      <w:r w:rsidRPr="00AC5705">
        <w:rPr>
          <w:sz w:val="28"/>
          <w:szCs w:val="28"/>
          <w:lang w:val="ru-RU" w:eastAsia="uk-UA"/>
        </w:rPr>
        <w:t> </w:t>
      </w:r>
      <w:r w:rsidRPr="00AC5705">
        <w:rPr>
          <w:sz w:val="28"/>
          <w:szCs w:val="28"/>
          <w:lang w:eastAsia="uk-UA"/>
        </w:rPr>
        <w:t>шляхом проведення Інтернет-консультацій, лекторіїв, семінару-практикуму для батьків; організована діяльність Консультативного центру для батьків майбутніх першокласників у різних формах взаємодії:</w:t>
      </w:r>
    </w:p>
    <w:p w:rsidR="00AC5705" w:rsidRPr="00AC5705" w:rsidRDefault="00AC5705" w:rsidP="00B84E1F">
      <w:pPr>
        <w:numPr>
          <w:ilvl w:val="0"/>
          <w:numId w:val="125"/>
        </w:numPr>
        <w:shd w:val="clear" w:color="auto" w:fill="FFFFFF"/>
        <w:tabs>
          <w:tab w:val="left" w:pos="9072"/>
        </w:tabs>
        <w:spacing w:after="200"/>
        <w:ind w:left="567" w:hanging="283"/>
        <w:contextualSpacing/>
        <w:jc w:val="both"/>
        <w:rPr>
          <w:sz w:val="28"/>
          <w:szCs w:val="28"/>
          <w:lang w:eastAsia="uk-UA"/>
        </w:rPr>
      </w:pPr>
      <w:r w:rsidRPr="00AC5705">
        <w:rPr>
          <w:sz w:val="28"/>
          <w:szCs w:val="28"/>
          <w:lang w:eastAsia="uk-UA"/>
        </w:rPr>
        <w:t>Чому більшості шестирічок складно адаптуватися до школи. Консультація-порадник для батьків.</w:t>
      </w:r>
    </w:p>
    <w:p w:rsidR="00AC5705" w:rsidRPr="00AC5705" w:rsidRDefault="00AC5705" w:rsidP="00B84E1F">
      <w:pPr>
        <w:numPr>
          <w:ilvl w:val="0"/>
          <w:numId w:val="125"/>
        </w:numPr>
        <w:shd w:val="clear" w:color="auto" w:fill="FFFFFF"/>
        <w:tabs>
          <w:tab w:val="left" w:pos="9072"/>
        </w:tabs>
        <w:spacing w:after="200"/>
        <w:ind w:left="567" w:hanging="283"/>
        <w:contextualSpacing/>
        <w:jc w:val="both"/>
        <w:rPr>
          <w:sz w:val="28"/>
          <w:szCs w:val="28"/>
          <w:lang w:eastAsia="uk-UA"/>
        </w:rPr>
      </w:pPr>
      <w:r w:rsidRPr="00AC5705">
        <w:rPr>
          <w:sz w:val="28"/>
          <w:szCs w:val="28"/>
          <w:lang w:eastAsia="uk-UA"/>
        </w:rPr>
        <w:t>Основні показники, що характеризують найістотніші сторони дитини напередодні іі вступу до НУШ. Консультація-порадник для батьків.</w:t>
      </w:r>
    </w:p>
    <w:p w:rsidR="00AC5705" w:rsidRPr="00AC5705" w:rsidRDefault="00A80035" w:rsidP="00B84E1F">
      <w:pPr>
        <w:numPr>
          <w:ilvl w:val="0"/>
          <w:numId w:val="125"/>
        </w:numPr>
        <w:shd w:val="clear" w:color="auto" w:fill="FFFFFF"/>
        <w:tabs>
          <w:tab w:val="left" w:pos="9072"/>
        </w:tabs>
        <w:spacing w:after="200"/>
        <w:ind w:left="567" w:hanging="283"/>
        <w:contextualSpacing/>
        <w:jc w:val="both"/>
        <w:rPr>
          <w:sz w:val="28"/>
          <w:szCs w:val="28"/>
          <w:lang w:eastAsia="uk-UA"/>
        </w:rPr>
      </w:pPr>
      <w:hyperlink r:id="rId9" w:history="1">
        <w:r w:rsidR="00AC5705" w:rsidRPr="00AC5705">
          <w:rPr>
            <w:sz w:val="28"/>
            <w:szCs w:val="28"/>
            <w:u w:val="single"/>
            <w:lang w:val="ru-RU" w:eastAsia="uk-UA"/>
          </w:rPr>
          <w:t>Готовність дитини до НУШ або </w:t>
        </w:r>
        <w:r w:rsidR="00AC5705" w:rsidRPr="00AC5705">
          <w:rPr>
            <w:sz w:val="28"/>
            <w:szCs w:val="28"/>
            <w:u w:val="single"/>
            <w:lang w:eastAsia="uk-UA"/>
          </w:rPr>
          <w:t>д</w:t>
        </w:r>
        <w:r w:rsidR="00AC5705" w:rsidRPr="00AC5705">
          <w:rPr>
            <w:sz w:val="28"/>
            <w:szCs w:val="28"/>
            <w:u w:val="single"/>
            <w:lang w:val="ru-RU" w:eastAsia="uk-UA"/>
          </w:rPr>
          <w:t>авайте перевіримо, як дитина засвоїла освітні лінії БКДО. Практи</w:t>
        </w:r>
        <w:r w:rsidR="00AA7771">
          <w:rPr>
            <w:sz w:val="28"/>
            <w:szCs w:val="28"/>
            <w:u w:val="single"/>
            <w:lang w:val="ru-RU" w:eastAsia="uk-UA"/>
          </w:rPr>
          <w:t xml:space="preserve">кум для </w:t>
        </w:r>
        <w:r w:rsidR="00AC5705" w:rsidRPr="00AC5705">
          <w:rPr>
            <w:sz w:val="28"/>
            <w:szCs w:val="28"/>
            <w:u w:val="single"/>
            <w:lang w:val="ru-RU" w:eastAsia="uk-UA"/>
          </w:rPr>
          <w:t>вихователів та батьків</w:t>
        </w:r>
      </w:hyperlink>
    </w:p>
    <w:p w:rsidR="00AC5705" w:rsidRPr="00AC5705" w:rsidRDefault="00A80035" w:rsidP="00B84E1F">
      <w:pPr>
        <w:numPr>
          <w:ilvl w:val="0"/>
          <w:numId w:val="125"/>
        </w:numPr>
        <w:shd w:val="clear" w:color="auto" w:fill="FFFFFF"/>
        <w:tabs>
          <w:tab w:val="left" w:pos="9072"/>
        </w:tabs>
        <w:spacing w:after="200"/>
        <w:ind w:left="567" w:hanging="283"/>
        <w:contextualSpacing/>
        <w:jc w:val="both"/>
        <w:rPr>
          <w:sz w:val="28"/>
          <w:szCs w:val="28"/>
          <w:lang w:eastAsia="uk-UA"/>
        </w:rPr>
      </w:pPr>
      <w:hyperlink r:id="rId10" w:history="1">
        <w:r w:rsidR="00AC5705" w:rsidRPr="00AC5705">
          <w:rPr>
            <w:sz w:val="28"/>
            <w:szCs w:val="28"/>
            <w:u w:val="single"/>
            <w:lang w:val="ru-RU" w:eastAsia="uk-UA"/>
          </w:rPr>
          <w:t>Чому більшості шестирічок складно адаптуватися до школи? Консультація для батьків</w:t>
        </w:r>
      </w:hyperlink>
    </w:p>
    <w:p w:rsidR="00AC5705" w:rsidRPr="00AC5705" w:rsidRDefault="00A80035" w:rsidP="00B84E1F">
      <w:pPr>
        <w:numPr>
          <w:ilvl w:val="0"/>
          <w:numId w:val="125"/>
        </w:numPr>
        <w:shd w:val="clear" w:color="auto" w:fill="FFFFFF"/>
        <w:tabs>
          <w:tab w:val="left" w:pos="9072"/>
        </w:tabs>
        <w:spacing w:after="200"/>
        <w:ind w:left="567" w:hanging="283"/>
        <w:contextualSpacing/>
        <w:jc w:val="both"/>
        <w:rPr>
          <w:sz w:val="28"/>
          <w:szCs w:val="28"/>
          <w:lang w:eastAsia="uk-UA"/>
        </w:rPr>
      </w:pPr>
      <w:hyperlink r:id="rId11" w:history="1">
        <w:r w:rsidR="00AC5705" w:rsidRPr="00AC5705">
          <w:rPr>
            <w:sz w:val="28"/>
            <w:szCs w:val="28"/>
            <w:u w:val="single"/>
            <w:lang w:val="ru-RU" w:eastAsia="uk-UA"/>
          </w:rPr>
          <w:t>Вимоги освітньої програми щодо навчання дошкільників елементів грамоти напередодні вступу до НУШ. Консультація-практикум для батьків</w:t>
        </w:r>
      </w:hyperlink>
    </w:p>
    <w:p w:rsidR="00AC5705" w:rsidRPr="00AC5705" w:rsidRDefault="00A80035" w:rsidP="00B84E1F">
      <w:pPr>
        <w:numPr>
          <w:ilvl w:val="0"/>
          <w:numId w:val="125"/>
        </w:numPr>
        <w:shd w:val="clear" w:color="auto" w:fill="FFFFFF"/>
        <w:tabs>
          <w:tab w:val="left" w:pos="9072"/>
        </w:tabs>
        <w:spacing w:after="200"/>
        <w:ind w:left="567" w:hanging="283"/>
        <w:contextualSpacing/>
        <w:jc w:val="both"/>
        <w:rPr>
          <w:sz w:val="28"/>
          <w:szCs w:val="28"/>
          <w:lang w:eastAsia="uk-UA"/>
        </w:rPr>
      </w:pPr>
      <w:hyperlink r:id="rId12" w:history="1">
        <w:r w:rsidR="00AC5705" w:rsidRPr="00AC5705">
          <w:rPr>
            <w:sz w:val="28"/>
            <w:szCs w:val="28"/>
            <w:u w:val="single"/>
            <w:lang w:val="ru-RU" w:eastAsia="uk-UA"/>
          </w:rPr>
          <w:t>Батьківський лекторій.</w:t>
        </w:r>
        <w:r w:rsidR="008B79A6">
          <w:rPr>
            <w:sz w:val="28"/>
            <w:szCs w:val="28"/>
            <w:u w:val="single"/>
            <w:lang w:val="ru-RU" w:eastAsia="uk-UA"/>
          </w:rPr>
          <w:t xml:space="preserve"> </w:t>
        </w:r>
        <w:r w:rsidR="00AC5705" w:rsidRPr="00AC5705">
          <w:rPr>
            <w:sz w:val="28"/>
            <w:szCs w:val="28"/>
            <w:u w:val="single"/>
            <w:lang w:val="ru-RU" w:eastAsia="uk-UA"/>
          </w:rPr>
          <w:t>Формування життєвої компетентності дитини   старшого дошкільного віку</w:t>
        </w:r>
      </w:hyperlink>
    </w:p>
    <w:p w:rsidR="00AC5705" w:rsidRPr="00AC5705" w:rsidRDefault="00A80035" w:rsidP="00B84E1F">
      <w:pPr>
        <w:numPr>
          <w:ilvl w:val="0"/>
          <w:numId w:val="125"/>
        </w:numPr>
        <w:shd w:val="clear" w:color="auto" w:fill="FFFFFF"/>
        <w:tabs>
          <w:tab w:val="left" w:pos="9072"/>
        </w:tabs>
        <w:spacing w:after="200"/>
        <w:ind w:left="567" w:hanging="283"/>
        <w:contextualSpacing/>
        <w:jc w:val="both"/>
        <w:rPr>
          <w:sz w:val="28"/>
          <w:szCs w:val="28"/>
          <w:lang w:eastAsia="uk-UA"/>
        </w:rPr>
      </w:pPr>
      <w:hyperlink r:id="rId13" w:history="1">
        <w:r w:rsidR="00AC5705" w:rsidRPr="00AC5705">
          <w:rPr>
            <w:sz w:val="28"/>
            <w:szCs w:val="28"/>
            <w:u w:val="single"/>
            <w:lang w:val="ru-RU" w:eastAsia="uk-UA"/>
          </w:rPr>
          <w:t>Готовність дитини до школи. Консультація для батьків</w:t>
        </w:r>
      </w:hyperlink>
    </w:p>
    <w:p w:rsidR="00AC5705" w:rsidRPr="00AC5705" w:rsidRDefault="00A80035" w:rsidP="00B84E1F">
      <w:pPr>
        <w:numPr>
          <w:ilvl w:val="0"/>
          <w:numId w:val="125"/>
        </w:numPr>
        <w:shd w:val="clear" w:color="auto" w:fill="FFFFFF"/>
        <w:tabs>
          <w:tab w:val="left" w:pos="9072"/>
        </w:tabs>
        <w:spacing w:after="200"/>
        <w:ind w:left="567" w:hanging="283"/>
        <w:contextualSpacing/>
        <w:jc w:val="both"/>
        <w:rPr>
          <w:sz w:val="28"/>
          <w:szCs w:val="28"/>
          <w:lang w:eastAsia="uk-UA"/>
        </w:rPr>
      </w:pPr>
      <w:hyperlink r:id="rId14" w:history="1">
        <w:r w:rsidR="00AC5705" w:rsidRPr="00AC5705">
          <w:rPr>
            <w:sz w:val="28"/>
            <w:szCs w:val="28"/>
            <w:u w:val="single"/>
            <w:lang w:val="ru-RU" w:eastAsia="uk-UA"/>
          </w:rPr>
          <w:t>Портрет ідеального першокласника. Батьківський всеобуч</w:t>
        </w:r>
      </w:hyperlink>
    </w:p>
    <w:p w:rsidR="00AC5705" w:rsidRPr="00AC5705" w:rsidRDefault="00A80035" w:rsidP="00B84E1F">
      <w:pPr>
        <w:numPr>
          <w:ilvl w:val="0"/>
          <w:numId w:val="125"/>
        </w:numPr>
        <w:shd w:val="clear" w:color="auto" w:fill="FFFFFF"/>
        <w:tabs>
          <w:tab w:val="left" w:pos="9072"/>
        </w:tabs>
        <w:spacing w:after="200"/>
        <w:ind w:left="567" w:hanging="283"/>
        <w:contextualSpacing/>
        <w:jc w:val="both"/>
        <w:rPr>
          <w:sz w:val="28"/>
          <w:szCs w:val="28"/>
          <w:lang w:eastAsia="uk-UA"/>
        </w:rPr>
      </w:pPr>
      <w:hyperlink r:id="rId15" w:history="1">
        <w:r w:rsidR="00AC5705" w:rsidRPr="00AC5705">
          <w:rPr>
            <w:sz w:val="28"/>
            <w:szCs w:val="28"/>
            <w:u w:val="single"/>
            <w:lang w:val="ru-RU" w:eastAsia="uk-UA"/>
          </w:rPr>
          <w:t>Готуємося до школи разом!!! Батьківський всеобуч</w:t>
        </w:r>
      </w:hyperlink>
    </w:p>
    <w:p w:rsidR="00AC5705" w:rsidRPr="00AC5705" w:rsidRDefault="00A80035" w:rsidP="00B84E1F">
      <w:pPr>
        <w:numPr>
          <w:ilvl w:val="0"/>
          <w:numId w:val="125"/>
        </w:numPr>
        <w:shd w:val="clear" w:color="auto" w:fill="FFFFFF"/>
        <w:tabs>
          <w:tab w:val="left" w:pos="9072"/>
        </w:tabs>
        <w:spacing w:after="200"/>
        <w:ind w:left="567" w:hanging="283"/>
        <w:contextualSpacing/>
        <w:jc w:val="both"/>
        <w:rPr>
          <w:sz w:val="28"/>
          <w:szCs w:val="28"/>
          <w:lang w:eastAsia="uk-UA"/>
        </w:rPr>
      </w:pPr>
      <w:hyperlink r:id="rId16" w:history="1">
        <w:r w:rsidR="00AC5705" w:rsidRPr="00AC5705">
          <w:rPr>
            <w:sz w:val="28"/>
            <w:szCs w:val="28"/>
            <w:u w:val="single"/>
            <w:lang w:val="ru-RU" w:eastAsia="uk-UA"/>
          </w:rPr>
          <w:t>Рекомендації батькам, діти яких відмовляються іти в школу</w:t>
        </w:r>
      </w:hyperlink>
    </w:p>
    <w:p w:rsidR="00AC5705" w:rsidRPr="00AC5705" w:rsidRDefault="00A80035" w:rsidP="00B84E1F">
      <w:pPr>
        <w:numPr>
          <w:ilvl w:val="0"/>
          <w:numId w:val="125"/>
        </w:numPr>
        <w:shd w:val="clear" w:color="auto" w:fill="FFFFFF"/>
        <w:tabs>
          <w:tab w:val="left" w:pos="9072"/>
        </w:tabs>
        <w:spacing w:after="200"/>
        <w:ind w:left="567" w:hanging="283"/>
        <w:contextualSpacing/>
        <w:jc w:val="both"/>
        <w:rPr>
          <w:sz w:val="28"/>
          <w:szCs w:val="28"/>
          <w:lang w:eastAsia="uk-UA"/>
        </w:rPr>
      </w:pPr>
      <w:hyperlink r:id="rId17" w:history="1">
        <w:r w:rsidR="00AC5705" w:rsidRPr="00AC5705">
          <w:rPr>
            <w:sz w:val="28"/>
            <w:szCs w:val="28"/>
            <w:u w:val="single"/>
            <w:lang w:val="ru-RU" w:eastAsia="uk-UA"/>
          </w:rPr>
          <w:t>Коли вважати дитину готовою до школи?</w:t>
        </w:r>
      </w:hyperlink>
    </w:p>
    <w:p w:rsidR="00AC5705" w:rsidRPr="00AC5705" w:rsidRDefault="00A80035" w:rsidP="00B84E1F">
      <w:pPr>
        <w:numPr>
          <w:ilvl w:val="0"/>
          <w:numId w:val="125"/>
        </w:numPr>
        <w:shd w:val="clear" w:color="auto" w:fill="FFFFFF"/>
        <w:tabs>
          <w:tab w:val="left" w:pos="9072"/>
        </w:tabs>
        <w:spacing w:after="200"/>
        <w:ind w:left="567" w:hanging="283"/>
        <w:contextualSpacing/>
        <w:jc w:val="both"/>
        <w:rPr>
          <w:sz w:val="28"/>
          <w:szCs w:val="28"/>
          <w:lang w:eastAsia="uk-UA"/>
        </w:rPr>
      </w:pPr>
      <w:hyperlink r:id="rId18" w:history="1">
        <w:r w:rsidR="00AC5705" w:rsidRPr="00AC5705">
          <w:rPr>
            <w:sz w:val="28"/>
            <w:szCs w:val="28"/>
            <w:u w:val="single"/>
            <w:lang w:val="ru-RU" w:eastAsia="uk-UA"/>
          </w:rPr>
          <w:t>Діти, які готові (умовно готові, не готові) до навчання</w:t>
        </w:r>
      </w:hyperlink>
    </w:p>
    <w:p w:rsidR="00AC5705" w:rsidRPr="00AC5705" w:rsidRDefault="00A80035" w:rsidP="00B84E1F">
      <w:pPr>
        <w:numPr>
          <w:ilvl w:val="0"/>
          <w:numId w:val="125"/>
        </w:numPr>
        <w:shd w:val="clear" w:color="auto" w:fill="FFFFFF"/>
        <w:tabs>
          <w:tab w:val="left" w:pos="9072"/>
        </w:tabs>
        <w:spacing w:after="200"/>
        <w:ind w:left="567" w:hanging="283"/>
        <w:contextualSpacing/>
        <w:jc w:val="both"/>
        <w:rPr>
          <w:sz w:val="28"/>
          <w:szCs w:val="28"/>
          <w:lang w:eastAsia="uk-UA"/>
        </w:rPr>
      </w:pPr>
      <w:hyperlink r:id="rId19" w:history="1">
        <w:r w:rsidR="00AC5705" w:rsidRPr="00AC5705">
          <w:rPr>
            <w:sz w:val="28"/>
            <w:szCs w:val="28"/>
            <w:u w:val="single"/>
            <w:lang w:val="ru-RU" w:eastAsia="uk-UA"/>
          </w:rPr>
          <w:t>Батьківські секрети успішної підготовки дитини до школи. Консультація-порадник для батьків</w:t>
        </w:r>
      </w:hyperlink>
      <w:r w:rsidR="00AC5705" w:rsidRPr="00AC5705">
        <w:rPr>
          <w:sz w:val="28"/>
          <w:szCs w:val="28"/>
          <w:lang w:eastAsia="uk-UA"/>
        </w:rPr>
        <w:t>.</w:t>
      </w:r>
      <w:r w:rsidR="00AC5705" w:rsidRPr="00AC5705">
        <w:rPr>
          <w:sz w:val="28"/>
          <w:szCs w:val="28"/>
          <w:lang w:val="ru-RU" w:eastAsia="uk-UA"/>
        </w:rPr>
        <w:t> </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Підводячи підсумок освітньої роботи</w:t>
      </w:r>
      <w:r w:rsidRPr="00AC5705">
        <w:rPr>
          <w:sz w:val="28"/>
          <w:szCs w:val="28"/>
          <w:lang w:val="ru-RU" w:eastAsia="uk-UA"/>
        </w:rPr>
        <w:t> </w:t>
      </w:r>
      <w:r w:rsidR="00AA7771">
        <w:rPr>
          <w:sz w:val="28"/>
          <w:szCs w:val="28"/>
          <w:lang w:eastAsia="uk-UA"/>
        </w:rPr>
        <w:t>у старш</w:t>
      </w:r>
      <w:r w:rsidR="00AA7771" w:rsidRPr="00AA7771">
        <w:rPr>
          <w:sz w:val="28"/>
          <w:szCs w:val="28"/>
          <w:lang w:eastAsia="uk-UA"/>
        </w:rPr>
        <w:t>ій</w:t>
      </w:r>
      <w:r w:rsidR="00AA7771">
        <w:rPr>
          <w:sz w:val="28"/>
          <w:szCs w:val="28"/>
          <w:lang w:eastAsia="uk-UA"/>
        </w:rPr>
        <w:t xml:space="preserve"> груп</w:t>
      </w:r>
      <w:r w:rsidR="00AA7771" w:rsidRPr="00AA7771">
        <w:rPr>
          <w:sz w:val="28"/>
          <w:szCs w:val="28"/>
          <w:lang w:eastAsia="uk-UA"/>
        </w:rPr>
        <w:t>і</w:t>
      </w:r>
      <w:r w:rsidRPr="00AC5705">
        <w:rPr>
          <w:sz w:val="28"/>
          <w:szCs w:val="28"/>
          <w:lang w:eastAsia="uk-UA"/>
        </w:rPr>
        <w:t xml:space="preserve"> на кінець дошкільного віку, можемо зробити висновок, що вихователі</w:t>
      </w:r>
      <w:r w:rsidRPr="00AC5705">
        <w:rPr>
          <w:sz w:val="28"/>
          <w:szCs w:val="28"/>
          <w:lang w:val="ru-RU" w:eastAsia="uk-UA"/>
        </w:rPr>
        <w:t> </w:t>
      </w:r>
      <w:r w:rsidR="00C9255A">
        <w:rPr>
          <w:i/>
          <w:iCs/>
          <w:sz w:val="28"/>
          <w:szCs w:val="28"/>
          <w:lang w:eastAsia="uk-UA"/>
        </w:rPr>
        <w:t xml:space="preserve">Фінгерт І.М., </w:t>
      </w:r>
      <w:r w:rsidR="00C9255A" w:rsidRPr="00C9255A">
        <w:rPr>
          <w:i/>
          <w:iCs/>
          <w:sz w:val="28"/>
          <w:szCs w:val="28"/>
          <w:lang w:eastAsia="uk-UA"/>
        </w:rPr>
        <w:t>Занько</w:t>
      </w:r>
      <w:r w:rsidR="00AA7771" w:rsidRPr="00AA7771">
        <w:rPr>
          <w:i/>
          <w:iCs/>
          <w:sz w:val="28"/>
          <w:szCs w:val="28"/>
          <w:lang w:eastAsia="uk-UA"/>
        </w:rPr>
        <w:t xml:space="preserve"> </w:t>
      </w:r>
      <w:r w:rsidR="00AA7771">
        <w:rPr>
          <w:i/>
          <w:iCs/>
          <w:sz w:val="28"/>
          <w:szCs w:val="28"/>
          <w:lang w:eastAsia="uk-UA"/>
        </w:rPr>
        <w:t>Ю</w:t>
      </w:r>
      <w:r w:rsidR="00AA7771" w:rsidRPr="00AA7771">
        <w:rPr>
          <w:i/>
          <w:iCs/>
          <w:sz w:val="28"/>
          <w:szCs w:val="28"/>
          <w:lang w:eastAsia="uk-UA"/>
        </w:rPr>
        <w:t>.М.</w:t>
      </w:r>
      <w:r w:rsidR="00AA7771">
        <w:rPr>
          <w:i/>
          <w:iCs/>
          <w:sz w:val="28"/>
          <w:szCs w:val="28"/>
          <w:lang w:eastAsia="uk-UA"/>
        </w:rPr>
        <w:t xml:space="preserve"> </w:t>
      </w:r>
      <w:r w:rsidRPr="00AC5705">
        <w:rPr>
          <w:sz w:val="28"/>
          <w:szCs w:val="28"/>
          <w:lang w:eastAsia="uk-UA"/>
        </w:rPr>
        <w:t>відповідально поставилися до виконання своїх професійних обов’язків, організації та проведення освітньої діяльності з вихованцями груп, підготовки дітей до шкільних навантажень і навчання у Новій українській школі.</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xml:space="preserve">Виходячи з вище зазначеного, пріоритетним </w:t>
      </w:r>
      <w:r w:rsidR="00AA7771">
        <w:rPr>
          <w:sz w:val="28"/>
          <w:szCs w:val="28"/>
          <w:lang w:eastAsia="uk-UA"/>
        </w:rPr>
        <w:t xml:space="preserve">напрямком наступності між </w:t>
      </w:r>
      <w:r w:rsidR="00AA7771" w:rsidRPr="00AA7771">
        <w:rPr>
          <w:sz w:val="28"/>
          <w:szCs w:val="28"/>
          <w:lang w:eastAsia="uk-UA"/>
        </w:rPr>
        <w:t>Малошпак</w:t>
      </w:r>
      <w:r w:rsidRPr="00AC5705">
        <w:rPr>
          <w:sz w:val="28"/>
          <w:szCs w:val="28"/>
          <w:lang w:eastAsia="uk-UA"/>
        </w:rPr>
        <w:t>ів</w:t>
      </w:r>
      <w:r w:rsidR="00AA7771">
        <w:rPr>
          <w:sz w:val="28"/>
          <w:szCs w:val="28"/>
          <w:lang w:eastAsia="uk-UA"/>
        </w:rPr>
        <w:t xml:space="preserve">ським ЗДО (ясла-садок) та </w:t>
      </w:r>
      <w:r w:rsidR="00AA7771" w:rsidRPr="00AA7771">
        <w:rPr>
          <w:sz w:val="28"/>
          <w:szCs w:val="28"/>
          <w:lang w:eastAsia="uk-UA"/>
        </w:rPr>
        <w:t>ОЗ Малошпак</w:t>
      </w:r>
      <w:r w:rsidR="00AA7771">
        <w:rPr>
          <w:sz w:val="28"/>
          <w:szCs w:val="28"/>
          <w:lang w:eastAsia="uk-UA"/>
        </w:rPr>
        <w:t>івськи</w:t>
      </w:r>
      <w:r w:rsidR="00AA7771" w:rsidRPr="00AA7771">
        <w:rPr>
          <w:sz w:val="28"/>
          <w:szCs w:val="28"/>
          <w:lang w:eastAsia="uk-UA"/>
        </w:rPr>
        <w:t>й ліцей</w:t>
      </w:r>
      <w:r w:rsidRPr="00AC5705">
        <w:rPr>
          <w:sz w:val="28"/>
          <w:szCs w:val="28"/>
          <w:lang w:eastAsia="uk-UA"/>
        </w:rPr>
        <w:t xml:space="preserve"> є удосконалення форм організації і методів навчання як у дошкільному закладі, так і в 1 класі НУШ.</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На</w:t>
      </w:r>
      <w:r w:rsidRPr="00AC5705">
        <w:rPr>
          <w:sz w:val="28"/>
          <w:szCs w:val="28"/>
          <w:lang w:val="ru-RU" w:eastAsia="uk-UA"/>
        </w:rPr>
        <w:t> </w:t>
      </w:r>
      <w:r w:rsidRPr="00AC5705">
        <w:rPr>
          <w:sz w:val="28"/>
          <w:szCs w:val="28"/>
          <w:lang w:eastAsia="uk-UA"/>
        </w:rPr>
        <w:t xml:space="preserve"> виконання плану роботи н</w:t>
      </w:r>
      <w:r w:rsidR="006747F9">
        <w:rPr>
          <w:sz w:val="28"/>
          <w:szCs w:val="28"/>
          <w:lang w:eastAsia="uk-UA"/>
        </w:rPr>
        <w:t>а 202</w:t>
      </w:r>
      <w:r w:rsidR="00C9255A">
        <w:rPr>
          <w:sz w:val="28"/>
          <w:szCs w:val="28"/>
          <w:lang w:val="ru-RU" w:eastAsia="uk-UA"/>
        </w:rPr>
        <w:t>3</w:t>
      </w:r>
      <w:r w:rsidR="006747F9">
        <w:rPr>
          <w:sz w:val="28"/>
          <w:szCs w:val="28"/>
          <w:lang w:eastAsia="uk-UA"/>
        </w:rPr>
        <w:t>-202</w:t>
      </w:r>
      <w:r w:rsidR="00C9255A">
        <w:rPr>
          <w:sz w:val="28"/>
          <w:szCs w:val="28"/>
          <w:lang w:val="ru-RU" w:eastAsia="uk-UA"/>
        </w:rPr>
        <w:t>4</w:t>
      </w:r>
      <w:r w:rsidR="00AA7771">
        <w:rPr>
          <w:sz w:val="28"/>
          <w:szCs w:val="28"/>
          <w:lang w:eastAsia="uk-UA"/>
        </w:rPr>
        <w:t xml:space="preserve"> н.р., наказів </w:t>
      </w:r>
      <w:r w:rsidR="00AA7771" w:rsidRPr="00AA7771">
        <w:rPr>
          <w:sz w:val="28"/>
          <w:szCs w:val="28"/>
          <w:lang w:eastAsia="uk-UA"/>
        </w:rPr>
        <w:t>Малошпак</w:t>
      </w:r>
      <w:r w:rsidRPr="00AC5705">
        <w:rPr>
          <w:sz w:val="28"/>
          <w:szCs w:val="28"/>
          <w:lang w:eastAsia="uk-UA"/>
        </w:rPr>
        <w:t>івського ЗДО та інших документів і нормативно-правових актів, забезпечення психологічного супроводу освітн</w:t>
      </w:r>
      <w:r w:rsidR="00AA7771">
        <w:rPr>
          <w:sz w:val="28"/>
          <w:szCs w:val="28"/>
          <w:lang w:eastAsia="uk-UA"/>
        </w:rPr>
        <w:t xml:space="preserve">ього процесу, наступності між </w:t>
      </w:r>
      <w:r w:rsidRPr="00AC5705">
        <w:rPr>
          <w:sz w:val="28"/>
          <w:szCs w:val="28"/>
          <w:lang w:eastAsia="uk-UA"/>
        </w:rPr>
        <w:t>З</w:t>
      </w:r>
      <w:r w:rsidR="00AA7771">
        <w:rPr>
          <w:sz w:val="28"/>
          <w:szCs w:val="28"/>
          <w:lang w:val="ru-RU" w:eastAsia="uk-UA"/>
        </w:rPr>
        <w:t>ДО</w:t>
      </w:r>
      <w:r w:rsidRPr="00AC5705">
        <w:rPr>
          <w:sz w:val="28"/>
          <w:szCs w:val="28"/>
          <w:lang w:eastAsia="uk-UA"/>
        </w:rPr>
        <w:t xml:space="preserve"> та НУШ від формування базових якостей дітей старшого дошкільного віку до</w:t>
      </w:r>
      <w:r w:rsidRPr="00AC5705">
        <w:rPr>
          <w:sz w:val="28"/>
          <w:szCs w:val="28"/>
          <w:lang w:val="ru-RU" w:eastAsia="uk-UA"/>
        </w:rPr>
        <w:t> </w:t>
      </w:r>
      <w:r w:rsidRPr="00AC5705">
        <w:rPr>
          <w:sz w:val="28"/>
          <w:szCs w:val="28"/>
          <w:lang w:eastAsia="uk-UA"/>
        </w:rPr>
        <w:t xml:space="preserve"> базових компетентностей учнів 1-класу, сприяння особистісному, інтелектуальному, фізичному і соціальному розвитку здобувачів освіти практичним психологом було проведено діагностику психологічної готовності старших дошкільників</w:t>
      </w:r>
      <w:r w:rsidRPr="00AC5705">
        <w:rPr>
          <w:sz w:val="28"/>
          <w:szCs w:val="28"/>
          <w:lang w:val="ru-RU" w:eastAsia="uk-UA"/>
        </w:rPr>
        <w:t> </w:t>
      </w:r>
      <w:r w:rsidRPr="00AC5705">
        <w:rPr>
          <w:sz w:val="28"/>
          <w:szCs w:val="28"/>
          <w:lang w:eastAsia="uk-UA"/>
        </w:rPr>
        <w:t xml:space="preserve"> до навча</w:t>
      </w:r>
      <w:r w:rsidR="00AA7771">
        <w:rPr>
          <w:sz w:val="28"/>
          <w:szCs w:val="28"/>
          <w:lang w:eastAsia="uk-UA"/>
        </w:rPr>
        <w:t>ння у школі в квітні-травні 202</w:t>
      </w:r>
      <w:r w:rsidR="00C9255A">
        <w:rPr>
          <w:sz w:val="28"/>
          <w:szCs w:val="28"/>
          <w:lang w:val="ru-RU" w:eastAsia="uk-UA"/>
        </w:rPr>
        <w:t>4</w:t>
      </w:r>
      <w:r w:rsidRPr="00AC5705">
        <w:rPr>
          <w:sz w:val="28"/>
          <w:szCs w:val="28"/>
          <w:lang w:eastAsia="uk-UA"/>
        </w:rPr>
        <w:t xml:space="preserve"> року.</w:t>
      </w:r>
    </w:p>
    <w:p w:rsidR="00AC5705" w:rsidRPr="00AC5705" w:rsidRDefault="00AC5705" w:rsidP="00AC5705">
      <w:pPr>
        <w:shd w:val="clear" w:color="auto" w:fill="FFFFFF"/>
        <w:tabs>
          <w:tab w:val="left" w:pos="9072"/>
        </w:tabs>
        <w:ind w:firstLine="567"/>
        <w:jc w:val="both"/>
        <w:rPr>
          <w:sz w:val="28"/>
          <w:szCs w:val="28"/>
          <w:lang w:eastAsia="uk-UA"/>
        </w:rPr>
      </w:pPr>
      <w:r w:rsidRPr="00AC5705">
        <w:rPr>
          <w:b/>
          <w:bCs/>
          <w:sz w:val="28"/>
          <w:szCs w:val="28"/>
          <w:lang w:val="ru-RU" w:eastAsia="uk-UA"/>
        </w:rPr>
        <w:t>Психологічна готовність</w:t>
      </w:r>
      <w:r w:rsidRPr="00AC5705">
        <w:rPr>
          <w:sz w:val="28"/>
          <w:szCs w:val="28"/>
          <w:lang w:val="ru-RU" w:eastAsia="uk-UA"/>
        </w:rPr>
        <w:t> дитини до школи передбачає  такий рівень психічного розвитку дитини, який створює умови для подальшого опанування навчальною діяльністю.</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Продовжила роботу психологічна служба у закладі. На  виконання плану роботи на 20</w:t>
      </w:r>
      <w:r w:rsidR="00514D35">
        <w:rPr>
          <w:sz w:val="28"/>
          <w:szCs w:val="28"/>
          <w:lang w:eastAsia="uk-UA"/>
        </w:rPr>
        <w:t>2</w:t>
      </w:r>
      <w:r w:rsidR="00C9255A">
        <w:rPr>
          <w:sz w:val="28"/>
          <w:szCs w:val="28"/>
          <w:lang w:val="ru-RU" w:eastAsia="uk-UA"/>
        </w:rPr>
        <w:t>3</w:t>
      </w:r>
      <w:r w:rsidRPr="00AC5705">
        <w:rPr>
          <w:sz w:val="28"/>
          <w:szCs w:val="28"/>
          <w:lang w:val="ru-RU" w:eastAsia="uk-UA"/>
        </w:rPr>
        <w:t>-202</w:t>
      </w:r>
      <w:r w:rsidR="00C9255A">
        <w:rPr>
          <w:sz w:val="28"/>
          <w:szCs w:val="28"/>
          <w:lang w:val="ru-RU" w:eastAsia="uk-UA"/>
        </w:rPr>
        <w:t>4</w:t>
      </w:r>
      <w:r w:rsidR="00514D35">
        <w:rPr>
          <w:sz w:val="28"/>
          <w:szCs w:val="28"/>
          <w:lang w:val="ru-RU" w:eastAsia="uk-UA"/>
        </w:rPr>
        <w:t> навчальний рік, наказів  Малошпак</w:t>
      </w:r>
      <w:r w:rsidRPr="00AC5705">
        <w:rPr>
          <w:sz w:val="28"/>
          <w:szCs w:val="28"/>
          <w:lang w:val="ru-RU" w:eastAsia="uk-UA"/>
        </w:rPr>
        <w:t>івського ЗДО (ясла-садок) та інших документів і нормативно-правових актів, забезпечення психологічного супроводу освітнього процесу, реалізації проблемної теми колективу «Формування основ патріотичного виховання як засобу всебічного розвитку особистості майбутнього громадянина</w:t>
      </w:r>
      <w:r w:rsidR="00514D35">
        <w:rPr>
          <w:sz w:val="28"/>
          <w:szCs w:val="28"/>
          <w:lang w:val="ru-RU" w:eastAsia="uk-UA"/>
        </w:rPr>
        <w:t>»,  психологічна служба   Малошпак</w:t>
      </w:r>
      <w:r w:rsidRPr="00AC5705">
        <w:rPr>
          <w:sz w:val="28"/>
          <w:szCs w:val="28"/>
          <w:lang w:val="ru-RU" w:eastAsia="uk-UA"/>
        </w:rPr>
        <w:t>івського ЗДО (ясла-садок)  </w:t>
      </w:r>
      <w:r w:rsidRPr="00AC5705">
        <w:rPr>
          <w:sz w:val="28"/>
          <w:szCs w:val="28"/>
          <w:lang w:eastAsia="uk-UA"/>
        </w:rPr>
        <w:t>продовжи</w:t>
      </w:r>
      <w:r w:rsidRPr="00AC5705">
        <w:rPr>
          <w:sz w:val="28"/>
          <w:szCs w:val="28"/>
          <w:lang w:val="ru-RU" w:eastAsia="uk-UA"/>
        </w:rPr>
        <w:t>ла роботу з теми «Розвиток емоційного інтелекту, як передумова розвитку інноваційної особистості»</w:t>
      </w:r>
      <w:r w:rsidRPr="00AC5705">
        <w:rPr>
          <w:sz w:val="28"/>
          <w:szCs w:val="28"/>
          <w:lang w:eastAsia="uk-UA"/>
        </w:rPr>
        <w:t xml:space="preserve">. Практичний психолог у своїй діяльності приділяла увагу роботі з педагогами та батьками дітей з метою становлення дитячої особистості, захисту її прав, розвитку </w:t>
      </w:r>
      <w:r w:rsidRPr="00AC5705">
        <w:rPr>
          <w:sz w:val="28"/>
          <w:szCs w:val="28"/>
          <w:lang w:eastAsia="uk-UA"/>
        </w:rPr>
        <w:lastRenderedPageBreak/>
        <w:t>здібностей, потреб та інтересів. Надзвичайно ефективно організовувалася психологічна просвіта. Проводилися різні форми роботи з педагогами, помічниками вихователів, батьками, де розглядалися питання взаємодії з дітьми та формування сприятливого психологічного мікроклімату в ЗДО, адаптації дітей до нових умов, формування здорового способу жи</w:t>
      </w:r>
      <w:r w:rsidR="00514D35">
        <w:rPr>
          <w:sz w:val="28"/>
          <w:szCs w:val="28"/>
          <w:lang w:eastAsia="uk-UA"/>
        </w:rPr>
        <w:t>ття,</w:t>
      </w:r>
      <w:r w:rsidRPr="00AC5705">
        <w:rPr>
          <w:sz w:val="28"/>
          <w:szCs w:val="28"/>
          <w:lang w:eastAsia="uk-UA"/>
        </w:rPr>
        <w:t xml:space="preserve"> використання інтерактивних методів навчання і виховання дошкільників та інші.</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Цікавими та результативними були заходи організовані та проведені практичним психологом:</w:t>
      </w:r>
    </w:p>
    <w:p w:rsidR="00AC5705" w:rsidRPr="00AC5705" w:rsidRDefault="00AC5705" w:rsidP="00B84E1F">
      <w:pPr>
        <w:numPr>
          <w:ilvl w:val="0"/>
          <w:numId w:val="126"/>
        </w:numPr>
        <w:shd w:val="clear" w:color="auto" w:fill="FFFFFF"/>
        <w:tabs>
          <w:tab w:val="left" w:pos="9072"/>
        </w:tabs>
        <w:spacing w:after="200"/>
        <w:ind w:left="709" w:hanging="283"/>
        <w:contextualSpacing/>
        <w:jc w:val="both"/>
        <w:rPr>
          <w:sz w:val="28"/>
          <w:szCs w:val="28"/>
          <w:lang w:eastAsia="uk-UA"/>
        </w:rPr>
      </w:pPr>
      <w:r w:rsidRPr="00AC5705">
        <w:rPr>
          <w:sz w:val="28"/>
          <w:szCs w:val="28"/>
          <w:lang w:eastAsia="uk-UA"/>
        </w:rPr>
        <w:t>м</w:t>
      </w:r>
      <w:r w:rsidRPr="00AC5705">
        <w:rPr>
          <w:sz w:val="28"/>
          <w:szCs w:val="28"/>
          <w:lang w:val="ru-RU" w:eastAsia="uk-UA"/>
        </w:rPr>
        <w:t>айстер-клас з проблеми «Розвинений емоційний інтелект важлива умова успішної роботи педагога»;</w:t>
      </w:r>
    </w:p>
    <w:p w:rsidR="00AC5705" w:rsidRPr="00AC5705" w:rsidRDefault="00AC5705" w:rsidP="00B84E1F">
      <w:pPr>
        <w:numPr>
          <w:ilvl w:val="0"/>
          <w:numId w:val="126"/>
        </w:numPr>
        <w:shd w:val="clear" w:color="auto" w:fill="FFFFFF"/>
        <w:tabs>
          <w:tab w:val="left" w:pos="9072"/>
        </w:tabs>
        <w:spacing w:after="200"/>
        <w:ind w:left="709" w:hanging="283"/>
        <w:contextualSpacing/>
        <w:jc w:val="both"/>
        <w:rPr>
          <w:sz w:val="28"/>
          <w:szCs w:val="28"/>
          <w:lang w:eastAsia="uk-UA"/>
        </w:rPr>
      </w:pPr>
      <w:r w:rsidRPr="00AC5705">
        <w:rPr>
          <w:sz w:val="28"/>
          <w:szCs w:val="28"/>
          <w:lang w:eastAsia="uk-UA"/>
        </w:rPr>
        <w:t>с</w:t>
      </w:r>
      <w:r w:rsidRPr="00AC5705">
        <w:rPr>
          <w:sz w:val="28"/>
          <w:szCs w:val="28"/>
          <w:lang w:val="ru-RU" w:eastAsia="uk-UA"/>
        </w:rPr>
        <w:t>емінар-практикум з проблеми «Запобігання та протидія булінгу»;</w:t>
      </w:r>
    </w:p>
    <w:p w:rsidR="00AC5705" w:rsidRPr="00AC5705" w:rsidRDefault="00AC5705" w:rsidP="00B84E1F">
      <w:pPr>
        <w:numPr>
          <w:ilvl w:val="0"/>
          <w:numId w:val="126"/>
        </w:numPr>
        <w:shd w:val="clear" w:color="auto" w:fill="FFFFFF"/>
        <w:tabs>
          <w:tab w:val="left" w:pos="9072"/>
        </w:tabs>
        <w:spacing w:after="200"/>
        <w:ind w:left="709" w:hanging="283"/>
        <w:contextualSpacing/>
        <w:jc w:val="both"/>
        <w:rPr>
          <w:sz w:val="28"/>
          <w:szCs w:val="28"/>
          <w:lang w:eastAsia="uk-UA"/>
        </w:rPr>
      </w:pPr>
      <w:r w:rsidRPr="00AC5705">
        <w:rPr>
          <w:sz w:val="28"/>
          <w:szCs w:val="28"/>
          <w:lang w:eastAsia="uk-UA"/>
        </w:rPr>
        <w:t>і</w:t>
      </w:r>
      <w:r w:rsidRPr="00AC5705">
        <w:rPr>
          <w:sz w:val="28"/>
          <w:szCs w:val="28"/>
          <w:lang w:val="ru-RU" w:eastAsia="uk-UA"/>
        </w:rPr>
        <w:t>нтерактивний семінар-практикум з проблеми «Удосконалення професійної творчості педагога, зокрема освіта для сталого розвитку: модний тренд чи необхідність»</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Актуальним завданням дошкільної освіти є виховання художньо-естетичних засад особистості дитини через відкриття їй світу мистецтва, зокрема музичного. </w:t>
      </w:r>
      <w:r w:rsidRPr="00AC5705">
        <w:rPr>
          <w:sz w:val="28"/>
          <w:szCs w:val="28"/>
          <w:lang w:val="ru-RU" w:eastAsia="uk-UA"/>
        </w:rPr>
        <w:t>У сучасній практиці музичне мистецтво стає дієвим засобом розвитку особистості дитини</w:t>
      </w:r>
      <w:r w:rsidRPr="00AC5705">
        <w:rPr>
          <w:sz w:val="28"/>
          <w:szCs w:val="28"/>
          <w:lang w:eastAsia="uk-UA"/>
        </w:rPr>
        <w:t>.</w:t>
      </w:r>
      <w:r w:rsidRPr="00AC5705">
        <w:rPr>
          <w:sz w:val="28"/>
          <w:szCs w:val="28"/>
          <w:lang w:val="ru-RU" w:eastAsia="uk-UA"/>
        </w:rPr>
        <w:t> Тому у нашому закладі ми намагаємося створити відповідні умови для гармонійного розвитку малюків, щоб з ранніх років вводити дитину у світ музично</w:t>
      </w:r>
      <w:r w:rsidR="004A4593">
        <w:rPr>
          <w:sz w:val="28"/>
          <w:szCs w:val="28"/>
          <w:lang w:val="ru-RU" w:eastAsia="uk-UA"/>
        </w:rPr>
        <w:t xml:space="preserve"> – </w:t>
      </w:r>
      <w:r w:rsidRPr="00AC5705">
        <w:rPr>
          <w:sz w:val="28"/>
          <w:szCs w:val="28"/>
          <w:lang w:val="ru-RU" w:eastAsia="uk-UA"/>
        </w:rPr>
        <w:t>естетичного мистецтва. </w:t>
      </w:r>
      <w:r w:rsidR="004A4593">
        <w:rPr>
          <w:sz w:val="28"/>
          <w:szCs w:val="28"/>
          <w:lang w:eastAsia="uk-UA"/>
        </w:rPr>
        <w:t>Музичн</w:t>
      </w:r>
      <w:r w:rsidR="004A4593">
        <w:rPr>
          <w:sz w:val="28"/>
          <w:szCs w:val="28"/>
          <w:lang w:val="ru-RU" w:eastAsia="uk-UA"/>
        </w:rPr>
        <w:t>ий</w:t>
      </w:r>
      <w:r w:rsidR="004A4593">
        <w:rPr>
          <w:sz w:val="28"/>
          <w:szCs w:val="28"/>
          <w:lang w:eastAsia="uk-UA"/>
        </w:rPr>
        <w:t xml:space="preserve"> керівник постійно дба</w:t>
      </w:r>
      <w:r w:rsidR="004A4593">
        <w:rPr>
          <w:sz w:val="28"/>
          <w:szCs w:val="28"/>
          <w:lang w:val="ru-RU" w:eastAsia="uk-UA"/>
        </w:rPr>
        <w:t>є</w:t>
      </w:r>
      <w:r w:rsidRPr="00AC5705">
        <w:rPr>
          <w:sz w:val="28"/>
          <w:szCs w:val="28"/>
          <w:lang w:eastAsia="uk-UA"/>
        </w:rPr>
        <w:t xml:space="preserve"> про навчально</w:t>
      </w:r>
      <w:r w:rsidR="004A4593">
        <w:rPr>
          <w:sz w:val="28"/>
          <w:szCs w:val="28"/>
          <w:lang w:val="ru-RU" w:eastAsia="uk-UA"/>
        </w:rPr>
        <w:t xml:space="preserve"> –</w:t>
      </w:r>
      <w:r w:rsidRPr="00AC5705">
        <w:rPr>
          <w:sz w:val="28"/>
          <w:szCs w:val="28"/>
          <w:lang w:eastAsia="uk-UA"/>
        </w:rPr>
        <w:t xml:space="preserve"> розвивальне середовище у музичній залі. Протягом навчального року поповнилася картотека музично – дидактичних ігор, потішок, примовлянок, забавлянок, картотека логоритмічних ігор та вправ. Постійно поновлюється фонотека із сучасним репертуаром для співів, творами для слухання музичних творів, як композиторів – класиків, так і народної музики,  творів сучасних композиторів, для хореографічних композицій, ритмічних вправ, та рухливих ігор,  аудіо казки.</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Гра на дитячих музичних інструментах завжди захоплює і зацікавлює малюків, тому</w:t>
      </w:r>
      <w:r w:rsidRPr="00AC5705">
        <w:rPr>
          <w:sz w:val="28"/>
          <w:szCs w:val="28"/>
          <w:lang w:val="ru-RU" w:eastAsia="uk-UA"/>
        </w:rPr>
        <w:t> </w:t>
      </w:r>
      <w:r w:rsidRPr="00AC5705">
        <w:rPr>
          <w:sz w:val="28"/>
          <w:szCs w:val="28"/>
          <w:lang w:eastAsia="uk-UA"/>
        </w:rPr>
        <w:t xml:space="preserve"> скринька з музичними інструментами завжди наповнена яскравими зразками; виготовлені власноруч чарівні дзвіночки, маракаси з різноманітним наповненням, шуршалки з паперу та пластикових кришечок. Для різного роду таночків, хореографічних композицій придбано та виготовлено ряд атрибутів – це стрічечки, обручі, м’ячики, обручі на голівку, різноманітні шапочки, кольорові хустинки, сніжинки, віяла.</w:t>
      </w:r>
      <w:r w:rsidRPr="00AC5705">
        <w:rPr>
          <w:sz w:val="28"/>
          <w:szCs w:val="28"/>
          <w:lang w:val="ru-RU" w:eastAsia="uk-UA"/>
        </w:rPr>
        <w:t> </w:t>
      </w:r>
    </w:p>
    <w:p w:rsidR="00AC5705" w:rsidRPr="00C9255A" w:rsidRDefault="00AC5705" w:rsidP="00AC5705">
      <w:pPr>
        <w:shd w:val="clear" w:color="auto" w:fill="FFFFFF"/>
        <w:tabs>
          <w:tab w:val="left" w:pos="9072"/>
        </w:tabs>
        <w:ind w:firstLine="567"/>
        <w:jc w:val="both"/>
        <w:rPr>
          <w:sz w:val="28"/>
          <w:szCs w:val="28"/>
          <w:lang w:val="ru-RU" w:eastAsia="uk-UA"/>
        </w:rPr>
      </w:pPr>
      <w:r w:rsidRPr="00AC5705">
        <w:rPr>
          <w:sz w:val="28"/>
          <w:szCs w:val="28"/>
          <w:lang w:eastAsia="uk-UA"/>
        </w:rPr>
        <w:t>Декорації для святкових ранків стають справжньою окрасою і тішать малюків. У цьому навчальному році були виготовлені казкові дерева, квіточки – кульбабки, вулик, хмаринки, кораблик</w:t>
      </w:r>
      <w:r w:rsidR="00C9255A">
        <w:rPr>
          <w:sz w:val="28"/>
          <w:szCs w:val="28"/>
          <w:lang w:val="ru-RU"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xml:space="preserve">Музичний розвиток дошкільників у нашому закладі здійснюється відповідно до вимог Базової програми розвитку дитини «Я у Світі» і передбачає проведення музичних занять різних типів, підготовку та проведення музично – театралізованих свят і розваг. Так восени відбувся </w:t>
      </w:r>
      <w:r w:rsidR="004A4593">
        <w:rPr>
          <w:sz w:val="28"/>
          <w:szCs w:val="28"/>
          <w:lang w:eastAsia="uk-UA"/>
        </w:rPr>
        <w:lastRenderedPageBreak/>
        <w:t>перегляд свята Осені середні</w:t>
      </w:r>
      <w:r w:rsidR="004A4593">
        <w:rPr>
          <w:sz w:val="28"/>
          <w:szCs w:val="28"/>
          <w:lang w:val="ru-RU" w:eastAsia="uk-UA"/>
        </w:rPr>
        <w:t>й</w:t>
      </w:r>
      <w:r w:rsidR="004A4593">
        <w:rPr>
          <w:sz w:val="28"/>
          <w:szCs w:val="28"/>
          <w:lang w:eastAsia="uk-UA"/>
        </w:rPr>
        <w:t xml:space="preserve"> та старш</w:t>
      </w:r>
      <w:r w:rsidR="004A4593">
        <w:rPr>
          <w:sz w:val="28"/>
          <w:szCs w:val="28"/>
          <w:lang w:val="ru-RU" w:eastAsia="uk-UA"/>
        </w:rPr>
        <w:t>ій</w:t>
      </w:r>
      <w:r w:rsidRPr="00AC5705">
        <w:rPr>
          <w:sz w:val="28"/>
          <w:szCs w:val="28"/>
          <w:lang w:eastAsia="uk-UA"/>
        </w:rPr>
        <w:t xml:space="preserve"> групах, узимку новорічні свята проводились у всіх вікових групах, </w:t>
      </w:r>
      <w:r w:rsidR="004A4593">
        <w:rPr>
          <w:sz w:val="28"/>
          <w:szCs w:val="28"/>
          <w:lang w:eastAsia="uk-UA"/>
        </w:rPr>
        <w:t xml:space="preserve">свято Весни і мами  - у </w:t>
      </w:r>
      <w:r w:rsidR="004A4593">
        <w:rPr>
          <w:sz w:val="28"/>
          <w:szCs w:val="28"/>
          <w:lang w:val="ru-RU" w:eastAsia="uk-UA"/>
        </w:rPr>
        <w:t>ранній</w:t>
      </w:r>
      <w:r w:rsidR="00514D35">
        <w:rPr>
          <w:sz w:val="28"/>
          <w:szCs w:val="28"/>
          <w:lang w:eastAsia="uk-UA"/>
        </w:rPr>
        <w:t>, середні</w:t>
      </w:r>
      <w:r w:rsidR="00514D35">
        <w:rPr>
          <w:sz w:val="28"/>
          <w:szCs w:val="28"/>
          <w:lang w:val="ru-RU" w:eastAsia="uk-UA"/>
        </w:rPr>
        <w:t>й</w:t>
      </w:r>
      <w:r w:rsidR="00514D35">
        <w:rPr>
          <w:sz w:val="28"/>
          <w:szCs w:val="28"/>
          <w:lang w:eastAsia="uk-UA"/>
        </w:rPr>
        <w:t xml:space="preserve"> та старш</w:t>
      </w:r>
      <w:r w:rsidR="00514D35">
        <w:rPr>
          <w:sz w:val="28"/>
          <w:szCs w:val="28"/>
          <w:lang w:val="ru-RU" w:eastAsia="uk-UA"/>
        </w:rPr>
        <w:t>ій</w:t>
      </w:r>
      <w:r w:rsidRPr="00AC5705">
        <w:rPr>
          <w:sz w:val="28"/>
          <w:szCs w:val="28"/>
          <w:lang w:eastAsia="uk-UA"/>
        </w:rPr>
        <w:t xml:space="preserve"> групах, та випускний бал.</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Щорічно у нашому закладі проводиться  свя</w:t>
      </w:r>
      <w:r w:rsidR="00514D35">
        <w:rPr>
          <w:sz w:val="28"/>
          <w:szCs w:val="28"/>
          <w:lang w:val="ru-RU" w:eastAsia="uk-UA"/>
        </w:rPr>
        <w:t>то «Рідної мови» на базі старшої</w:t>
      </w:r>
      <w:r w:rsidRPr="00AC5705">
        <w:rPr>
          <w:sz w:val="28"/>
          <w:szCs w:val="28"/>
          <w:lang w:val="ru-RU" w:eastAsia="uk-UA"/>
        </w:rPr>
        <w:t xml:space="preserve"> груп</w:t>
      </w:r>
      <w:r w:rsidR="00514D35">
        <w:rPr>
          <w:sz w:val="28"/>
          <w:szCs w:val="28"/>
          <w:lang w:val="ru-RU" w:eastAsia="uk-UA"/>
        </w:rPr>
        <w:t>и</w:t>
      </w:r>
      <w:r w:rsidRPr="00AC5705">
        <w:rPr>
          <w:sz w:val="28"/>
          <w:szCs w:val="28"/>
          <w:lang w:val="ru-RU" w:eastAsia="uk-UA"/>
        </w:rPr>
        <w:t>. Співаючи пісень, декламуючи вірші, фрагменти літературних творів діти тим самим висловлюють свою любов та шану до рідної української мови, до Батьківщини. Окрасою свята стають хореографічні композицїї, гра на дитячих музичних інструментах, музично – рухливі ігри, які діти виконують із задоволенням. А виконання Державного Гімну України на цьому святі, для малят є почесним, тому і співають вони його із захопленням, тому що знають, - це символ нашої держави.</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До Шевченківських днів були проведені тематичні заняття з музичного виховання, на яких малята ознайомлювались із життєвими сторінками великого поета, декламували його вірші, виконували пісні, таночки. Також у закладі малята разом із педаго</w:t>
      </w:r>
      <w:r w:rsidR="006747F9">
        <w:rPr>
          <w:sz w:val="28"/>
          <w:szCs w:val="28"/>
          <w:lang w:val="ru-RU" w:eastAsia="uk-UA"/>
        </w:rPr>
        <w:t>гами вшановували пам'ять</w:t>
      </w:r>
      <w:r w:rsidRPr="00AC5705">
        <w:rPr>
          <w:sz w:val="28"/>
          <w:szCs w:val="28"/>
          <w:lang w:val="ru-RU" w:eastAsia="uk-UA"/>
        </w:rPr>
        <w:t xml:space="preserve"> Лесі Українки. Дошкільнята середніх груп є щорічними учасниками святкувань на Стрітення.</w:t>
      </w:r>
    </w:p>
    <w:p w:rsidR="00AC5705" w:rsidRPr="00AC5705" w:rsidRDefault="00AC5705" w:rsidP="00AC5705">
      <w:pPr>
        <w:shd w:val="clear" w:color="auto" w:fill="FFFFFF"/>
        <w:tabs>
          <w:tab w:val="left" w:pos="9072"/>
        </w:tabs>
        <w:ind w:firstLine="567"/>
        <w:jc w:val="both"/>
        <w:rPr>
          <w:sz w:val="28"/>
          <w:szCs w:val="28"/>
          <w:lang w:eastAsia="uk-UA"/>
        </w:rPr>
      </w:pPr>
      <w:r w:rsidRPr="004A4593">
        <w:rPr>
          <w:sz w:val="28"/>
          <w:szCs w:val="28"/>
          <w:lang w:eastAsia="uk-UA"/>
        </w:rPr>
        <w:t>Наприкінці</w:t>
      </w:r>
      <w:r w:rsidR="004A4593" w:rsidRPr="004A4593">
        <w:rPr>
          <w:sz w:val="28"/>
          <w:szCs w:val="28"/>
          <w:lang w:eastAsia="uk-UA"/>
        </w:rPr>
        <w:t xml:space="preserve"> травня діти старшої</w:t>
      </w:r>
      <w:r w:rsidRPr="004A4593">
        <w:rPr>
          <w:sz w:val="28"/>
          <w:szCs w:val="28"/>
          <w:lang w:eastAsia="uk-UA"/>
        </w:rPr>
        <w:t xml:space="preserve"> груп</w:t>
      </w:r>
      <w:r w:rsidR="004A4593" w:rsidRPr="004A4593">
        <w:rPr>
          <w:sz w:val="28"/>
          <w:szCs w:val="28"/>
          <w:lang w:eastAsia="uk-UA"/>
        </w:rPr>
        <w:t>и</w:t>
      </w:r>
      <w:r w:rsidRPr="004A4593">
        <w:rPr>
          <w:sz w:val="28"/>
          <w:szCs w:val="28"/>
          <w:lang w:eastAsia="uk-UA"/>
        </w:rPr>
        <w:t xml:space="preserve"> прощаються із садочком і підсумком їхнього перебування у </w:t>
      </w:r>
      <w:r w:rsidR="009B3926">
        <w:rPr>
          <w:sz w:val="28"/>
          <w:szCs w:val="28"/>
          <w:lang w:eastAsia="uk-UA"/>
        </w:rPr>
        <w:t xml:space="preserve">закладі дошкільної освіти </w:t>
      </w:r>
      <w:r w:rsidR="009B3926" w:rsidRPr="009B3926">
        <w:rPr>
          <w:sz w:val="28"/>
          <w:szCs w:val="28"/>
          <w:lang w:eastAsia="uk-UA"/>
        </w:rPr>
        <w:t>є</w:t>
      </w:r>
      <w:r w:rsidR="00C9255A">
        <w:rPr>
          <w:sz w:val="28"/>
          <w:szCs w:val="28"/>
          <w:lang w:eastAsia="uk-UA"/>
        </w:rPr>
        <w:t xml:space="preserve"> випускн</w:t>
      </w:r>
      <w:r w:rsidR="00C9255A" w:rsidRPr="00C9255A">
        <w:rPr>
          <w:sz w:val="28"/>
          <w:szCs w:val="28"/>
          <w:lang w:eastAsia="uk-UA"/>
        </w:rPr>
        <w:t>ий</w:t>
      </w:r>
      <w:r w:rsidR="00C9255A">
        <w:rPr>
          <w:sz w:val="28"/>
          <w:szCs w:val="28"/>
          <w:lang w:eastAsia="uk-UA"/>
        </w:rPr>
        <w:t xml:space="preserve"> бал</w:t>
      </w:r>
      <w:r w:rsidR="00C9255A" w:rsidRPr="00C9255A">
        <w:rPr>
          <w:sz w:val="28"/>
          <w:szCs w:val="28"/>
          <w:lang w:eastAsia="uk-UA"/>
        </w:rPr>
        <w:t>.</w:t>
      </w:r>
      <w:r w:rsidR="009B3926" w:rsidRPr="009B3926">
        <w:rPr>
          <w:sz w:val="28"/>
          <w:szCs w:val="28"/>
          <w:lang w:eastAsia="uk-UA"/>
        </w:rPr>
        <w:t xml:space="preserve"> </w:t>
      </w:r>
      <w:r w:rsidRPr="00AC5705">
        <w:rPr>
          <w:sz w:val="28"/>
          <w:szCs w:val="28"/>
          <w:lang w:val="ru-RU" w:eastAsia="uk-UA"/>
        </w:rPr>
        <w:t>Згідно перспектив</w:t>
      </w:r>
      <w:r w:rsidR="004A4593">
        <w:rPr>
          <w:sz w:val="28"/>
          <w:szCs w:val="28"/>
          <w:lang w:val="ru-RU" w:eastAsia="uk-UA"/>
        </w:rPr>
        <w:t>ного плану, які щороку складає музкерівник</w:t>
      </w:r>
      <w:r w:rsidRPr="00AC5705">
        <w:rPr>
          <w:sz w:val="28"/>
          <w:szCs w:val="28"/>
          <w:lang w:val="ru-RU" w:eastAsia="uk-UA"/>
        </w:rPr>
        <w:t>,  проводились музичні розваги, театралізовані вистави. В літні місяці такі заходи проводяться на вулиці. Так до Дня Захисту дітей  організовано відбулися дитячі святкування, які орга</w:t>
      </w:r>
      <w:r w:rsidR="004A4593">
        <w:rPr>
          <w:sz w:val="28"/>
          <w:szCs w:val="28"/>
          <w:lang w:val="ru-RU" w:eastAsia="uk-UA"/>
        </w:rPr>
        <w:t>нізували вихователі, інструктор з фізкультури і музичний керівник</w:t>
      </w:r>
      <w:r w:rsidRPr="00AC5705">
        <w:rPr>
          <w:sz w:val="28"/>
          <w:szCs w:val="28"/>
          <w:lang w:val="ru-RU"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У</w:t>
      </w:r>
      <w:r w:rsidR="004A4593">
        <w:rPr>
          <w:sz w:val="28"/>
          <w:szCs w:val="28"/>
          <w:lang w:eastAsia="uk-UA"/>
        </w:rPr>
        <w:t xml:space="preserve"> нашому </w:t>
      </w:r>
      <w:r w:rsidRPr="00AC5705">
        <w:rPr>
          <w:sz w:val="28"/>
          <w:szCs w:val="28"/>
          <w:lang w:eastAsia="uk-UA"/>
        </w:rPr>
        <w:t>закладі</w:t>
      </w:r>
      <w:r w:rsidR="004A4593" w:rsidRPr="004A4593">
        <w:rPr>
          <w:sz w:val="28"/>
          <w:szCs w:val="28"/>
          <w:lang w:eastAsia="uk-UA"/>
        </w:rPr>
        <w:t xml:space="preserve"> дошкільної освіти</w:t>
      </w:r>
      <w:r w:rsidRPr="00AC5705">
        <w:rPr>
          <w:sz w:val="28"/>
          <w:szCs w:val="28"/>
          <w:lang w:eastAsia="uk-UA"/>
        </w:rPr>
        <w:t xml:space="preserve"> створюється сприятливе освітнє середовище, пропонуються якісний зміст освіти й педагогічні технології, забезпечується ефективна організація музичного виховання. Чимало зусиль у творчий і гармонійний розв</w:t>
      </w:r>
      <w:r w:rsidR="004A4593">
        <w:rPr>
          <w:sz w:val="28"/>
          <w:szCs w:val="28"/>
          <w:lang w:eastAsia="uk-UA"/>
        </w:rPr>
        <w:t>иток наших вихованців доклада</w:t>
      </w:r>
      <w:r w:rsidR="004A4593">
        <w:rPr>
          <w:sz w:val="28"/>
          <w:szCs w:val="28"/>
          <w:lang w:val="ru-RU" w:eastAsia="uk-UA"/>
        </w:rPr>
        <w:t>є</w:t>
      </w:r>
      <w:r w:rsidR="004A4593">
        <w:rPr>
          <w:sz w:val="28"/>
          <w:szCs w:val="28"/>
          <w:lang w:eastAsia="uk-UA"/>
        </w:rPr>
        <w:t xml:space="preserve"> музкерівник  </w:t>
      </w:r>
      <w:r w:rsidR="004A4593">
        <w:rPr>
          <w:sz w:val="28"/>
          <w:szCs w:val="28"/>
          <w:lang w:val="ru-RU" w:eastAsia="uk-UA"/>
        </w:rPr>
        <w:t>Боровець А.В</w:t>
      </w:r>
      <w:r w:rsidRPr="00AC5705">
        <w:rPr>
          <w:sz w:val="28"/>
          <w:szCs w:val="28"/>
          <w:lang w:eastAsia="uk-UA"/>
        </w:rPr>
        <w:t>. Протягом навчального року проводилася плідна робота з музичного розвитку дошкільників. Заключним підсумковим етапом освітньої</w:t>
      </w:r>
      <w:r w:rsidR="0073365A">
        <w:rPr>
          <w:sz w:val="28"/>
          <w:szCs w:val="28"/>
          <w:lang w:eastAsia="uk-UA"/>
        </w:rPr>
        <w:t xml:space="preserve"> діяльності з випускниками ста</w:t>
      </w:r>
      <w:r w:rsidR="0073365A" w:rsidRPr="0073365A">
        <w:rPr>
          <w:sz w:val="28"/>
          <w:szCs w:val="28"/>
          <w:lang w:eastAsia="uk-UA"/>
        </w:rPr>
        <w:t>в</w:t>
      </w:r>
      <w:r w:rsidR="0073365A">
        <w:rPr>
          <w:sz w:val="28"/>
          <w:szCs w:val="28"/>
          <w:lang w:eastAsia="uk-UA"/>
        </w:rPr>
        <w:t> цікав</w:t>
      </w:r>
      <w:r w:rsidR="0073365A" w:rsidRPr="0073365A">
        <w:rPr>
          <w:sz w:val="28"/>
          <w:szCs w:val="28"/>
          <w:lang w:eastAsia="uk-UA"/>
        </w:rPr>
        <w:t>ий</w:t>
      </w:r>
      <w:r w:rsidR="0073365A">
        <w:rPr>
          <w:sz w:val="28"/>
          <w:szCs w:val="28"/>
          <w:lang w:eastAsia="uk-UA"/>
        </w:rPr>
        <w:t>, багат</w:t>
      </w:r>
      <w:r w:rsidR="0073365A" w:rsidRPr="0073365A">
        <w:rPr>
          <w:sz w:val="28"/>
          <w:szCs w:val="28"/>
          <w:lang w:eastAsia="uk-UA"/>
        </w:rPr>
        <w:t>ий</w:t>
      </w:r>
      <w:r w:rsidRPr="00AC5705">
        <w:rPr>
          <w:sz w:val="28"/>
          <w:szCs w:val="28"/>
          <w:lang w:eastAsia="uk-UA"/>
        </w:rPr>
        <w:t xml:space="preserve"> музично</w:t>
      </w:r>
      <w:r w:rsidR="0073365A" w:rsidRPr="0073365A">
        <w:rPr>
          <w:sz w:val="28"/>
          <w:szCs w:val="28"/>
          <w:lang w:eastAsia="uk-UA"/>
        </w:rPr>
        <w:t xml:space="preserve"> </w:t>
      </w:r>
      <w:r w:rsidR="0073365A">
        <w:rPr>
          <w:sz w:val="28"/>
          <w:szCs w:val="28"/>
          <w:lang w:eastAsia="uk-UA"/>
        </w:rPr>
        <w:t>–</w:t>
      </w:r>
      <w:r w:rsidR="0073365A" w:rsidRPr="0073365A">
        <w:rPr>
          <w:sz w:val="28"/>
          <w:szCs w:val="28"/>
          <w:lang w:eastAsia="uk-UA"/>
        </w:rPr>
        <w:t xml:space="preserve"> </w:t>
      </w:r>
      <w:r w:rsidRPr="00AC5705">
        <w:rPr>
          <w:sz w:val="28"/>
          <w:szCs w:val="28"/>
          <w:lang w:eastAsia="uk-UA"/>
        </w:rPr>
        <w:t>естетичним</w:t>
      </w:r>
      <w:r w:rsidR="0073365A">
        <w:rPr>
          <w:sz w:val="28"/>
          <w:szCs w:val="28"/>
          <w:lang w:eastAsia="uk-UA"/>
        </w:rPr>
        <w:t xml:space="preserve"> змістом випускн</w:t>
      </w:r>
      <w:r w:rsidR="0073365A" w:rsidRPr="0073365A">
        <w:rPr>
          <w:sz w:val="28"/>
          <w:szCs w:val="28"/>
          <w:lang w:eastAsia="uk-UA"/>
        </w:rPr>
        <w:t>ий</w:t>
      </w:r>
      <w:r w:rsidRPr="00AC5705">
        <w:rPr>
          <w:sz w:val="28"/>
          <w:szCs w:val="28"/>
          <w:lang w:eastAsia="uk-UA"/>
        </w:rPr>
        <w:t xml:space="preserve"> ран</w:t>
      </w:r>
      <w:r w:rsidR="0073365A" w:rsidRPr="0073365A">
        <w:rPr>
          <w:sz w:val="28"/>
          <w:szCs w:val="28"/>
          <w:lang w:eastAsia="uk-UA"/>
        </w:rPr>
        <w:t>о</w:t>
      </w:r>
      <w:r w:rsidR="0073365A">
        <w:rPr>
          <w:sz w:val="28"/>
          <w:szCs w:val="28"/>
          <w:lang w:eastAsia="uk-UA"/>
        </w:rPr>
        <w:t>к, як</w:t>
      </w:r>
      <w:r w:rsidR="0073365A" w:rsidRPr="0073365A">
        <w:rPr>
          <w:sz w:val="28"/>
          <w:szCs w:val="28"/>
          <w:lang w:eastAsia="uk-UA"/>
        </w:rPr>
        <w:t>ий</w:t>
      </w:r>
      <w:r w:rsidR="0073365A">
        <w:rPr>
          <w:sz w:val="28"/>
          <w:szCs w:val="28"/>
          <w:lang w:eastAsia="uk-UA"/>
        </w:rPr>
        <w:t xml:space="preserve"> бу</w:t>
      </w:r>
      <w:r w:rsidR="0073365A" w:rsidRPr="0073365A">
        <w:rPr>
          <w:sz w:val="28"/>
          <w:szCs w:val="28"/>
          <w:lang w:eastAsia="uk-UA"/>
        </w:rPr>
        <w:t>в</w:t>
      </w:r>
      <w:r w:rsidR="0073365A">
        <w:rPr>
          <w:sz w:val="28"/>
          <w:szCs w:val="28"/>
          <w:lang w:eastAsia="uk-UA"/>
        </w:rPr>
        <w:t xml:space="preserve"> якісно підготовлен</w:t>
      </w:r>
      <w:r w:rsidR="0073365A" w:rsidRPr="0073365A">
        <w:rPr>
          <w:sz w:val="28"/>
          <w:szCs w:val="28"/>
          <w:lang w:eastAsia="uk-UA"/>
        </w:rPr>
        <w:t>ий</w:t>
      </w:r>
      <w:r w:rsidRPr="00AC5705">
        <w:rPr>
          <w:sz w:val="28"/>
          <w:szCs w:val="28"/>
          <w:lang w:eastAsia="uk-UA"/>
        </w:rPr>
        <w:t>, а тому про</w:t>
      </w:r>
      <w:r w:rsidR="0073365A">
        <w:rPr>
          <w:sz w:val="28"/>
          <w:szCs w:val="28"/>
          <w:lang w:eastAsia="uk-UA"/>
        </w:rPr>
        <w:t>веден</w:t>
      </w:r>
      <w:r w:rsidR="0073365A" w:rsidRPr="0073365A">
        <w:rPr>
          <w:sz w:val="28"/>
          <w:szCs w:val="28"/>
          <w:lang w:eastAsia="uk-UA"/>
        </w:rPr>
        <w:t>ий</w:t>
      </w:r>
      <w:r w:rsidRPr="00AC5705">
        <w:rPr>
          <w:sz w:val="28"/>
          <w:szCs w:val="28"/>
          <w:lang w:eastAsia="uk-UA"/>
        </w:rPr>
        <w:t xml:space="preserve"> на вис</w:t>
      </w:r>
      <w:r w:rsidR="0073365A">
        <w:rPr>
          <w:sz w:val="28"/>
          <w:szCs w:val="28"/>
          <w:lang w:eastAsia="uk-UA"/>
        </w:rPr>
        <w:t>окому професійному рівні і ста</w:t>
      </w:r>
      <w:r w:rsidR="0073365A" w:rsidRPr="0073365A">
        <w:rPr>
          <w:sz w:val="28"/>
          <w:szCs w:val="28"/>
          <w:lang w:eastAsia="uk-UA"/>
        </w:rPr>
        <w:t>в</w:t>
      </w:r>
      <w:r w:rsidRPr="00AC5705">
        <w:rPr>
          <w:sz w:val="28"/>
          <w:szCs w:val="28"/>
          <w:lang w:eastAsia="uk-UA"/>
        </w:rPr>
        <w:t xml:space="preserve"> важливим підсумком роботи з музичного розвитку дошкільників на кінець навчального року. Майбутні першокласники продемо</w:t>
      </w:r>
      <w:r w:rsidR="0073365A">
        <w:rPr>
          <w:sz w:val="28"/>
          <w:szCs w:val="28"/>
          <w:lang w:eastAsia="uk-UA"/>
        </w:rPr>
        <w:t>нстрували присутнім на випускн</w:t>
      </w:r>
      <w:r w:rsidR="0073365A" w:rsidRPr="0073365A">
        <w:rPr>
          <w:sz w:val="28"/>
          <w:szCs w:val="28"/>
          <w:lang w:eastAsia="uk-UA"/>
        </w:rPr>
        <w:t>ому</w:t>
      </w:r>
      <w:r w:rsidR="0073365A">
        <w:rPr>
          <w:sz w:val="28"/>
          <w:szCs w:val="28"/>
          <w:lang w:eastAsia="uk-UA"/>
        </w:rPr>
        <w:t xml:space="preserve"> ранк</w:t>
      </w:r>
      <w:r w:rsidR="0073365A" w:rsidRPr="0073365A">
        <w:rPr>
          <w:sz w:val="28"/>
          <w:szCs w:val="28"/>
          <w:lang w:eastAsia="uk-UA"/>
        </w:rPr>
        <w:t>у</w:t>
      </w:r>
      <w:r w:rsidRPr="00AC5705">
        <w:rPr>
          <w:sz w:val="28"/>
          <w:szCs w:val="28"/>
          <w:lang w:eastAsia="uk-UA"/>
        </w:rPr>
        <w:t xml:space="preserve"> не тільки інтелектуальну й психологічну готовність до Нової української школи, але й свої досконалі музичні, хореографічні, пісенні, театральні, літературні, артистичні здібності... </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Фотоматеріали всіх під</w:t>
      </w:r>
      <w:r w:rsidR="00145A70">
        <w:rPr>
          <w:sz w:val="28"/>
          <w:szCs w:val="28"/>
          <w:lang w:eastAsia="uk-UA"/>
        </w:rPr>
        <w:t>сумкових занять у старш</w:t>
      </w:r>
      <w:r w:rsidR="00145A70" w:rsidRPr="00145A70">
        <w:rPr>
          <w:sz w:val="28"/>
          <w:szCs w:val="28"/>
          <w:lang w:eastAsia="uk-UA"/>
        </w:rPr>
        <w:t>ій</w:t>
      </w:r>
      <w:r w:rsidR="00145A70">
        <w:rPr>
          <w:sz w:val="28"/>
          <w:szCs w:val="28"/>
          <w:lang w:eastAsia="uk-UA"/>
        </w:rPr>
        <w:t xml:space="preserve"> груп</w:t>
      </w:r>
      <w:r w:rsidR="00145A70" w:rsidRPr="00145A70">
        <w:rPr>
          <w:sz w:val="28"/>
          <w:szCs w:val="28"/>
          <w:lang w:eastAsia="uk-UA"/>
        </w:rPr>
        <w:t>і</w:t>
      </w:r>
      <w:r w:rsidRPr="00AC5705">
        <w:rPr>
          <w:sz w:val="28"/>
          <w:szCs w:val="28"/>
          <w:lang w:eastAsia="uk-UA"/>
        </w:rPr>
        <w:t>, цікавих форм роботи з дітьми протягом року, свят і розваг, Тижнів безпеки, спартакіади,</w:t>
      </w:r>
      <w:r w:rsidRPr="00AC5705">
        <w:rPr>
          <w:sz w:val="28"/>
          <w:szCs w:val="28"/>
          <w:lang w:val="ru-RU" w:eastAsia="uk-UA"/>
        </w:rPr>
        <w:t> </w:t>
      </w:r>
      <w:r w:rsidRPr="00AC5705">
        <w:rPr>
          <w:sz w:val="28"/>
          <w:szCs w:val="28"/>
          <w:lang w:eastAsia="uk-UA"/>
        </w:rPr>
        <w:t>випускних ранків тощо</w:t>
      </w:r>
      <w:r w:rsidRPr="00AC5705">
        <w:rPr>
          <w:sz w:val="28"/>
          <w:szCs w:val="28"/>
          <w:lang w:val="ru-RU" w:eastAsia="uk-UA"/>
        </w:rPr>
        <w:t> </w:t>
      </w:r>
      <w:r w:rsidR="00AD4B6A">
        <w:rPr>
          <w:sz w:val="28"/>
          <w:szCs w:val="28"/>
          <w:lang w:eastAsia="uk-UA"/>
        </w:rPr>
        <w:t xml:space="preserve">розміщені на сайті </w:t>
      </w:r>
      <w:r w:rsidRPr="00AC5705">
        <w:rPr>
          <w:sz w:val="28"/>
          <w:szCs w:val="28"/>
          <w:lang w:eastAsia="uk-UA"/>
        </w:rPr>
        <w:t>З</w:t>
      </w:r>
      <w:r w:rsidR="00AD4B6A" w:rsidRPr="00AD4B6A">
        <w:rPr>
          <w:sz w:val="28"/>
          <w:szCs w:val="28"/>
          <w:lang w:eastAsia="uk-UA"/>
        </w:rPr>
        <w:t>ДО</w:t>
      </w:r>
      <w:r w:rsidRPr="00AC5705">
        <w:rPr>
          <w:sz w:val="28"/>
          <w:szCs w:val="28"/>
          <w:lang w:eastAsia="uk-UA"/>
        </w:rPr>
        <w:t xml:space="preserve"> для ознайомлення батьків та зацікавлених осіб. Цим адміністрація забезпечує </w:t>
      </w:r>
      <w:r w:rsidRPr="00AC5705">
        <w:rPr>
          <w:sz w:val="28"/>
          <w:szCs w:val="28"/>
          <w:lang w:eastAsia="uk-UA"/>
        </w:rPr>
        <w:lastRenderedPageBreak/>
        <w:t>інформаційну відкритість закладу та ознайомлення з його діяльністю усіх</w:t>
      </w:r>
      <w:r w:rsidRPr="00AC5705">
        <w:rPr>
          <w:sz w:val="28"/>
          <w:szCs w:val="28"/>
          <w:lang w:val="ru-RU" w:eastAsia="uk-UA"/>
        </w:rPr>
        <w:t> </w:t>
      </w:r>
      <w:r w:rsidRPr="00AC5705">
        <w:rPr>
          <w:sz w:val="28"/>
          <w:szCs w:val="28"/>
          <w:lang w:eastAsia="uk-UA"/>
        </w:rPr>
        <w:t>зацікавлених та контролюючих органів.</w:t>
      </w:r>
    </w:p>
    <w:p w:rsidR="00AC5705" w:rsidRPr="00AD4B6A" w:rsidRDefault="00AC5705" w:rsidP="00AC5705">
      <w:pPr>
        <w:shd w:val="clear" w:color="auto" w:fill="FFFFFF"/>
        <w:tabs>
          <w:tab w:val="left" w:pos="9072"/>
        </w:tabs>
        <w:ind w:firstLine="567"/>
        <w:jc w:val="both"/>
        <w:rPr>
          <w:sz w:val="28"/>
          <w:szCs w:val="28"/>
          <w:lang w:val="ru-RU" w:eastAsia="uk-UA"/>
        </w:rPr>
      </w:pPr>
      <w:r w:rsidRPr="00AC5705">
        <w:rPr>
          <w:sz w:val="28"/>
          <w:szCs w:val="28"/>
          <w:lang w:eastAsia="uk-UA"/>
        </w:rPr>
        <w:t>Пед</w:t>
      </w:r>
      <w:r w:rsidR="00AD4B6A">
        <w:rPr>
          <w:sz w:val="28"/>
          <w:szCs w:val="28"/>
          <w:lang w:eastAsia="uk-UA"/>
        </w:rPr>
        <w:t xml:space="preserve">агогами </w:t>
      </w:r>
      <w:r w:rsidRPr="00AC5705">
        <w:rPr>
          <w:sz w:val="28"/>
          <w:szCs w:val="28"/>
          <w:lang w:eastAsia="uk-UA"/>
        </w:rPr>
        <w:t>закладу</w:t>
      </w:r>
      <w:r w:rsidR="00AD4B6A" w:rsidRPr="00AD4B6A">
        <w:rPr>
          <w:sz w:val="28"/>
          <w:szCs w:val="28"/>
          <w:lang w:eastAsia="uk-UA"/>
        </w:rPr>
        <w:t xml:space="preserve"> дошкільної освіти</w:t>
      </w:r>
      <w:r w:rsidRPr="00AC5705">
        <w:rPr>
          <w:sz w:val="28"/>
          <w:szCs w:val="28"/>
          <w:lang w:eastAsia="uk-UA"/>
        </w:rPr>
        <w:t xml:space="preserve"> систематично ведеться робота з батьками: батьківські збори, консультації, готуються наочно-інформаційні повідомлення актуальні для певної вікової групи. Враховуючи карантинні обмеження, які були введені впродовж усього навчального року, перевага надавалася дистанційним формам роботи з батьками у вайбер</w:t>
      </w:r>
      <w:r w:rsidR="00AD4B6A">
        <w:rPr>
          <w:sz w:val="28"/>
          <w:szCs w:val="28"/>
          <w:lang w:val="ru-RU" w:eastAsia="uk-UA"/>
        </w:rPr>
        <w:t xml:space="preserve"> </w:t>
      </w:r>
      <w:r w:rsidR="00AD4B6A">
        <w:rPr>
          <w:sz w:val="28"/>
          <w:szCs w:val="28"/>
          <w:lang w:eastAsia="uk-UA"/>
        </w:rPr>
        <w:t>–</w:t>
      </w:r>
      <w:r w:rsidR="00AD4B6A">
        <w:rPr>
          <w:sz w:val="28"/>
          <w:szCs w:val="28"/>
          <w:lang w:val="ru-RU" w:eastAsia="uk-UA"/>
        </w:rPr>
        <w:t xml:space="preserve"> </w:t>
      </w:r>
      <w:r w:rsidRPr="00AC5705">
        <w:rPr>
          <w:sz w:val="28"/>
          <w:szCs w:val="28"/>
          <w:lang w:eastAsia="uk-UA"/>
        </w:rPr>
        <w:t>групах, через сайт закладу.</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Усі питання, які розв’язував колектив упродовж 20</w:t>
      </w:r>
      <w:r w:rsidR="009B3926">
        <w:rPr>
          <w:sz w:val="28"/>
          <w:szCs w:val="28"/>
          <w:lang w:val="ru-RU" w:eastAsia="uk-UA"/>
        </w:rPr>
        <w:t>23</w:t>
      </w:r>
      <w:r w:rsidR="00AD4B6A">
        <w:rPr>
          <w:sz w:val="28"/>
          <w:szCs w:val="28"/>
          <w:lang w:val="ru-RU" w:eastAsia="uk-UA"/>
        </w:rPr>
        <w:t xml:space="preserve"> – </w:t>
      </w:r>
      <w:r w:rsidRPr="00AC5705">
        <w:rPr>
          <w:sz w:val="28"/>
          <w:szCs w:val="28"/>
          <w:lang w:val="ru-RU" w:eastAsia="uk-UA"/>
        </w:rPr>
        <w:t>20</w:t>
      </w:r>
      <w:r w:rsidRPr="00AC5705">
        <w:rPr>
          <w:sz w:val="28"/>
          <w:szCs w:val="28"/>
          <w:lang w:eastAsia="uk-UA"/>
        </w:rPr>
        <w:t>2</w:t>
      </w:r>
      <w:r w:rsidR="009B3926">
        <w:rPr>
          <w:sz w:val="28"/>
          <w:szCs w:val="28"/>
          <w:lang w:val="ru-RU" w:eastAsia="uk-UA"/>
        </w:rPr>
        <w:t>4</w:t>
      </w:r>
      <w:r w:rsidRPr="00AC5705">
        <w:rPr>
          <w:sz w:val="28"/>
          <w:szCs w:val="28"/>
          <w:lang w:val="ru-RU" w:eastAsia="uk-UA"/>
        </w:rPr>
        <w:t xml:space="preserve"> навчального року мали відображення у роботі з батькам</w:t>
      </w:r>
      <w:r w:rsidR="00AD4B6A">
        <w:rPr>
          <w:sz w:val="28"/>
          <w:szCs w:val="28"/>
          <w:lang w:val="ru-RU" w:eastAsia="uk-UA"/>
        </w:rPr>
        <w:t>и. Плідно працював батьківський комітет</w:t>
      </w:r>
      <w:r w:rsidRPr="00AC5705">
        <w:rPr>
          <w:sz w:val="28"/>
          <w:szCs w:val="28"/>
          <w:lang w:val="ru-RU" w:eastAsia="uk-UA"/>
        </w:rPr>
        <w:t>,</w:t>
      </w:r>
      <w:r w:rsidR="00AD4B6A">
        <w:rPr>
          <w:sz w:val="28"/>
          <w:szCs w:val="28"/>
          <w:lang w:val="ru-RU" w:eastAsia="uk-UA"/>
        </w:rPr>
        <w:t xml:space="preserve"> беручи участь в освіт</w:t>
      </w:r>
      <w:r w:rsidRPr="00AC5705">
        <w:rPr>
          <w:sz w:val="28"/>
          <w:szCs w:val="28"/>
          <w:lang w:val="ru-RU" w:eastAsia="uk-UA"/>
        </w:rPr>
        <w:t>н</w:t>
      </w:r>
      <w:r w:rsidR="00AD4B6A">
        <w:rPr>
          <w:sz w:val="28"/>
          <w:szCs w:val="28"/>
          <w:lang w:val="ru-RU" w:eastAsia="uk-UA"/>
        </w:rPr>
        <w:t>ь</w:t>
      </w:r>
      <w:r w:rsidRPr="00AC5705">
        <w:rPr>
          <w:sz w:val="28"/>
          <w:szCs w:val="28"/>
          <w:lang w:val="ru-RU" w:eastAsia="uk-UA"/>
        </w:rPr>
        <w:t>ому процесі та зміцненні матеріальної бази закладу.  Завдяки співпраці з батьками досягнуто значних результатів у навчанні та вихованні дітей дошкільного віку, вдосконаленні навчально</w:t>
      </w:r>
      <w:r w:rsidR="00AD4B6A">
        <w:rPr>
          <w:sz w:val="28"/>
          <w:szCs w:val="28"/>
          <w:lang w:val="ru-RU" w:eastAsia="uk-UA"/>
        </w:rPr>
        <w:t xml:space="preserve"> – </w:t>
      </w:r>
      <w:r w:rsidRPr="00AC5705">
        <w:rPr>
          <w:sz w:val="28"/>
          <w:szCs w:val="28"/>
          <w:lang w:val="ru-RU" w:eastAsia="uk-UA"/>
        </w:rPr>
        <w:t>матеріальної бази.  Разом з батьками були створені осінні, новорічно</w:t>
      </w:r>
      <w:r w:rsidR="00AD4B6A">
        <w:rPr>
          <w:sz w:val="28"/>
          <w:szCs w:val="28"/>
          <w:lang w:val="ru-RU" w:eastAsia="uk-UA"/>
        </w:rPr>
        <w:t xml:space="preserve"> – </w:t>
      </w:r>
      <w:r w:rsidRPr="00AC5705">
        <w:rPr>
          <w:sz w:val="28"/>
          <w:szCs w:val="28"/>
          <w:lang w:val="ru-RU" w:eastAsia="uk-UA"/>
        </w:rPr>
        <w:t>різдвяні та весняні диво</w:t>
      </w:r>
      <w:r w:rsidR="00AD4B6A">
        <w:rPr>
          <w:sz w:val="28"/>
          <w:szCs w:val="28"/>
          <w:lang w:val="ru-RU" w:eastAsia="uk-UA"/>
        </w:rPr>
        <w:t xml:space="preserve"> – </w:t>
      </w:r>
      <w:r w:rsidRPr="00AC5705">
        <w:rPr>
          <w:sz w:val="28"/>
          <w:szCs w:val="28"/>
          <w:lang w:val="ru-RU" w:eastAsia="uk-UA"/>
        </w:rPr>
        <w:t>композиції. </w:t>
      </w:r>
      <w:r w:rsidRPr="00AC5705">
        <w:rPr>
          <w:sz w:val="28"/>
          <w:szCs w:val="28"/>
          <w:lang w:eastAsia="uk-UA"/>
        </w:rPr>
        <w:t>Проводилися конкурси, виставки малюнків батьків та дітей, організовувалися фотовиставки  з сімейними світлинами  у групових осередках. Щира подяка батькам за участьу освітньому процесі та за підтримку у вирішенні матеріально</w:t>
      </w:r>
      <w:r w:rsidR="00AD4B6A">
        <w:rPr>
          <w:sz w:val="28"/>
          <w:szCs w:val="28"/>
          <w:lang w:val="ru-RU" w:eastAsia="uk-UA"/>
        </w:rPr>
        <w:t xml:space="preserve"> </w:t>
      </w:r>
      <w:r w:rsidR="00AD4B6A">
        <w:rPr>
          <w:sz w:val="28"/>
          <w:szCs w:val="28"/>
          <w:lang w:eastAsia="uk-UA"/>
        </w:rPr>
        <w:t>–</w:t>
      </w:r>
      <w:r w:rsidR="00AD4B6A">
        <w:rPr>
          <w:sz w:val="28"/>
          <w:szCs w:val="28"/>
          <w:lang w:val="ru-RU" w:eastAsia="uk-UA"/>
        </w:rPr>
        <w:t xml:space="preserve"> </w:t>
      </w:r>
      <w:r w:rsidRPr="00AC5705">
        <w:rPr>
          <w:sz w:val="28"/>
          <w:szCs w:val="28"/>
          <w:lang w:eastAsia="uk-UA"/>
        </w:rPr>
        <w:t>технічних питань.</w:t>
      </w:r>
    </w:p>
    <w:p w:rsidR="00AC5705" w:rsidRPr="00AC5705" w:rsidRDefault="00AD4B6A" w:rsidP="00AC5705">
      <w:pPr>
        <w:shd w:val="clear" w:color="auto" w:fill="FFFFFF"/>
        <w:tabs>
          <w:tab w:val="left" w:pos="9072"/>
        </w:tabs>
        <w:ind w:firstLine="567"/>
        <w:jc w:val="both"/>
        <w:rPr>
          <w:sz w:val="28"/>
          <w:szCs w:val="28"/>
          <w:lang w:eastAsia="uk-UA"/>
        </w:rPr>
      </w:pPr>
      <w:r>
        <w:rPr>
          <w:sz w:val="28"/>
          <w:szCs w:val="28"/>
          <w:lang w:eastAsia="uk-UA"/>
        </w:rPr>
        <w:t>Інструктор</w:t>
      </w:r>
      <w:r>
        <w:rPr>
          <w:sz w:val="28"/>
          <w:szCs w:val="28"/>
          <w:lang w:val="ru-RU" w:eastAsia="uk-UA"/>
        </w:rPr>
        <w:t>ом</w:t>
      </w:r>
      <w:r>
        <w:rPr>
          <w:sz w:val="28"/>
          <w:szCs w:val="28"/>
          <w:lang w:eastAsia="uk-UA"/>
        </w:rPr>
        <w:t xml:space="preserve"> з фізкультури </w:t>
      </w:r>
      <w:r>
        <w:rPr>
          <w:sz w:val="28"/>
          <w:szCs w:val="28"/>
          <w:lang w:val="ru-RU" w:eastAsia="uk-UA"/>
        </w:rPr>
        <w:t>Боровець</w:t>
      </w:r>
      <w:r>
        <w:rPr>
          <w:sz w:val="28"/>
          <w:szCs w:val="28"/>
          <w:lang w:eastAsia="uk-UA"/>
        </w:rPr>
        <w:t xml:space="preserve"> </w:t>
      </w:r>
      <w:r>
        <w:rPr>
          <w:sz w:val="28"/>
          <w:szCs w:val="28"/>
          <w:lang w:val="ru-RU" w:eastAsia="uk-UA"/>
        </w:rPr>
        <w:t>А</w:t>
      </w:r>
      <w:r>
        <w:rPr>
          <w:sz w:val="28"/>
          <w:szCs w:val="28"/>
          <w:lang w:eastAsia="uk-UA"/>
        </w:rPr>
        <w:t>.</w:t>
      </w:r>
      <w:r>
        <w:rPr>
          <w:sz w:val="28"/>
          <w:szCs w:val="28"/>
          <w:lang w:val="ru-RU" w:eastAsia="uk-UA"/>
        </w:rPr>
        <w:t>В</w:t>
      </w:r>
      <w:r>
        <w:rPr>
          <w:sz w:val="28"/>
          <w:szCs w:val="28"/>
          <w:lang w:eastAsia="uk-UA"/>
        </w:rPr>
        <w:t>.</w:t>
      </w:r>
      <w:r w:rsidR="00AC5705" w:rsidRPr="00AC5705">
        <w:rPr>
          <w:sz w:val="28"/>
          <w:szCs w:val="28"/>
          <w:lang w:eastAsia="uk-UA"/>
        </w:rPr>
        <w:t xml:space="preserve"> також підготовлені </w:t>
      </w:r>
      <w:r w:rsidR="00AC5705" w:rsidRPr="00AC5705">
        <w:rPr>
          <w:sz w:val="28"/>
          <w:szCs w:val="28"/>
          <w:lang w:val="ru-RU" w:eastAsia="uk-UA"/>
        </w:rPr>
        <w:t>онлайн – консультації </w:t>
      </w:r>
      <w:r w:rsidR="00AC5705" w:rsidRPr="00AC5705">
        <w:rPr>
          <w:sz w:val="28"/>
          <w:szCs w:val="28"/>
          <w:lang w:eastAsia="uk-UA"/>
        </w:rPr>
        <w:t> для батьків:</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«Патріотичне виховання дошкільників засобами фізичної культури – на часі»</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«Роль дихальних вправ на свіжому повітрі в умовах карантину</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«Які наслідки дитячої гіподинамії»</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«Профілактика постави дитини за допомогою футбол – гімнастики»</w:t>
      </w:r>
      <w:r w:rsidRPr="00AC5705">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 «Ранкова гімнастика під час карантину разом з мамою і татом» </w:t>
      </w:r>
      <w:r w:rsidRPr="00AC5705">
        <w:rPr>
          <w:sz w:val="28"/>
          <w:szCs w:val="28"/>
          <w:lang w:eastAsia="uk-UA"/>
        </w:rPr>
        <w:t>та багато інших.</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Ефективній просвітницькій роботі сприяли  індивідуальні консультації для батьків у визначений час «Порадьтеся з психологом» та індивідуальні консультації  практичного психолога,  які значно підвищили психологічну  грамотність серед батьків та педагогів.</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val="ru-RU" w:eastAsia="uk-UA"/>
        </w:rPr>
        <w:t>Розроблен</w:t>
      </w:r>
      <w:r w:rsidRPr="00AC5705">
        <w:rPr>
          <w:sz w:val="28"/>
          <w:szCs w:val="28"/>
          <w:lang w:eastAsia="uk-UA"/>
        </w:rPr>
        <w:t>і</w:t>
      </w:r>
      <w:r w:rsidRPr="00AC5705">
        <w:rPr>
          <w:sz w:val="28"/>
          <w:szCs w:val="28"/>
          <w:lang w:val="ru-RU" w:eastAsia="uk-UA"/>
        </w:rPr>
        <w:t> порадники</w:t>
      </w:r>
      <w:r w:rsidRPr="00AC5705">
        <w:rPr>
          <w:sz w:val="28"/>
          <w:szCs w:val="28"/>
          <w:lang w:eastAsia="uk-UA"/>
        </w:rPr>
        <w:t> для батьків пра</w:t>
      </w:r>
      <w:r w:rsidR="00AD4B6A">
        <w:rPr>
          <w:sz w:val="28"/>
          <w:szCs w:val="28"/>
          <w:lang w:eastAsia="uk-UA"/>
        </w:rPr>
        <w:t>ктичним психологом</w:t>
      </w:r>
      <w:r w:rsidRPr="00AC5705">
        <w:rPr>
          <w:sz w:val="28"/>
          <w:szCs w:val="28"/>
          <w:lang w:val="ru-RU" w:eastAsia="uk-UA"/>
        </w:rPr>
        <w:t>:</w:t>
      </w:r>
    </w:p>
    <w:p w:rsidR="00AC5705" w:rsidRPr="00AC5705" w:rsidRDefault="00AC5705" w:rsidP="007A3530">
      <w:pPr>
        <w:shd w:val="clear" w:color="auto" w:fill="FFFFFF"/>
        <w:tabs>
          <w:tab w:val="left" w:pos="9072"/>
        </w:tabs>
        <w:ind w:firstLine="284"/>
        <w:jc w:val="both"/>
        <w:rPr>
          <w:sz w:val="28"/>
          <w:szCs w:val="28"/>
          <w:lang w:eastAsia="uk-UA"/>
        </w:rPr>
      </w:pPr>
      <w:r w:rsidRPr="00AC5705">
        <w:rPr>
          <w:sz w:val="28"/>
          <w:szCs w:val="28"/>
          <w:lang w:eastAsia="uk-UA"/>
        </w:rPr>
        <w:t>      -  «Спілкування з дітьми, які мають</w:t>
      </w:r>
      <w:r w:rsidRPr="00AC5705">
        <w:rPr>
          <w:sz w:val="28"/>
          <w:szCs w:val="28"/>
          <w:lang w:val="ru-RU" w:eastAsia="uk-UA"/>
        </w:rPr>
        <w:t> </w:t>
      </w:r>
      <w:r w:rsidRPr="00AC5705">
        <w:rPr>
          <w:sz w:val="28"/>
          <w:szCs w:val="28"/>
          <w:lang w:eastAsia="uk-UA"/>
        </w:rPr>
        <w:t>емоційні</w:t>
      </w:r>
      <w:r w:rsidRPr="00AC5705">
        <w:rPr>
          <w:sz w:val="28"/>
          <w:szCs w:val="28"/>
          <w:lang w:val="ru-RU" w:eastAsia="uk-UA"/>
        </w:rPr>
        <w:t> </w:t>
      </w:r>
      <w:r w:rsidRPr="00AC5705">
        <w:rPr>
          <w:sz w:val="28"/>
          <w:szCs w:val="28"/>
          <w:lang w:eastAsia="uk-UA"/>
        </w:rPr>
        <w:t>труднощі» </w:t>
      </w:r>
      <w:r w:rsidRPr="00AC5705">
        <w:rPr>
          <w:sz w:val="28"/>
          <w:szCs w:val="28"/>
          <w:lang w:val="ru-RU" w:eastAsia="uk-UA"/>
        </w:rPr>
        <w:t> </w:t>
      </w:r>
    </w:p>
    <w:p w:rsidR="00AC5705" w:rsidRPr="00AC5705" w:rsidRDefault="00AC5705" w:rsidP="007A3530">
      <w:pPr>
        <w:shd w:val="clear" w:color="auto" w:fill="FFFFFF"/>
        <w:tabs>
          <w:tab w:val="left" w:pos="9072"/>
        </w:tabs>
        <w:ind w:firstLine="284"/>
        <w:jc w:val="both"/>
        <w:rPr>
          <w:sz w:val="28"/>
          <w:szCs w:val="28"/>
          <w:lang w:eastAsia="uk-UA"/>
        </w:rPr>
      </w:pPr>
      <w:r w:rsidRPr="00AC5705">
        <w:rPr>
          <w:sz w:val="28"/>
          <w:szCs w:val="28"/>
          <w:lang w:eastAsia="uk-UA"/>
        </w:rPr>
        <w:t xml:space="preserve">      - </w:t>
      </w:r>
      <w:r w:rsidR="00AD4B6A">
        <w:rPr>
          <w:sz w:val="28"/>
          <w:szCs w:val="28"/>
          <w:lang w:val="ru-RU" w:eastAsia="uk-UA"/>
        </w:rPr>
        <w:t xml:space="preserve"> </w:t>
      </w:r>
      <w:r w:rsidRPr="00AC5705">
        <w:rPr>
          <w:sz w:val="28"/>
          <w:szCs w:val="28"/>
          <w:lang w:eastAsia="uk-UA"/>
        </w:rPr>
        <w:t>«</w:t>
      </w:r>
      <w:r w:rsidRPr="00AC5705">
        <w:rPr>
          <w:sz w:val="28"/>
          <w:szCs w:val="28"/>
          <w:lang w:val="ru-RU" w:eastAsia="uk-UA"/>
        </w:rPr>
        <w:t xml:space="preserve">Поради батькам </w:t>
      </w:r>
      <w:r w:rsidR="009B3926">
        <w:rPr>
          <w:sz w:val="28"/>
          <w:szCs w:val="28"/>
          <w:lang w:val="ru-RU" w:eastAsia="uk-UA"/>
        </w:rPr>
        <w:t xml:space="preserve">щодо адаптації дитини до умов </w:t>
      </w:r>
      <w:r w:rsidRPr="00AC5705">
        <w:rPr>
          <w:sz w:val="28"/>
          <w:szCs w:val="28"/>
          <w:lang w:val="ru-RU" w:eastAsia="uk-UA"/>
        </w:rPr>
        <w:t>З</w:t>
      </w:r>
      <w:r w:rsidR="009B3926">
        <w:rPr>
          <w:sz w:val="28"/>
          <w:szCs w:val="28"/>
          <w:lang w:val="ru-RU" w:eastAsia="uk-UA"/>
        </w:rPr>
        <w:t>ДО</w:t>
      </w:r>
      <w:r w:rsidRPr="00AC5705">
        <w:rPr>
          <w:sz w:val="28"/>
          <w:szCs w:val="28"/>
          <w:lang w:eastAsia="uk-UA"/>
        </w:rPr>
        <w:t>»</w:t>
      </w:r>
      <w:r w:rsidRPr="00AC5705">
        <w:rPr>
          <w:sz w:val="28"/>
          <w:szCs w:val="28"/>
          <w:lang w:val="ru-RU" w:eastAsia="uk-UA"/>
        </w:rPr>
        <w:t> </w:t>
      </w:r>
    </w:p>
    <w:p w:rsidR="00AC5705" w:rsidRPr="00AC5705" w:rsidRDefault="00AC5705" w:rsidP="007A3530">
      <w:pPr>
        <w:shd w:val="clear" w:color="auto" w:fill="FFFFFF"/>
        <w:tabs>
          <w:tab w:val="left" w:pos="9072"/>
        </w:tabs>
        <w:ind w:firstLine="284"/>
        <w:jc w:val="both"/>
        <w:rPr>
          <w:sz w:val="28"/>
          <w:szCs w:val="28"/>
          <w:lang w:eastAsia="uk-UA"/>
        </w:rPr>
      </w:pPr>
      <w:r w:rsidRPr="00AC5705">
        <w:rPr>
          <w:sz w:val="28"/>
          <w:szCs w:val="28"/>
          <w:lang w:eastAsia="uk-UA"/>
        </w:rPr>
        <w:t>      -  «</w:t>
      </w:r>
      <w:r w:rsidRPr="00AC5705">
        <w:rPr>
          <w:sz w:val="28"/>
          <w:szCs w:val="28"/>
          <w:lang w:val="ru-RU" w:eastAsia="uk-UA"/>
        </w:rPr>
        <w:t>Чи можуть батьки знущатися над дитиною?</w:t>
      </w:r>
      <w:r w:rsidRPr="00AC5705">
        <w:rPr>
          <w:sz w:val="28"/>
          <w:szCs w:val="28"/>
          <w:lang w:eastAsia="uk-UA"/>
        </w:rPr>
        <w:t>»</w:t>
      </w:r>
    </w:p>
    <w:p w:rsidR="00AC5705" w:rsidRPr="00AC5705" w:rsidRDefault="00AC5705" w:rsidP="007A3530">
      <w:pPr>
        <w:shd w:val="clear" w:color="auto" w:fill="FFFFFF"/>
        <w:tabs>
          <w:tab w:val="left" w:pos="9072"/>
        </w:tabs>
        <w:ind w:firstLine="284"/>
        <w:jc w:val="both"/>
        <w:rPr>
          <w:sz w:val="28"/>
          <w:szCs w:val="28"/>
          <w:lang w:eastAsia="uk-UA"/>
        </w:rPr>
      </w:pPr>
      <w:r w:rsidRPr="00AC5705">
        <w:rPr>
          <w:sz w:val="28"/>
          <w:szCs w:val="28"/>
          <w:lang w:eastAsia="uk-UA"/>
        </w:rPr>
        <w:t>      - </w:t>
      </w:r>
      <w:r w:rsidR="00AD4B6A">
        <w:rPr>
          <w:sz w:val="28"/>
          <w:szCs w:val="28"/>
          <w:lang w:val="ru-RU" w:eastAsia="uk-UA"/>
        </w:rPr>
        <w:t xml:space="preserve"> </w:t>
      </w:r>
      <w:r w:rsidRPr="00AC5705">
        <w:rPr>
          <w:sz w:val="28"/>
          <w:szCs w:val="28"/>
          <w:lang w:val="ru-RU" w:eastAsia="uk-UA"/>
        </w:rPr>
        <w:t>«Насилля у сім’ї : міф чи реальність?»</w:t>
      </w:r>
    </w:p>
    <w:p w:rsidR="00AC5705" w:rsidRPr="00AC5705" w:rsidRDefault="00AC5705" w:rsidP="007A3530">
      <w:pPr>
        <w:shd w:val="clear" w:color="auto" w:fill="FFFFFF"/>
        <w:tabs>
          <w:tab w:val="left" w:pos="9072"/>
        </w:tabs>
        <w:ind w:firstLine="284"/>
        <w:jc w:val="both"/>
        <w:rPr>
          <w:sz w:val="28"/>
          <w:szCs w:val="28"/>
          <w:lang w:eastAsia="uk-UA"/>
        </w:rPr>
      </w:pPr>
      <w:r w:rsidRPr="00AC5705">
        <w:rPr>
          <w:sz w:val="28"/>
          <w:szCs w:val="28"/>
          <w:lang w:eastAsia="uk-UA"/>
        </w:rPr>
        <w:t>      -  «</w:t>
      </w:r>
      <w:r w:rsidRPr="00AC5705">
        <w:rPr>
          <w:sz w:val="28"/>
          <w:szCs w:val="28"/>
          <w:lang w:val="ru-RU" w:eastAsia="uk-UA"/>
        </w:rPr>
        <w:t>Насильство в сімї. Шляхи запобігання</w:t>
      </w:r>
      <w:r w:rsidRPr="00AC5705">
        <w:rPr>
          <w:sz w:val="28"/>
          <w:szCs w:val="28"/>
          <w:lang w:eastAsia="uk-UA"/>
        </w:rPr>
        <w:t>»</w:t>
      </w:r>
    </w:p>
    <w:p w:rsidR="00AC5705" w:rsidRPr="00AC5705" w:rsidRDefault="00AC5705" w:rsidP="007A3530">
      <w:pPr>
        <w:shd w:val="clear" w:color="auto" w:fill="FFFFFF"/>
        <w:tabs>
          <w:tab w:val="left" w:pos="9072"/>
        </w:tabs>
        <w:ind w:firstLine="284"/>
        <w:jc w:val="both"/>
        <w:rPr>
          <w:sz w:val="28"/>
          <w:szCs w:val="28"/>
          <w:lang w:eastAsia="uk-UA"/>
        </w:rPr>
      </w:pPr>
      <w:r w:rsidRPr="00AC5705">
        <w:rPr>
          <w:sz w:val="28"/>
          <w:szCs w:val="28"/>
          <w:lang w:eastAsia="uk-UA"/>
        </w:rPr>
        <w:t>       </w:t>
      </w:r>
      <w:r w:rsidR="00AD4B6A">
        <w:rPr>
          <w:sz w:val="28"/>
          <w:szCs w:val="28"/>
          <w:lang w:eastAsia="uk-UA"/>
        </w:rPr>
        <w:t>- </w:t>
      </w:r>
      <w:r w:rsidRPr="00AC5705">
        <w:rPr>
          <w:sz w:val="28"/>
          <w:szCs w:val="28"/>
          <w:lang w:eastAsia="uk-UA"/>
        </w:rPr>
        <w:t>«</w:t>
      </w:r>
      <w:r w:rsidRPr="00AC5705">
        <w:rPr>
          <w:sz w:val="28"/>
          <w:szCs w:val="28"/>
          <w:lang w:val="ru-RU" w:eastAsia="uk-UA"/>
        </w:rPr>
        <w:t>Вчимося керувати нашими емоціями. Граємо самі, граємо разом з нашими дітьми!</w:t>
      </w:r>
      <w:r w:rsidRPr="00AC5705">
        <w:rPr>
          <w:sz w:val="28"/>
          <w:szCs w:val="28"/>
          <w:lang w:eastAsia="uk-UA"/>
        </w:rPr>
        <w:t>» та багато інших.</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Серед батьків вихованців проводилося анкетуван</w:t>
      </w:r>
      <w:r w:rsidR="00AD4B6A">
        <w:rPr>
          <w:sz w:val="28"/>
          <w:szCs w:val="28"/>
          <w:lang w:eastAsia="uk-UA"/>
        </w:rPr>
        <w:t xml:space="preserve">ня щодо оцінювання роботи </w:t>
      </w:r>
      <w:r w:rsidR="00AD4B6A" w:rsidRPr="00AD4B6A">
        <w:rPr>
          <w:sz w:val="28"/>
          <w:szCs w:val="28"/>
          <w:lang w:eastAsia="uk-UA"/>
        </w:rPr>
        <w:t>Малошпак</w:t>
      </w:r>
      <w:r w:rsidRPr="00AC5705">
        <w:rPr>
          <w:sz w:val="28"/>
          <w:szCs w:val="28"/>
          <w:lang w:eastAsia="uk-UA"/>
        </w:rPr>
        <w:t>івського ЗДО (ясла-садок) за напрямками: щодо якості освітнього процесу, щодо обладнання групи і майданчика, щодо санітарно</w:t>
      </w:r>
      <w:r w:rsidR="00AD4B6A" w:rsidRPr="00AD4B6A">
        <w:rPr>
          <w:sz w:val="28"/>
          <w:szCs w:val="28"/>
          <w:lang w:eastAsia="uk-UA"/>
        </w:rPr>
        <w:t xml:space="preserve"> </w:t>
      </w:r>
      <w:r w:rsidR="00AD4B6A">
        <w:rPr>
          <w:sz w:val="28"/>
          <w:szCs w:val="28"/>
          <w:lang w:eastAsia="uk-UA"/>
        </w:rPr>
        <w:t>–</w:t>
      </w:r>
      <w:r w:rsidR="00AD4B6A" w:rsidRPr="00AD4B6A">
        <w:rPr>
          <w:sz w:val="28"/>
          <w:szCs w:val="28"/>
          <w:lang w:eastAsia="uk-UA"/>
        </w:rPr>
        <w:t xml:space="preserve"> </w:t>
      </w:r>
      <w:r w:rsidRPr="00AC5705">
        <w:rPr>
          <w:sz w:val="28"/>
          <w:szCs w:val="28"/>
          <w:lang w:eastAsia="uk-UA"/>
        </w:rPr>
        <w:t>гігієнічних умов, щодо взаємовідносин педагогів і дітей тощо.</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lastRenderedPageBreak/>
        <w:t>Адміністрації, колективу важлива об’єктивна думка батьків, щоб вдосконалювати всі процеси у закладі.</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Проводилися інші тематичні анкетування, наприклад:  «Фізична культура в родині», з метою спрямування інтересу батьків до фізкультури і спорту. За результатами анкетування педагоги проводили зустрічі з батьками та надавали практичні поради щодо організації здорового способу життя, використання інноваційних технологій.</w:t>
      </w:r>
    </w:p>
    <w:p w:rsidR="009C6E15" w:rsidRPr="004C31EE"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У закладі постійно проводилася робота із зміцнення предметно</w:t>
      </w:r>
      <w:r w:rsidR="00D84F39">
        <w:rPr>
          <w:sz w:val="28"/>
          <w:szCs w:val="28"/>
          <w:lang w:val="ru-RU" w:eastAsia="uk-UA"/>
        </w:rPr>
        <w:t xml:space="preserve"> </w:t>
      </w:r>
      <w:r w:rsidRPr="00AC5705">
        <w:rPr>
          <w:sz w:val="28"/>
          <w:szCs w:val="28"/>
          <w:lang w:eastAsia="uk-UA"/>
        </w:rPr>
        <w:t>-</w:t>
      </w:r>
      <w:r w:rsidR="00D84F39">
        <w:rPr>
          <w:sz w:val="28"/>
          <w:szCs w:val="28"/>
          <w:lang w:val="ru-RU" w:eastAsia="uk-UA"/>
        </w:rPr>
        <w:t xml:space="preserve"> </w:t>
      </w:r>
      <w:r w:rsidRPr="00AC5705">
        <w:rPr>
          <w:sz w:val="28"/>
          <w:szCs w:val="28"/>
          <w:lang w:eastAsia="uk-UA"/>
        </w:rPr>
        <w:t xml:space="preserve">ігрового розвивального сучасного простору для дітей всіх вікових груп у відповідності до Примірного переліку ігрового та навчально-дидактичного обладнання для закладів дошкільної освіти (від 19.12.2017 №1633). </w:t>
      </w:r>
    </w:p>
    <w:p w:rsidR="00AC5705" w:rsidRPr="009B3926" w:rsidRDefault="00AC5705" w:rsidP="009B3926">
      <w:pPr>
        <w:shd w:val="clear" w:color="auto" w:fill="FFFFFF"/>
        <w:tabs>
          <w:tab w:val="left" w:pos="9072"/>
        </w:tabs>
        <w:ind w:firstLine="567"/>
        <w:jc w:val="both"/>
        <w:rPr>
          <w:sz w:val="28"/>
          <w:szCs w:val="28"/>
          <w:lang w:eastAsia="uk-UA"/>
        </w:rPr>
      </w:pPr>
      <w:r w:rsidRPr="004C31EE">
        <w:rPr>
          <w:sz w:val="28"/>
          <w:szCs w:val="28"/>
          <w:lang w:eastAsia="uk-UA"/>
        </w:rPr>
        <w:t>З</w:t>
      </w:r>
      <w:r w:rsidR="009C6E15" w:rsidRPr="004C31EE">
        <w:rPr>
          <w:sz w:val="28"/>
          <w:szCs w:val="28"/>
          <w:lang w:eastAsia="uk-UA"/>
        </w:rPr>
        <w:t xml:space="preserve"> метою підготовки </w:t>
      </w:r>
      <w:r w:rsidRPr="004C31EE">
        <w:rPr>
          <w:sz w:val="28"/>
          <w:szCs w:val="28"/>
          <w:lang w:eastAsia="uk-UA"/>
        </w:rPr>
        <w:t>закладу</w:t>
      </w:r>
      <w:r w:rsidR="009C6E15" w:rsidRPr="004C31EE">
        <w:rPr>
          <w:sz w:val="28"/>
          <w:szCs w:val="28"/>
          <w:lang w:eastAsia="uk-UA"/>
        </w:rPr>
        <w:t xml:space="preserve"> дошкільної освіти</w:t>
      </w:r>
      <w:r w:rsidRPr="004C31EE">
        <w:rPr>
          <w:sz w:val="28"/>
          <w:szCs w:val="28"/>
          <w:lang w:eastAsia="uk-UA"/>
        </w:rPr>
        <w:t xml:space="preserve"> до нового 20</w:t>
      </w:r>
      <w:r w:rsidR="009C6E15">
        <w:rPr>
          <w:sz w:val="28"/>
          <w:szCs w:val="28"/>
          <w:lang w:eastAsia="uk-UA"/>
        </w:rPr>
        <w:t>2</w:t>
      </w:r>
      <w:r w:rsidR="009B3926" w:rsidRPr="009B3926">
        <w:rPr>
          <w:sz w:val="28"/>
          <w:szCs w:val="28"/>
          <w:lang w:eastAsia="uk-UA"/>
        </w:rPr>
        <w:t>4</w:t>
      </w:r>
      <w:r w:rsidR="009C6E15" w:rsidRPr="004C31EE">
        <w:rPr>
          <w:sz w:val="28"/>
          <w:szCs w:val="28"/>
          <w:lang w:eastAsia="uk-UA"/>
        </w:rPr>
        <w:t xml:space="preserve"> -  </w:t>
      </w:r>
      <w:r w:rsidRPr="004C31EE">
        <w:rPr>
          <w:sz w:val="28"/>
          <w:szCs w:val="28"/>
          <w:lang w:eastAsia="uk-UA"/>
        </w:rPr>
        <w:t>202</w:t>
      </w:r>
      <w:r w:rsidR="009B3926" w:rsidRPr="009B3926">
        <w:rPr>
          <w:sz w:val="28"/>
          <w:szCs w:val="28"/>
          <w:lang w:eastAsia="uk-UA"/>
        </w:rPr>
        <w:t>5</w:t>
      </w:r>
      <w:r w:rsidR="009C6E15">
        <w:rPr>
          <w:sz w:val="28"/>
          <w:szCs w:val="28"/>
          <w:lang w:val="ru-RU" w:eastAsia="uk-UA"/>
        </w:rPr>
        <w:t> </w:t>
      </w:r>
      <w:r w:rsidRPr="004C31EE">
        <w:rPr>
          <w:sz w:val="28"/>
          <w:szCs w:val="28"/>
          <w:lang w:eastAsia="uk-UA"/>
        </w:rPr>
        <w:t>навчального року, забезпечення належного стану безпеки життєдіяльності вихованців у закладі,</w:t>
      </w:r>
      <w:r w:rsidRPr="00AC5705">
        <w:rPr>
          <w:sz w:val="28"/>
          <w:szCs w:val="28"/>
          <w:lang w:eastAsia="uk-UA"/>
        </w:rPr>
        <w:t> створення санітарно</w:t>
      </w:r>
      <w:r w:rsidR="009C6E15" w:rsidRPr="004C31EE">
        <w:rPr>
          <w:sz w:val="28"/>
          <w:szCs w:val="28"/>
          <w:lang w:eastAsia="uk-UA"/>
        </w:rPr>
        <w:t xml:space="preserve"> </w:t>
      </w:r>
      <w:r w:rsidR="009C6E15">
        <w:rPr>
          <w:sz w:val="28"/>
          <w:szCs w:val="28"/>
          <w:lang w:eastAsia="uk-UA"/>
        </w:rPr>
        <w:t>–</w:t>
      </w:r>
      <w:r w:rsidR="009C6E15" w:rsidRPr="004C31EE">
        <w:rPr>
          <w:sz w:val="28"/>
          <w:szCs w:val="28"/>
          <w:lang w:eastAsia="uk-UA"/>
        </w:rPr>
        <w:t xml:space="preserve"> </w:t>
      </w:r>
      <w:r w:rsidRPr="00AC5705">
        <w:rPr>
          <w:sz w:val="28"/>
          <w:szCs w:val="28"/>
          <w:lang w:eastAsia="uk-UA"/>
        </w:rPr>
        <w:t>гігієнічних умов для дітей,</w:t>
      </w:r>
      <w:r w:rsidRPr="00AC5705">
        <w:rPr>
          <w:sz w:val="28"/>
          <w:szCs w:val="28"/>
          <w:lang w:val="ru-RU" w:eastAsia="uk-UA"/>
        </w:rPr>
        <w:t> </w:t>
      </w:r>
      <w:r w:rsidRPr="004C31EE">
        <w:rPr>
          <w:sz w:val="28"/>
          <w:szCs w:val="28"/>
          <w:lang w:eastAsia="uk-UA"/>
        </w:rPr>
        <w:t>вдосконалення матеріально</w:t>
      </w:r>
      <w:r w:rsidR="009C6E15" w:rsidRPr="004C31EE">
        <w:rPr>
          <w:sz w:val="28"/>
          <w:szCs w:val="28"/>
          <w:lang w:eastAsia="uk-UA"/>
        </w:rPr>
        <w:t xml:space="preserve"> – </w:t>
      </w:r>
      <w:r w:rsidRPr="004C31EE">
        <w:rPr>
          <w:sz w:val="28"/>
          <w:szCs w:val="28"/>
          <w:lang w:eastAsia="uk-UA"/>
        </w:rPr>
        <w:t>технічної бази</w:t>
      </w:r>
      <w:r w:rsidRPr="00AC5705">
        <w:rPr>
          <w:sz w:val="28"/>
          <w:szCs w:val="28"/>
          <w:lang w:val="ru-RU" w:eastAsia="uk-UA"/>
        </w:rPr>
        <w:t> </w:t>
      </w:r>
      <w:r w:rsidRPr="00AC5705">
        <w:rPr>
          <w:sz w:val="28"/>
          <w:szCs w:val="28"/>
          <w:lang w:eastAsia="uk-UA"/>
        </w:rPr>
        <w:t>у літній період </w:t>
      </w:r>
      <w:r w:rsidRPr="004C31EE">
        <w:rPr>
          <w:sz w:val="28"/>
          <w:szCs w:val="28"/>
          <w:lang w:eastAsia="uk-UA"/>
        </w:rPr>
        <w:t>пров</w:t>
      </w:r>
      <w:r w:rsidRPr="00AC5705">
        <w:rPr>
          <w:sz w:val="28"/>
          <w:szCs w:val="28"/>
          <w:lang w:eastAsia="uk-UA"/>
        </w:rPr>
        <w:t>одяться</w:t>
      </w:r>
      <w:r w:rsidRPr="00AC5705">
        <w:rPr>
          <w:sz w:val="28"/>
          <w:szCs w:val="28"/>
          <w:lang w:val="ru-RU" w:eastAsia="uk-UA"/>
        </w:rPr>
        <w:t> </w:t>
      </w:r>
      <w:r w:rsidRPr="004C31EE">
        <w:rPr>
          <w:sz w:val="28"/>
          <w:szCs w:val="28"/>
          <w:lang w:eastAsia="uk-UA"/>
        </w:rPr>
        <w:t>наступні</w:t>
      </w:r>
      <w:r w:rsidRPr="00AC5705">
        <w:rPr>
          <w:sz w:val="28"/>
          <w:szCs w:val="28"/>
          <w:lang w:val="ru-RU" w:eastAsia="uk-UA"/>
        </w:rPr>
        <w:t> </w:t>
      </w:r>
      <w:r w:rsidRPr="00AC5705">
        <w:rPr>
          <w:sz w:val="28"/>
          <w:szCs w:val="28"/>
          <w:lang w:eastAsia="uk-UA"/>
        </w:rPr>
        <w:t>ремонтні роботи силами працівників за</w:t>
      </w:r>
      <w:r w:rsidR="009C6E15">
        <w:rPr>
          <w:sz w:val="28"/>
          <w:szCs w:val="28"/>
          <w:lang w:eastAsia="uk-UA"/>
        </w:rPr>
        <w:t>кладу та за підтримкою батьків</w:t>
      </w:r>
      <w:r w:rsidR="009B3926" w:rsidRPr="009B3926">
        <w:rPr>
          <w:sz w:val="28"/>
          <w:szCs w:val="28"/>
          <w:lang w:eastAsia="uk-UA"/>
        </w:rPr>
        <w:t>.</w:t>
      </w:r>
    </w:p>
    <w:p w:rsidR="00AC5705" w:rsidRPr="00AC5705" w:rsidRDefault="00AC5705" w:rsidP="00AC5705">
      <w:pPr>
        <w:shd w:val="clear" w:color="auto" w:fill="FFFFFF"/>
        <w:tabs>
          <w:tab w:val="left" w:pos="9072"/>
        </w:tabs>
        <w:ind w:firstLine="567"/>
        <w:jc w:val="both"/>
        <w:rPr>
          <w:sz w:val="28"/>
          <w:szCs w:val="28"/>
          <w:lang w:eastAsia="uk-UA"/>
        </w:rPr>
      </w:pPr>
      <w:r w:rsidRPr="00AC5705">
        <w:rPr>
          <w:sz w:val="28"/>
          <w:szCs w:val="28"/>
          <w:lang w:eastAsia="uk-UA"/>
        </w:rPr>
        <w:t xml:space="preserve">Є потреба поповнювати дитячі майданчики ігровим обладнанням та облаштовувати на майданчиках і квітниках ігрові композиції. Потребує покращення навчально-методичне забезпечення. Необхідна ефективніша співпраця всіх педагогів в організації діяльності сайту закладу. </w:t>
      </w:r>
      <w:r w:rsidRPr="00AC5705">
        <w:rPr>
          <w:sz w:val="28"/>
          <w:szCs w:val="28"/>
          <w:lang w:val="ru-RU" w:eastAsia="uk-UA"/>
        </w:rPr>
        <w:t>Роботу з батьками необхідно зорієнтувати на особистість дитини, використовуючи інтерактивні форми та методи роботи. Активніше освоювати та в</w:t>
      </w:r>
      <w:r w:rsidR="009B3926">
        <w:rPr>
          <w:sz w:val="28"/>
          <w:szCs w:val="28"/>
          <w:lang w:val="ru-RU" w:eastAsia="uk-UA"/>
        </w:rPr>
        <w:t>проваджувати у освітні</w:t>
      </w:r>
      <w:r w:rsidRPr="00AC5705">
        <w:rPr>
          <w:sz w:val="28"/>
          <w:szCs w:val="28"/>
          <w:lang w:val="ru-RU" w:eastAsia="uk-UA"/>
        </w:rPr>
        <w:t>й процес сучасні комп’ютерні технології. Активніше брати участь у фахових конкурсах педагогам, які планують підвищувати кваліфікаційні категорії. Залишається на контролі підвищення якості дошкільної освіти та підвищення інноваційної компетентності педагогів.</w:t>
      </w:r>
    </w:p>
    <w:p w:rsidR="00AC5705" w:rsidRPr="00AC5705" w:rsidRDefault="00117D93" w:rsidP="00AC5705">
      <w:pPr>
        <w:shd w:val="clear" w:color="auto" w:fill="FFFFFF"/>
        <w:tabs>
          <w:tab w:val="left" w:pos="9072"/>
        </w:tabs>
        <w:ind w:firstLine="567"/>
        <w:jc w:val="both"/>
        <w:rPr>
          <w:sz w:val="28"/>
          <w:szCs w:val="28"/>
          <w:lang w:eastAsia="uk-UA"/>
        </w:rPr>
      </w:pPr>
      <w:r>
        <w:rPr>
          <w:sz w:val="28"/>
          <w:szCs w:val="28"/>
          <w:lang w:eastAsia="uk-UA"/>
        </w:rPr>
        <w:t>У наступному 202</w:t>
      </w:r>
      <w:r w:rsidR="009B3926">
        <w:rPr>
          <w:sz w:val="28"/>
          <w:szCs w:val="28"/>
          <w:lang w:val="ru-RU" w:eastAsia="uk-UA"/>
        </w:rPr>
        <w:t>4</w:t>
      </w:r>
      <w:r>
        <w:rPr>
          <w:sz w:val="28"/>
          <w:szCs w:val="28"/>
          <w:lang w:eastAsia="uk-UA"/>
        </w:rPr>
        <w:t>-202</w:t>
      </w:r>
      <w:r w:rsidR="009B3926">
        <w:rPr>
          <w:sz w:val="28"/>
          <w:szCs w:val="28"/>
          <w:lang w:val="ru-RU" w:eastAsia="uk-UA"/>
        </w:rPr>
        <w:t>5</w:t>
      </w:r>
      <w:r w:rsidR="00AC5705" w:rsidRPr="00AC5705">
        <w:rPr>
          <w:sz w:val="28"/>
          <w:szCs w:val="28"/>
          <w:lang w:eastAsia="uk-UA"/>
        </w:rPr>
        <w:t xml:space="preserve"> навчальному році перед адміністрацією та колективом закладу стоять нові завдання:</w:t>
      </w:r>
    </w:p>
    <w:p w:rsidR="00AC5705" w:rsidRPr="00AC5705" w:rsidRDefault="00AC5705" w:rsidP="00B84E1F">
      <w:pPr>
        <w:numPr>
          <w:ilvl w:val="0"/>
          <w:numId w:val="58"/>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проведення самооцінювання освітніх і управлінських процесів закладу дошкільної освіти за вимогами, критеріями, індикаторами визнечених у Методичних рекомендаціях з питань формування внутрішньої системи забезпечення якості освіти у закладах дошкільної освіти, затверджених наказом  ДСЯОУ № 01-11/71 від 30.11.2020 року;</w:t>
      </w:r>
    </w:p>
    <w:p w:rsidR="00AC5705" w:rsidRPr="00117D93" w:rsidRDefault="00AC5705" w:rsidP="00117D93">
      <w:pPr>
        <w:numPr>
          <w:ilvl w:val="0"/>
          <w:numId w:val="58"/>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визначити концепцію розвитку закладу дошкільної освіти;</w:t>
      </w:r>
    </w:p>
    <w:p w:rsidR="00AC5705" w:rsidRPr="00AC5705" w:rsidRDefault="00AC5705" w:rsidP="00B84E1F">
      <w:pPr>
        <w:numPr>
          <w:ilvl w:val="0"/>
          <w:numId w:val="58"/>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організувати харчування дітей у закладі за новими  нормами та порядком  організації харчування у закладах освіти та дитячих закладах оздоровлення та відпочинку, затверджених Постановою КМУ № 305 від 24.03.2021 року.</w:t>
      </w:r>
    </w:p>
    <w:p w:rsidR="00AC5705" w:rsidRPr="00AC5705" w:rsidRDefault="00AC5705" w:rsidP="00B84E1F">
      <w:pPr>
        <w:numPr>
          <w:ilvl w:val="0"/>
          <w:numId w:val="58"/>
        </w:numPr>
        <w:shd w:val="clear" w:color="auto" w:fill="FFFFFF"/>
        <w:tabs>
          <w:tab w:val="left" w:pos="9072"/>
        </w:tabs>
        <w:spacing w:after="200"/>
        <w:ind w:left="851" w:hanging="284"/>
        <w:contextualSpacing/>
        <w:jc w:val="both"/>
        <w:rPr>
          <w:sz w:val="28"/>
          <w:szCs w:val="28"/>
          <w:lang w:eastAsia="uk-UA"/>
        </w:rPr>
      </w:pPr>
      <w:r w:rsidRPr="00AC5705">
        <w:rPr>
          <w:sz w:val="28"/>
          <w:szCs w:val="28"/>
          <w:lang w:eastAsia="uk-UA"/>
        </w:rPr>
        <w:t>та інші.</w:t>
      </w:r>
    </w:p>
    <w:p w:rsidR="00AC5705" w:rsidRPr="00AC5705" w:rsidRDefault="00AC5705" w:rsidP="00AC5705">
      <w:pPr>
        <w:tabs>
          <w:tab w:val="num" w:pos="426"/>
          <w:tab w:val="left" w:pos="993"/>
          <w:tab w:val="left" w:pos="9072"/>
        </w:tabs>
        <w:ind w:firstLine="567"/>
        <w:jc w:val="both"/>
        <w:rPr>
          <w:sz w:val="28"/>
          <w:szCs w:val="28"/>
        </w:rPr>
      </w:pPr>
      <w:r w:rsidRPr="00AC5705">
        <w:rPr>
          <w:sz w:val="28"/>
          <w:szCs w:val="28"/>
        </w:rPr>
        <w:t xml:space="preserve">Аналіз діяльності колективу, результати діагностування, перспективи розвитку закладу дошкільної освіти та реальний стан в умовах </w:t>
      </w:r>
      <w:r w:rsidRPr="00AC5705">
        <w:rPr>
          <w:sz w:val="28"/>
          <w:szCs w:val="28"/>
        </w:rPr>
        <w:lastRenderedPageBreak/>
        <w:t xml:space="preserve">модернізаційних змін в освіті України підтверджують необхідність </w:t>
      </w:r>
      <w:r w:rsidRPr="00AC5705">
        <w:rPr>
          <w:rFonts w:eastAsia="Calibri"/>
          <w:sz w:val="28"/>
          <w:szCs w:val="23"/>
          <w:lang w:eastAsia="en-US"/>
        </w:rPr>
        <w:t>продовжувати забезпечення наступності у впровадженні особистісно орієнтованого, компетентнісного, діяльнісного та інтегрованого підходів у дошкільній та початковій ланках освіти</w:t>
      </w:r>
    </w:p>
    <w:p w:rsidR="00AC5705" w:rsidRPr="00AC5705" w:rsidRDefault="00AC5705" w:rsidP="00AC5705">
      <w:pPr>
        <w:tabs>
          <w:tab w:val="left" w:pos="9072"/>
          <w:tab w:val="left" w:pos="9498"/>
          <w:tab w:val="left" w:pos="9923"/>
        </w:tabs>
        <w:ind w:firstLine="567"/>
        <w:jc w:val="center"/>
        <w:rPr>
          <w:b/>
          <w:sz w:val="28"/>
          <w:szCs w:val="28"/>
        </w:rPr>
      </w:pPr>
      <w:r w:rsidRPr="00AC5705">
        <w:rPr>
          <w:b/>
          <w:sz w:val="28"/>
          <w:szCs w:val="28"/>
        </w:rPr>
        <w:t xml:space="preserve">Завдання педагогічного колективу на новий </w:t>
      </w:r>
    </w:p>
    <w:p w:rsidR="00AC5705" w:rsidRPr="00AC5705" w:rsidRDefault="00117D93" w:rsidP="00AC5705">
      <w:pPr>
        <w:tabs>
          <w:tab w:val="left" w:pos="9072"/>
          <w:tab w:val="left" w:pos="9498"/>
          <w:tab w:val="left" w:pos="9923"/>
        </w:tabs>
        <w:ind w:firstLine="567"/>
        <w:jc w:val="center"/>
        <w:rPr>
          <w:b/>
          <w:sz w:val="28"/>
          <w:szCs w:val="28"/>
        </w:rPr>
      </w:pPr>
      <w:r>
        <w:rPr>
          <w:b/>
          <w:sz w:val="28"/>
          <w:szCs w:val="28"/>
        </w:rPr>
        <w:t>202</w:t>
      </w:r>
      <w:r w:rsidR="009B3926">
        <w:rPr>
          <w:b/>
          <w:sz w:val="28"/>
          <w:szCs w:val="28"/>
          <w:lang w:val="ru-RU"/>
        </w:rPr>
        <w:t>4</w:t>
      </w:r>
      <w:r>
        <w:rPr>
          <w:b/>
          <w:sz w:val="28"/>
          <w:szCs w:val="28"/>
        </w:rPr>
        <w:t>\202</w:t>
      </w:r>
      <w:r w:rsidR="009B3926">
        <w:rPr>
          <w:b/>
          <w:sz w:val="28"/>
          <w:szCs w:val="28"/>
          <w:lang w:val="ru-RU"/>
        </w:rPr>
        <w:t>5</w:t>
      </w:r>
      <w:r w:rsidR="00AC5705" w:rsidRPr="00AC5705">
        <w:rPr>
          <w:b/>
          <w:sz w:val="28"/>
          <w:szCs w:val="28"/>
        </w:rPr>
        <w:t xml:space="preserve"> навчальний рік</w:t>
      </w:r>
    </w:p>
    <w:p w:rsidR="00AC5705" w:rsidRPr="00AC5705" w:rsidRDefault="00AC5705" w:rsidP="00B84E1F">
      <w:pPr>
        <w:numPr>
          <w:ilvl w:val="0"/>
          <w:numId w:val="57"/>
        </w:numPr>
        <w:tabs>
          <w:tab w:val="num" w:pos="0"/>
          <w:tab w:val="left" w:pos="993"/>
          <w:tab w:val="left" w:pos="9072"/>
        </w:tabs>
        <w:spacing w:after="200"/>
        <w:ind w:firstLine="207"/>
        <w:contextualSpacing/>
        <w:jc w:val="both"/>
        <w:rPr>
          <w:i/>
          <w:sz w:val="28"/>
          <w:szCs w:val="28"/>
        </w:rPr>
      </w:pPr>
      <w:r w:rsidRPr="00AC5705">
        <w:rPr>
          <w:i/>
          <w:sz w:val="28"/>
          <w:szCs w:val="28"/>
        </w:rPr>
        <w:t xml:space="preserve">Формувати сенсорно-пізнавальну, логіко-математичну та дослідницьку компетентності дошкільників засобами інтерактивного розвивального середовища.  </w:t>
      </w:r>
    </w:p>
    <w:p w:rsidR="00AC5705" w:rsidRPr="00AC5705" w:rsidRDefault="00AC5705" w:rsidP="00B84E1F">
      <w:pPr>
        <w:numPr>
          <w:ilvl w:val="0"/>
          <w:numId w:val="57"/>
        </w:numPr>
        <w:tabs>
          <w:tab w:val="num" w:pos="0"/>
          <w:tab w:val="num" w:pos="426"/>
          <w:tab w:val="left" w:pos="993"/>
          <w:tab w:val="left" w:pos="9072"/>
        </w:tabs>
        <w:ind w:firstLine="207"/>
        <w:jc w:val="both"/>
        <w:rPr>
          <w:i/>
          <w:sz w:val="28"/>
          <w:szCs w:val="28"/>
          <w:lang w:val="ru-RU"/>
        </w:rPr>
      </w:pPr>
      <w:r w:rsidRPr="00AC5705">
        <w:rPr>
          <w:i/>
          <w:sz w:val="28"/>
          <w:szCs w:val="28"/>
        </w:rPr>
        <w:t>Формувати у дошкільників ціннісне ставлення до здорового способу життя, загартування, раціонального харчування засобами санітарно-просвітницької роботи з усіма учасниками освітнього процесу.</w:t>
      </w:r>
    </w:p>
    <w:p w:rsidR="00AC5705" w:rsidRPr="00AC5705" w:rsidRDefault="00AC5705" w:rsidP="00B84E1F">
      <w:pPr>
        <w:numPr>
          <w:ilvl w:val="0"/>
          <w:numId w:val="57"/>
        </w:numPr>
        <w:tabs>
          <w:tab w:val="num" w:pos="0"/>
          <w:tab w:val="num" w:pos="426"/>
          <w:tab w:val="left" w:pos="993"/>
          <w:tab w:val="left" w:pos="9072"/>
        </w:tabs>
        <w:ind w:firstLine="207"/>
        <w:jc w:val="both"/>
        <w:rPr>
          <w:i/>
          <w:sz w:val="28"/>
          <w:szCs w:val="28"/>
          <w:lang w:val="ru-RU"/>
        </w:rPr>
      </w:pPr>
      <w:r w:rsidRPr="00AC5705">
        <w:rPr>
          <w:i/>
          <w:sz w:val="28"/>
          <w:szCs w:val="28"/>
        </w:rPr>
        <w:t>Розвивати творчу особистість дитини у процесі художньо-продуктивних видів діяльності.</w:t>
      </w:r>
    </w:p>
    <w:p w:rsidR="00AC5705" w:rsidRPr="00AC5705" w:rsidRDefault="00AC5705" w:rsidP="00117D93">
      <w:pPr>
        <w:tabs>
          <w:tab w:val="num" w:pos="426"/>
          <w:tab w:val="left" w:pos="993"/>
          <w:tab w:val="left" w:pos="9072"/>
        </w:tabs>
        <w:jc w:val="both"/>
        <w:rPr>
          <w:i/>
          <w:sz w:val="36"/>
          <w:szCs w:val="28"/>
          <w:lang w:val="ru-RU"/>
        </w:rPr>
      </w:pPr>
    </w:p>
    <w:p w:rsidR="00AC5705" w:rsidRPr="00AC5705" w:rsidRDefault="00AC5705" w:rsidP="00AC5705">
      <w:pPr>
        <w:tabs>
          <w:tab w:val="num" w:pos="426"/>
          <w:tab w:val="left" w:pos="993"/>
          <w:tab w:val="left" w:pos="9072"/>
        </w:tabs>
        <w:ind w:left="567"/>
        <w:jc w:val="center"/>
        <w:outlineLvl w:val="0"/>
        <w:rPr>
          <w:b/>
          <w:sz w:val="28"/>
          <w:szCs w:val="28"/>
        </w:rPr>
      </w:pPr>
      <w:r w:rsidRPr="00AC5705">
        <w:rPr>
          <w:b/>
          <w:sz w:val="28"/>
          <w:szCs w:val="28"/>
        </w:rPr>
        <w:t>Завдання педагогічного</w:t>
      </w:r>
      <w:r w:rsidR="00117D93">
        <w:rPr>
          <w:b/>
          <w:sz w:val="28"/>
          <w:szCs w:val="28"/>
        </w:rPr>
        <w:t xml:space="preserve"> колективу на літній період 202</w:t>
      </w:r>
      <w:r w:rsidR="009B3926">
        <w:rPr>
          <w:b/>
          <w:sz w:val="28"/>
          <w:szCs w:val="28"/>
          <w:lang w:val="ru-RU"/>
        </w:rPr>
        <w:t>5</w:t>
      </w:r>
      <w:r w:rsidRPr="00AC5705">
        <w:rPr>
          <w:b/>
          <w:sz w:val="28"/>
          <w:szCs w:val="28"/>
        </w:rPr>
        <w:t xml:space="preserve"> року:</w:t>
      </w:r>
    </w:p>
    <w:p w:rsidR="00AC5705" w:rsidRPr="00AC5705" w:rsidRDefault="00AC5705" w:rsidP="00AC5705">
      <w:pPr>
        <w:numPr>
          <w:ilvl w:val="1"/>
          <w:numId w:val="34"/>
        </w:numPr>
        <w:tabs>
          <w:tab w:val="left" w:pos="284"/>
          <w:tab w:val="num" w:pos="993"/>
          <w:tab w:val="left" w:pos="9072"/>
        </w:tabs>
        <w:ind w:hanging="873"/>
        <w:contextualSpacing/>
        <w:jc w:val="both"/>
        <w:outlineLvl w:val="0"/>
        <w:rPr>
          <w:b/>
          <w:sz w:val="32"/>
          <w:szCs w:val="28"/>
        </w:rPr>
      </w:pPr>
      <w:r w:rsidRPr="00AC5705">
        <w:rPr>
          <w:b/>
          <w:i/>
          <w:sz w:val="28"/>
          <w:szCs w:val="28"/>
        </w:rPr>
        <w:t xml:space="preserve">Оздоровчі завдання: </w:t>
      </w:r>
    </w:p>
    <w:p w:rsidR="00AC5705" w:rsidRPr="00AC5705" w:rsidRDefault="00AC5705" w:rsidP="00AC5705">
      <w:pPr>
        <w:numPr>
          <w:ilvl w:val="0"/>
          <w:numId w:val="48"/>
        </w:numPr>
        <w:tabs>
          <w:tab w:val="left" w:pos="993"/>
          <w:tab w:val="left" w:pos="1418"/>
          <w:tab w:val="left" w:pos="9072"/>
        </w:tabs>
        <w:ind w:left="993" w:hanging="284"/>
        <w:jc w:val="both"/>
        <w:rPr>
          <w:sz w:val="28"/>
          <w:szCs w:val="28"/>
        </w:rPr>
      </w:pPr>
      <w:r w:rsidRPr="00AC5705">
        <w:rPr>
          <w:sz w:val="28"/>
          <w:szCs w:val="28"/>
        </w:rPr>
        <w:t>створення оптимальних умов для зміцнення здоров’я вихованців, збереження їх життя та подальшого формування життєвої компетенції шляхом упровадження сучасних здоров’язбережувальних та здоров’яформувальних освітніх технологій;</w:t>
      </w:r>
    </w:p>
    <w:p w:rsidR="00AC5705" w:rsidRPr="00AC5705" w:rsidRDefault="00AC5705" w:rsidP="00AC5705">
      <w:pPr>
        <w:numPr>
          <w:ilvl w:val="0"/>
          <w:numId w:val="48"/>
        </w:numPr>
        <w:tabs>
          <w:tab w:val="left" w:pos="993"/>
          <w:tab w:val="left" w:pos="1418"/>
          <w:tab w:val="left" w:pos="9072"/>
        </w:tabs>
        <w:ind w:left="993" w:hanging="284"/>
        <w:jc w:val="both"/>
        <w:rPr>
          <w:sz w:val="28"/>
          <w:szCs w:val="28"/>
        </w:rPr>
      </w:pPr>
      <w:r w:rsidRPr="00AC5705">
        <w:rPr>
          <w:sz w:val="28"/>
          <w:szCs w:val="28"/>
        </w:rPr>
        <w:t xml:space="preserve">дотримання розпорядку дня з урахуванням чергування фізичних, психічних навантажень та відпочинку дітей, забезпечення максимального перебування їх на свіжому повітрі, відповідності тривалості сну віку дітей; </w:t>
      </w:r>
    </w:p>
    <w:p w:rsidR="00AC5705" w:rsidRPr="00AC5705" w:rsidRDefault="00AC5705" w:rsidP="00AC5705">
      <w:pPr>
        <w:numPr>
          <w:ilvl w:val="0"/>
          <w:numId w:val="48"/>
        </w:numPr>
        <w:tabs>
          <w:tab w:val="left" w:pos="993"/>
          <w:tab w:val="left" w:pos="1418"/>
          <w:tab w:val="left" w:pos="9072"/>
        </w:tabs>
        <w:ind w:left="993" w:hanging="284"/>
        <w:jc w:val="both"/>
        <w:rPr>
          <w:sz w:val="28"/>
          <w:szCs w:val="28"/>
        </w:rPr>
      </w:pPr>
      <w:r w:rsidRPr="00AC5705">
        <w:rPr>
          <w:sz w:val="28"/>
          <w:szCs w:val="28"/>
        </w:rPr>
        <w:t xml:space="preserve">підвищення ефективності освітньої роботи з питань особистої безпеки та безпеки життєдіяльності дітей; </w:t>
      </w:r>
    </w:p>
    <w:p w:rsidR="00AC5705" w:rsidRPr="00AC5705" w:rsidRDefault="00AC5705" w:rsidP="00AC5705">
      <w:pPr>
        <w:numPr>
          <w:ilvl w:val="0"/>
          <w:numId w:val="48"/>
        </w:numPr>
        <w:tabs>
          <w:tab w:val="left" w:pos="993"/>
          <w:tab w:val="left" w:pos="1418"/>
          <w:tab w:val="left" w:pos="9072"/>
        </w:tabs>
        <w:ind w:left="993" w:hanging="284"/>
        <w:jc w:val="both"/>
        <w:rPr>
          <w:sz w:val="28"/>
          <w:szCs w:val="28"/>
        </w:rPr>
      </w:pPr>
      <w:r w:rsidRPr="00AC5705">
        <w:rPr>
          <w:sz w:val="28"/>
          <w:szCs w:val="28"/>
        </w:rPr>
        <w:t>оптимізація рухового режиму та самостійної ігрової діяльності з фізичним дистанціюванням дітей протягом дня як важливої складової фізичного розвитку дошкільників;</w:t>
      </w:r>
    </w:p>
    <w:p w:rsidR="00AC5705" w:rsidRPr="00AC5705" w:rsidRDefault="00AC5705" w:rsidP="00AC5705">
      <w:pPr>
        <w:numPr>
          <w:ilvl w:val="0"/>
          <w:numId w:val="48"/>
        </w:numPr>
        <w:tabs>
          <w:tab w:val="left" w:pos="993"/>
          <w:tab w:val="left" w:pos="1418"/>
          <w:tab w:val="left" w:pos="9072"/>
        </w:tabs>
        <w:ind w:left="993" w:hanging="284"/>
        <w:jc w:val="both"/>
        <w:rPr>
          <w:sz w:val="28"/>
          <w:szCs w:val="28"/>
        </w:rPr>
      </w:pPr>
      <w:r w:rsidRPr="00AC5705">
        <w:rPr>
          <w:sz w:val="28"/>
          <w:szCs w:val="28"/>
        </w:rPr>
        <w:t xml:space="preserve">забезпечення умов для загартування дитячого організму; </w:t>
      </w:r>
    </w:p>
    <w:p w:rsidR="00AC5705" w:rsidRPr="00AC5705" w:rsidRDefault="00AC5705" w:rsidP="00AC5705">
      <w:pPr>
        <w:numPr>
          <w:ilvl w:val="0"/>
          <w:numId w:val="48"/>
        </w:numPr>
        <w:tabs>
          <w:tab w:val="left" w:pos="993"/>
          <w:tab w:val="left" w:pos="1418"/>
          <w:tab w:val="left" w:pos="9072"/>
        </w:tabs>
        <w:ind w:left="993" w:hanging="284"/>
        <w:jc w:val="both"/>
        <w:rPr>
          <w:sz w:val="28"/>
          <w:szCs w:val="28"/>
        </w:rPr>
      </w:pPr>
      <w:r w:rsidRPr="00AC5705">
        <w:rPr>
          <w:sz w:val="28"/>
          <w:szCs w:val="28"/>
        </w:rPr>
        <w:t>організація збалансованого харчування та раціонального питного режиму.</w:t>
      </w:r>
    </w:p>
    <w:p w:rsidR="00AC5705" w:rsidRPr="00AC5705" w:rsidRDefault="00AC5705" w:rsidP="00AC5705">
      <w:pPr>
        <w:tabs>
          <w:tab w:val="left" w:pos="851"/>
          <w:tab w:val="left" w:pos="9072"/>
        </w:tabs>
        <w:ind w:firstLine="567"/>
        <w:contextualSpacing/>
        <w:jc w:val="both"/>
        <w:outlineLvl w:val="0"/>
        <w:rPr>
          <w:sz w:val="28"/>
          <w:szCs w:val="28"/>
        </w:rPr>
      </w:pPr>
      <w:r w:rsidRPr="00AC5705">
        <w:rPr>
          <w:b/>
          <w:sz w:val="28"/>
          <w:szCs w:val="28"/>
        </w:rPr>
        <w:t>2</w:t>
      </w:r>
      <w:r w:rsidRPr="00AC5705">
        <w:rPr>
          <w:b/>
          <w:sz w:val="32"/>
          <w:szCs w:val="28"/>
        </w:rPr>
        <w:t>.</w:t>
      </w:r>
      <w:r w:rsidRPr="00AC5705">
        <w:rPr>
          <w:sz w:val="28"/>
          <w:szCs w:val="28"/>
        </w:rPr>
        <w:t xml:space="preserve"> </w:t>
      </w:r>
      <w:r w:rsidRPr="00AC5705">
        <w:rPr>
          <w:b/>
          <w:i/>
          <w:sz w:val="28"/>
          <w:szCs w:val="28"/>
        </w:rPr>
        <w:t>Освітні завдання:</w:t>
      </w:r>
      <w:r w:rsidRPr="00AC5705">
        <w:rPr>
          <w:sz w:val="28"/>
          <w:szCs w:val="28"/>
        </w:rPr>
        <w:t xml:space="preserve"> </w:t>
      </w:r>
    </w:p>
    <w:p w:rsidR="00AC5705" w:rsidRPr="00AC5705" w:rsidRDefault="00AC5705" w:rsidP="00AC5705">
      <w:pPr>
        <w:numPr>
          <w:ilvl w:val="0"/>
          <w:numId w:val="49"/>
        </w:numPr>
        <w:tabs>
          <w:tab w:val="left" w:pos="851"/>
          <w:tab w:val="left" w:pos="9072"/>
        </w:tabs>
        <w:ind w:firstLine="567"/>
        <w:contextualSpacing/>
        <w:jc w:val="both"/>
        <w:outlineLvl w:val="0"/>
        <w:rPr>
          <w:sz w:val="28"/>
          <w:szCs w:val="28"/>
        </w:rPr>
      </w:pPr>
      <w:r w:rsidRPr="00AC5705">
        <w:rPr>
          <w:sz w:val="28"/>
          <w:szCs w:val="28"/>
        </w:rPr>
        <w:t xml:space="preserve">спрямування освітньої роботи на інтеграцію різних видів діяльності, реалізацію особистісно-орієнтованого підходу до дітей та комплексне вирішення освітніх завдань, визначених новим Базовим компонентом дошкільної освіти та чинною Програмою «Я у Світі»; </w:t>
      </w:r>
    </w:p>
    <w:p w:rsidR="00AC5705" w:rsidRPr="00AC5705" w:rsidRDefault="00AC5705" w:rsidP="00AC5705">
      <w:pPr>
        <w:numPr>
          <w:ilvl w:val="0"/>
          <w:numId w:val="49"/>
        </w:numPr>
        <w:tabs>
          <w:tab w:val="left" w:pos="851"/>
          <w:tab w:val="left" w:pos="9072"/>
        </w:tabs>
        <w:spacing w:after="200"/>
        <w:ind w:firstLine="567"/>
        <w:contextualSpacing/>
        <w:jc w:val="both"/>
        <w:outlineLvl w:val="0"/>
        <w:rPr>
          <w:sz w:val="28"/>
          <w:szCs w:val="28"/>
        </w:rPr>
      </w:pPr>
      <w:r w:rsidRPr="00AC5705">
        <w:rPr>
          <w:sz w:val="28"/>
          <w:szCs w:val="28"/>
        </w:rPr>
        <w:t xml:space="preserve">розвиток пізнавальних здібностей дошкільнят засобами ознайомлення дітей з природою влітку, використання епізодичних та </w:t>
      </w:r>
      <w:r w:rsidRPr="00AC5705">
        <w:rPr>
          <w:sz w:val="28"/>
          <w:szCs w:val="28"/>
        </w:rPr>
        <w:lastRenderedPageBreak/>
        <w:t>довготривалих спостережень, дослідницько-пошукової роботи з дошкільниками,   художньої літератури;</w:t>
      </w:r>
    </w:p>
    <w:p w:rsidR="00AC5705" w:rsidRPr="00AC5705" w:rsidRDefault="00AC5705" w:rsidP="00AC5705">
      <w:pPr>
        <w:numPr>
          <w:ilvl w:val="0"/>
          <w:numId w:val="49"/>
        </w:numPr>
        <w:tabs>
          <w:tab w:val="left" w:pos="851"/>
          <w:tab w:val="left" w:pos="9072"/>
        </w:tabs>
        <w:spacing w:after="200"/>
        <w:ind w:firstLine="567"/>
        <w:contextualSpacing/>
        <w:jc w:val="both"/>
        <w:outlineLvl w:val="0"/>
        <w:rPr>
          <w:sz w:val="28"/>
          <w:szCs w:val="28"/>
        </w:rPr>
      </w:pPr>
      <w:r w:rsidRPr="00AC5705">
        <w:rPr>
          <w:sz w:val="28"/>
          <w:szCs w:val="28"/>
        </w:rPr>
        <w:t xml:space="preserve">збагачення практичного досвіду дітей через залучення до різних специфічних видів дитячої діяльності: ігрової, рухової, пізнавальної, художньої, комунікативно-мовленнєвої, пошуково-дослідницької, трудової тощо; </w:t>
      </w:r>
    </w:p>
    <w:p w:rsidR="00AC5705" w:rsidRPr="00AC5705" w:rsidRDefault="00AC5705" w:rsidP="00AC5705">
      <w:pPr>
        <w:numPr>
          <w:ilvl w:val="0"/>
          <w:numId w:val="49"/>
        </w:numPr>
        <w:tabs>
          <w:tab w:val="left" w:pos="851"/>
          <w:tab w:val="left" w:pos="9072"/>
        </w:tabs>
        <w:spacing w:after="200"/>
        <w:ind w:firstLine="567"/>
        <w:contextualSpacing/>
        <w:jc w:val="both"/>
        <w:outlineLvl w:val="0"/>
        <w:rPr>
          <w:sz w:val="28"/>
          <w:szCs w:val="28"/>
        </w:rPr>
      </w:pPr>
      <w:r w:rsidRPr="00AC5705">
        <w:rPr>
          <w:sz w:val="28"/>
          <w:szCs w:val="28"/>
        </w:rPr>
        <w:t xml:space="preserve">продовження поглибленої роботи з розвитку у дошкільників позитивного ставлення до духовних цінностей через ознайомлення з літніми народними та календарними святами; </w:t>
      </w:r>
    </w:p>
    <w:p w:rsidR="00AC5705" w:rsidRPr="00AC5705" w:rsidRDefault="00AC5705" w:rsidP="00AC5705">
      <w:pPr>
        <w:numPr>
          <w:ilvl w:val="0"/>
          <w:numId w:val="49"/>
        </w:numPr>
        <w:tabs>
          <w:tab w:val="left" w:pos="851"/>
          <w:tab w:val="left" w:pos="9072"/>
        </w:tabs>
        <w:spacing w:after="200"/>
        <w:ind w:firstLine="567"/>
        <w:contextualSpacing/>
        <w:jc w:val="both"/>
        <w:outlineLvl w:val="0"/>
        <w:rPr>
          <w:sz w:val="28"/>
          <w:szCs w:val="28"/>
        </w:rPr>
      </w:pPr>
      <w:r w:rsidRPr="00AC5705">
        <w:rPr>
          <w:sz w:val="28"/>
          <w:szCs w:val="28"/>
        </w:rPr>
        <w:t>активізація взаємодії з батьками з питання забезпечення психоемоційного комфорту дитини в умовах дошкільного закладу на початку нового навчального року.</w:t>
      </w:r>
    </w:p>
    <w:p w:rsidR="00AC5705" w:rsidRPr="00AC5705" w:rsidRDefault="00AC5705" w:rsidP="00AC5705">
      <w:pPr>
        <w:tabs>
          <w:tab w:val="left" w:pos="9072"/>
        </w:tabs>
        <w:spacing w:after="200"/>
        <w:rPr>
          <w:rFonts w:ascii="Calibri" w:eastAsia="Calibri" w:hAnsi="Calibri"/>
          <w:sz w:val="22"/>
          <w:szCs w:val="22"/>
          <w:lang w:eastAsia="en-US"/>
        </w:rPr>
      </w:pPr>
    </w:p>
    <w:p w:rsidR="000761E3" w:rsidRDefault="000761E3" w:rsidP="003B6BDC">
      <w:pPr>
        <w:tabs>
          <w:tab w:val="left" w:pos="9923"/>
        </w:tabs>
        <w:ind w:right="282"/>
        <w:jc w:val="center"/>
        <w:rPr>
          <w:b/>
          <w:sz w:val="40"/>
          <w:szCs w:val="28"/>
        </w:rPr>
      </w:pPr>
    </w:p>
    <w:p w:rsidR="000761E3" w:rsidRDefault="000761E3" w:rsidP="003B6BDC">
      <w:pPr>
        <w:tabs>
          <w:tab w:val="left" w:pos="9923"/>
        </w:tabs>
        <w:ind w:right="282"/>
        <w:jc w:val="center"/>
        <w:rPr>
          <w:b/>
          <w:sz w:val="40"/>
          <w:szCs w:val="28"/>
        </w:rPr>
      </w:pPr>
    </w:p>
    <w:p w:rsidR="000761E3" w:rsidRDefault="000761E3" w:rsidP="003B6BDC">
      <w:pPr>
        <w:tabs>
          <w:tab w:val="left" w:pos="9923"/>
        </w:tabs>
        <w:ind w:right="282"/>
        <w:jc w:val="center"/>
        <w:rPr>
          <w:b/>
          <w:sz w:val="40"/>
          <w:szCs w:val="28"/>
        </w:rPr>
      </w:pPr>
    </w:p>
    <w:p w:rsidR="00B028B1" w:rsidRDefault="00B028B1" w:rsidP="00711DAE">
      <w:pPr>
        <w:tabs>
          <w:tab w:val="left" w:pos="9923"/>
        </w:tabs>
        <w:ind w:right="282"/>
        <w:jc w:val="center"/>
        <w:rPr>
          <w:b/>
          <w:sz w:val="40"/>
          <w:szCs w:val="28"/>
        </w:rPr>
      </w:pPr>
    </w:p>
    <w:p w:rsidR="007A3530" w:rsidRDefault="007A3530" w:rsidP="00711DAE">
      <w:pPr>
        <w:tabs>
          <w:tab w:val="left" w:pos="9923"/>
        </w:tabs>
        <w:ind w:right="282"/>
        <w:jc w:val="center"/>
        <w:rPr>
          <w:b/>
          <w:sz w:val="40"/>
          <w:szCs w:val="28"/>
        </w:rPr>
      </w:pPr>
    </w:p>
    <w:p w:rsidR="00117D93" w:rsidRDefault="00117D93" w:rsidP="00711DAE">
      <w:pPr>
        <w:tabs>
          <w:tab w:val="left" w:pos="9923"/>
        </w:tabs>
        <w:ind w:right="282"/>
        <w:jc w:val="center"/>
        <w:rPr>
          <w:b/>
          <w:sz w:val="40"/>
          <w:szCs w:val="28"/>
          <w:lang w:val="ru-RU"/>
        </w:rPr>
      </w:pPr>
    </w:p>
    <w:p w:rsidR="00117D93" w:rsidRDefault="00117D93" w:rsidP="00711DAE">
      <w:pPr>
        <w:tabs>
          <w:tab w:val="left" w:pos="9923"/>
        </w:tabs>
        <w:ind w:right="282"/>
        <w:jc w:val="center"/>
        <w:rPr>
          <w:b/>
          <w:sz w:val="40"/>
          <w:szCs w:val="28"/>
          <w:lang w:val="ru-RU"/>
        </w:rPr>
      </w:pPr>
    </w:p>
    <w:p w:rsidR="00117D93" w:rsidRDefault="00117D93" w:rsidP="00711DAE">
      <w:pPr>
        <w:tabs>
          <w:tab w:val="left" w:pos="9923"/>
        </w:tabs>
        <w:ind w:right="282"/>
        <w:jc w:val="center"/>
        <w:rPr>
          <w:b/>
          <w:sz w:val="40"/>
          <w:szCs w:val="28"/>
          <w:lang w:val="ru-RU"/>
        </w:rPr>
      </w:pPr>
    </w:p>
    <w:p w:rsidR="00117D93" w:rsidRDefault="00117D93" w:rsidP="00711DAE">
      <w:pPr>
        <w:tabs>
          <w:tab w:val="left" w:pos="9923"/>
        </w:tabs>
        <w:ind w:right="282"/>
        <w:jc w:val="center"/>
        <w:rPr>
          <w:b/>
          <w:sz w:val="40"/>
          <w:szCs w:val="28"/>
          <w:lang w:val="ru-RU"/>
        </w:rPr>
      </w:pPr>
    </w:p>
    <w:p w:rsidR="00117D93" w:rsidRDefault="00117D93" w:rsidP="00711DAE">
      <w:pPr>
        <w:tabs>
          <w:tab w:val="left" w:pos="9923"/>
        </w:tabs>
        <w:ind w:right="282"/>
        <w:jc w:val="center"/>
        <w:rPr>
          <w:b/>
          <w:sz w:val="40"/>
          <w:szCs w:val="28"/>
          <w:lang w:val="ru-RU"/>
        </w:rPr>
      </w:pPr>
    </w:p>
    <w:p w:rsidR="00117D93" w:rsidRDefault="00117D93" w:rsidP="00711DAE">
      <w:pPr>
        <w:tabs>
          <w:tab w:val="left" w:pos="9923"/>
        </w:tabs>
        <w:ind w:right="282"/>
        <w:jc w:val="center"/>
        <w:rPr>
          <w:b/>
          <w:sz w:val="40"/>
          <w:szCs w:val="28"/>
          <w:lang w:val="ru-RU"/>
        </w:rPr>
      </w:pPr>
    </w:p>
    <w:p w:rsidR="00117D93" w:rsidRDefault="00117D93" w:rsidP="00711DAE">
      <w:pPr>
        <w:tabs>
          <w:tab w:val="left" w:pos="9923"/>
        </w:tabs>
        <w:ind w:right="282"/>
        <w:jc w:val="center"/>
        <w:rPr>
          <w:b/>
          <w:sz w:val="40"/>
          <w:szCs w:val="28"/>
          <w:lang w:val="ru-RU"/>
        </w:rPr>
      </w:pPr>
    </w:p>
    <w:p w:rsidR="00117D93" w:rsidRDefault="00117D93" w:rsidP="00711DAE">
      <w:pPr>
        <w:tabs>
          <w:tab w:val="left" w:pos="9923"/>
        </w:tabs>
        <w:ind w:right="282"/>
        <w:jc w:val="center"/>
        <w:rPr>
          <w:b/>
          <w:sz w:val="40"/>
          <w:szCs w:val="28"/>
          <w:lang w:val="ru-RU"/>
        </w:rPr>
      </w:pPr>
    </w:p>
    <w:p w:rsidR="00117D93" w:rsidRDefault="00117D93" w:rsidP="00711DAE">
      <w:pPr>
        <w:tabs>
          <w:tab w:val="left" w:pos="9923"/>
        </w:tabs>
        <w:ind w:right="282"/>
        <w:jc w:val="center"/>
        <w:rPr>
          <w:b/>
          <w:sz w:val="40"/>
          <w:szCs w:val="28"/>
          <w:lang w:val="ru-RU"/>
        </w:rPr>
      </w:pPr>
    </w:p>
    <w:p w:rsidR="00117D93" w:rsidRDefault="00117D93" w:rsidP="00711DAE">
      <w:pPr>
        <w:tabs>
          <w:tab w:val="left" w:pos="9923"/>
        </w:tabs>
        <w:ind w:right="282"/>
        <w:jc w:val="center"/>
        <w:rPr>
          <w:b/>
          <w:sz w:val="40"/>
          <w:szCs w:val="28"/>
          <w:lang w:val="ru-RU"/>
        </w:rPr>
      </w:pPr>
    </w:p>
    <w:p w:rsidR="00117D93" w:rsidRDefault="00117D93" w:rsidP="00711DAE">
      <w:pPr>
        <w:tabs>
          <w:tab w:val="left" w:pos="9923"/>
        </w:tabs>
        <w:ind w:right="282"/>
        <w:jc w:val="center"/>
        <w:rPr>
          <w:b/>
          <w:sz w:val="40"/>
          <w:szCs w:val="28"/>
          <w:lang w:val="ru-RU"/>
        </w:rPr>
      </w:pPr>
    </w:p>
    <w:p w:rsidR="00117D93" w:rsidRDefault="00117D93" w:rsidP="00711DAE">
      <w:pPr>
        <w:tabs>
          <w:tab w:val="left" w:pos="9923"/>
        </w:tabs>
        <w:ind w:right="282"/>
        <w:jc w:val="center"/>
        <w:rPr>
          <w:b/>
          <w:sz w:val="40"/>
          <w:szCs w:val="28"/>
          <w:lang w:val="ru-RU"/>
        </w:rPr>
      </w:pPr>
    </w:p>
    <w:p w:rsidR="00117D93" w:rsidRDefault="00117D93" w:rsidP="00117D93">
      <w:pPr>
        <w:tabs>
          <w:tab w:val="left" w:pos="9923"/>
        </w:tabs>
        <w:ind w:right="282"/>
        <w:rPr>
          <w:b/>
          <w:sz w:val="40"/>
          <w:szCs w:val="28"/>
          <w:lang w:val="ru-RU"/>
        </w:rPr>
      </w:pPr>
    </w:p>
    <w:p w:rsidR="009B3926" w:rsidRDefault="009B3926" w:rsidP="00117D93">
      <w:pPr>
        <w:tabs>
          <w:tab w:val="left" w:pos="9923"/>
        </w:tabs>
        <w:ind w:right="282"/>
        <w:jc w:val="center"/>
        <w:rPr>
          <w:b/>
          <w:sz w:val="40"/>
          <w:szCs w:val="28"/>
          <w:lang w:val="ru-RU"/>
        </w:rPr>
      </w:pPr>
    </w:p>
    <w:p w:rsidR="009B3926" w:rsidRDefault="009B3926" w:rsidP="00117D93">
      <w:pPr>
        <w:tabs>
          <w:tab w:val="left" w:pos="9923"/>
        </w:tabs>
        <w:ind w:right="282"/>
        <w:jc w:val="center"/>
        <w:rPr>
          <w:b/>
          <w:sz w:val="40"/>
          <w:szCs w:val="28"/>
          <w:lang w:val="ru-RU"/>
        </w:rPr>
      </w:pPr>
    </w:p>
    <w:p w:rsidR="00711DAE" w:rsidRDefault="00711DAE" w:rsidP="00117D93">
      <w:pPr>
        <w:tabs>
          <w:tab w:val="left" w:pos="9923"/>
        </w:tabs>
        <w:ind w:right="282"/>
        <w:jc w:val="center"/>
        <w:rPr>
          <w:b/>
          <w:sz w:val="40"/>
          <w:szCs w:val="28"/>
        </w:rPr>
      </w:pPr>
      <w:r>
        <w:rPr>
          <w:b/>
          <w:sz w:val="40"/>
          <w:szCs w:val="28"/>
        </w:rPr>
        <w:lastRenderedPageBreak/>
        <w:t>Розділ 2. Діяльність структур колегіального управління</w:t>
      </w:r>
    </w:p>
    <w:p w:rsidR="00711DAE" w:rsidRPr="00CB3BAD" w:rsidRDefault="00711DAE" w:rsidP="00711DAE">
      <w:pPr>
        <w:tabs>
          <w:tab w:val="left" w:pos="9923"/>
        </w:tabs>
        <w:ind w:right="282"/>
        <w:jc w:val="center"/>
        <w:rPr>
          <w:b/>
          <w:sz w:val="16"/>
          <w:szCs w:val="16"/>
        </w:rPr>
      </w:pPr>
    </w:p>
    <w:tbl>
      <w:tblPr>
        <w:tblStyle w:val="a6"/>
        <w:tblW w:w="10632" w:type="dxa"/>
        <w:tblInd w:w="-885" w:type="dxa"/>
        <w:tblLayout w:type="fixed"/>
        <w:tblLook w:val="04A0" w:firstRow="1" w:lastRow="0" w:firstColumn="1" w:lastColumn="0" w:noHBand="0" w:noVBand="1"/>
      </w:tblPr>
      <w:tblGrid>
        <w:gridCol w:w="851"/>
        <w:gridCol w:w="5245"/>
        <w:gridCol w:w="1418"/>
        <w:gridCol w:w="1843"/>
        <w:gridCol w:w="1275"/>
      </w:tblGrid>
      <w:tr w:rsidR="00711DAE" w:rsidTr="0079234E">
        <w:tc>
          <w:tcPr>
            <w:tcW w:w="851" w:type="dxa"/>
          </w:tcPr>
          <w:p w:rsidR="00711DAE" w:rsidRPr="00170E5E" w:rsidRDefault="00711DAE" w:rsidP="0079234E">
            <w:pPr>
              <w:tabs>
                <w:tab w:val="left" w:pos="9923"/>
              </w:tabs>
              <w:ind w:right="-108"/>
              <w:jc w:val="center"/>
              <w:rPr>
                <w:b/>
                <w:sz w:val="28"/>
                <w:szCs w:val="28"/>
              </w:rPr>
            </w:pPr>
            <w:r w:rsidRPr="00170E5E">
              <w:rPr>
                <w:b/>
                <w:szCs w:val="28"/>
              </w:rPr>
              <w:t>№п\п</w:t>
            </w:r>
          </w:p>
        </w:tc>
        <w:tc>
          <w:tcPr>
            <w:tcW w:w="5245" w:type="dxa"/>
          </w:tcPr>
          <w:p w:rsidR="00711DAE" w:rsidRDefault="00711DAE" w:rsidP="0079234E">
            <w:pPr>
              <w:tabs>
                <w:tab w:val="left" w:pos="9923"/>
              </w:tabs>
              <w:ind w:right="282"/>
              <w:jc w:val="center"/>
              <w:rPr>
                <w:b/>
                <w:sz w:val="28"/>
                <w:szCs w:val="28"/>
              </w:rPr>
            </w:pPr>
            <w:r>
              <w:rPr>
                <w:b/>
                <w:sz w:val="28"/>
                <w:szCs w:val="28"/>
              </w:rPr>
              <w:t xml:space="preserve">Тема (зміст) </w:t>
            </w:r>
          </w:p>
          <w:p w:rsidR="00711DAE" w:rsidRPr="00170E5E" w:rsidRDefault="00711DAE" w:rsidP="0079234E">
            <w:pPr>
              <w:tabs>
                <w:tab w:val="left" w:pos="9923"/>
              </w:tabs>
              <w:ind w:right="282"/>
              <w:jc w:val="center"/>
              <w:rPr>
                <w:b/>
                <w:sz w:val="28"/>
                <w:szCs w:val="28"/>
              </w:rPr>
            </w:pPr>
            <w:r>
              <w:rPr>
                <w:b/>
                <w:sz w:val="28"/>
                <w:szCs w:val="28"/>
              </w:rPr>
              <w:t>роботи</w:t>
            </w:r>
          </w:p>
        </w:tc>
        <w:tc>
          <w:tcPr>
            <w:tcW w:w="1418" w:type="dxa"/>
          </w:tcPr>
          <w:p w:rsidR="00711DAE" w:rsidRPr="00170E5E" w:rsidRDefault="00711DAE" w:rsidP="0079234E">
            <w:pPr>
              <w:tabs>
                <w:tab w:val="left" w:pos="9923"/>
              </w:tabs>
              <w:ind w:right="282"/>
              <w:jc w:val="center"/>
              <w:rPr>
                <w:b/>
                <w:sz w:val="28"/>
                <w:szCs w:val="28"/>
              </w:rPr>
            </w:pPr>
            <w:r>
              <w:rPr>
                <w:b/>
                <w:sz w:val="28"/>
                <w:szCs w:val="28"/>
              </w:rPr>
              <w:t xml:space="preserve">Термін </w:t>
            </w:r>
          </w:p>
        </w:tc>
        <w:tc>
          <w:tcPr>
            <w:tcW w:w="1843" w:type="dxa"/>
          </w:tcPr>
          <w:p w:rsidR="00711DAE" w:rsidRPr="00170E5E" w:rsidRDefault="00711DAE" w:rsidP="0079234E">
            <w:pPr>
              <w:tabs>
                <w:tab w:val="left" w:pos="9923"/>
              </w:tabs>
              <w:ind w:right="-108" w:hanging="108"/>
              <w:jc w:val="center"/>
              <w:rPr>
                <w:b/>
                <w:sz w:val="28"/>
                <w:szCs w:val="28"/>
              </w:rPr>
            </w:pPr>
            <w:r>
              <w:rPr>
                <w:b/>
                <w:sz w:val="28"/>
                <w:szCs w:val="28"/>
              </w:rPr>
              <w:t xml:space="preserve">Відповідаль-ний </w:t>
            </w:r>
          </w:p>
        </w:tc>
        <w:tc>
          <w:tcPr>
            <w:tcW w:w="1275" w:type="dxa"/>
          </w:tcPr>
          <w:p w:rsidR="00711DAE" w:rsidRPr="00170E5E" w:rsidRDefault="00711DAE" w:rsidP="0079234E">
            <w:pPr>
              <w:tabs>
                <w:tab w:val="left" w:pos="9923"/>
              </w:tabs>
              <w:ind w:right="-142" w:hanging="108"/>
              <w:jc w:val="center"/>
              <w:rPr>
                <w:b/>
                <w:sz w:val="28"/>
                <w:szCs w:val="28"/>
              </w:rPr>
            </w:pPr>
            <w:r w:rsidRPr="00170E5E">
              <w:rPr>
                <w:b/>
                <w:sz w:val="28"/>
                <w:szCs w:val="28"/>
              </w:rPr>
              <w:t xml:space="preserve">Примітка </w:t>
            </w:r>
          </w:p>
        </w:tc>
      </w:tr>
      <w:tr w:rsidR="00711DAE" w:rsidTr="0079234E">
        <w:tc>
          <w:tcPr>
            <w:tcW w:w="10632" w:type="dxa"/>
            <w:gridSpan w:val="5"/>
          </w:tcPr>
          <w:p w:rsidR="00711DAE" w:rsidRPr="00B21FBD" w:rsidRDefault="00711DAE" w:rsidP="0079234E">
            <w:pPr>
              <w:tabs>
                <w:tab w:val="left" w:pos="9923"/>
              </w:tabs>
              <w:ind w:right="282"/>
              <w:jc w:val="center"/>
              <w:rPr>
                <w:b/>
                <w:sz w:val="16"/>
                <w:szCs w:val="16"/>
              </w:rPr>
            </w:pPr>
          </w:p>
          <w:p w:rsidR="00711DAE" w:rsidRDefault="00711DAE" w:rsidP="0079234E">
            <w:pPr>
              <w:tabs>
                <w:tab w:val="left" w:pos="9923"/>
              </w:tabs>
              <w:ind w:right="282"/>
              <w:jc w:val="center"/>
              <w:rPr>
                <w:b/>
                <w:sz w:val="28"/>
                <w:szCs w:val="28"/>
              </w:rPr>
            </w:pPr>
            <w:r>
              <w:rPr>
                <w:b/>
                <w:sz w:val="28"/>
                <w:szCs w:val="28"/>
              </w:rPr>
              <w:t>Блок 2.1. Загальні збори (конференція колективу)</w:t>
            </w:r>
          </w:p>
          <w:p w:rsidR="00711DAE" w:rsidRPr="00B21FBD" w:rsidRDefault="00711DAE" w:rsidP="0079234E">
            <w:pPr>
              <w:tabs>
                <w:tab w:val="left" w:pos="9923"/>
              </w:tabs>
              <w:ind w:right="282"/>
              <w:jc w:val="center"/>
              <w:rPr>
                <w:b/>
                <w:sz w:val="16"/>
                <w:szCs w:val="16"/>
              </w:rPr>
            </w:pPr>
          </w:p>
        </w:tc>
      </w:tr>
      <w:tr w:rsidR="00711DAE" w:rsidTr="0079234E">
        <w:trPr>
          <w:trHeight w:val="354"/>
        </w:trPr>
        <w:tc>
          <w:tcPr>
            <w:tcW w:w="851" w:type="dxa"/>
            <w:vMerge w:val="restart"/>
          </w:tcPr>
          <w:p w:rsidR="00711DAE" w:rsidRPr="00270B96" w:rsidRDefault="00711DAE" w:rsidP="0079234E">
            <w:pPr>
              <w:tabs>
                <w:tab w:val="left" w:pos="9923"/>
              </w:tabs>
              <w:ind w:right="-108"/>
              <w:jc w:val="center"/>
              <w:rPr>
                <w:sz w:val="28"/>
                <w:szCs w:val="28"/>
              </w:rPr>
            </w:pPr>
            <w:r w:rsidRPr="00270B96">
              <w:rPr>
                <w:sz w:val="28"/>
                <w:szCs w:val="28"/>
              </w:rPr>
              <w:t>2.1.1</w:t>
            </w:r>
          </w:p>
        </w:tc>
        <w:tc>
          <w:tcPr>
            <w:tcW w:w="5245" w:type="dxa"/>
          </w:tcPr>
          <w:p w:rsidR="00711DAE" w:rsidRPr="00D4566E" w:rsidRDefault="00711DAE" w:rsidP="0079234E">
            <w:pPr>
              <w:tabs>
                <w:tab w:val="num" w:pos="459"/>
              </w:tabs>
              <w:jc w:val="center"/>
              <w:rPr>
                <w:i/>
                <w:sz w:val="16"/>
                <w:szCs w:val="16"/>
                <w:lang w:eastAsia="en-US"/>
              </w:rPr>
            </w:pPr>
            <w:r w:rsidRPr="00D4566E">
              <w:rPr>
                <w:i/>
                <w:sz w:val="28"/>
                <w:szCs w:val="28"/>
                <w:lang w:eastAsia="en-US"/>
              </w:rPr>
              <w:t>Створення у ЗДО безпечного освітнього середовища</w:t>
            </w:r>
          </w:p>
          <w:p w:rsidR="00711DAE" w:rsidRPr="00BD3197" w:rsidRDefault="00711DAE" w:rsidP="0079234E">
            <w:pPr>
              <w:pStyle w:val="a8"/>
              <w:numPr>
                <w:ilvl w:val="0"/>
                <w:numId w:val="21"/>
              </w:numPr>
              <w:shd w:val="clear" w:color="auto" w:fill="FFFFFF"/>
              <w:tabs>
                <w:tab w:val="left" w:pos="-108"/>
                <w:tab w:val="left" w:pos="317"/>
              </w:tabs>
              <w:spacing w:line="0" w:lineRule="atLeast"/>
              <w:ind w:left="0" w:firstLine="0"/>
              <w:jc w:val="both"/>
              <w:outlineLvl w:val="0"/>
              <w:rPr>
                <w:rFonts w:eastAsia="Arial"/>
                <w:color w:val="FF0000"/>
                <w:sz w:val="28"/>
                <w:szCs w:val="28"/>
                <w:lang w:val="ru-RU" w:eastAsia="en-US"/>
              </w:rPr>
            </w:pPr>
            <w:r w:rsidRPr="007B61E9">
              <w:rPr>
                <w:rFonts w:eastAsia="Arial"/>
                <w:sz w:val="28"/>
                <w:szCs w:val="28"/>
                <w:lang w:eastAsia="en-US"/>
              </w:rPr>
              <w:t>Про впровадження нового БКДО -Державних ст</w:t>
            </w:r>
            <w:r w:rsidRPr="00BD3197">
              <w:rPr>
                <w:rFonts w:eastAsia="Arial"/>
                <w:sz w:val="28"/>
                <w:szCs w:val="28"/>
                <w:lang w:val="ru-RU" w:eastAsia="en-US"/>
              </w:rPr>
              <w:t>андартів дошкільної освіти.  (</w:t>
            </w:r>
            <w:r w:rsidRPr="00BD3197">
              <w:rPr>
                <w:rFonts w:eastAsia="Arial"/>
                <w:i/>
                <w:sz w:val="28"/>
                <w:szCs w:val="28"/>
                <w:lang w:val="ru-RU" w:eastAsia="en-US"/>
              </w:rPr>
              <w:t>Виступ, обговорення в «загальному колі»</w:t>
            </w:r>
            <w:r w:rsidRPr="00BD3197">
              <w:rPr>
                <w:rFonts w:eastAsia="Arial"/>
                <w:sz w:val="28"/>
                <w:szCs w:val="28"/>
                <w:lang w:val="ru-RU" w:eastAsia="en-US"/>
              </w:rPr>
              <w:t>)</w:t>
            </w:r>
          </w:p>
          <w:p w:rsidR="00711DAE" w:rsidRPr="00BD3197" w:rsidRDefault="00711DAE" w:rsidP="0079234E">
            <w:pPr>
              <w:pStyle w:val="a8"/>
              <w:numPr>
                <w:ilvl w:val="0"/>
                <w:numId w:val="21"/>
              </w:numPr>
              <w:shd w:val="clear" w:color="auto" w:fill="FFFFFF"/>
              <w:tabs>
                <w:tab w:val="left" w:pos="-108"/>
                <w:tab w:val="left" w:pos="317"/>
              </w:tabs>
              <w:spacing w:line="0" w:lineRule="atLeast"/>
              <w:ind w:left="0" w:firstLine="0"/>
              <w:jc w:val="both"/>
              <w:outlineLvl w:val="0"/>
              <w:rPr>
                <w:rFonts w:eastAsia="Arial"/>
                <w:color w:val="FF0000"/>
                <w:sz w:val="28"/>
                <w:szCs w:val="28"/>
                <w:lang w:val="ru-RU" w:eastAsia="en-US"/>
              </w:rPr>
            </w:pPr>
            <w:r w:rsidRPr="00BD3197">
              <w:rPr>
                <w:rFonts w:eastAsia="Arial"/>
                <w:sz w:val="28"/>
                <w:szCs w:val="28"/>
                <w:lang w:val="ru-RU" w:eastAsia="en-US"/>
              </w:rPr>
              <w:t>Права дитини та її захист від проявів будь-яких форм насильства, дискримінації, булінгу (цькування).</w:t>
            </w:r>
          </w:p>
          <w:p w:rsidR="00711DAE" w:rsidRDefault="00711DAE" w:rsidP="0079234E">
            <w:pPr>
              <w:pStyle w:val="a8"/>
              <w:shd w:val="clear" w:color="auto" w:fill="FFFFFF"/>
              <w:tabs>
                <w:tab w:val="left" w:pos="-108"/>
                <w:tab w:val="left" w:pos="317"/>
              </w:tabs>
              <w:spacing w:line="0" w:lineRule="atLeast"/>
              <w:ind w:left="0"/>
              <w:jc w:val="both"/>
              <w:outlineLvl w:val="0"/>
              <w:rPr>
                <w:rFonts w:eastAsia="Arial"/>
                <w:color w:val="FF0000"/>
                <w:sz w:val="28"/>
                <w:szCs w:val="28"/>
                <w:lang w:val="ru-RU" w:eastAsia="en-US"/>
              </w:rPr>
            </w:pPr>
            <w:r>
              <w:rPr>
                <w:rFonts w:eastAsia="Arial"/>
                <w:sz w:val="28"/>
                <w:szCs w:val="28"/>
                <w:lang w:val="ru-RU" w:eastAsia="en-US"/>
              </w:rPr>
              <w:t>(</w:t>
            </w:r>
            <w:r w:rsidRPr="00BD3197">
              <w:rPr>
                <w:rFonts w:eastAsia="Arial"/>
                <w:i/>
                <w:sz w:val="28"/>
                <w:szCs w:val="28"/>
                <w:lang w:val="ru-RU" w:eastAsia="en-US"/>
              </w:rPr>
              <w:t>Обговоренн</w:t>
            </w:r>
            <w:r w:rsidRPr="00BD3197">
              <w:rPr>
                <w:rFonts w:eastAsia="Arial"/>
                <w:sz w:val="28"/>
                <w:szCs w:val="28"/>
                <w:lang w:val="ru-RU" w:eastAsia="en-US"/>
              </w:rPr>
              <w:t xml:space="preserve">я </w:t>
            </w:r>
            <w:r w:rsidRPr="00BD3197">
              <w:rPr>
                <w:rFonts w:eastAsia="Arial"/>
                <w:i/>
                <w:sz w:val="28"/>
                <w:szCs w:val="28"/>
                <w:lang w:val="ru-RU" w:eastAsia="en-US"/>
              </w:rPr>
              <w:t>План</w:t>
            </w:r>
            <w:r>
              <w:rPr>
                <w:rFonts w:eastAsia="Arial"/>
                <w:i/>
                <w:sz w:val="28"/>
                <w:szCs w:val="28"/>
                <w:lang w:val="ru-RU" w:eastAsia="en-US"/>
              </w:rPr>
              <w:t>у</w:t>
            </w:r>
            <w:r w:rsidRPr="00BD3197">
              <w:rPr>
                <w:rFonts w:eastAsia="Arial"/>
                <w:i/>
                <w:sz w:val="28"/>
                <w:szCs w:val="28"/>
                <w:lang w:val="ru-RU" w:eastAsia="en-US"/>
              </w:rPr>
              <w:t xml:space="preserve"> заходів із запобігання проявам дискримінації та булінгу у </w:t>
            </w:r>
            <w:r>
              <w:rPr>
                <w:rFonts w:eastAsia="Arial"/>
                <w:i/>
                <w:sz w:val="28"/>
                <w:szCs w:val="28"/>
                <w:lang w:val="ru-RU" w:eastAsia="en-US"/>
              </w:rPr>
              <w:t>ЗДО</w:t>
            </w:r>
            <w:r w:rsidRPr="00BD3197">
              <w:rPr>
                <w:rFonts w:eastAsia="Arial"/>
                <w:sz w:val="28"/>
                <w:szCs w:val="28"/>
                <w:lang w:val="ru-RU" w:eastAsia="en-US"/>
              </w:rPr>
              <w:t>)</w:t>
            </w:r>
            <w:r>
              <w:rPr>
                <w:rFonts w:eastAsia="Arial"/>
                <w:sz w:val="28"/>
                <w:szCs w:val="28"/>
                <w:lang w:val="ru-RU" w:eastAsia="en-US"/>
              </w:rPr>
              <w:t>.</w:t>
            </w:r>
          </w:p>
          <w:p w:rsidR="00711DAE" w:rsidRDefault="00711DAE" w:rsidP="0079234E">
            <w:pPr>
              <w:pStyle w:val="a8"/>
              <w:numPr>
                <w:ilvl w:val="0"/>
                <w:numId w:val="21"/>
              </w:numPr>
              <w:shd w:val="clear" w:color="auto" w:fill="FFFFFF"/>
              <w:tabs>
                <w:tab w:val="left" w:pos="-108"/>
                <w:tab w:val="left" w:pos="317"/>
              </w:tabs>
              <w:spacing w:line="0" w:lineRule="atLeast"/>
              <w:ind w:left="34" w:hanging="34"/>
              <w:jc w:val="both"/>
              <w:outlineLvl w:val="0"/>
              <w:rPr>
                <w:rFonts w:eastAsia="Arial"/>
                <w:color w:val="FF0000"/>
                <w:sz w:val="28"/>
                <w:szCs w:val="28"/>
                <w:lang w:val="ru-RU" w:eastAsia="en-US"/>
              </w:rPr>
            </w:pPr>
            <w:r w:rsidRPr="00912CAA">
              <w:rPr>
                <w:rFonts w:eastAsia="Arial"/>
                <w:sz w:val="28"/>
                <w:szCs w:val="28"/>
                <w:lang w:val="ru-RU" w:eastAsia="en-US"/>
              </w:rPr>
              <w:t xml:space="preserve">Організація роботи </w:t>
            </w:r>
            <w:r>
              <w:rPr>
                <w:rFonts w:eastAsia="Arial"/>
                <w:sz w:val="28"/>
                <w:szCs w:val="28"/>
                <w:lang w:val="ru-RU" w:eastAsia="en-US"/>
              </w:rPr>
              <w:t>ЗДО</w:t>
            </w:r>
            <w:r w:rsidRPr="00912CAA">
              <w:rPr>
                <w:rFonts w:eastAsia="Arial"/>
                <w:sz w:val="28"/>
                <w:szCs w:val="28"/>
                <w:lang w:val="ru-RU" w:eastAsia="en-US"/>
              </w:rPr>
              <w:t xml:space="preserve"> щодо створення </w:t>
            </w:r>
            <w:r>
              <w:rPr>
                <w:rFonts w:eastAsia="Arial"/>
                <w:sz w:val="28"/>
                <w:szCs w:val="28"/>
                <w:lang w:val="ru-RU" w:eastAsia="en-US"/>
              </w:rPr>
              <w:t xml:space="preserve">безпечних і </w:t>
            </w:r>
            <w:r w:rsidRPr="00912CAA">
              <w:rPr>
                <w:rFonts w:eastAsia="Arial"/>
                <w:sz w:val="28"/>
                <w:szCs w:val="28"/>
                <w:lang w:val="ru-RU" w:eastAsia="en-US"/>
              </w:rPr>
              <w:t>комфортних умов перебування дітей у закладі та соціальний захист дітей пільгових категорій</w:t>
            </w:r>
            <w:r>
              <w:rPr>
                <w:rFonts w:eastAsia="Arial"/>
                <w:sz w:val="28"/>
                <w:szCs w:val="28"/>
                <w:lang w:val="ru-RU" w:eastAsia="en-US"/>
              </w:rPr>
              <w:t>.</w:t>
            </w:r>
            <w:r w:rsidRPr="00BD3197">
              <w:rPr>
                <w:rFonts w:eastAsia="Arial"/>
                <w:sz w:val="28"/>
                <w:szCs w:val="28"/>
                <w:lang w:val="ru-RU" w:eastAsia="en-US"/>
              </w:rPr>
              <w:t xml:space="preserve"> </w:t>
            </w:r>
          </w:p>
          <w:p w:rsidR="00711DAE" w:rsidRPr="00BD3197" w:rsidRDefault="00711DAE" w:rsidP="0079234E">
            <w:pPr>
              <w:pStyle w:val="a8"/>
              <w:numPr>
                <w:ilvl w:val="0"/>
                <w:numId w:val="21"/>
              </w:numPr>
              <w:shd w:val="clear" w:color="auto" w:fill="FFFFFF"/>
              <w:tabs>
                <w:tab w:val="left" w:pos="-108"/>
                <w:tab w:val="left" w:pos="317"/>
              </w:tabs>
              <w:spacing w:line="0" w:lineRule="atLeast"/>
              <w:ind w:left="34" w:hanging="34"/>
              <w:jc w:val="both"/>
              <w:outlineLvl w:val="0"/>
              <w:rPr>
                <w:rFonts w:eastAsia="Arial"/>
                <w:color w:val="FF0000"/>
                <w:sz w:val="28"/>
                <w:szCs w:val="28"/>
                <w:lang w:val="ru-RU" w:eastAsia="en-US"/>
              </w:rPr>
            </w:pPr>
            <w:r w:rsidRPr="00BD3197">
              <w:rPr>
                <w:rFonts w:eastAsia="Arial"/>
                <w:sz w:val="28"/>
                <w:szCs w:val="28"/>
                <w:lang w:val="ru-RU" w:eastAsia="en-US"/>
              </w:rPr>
              <w:t>Звіт та вибори членів батьків</w:t>
            </w:r>
            <w:r w:rsidR="008B3C62">
              <w:rPr>
                <w:rFonts w:eastAsia="Arial"/>
                <w:sz w:val="28"/>
                <w:szCs w:val="28"/>
                <w:lang w:val="ru-RU" w:eastAsia="en-US"/>
              </w:rPr>
              <w:t>ського комітету</w:t>
            </w:r>
            <w:r w:rsidRPr="00BD3197">
              <w:rPr>
                <w:rFonts w:eastAsia="Arial"/>
                <w:sz w:val="28"/>
                <w:szCs w:val="28"/>
                <w:lang w:val="ru-RU" w:eastAsia="en-US"/>
              </w:rPr>
              <w:t>.</w:t>
            </w:r>
          </w:p>
        </w:tc>
        <w:tc>
          <w:tcPr>
            <w:tcW w:w="1418" w:type="dxa"/>
          </w:tcPr>
          <w:p w:rsidR="00711DAE" w:rsidRDefault="00711DAE" w:rsidP="0079234E">
            <w:pPr>
              <w:rPr>
                <w:sz w:val="28"/>
                <w:szCs w:val="28"/>
              </w:rPr>
            </w:pPr>
          </w:p>
          <w:p w:rsidR="00711DAE" w:rsidRPr="00CF2F2F" w:rsidRDefault="00711DAE" w:rsidP="0079234E">
            <w:pPr>
              <w:rPr>
                <w:sz w:val="28"/>
                <w:szCs w:val="28"/>
              </w:rPr>
            </w:pPr>
            <w:r>
              <w:rPr>
                <w:sz w:val="28"/>
                <w:szCs w:val="28"/>
              </w:rPr>
              <w:t>Ж</w:t>
            </w:r>
            <w:r w:rsidRPr="00CF2F2F">
              <w:rPr>
                <w:sz w:val="28"/>
                <w:szCs w:val="28"/>
              </w:rPr>
              <w:t>овтень</w:t>
            </w:r>
          </w:p>
        </w:tc>
        <w:tc>
          <w:tcPr>
            <w:tcW w:w="1843" w:type="dxa"/>
          </w:tcPr>
          <w:p w:rsidR="00711DAE" w:rsidRDefault="00711DAE" w:rsidP="0079234E">
            <w:pPr>
              <w:ind w:left="34"/>
              <w:rPr>
                <w:sz w:val="28"/>
                <w:szCs w:val="28"/>
              </w:rPr>
            </w:pPr>
            <w:r>
              <w:rPr>
                <w:sz w:val="28"/>
                <w:szCs w:val="28"/>
              </w:rPr>
              <w:t xml:space="preserve"> </w:t>
            </w:r>
          </w:p>
          <w:p w:rsidR="00711DAE" w:rsidRPr="008B3C62" w:rsidRDefault="008B3C62" w:rsidP="0079234E">
            <w:pPr>
              <w:ind w:left="34"/>
              <w:rPr>
                <w:sz w:val="28"/>
                <w:szCs w:val="28"/>
                <w:lang w:val="ru-RU"/>
              </w:rPr>
            </w:pPr>
            <w:r>
              <w:rPr>
                <w:sz w:val="28"/>
                <w:szCs w:val="28"/>
                <w:lang w:val="ru-RU"/>
              </w:rPr>
              <w:t>директор</w:t>
            </w:r>
          </w:p>
          <w:p w:rsidR="00711DAE" w:rsidRPr="008B3C62" w:rsidRDefault="008B3C62" w:rsidP="008B3C62">
            <w:pPr>
              <w:rPr>
                <w:sz w:val="28"/>
                <w:szCs w:val="28"/>
                <w:lang w:val="ru-RU" w:eastAsia="en-US"/>
              </w:rPr>
            </w:pPr>
            <w:r>
              <w:rPr>
                <w:sz w:val="28"/>
                <w:szCs w:val="28"/>
                <w:lang w:val="ru-RU" w:eastAsia="en-US"/>
              </w:rPr>
              <w:t>Шинкарук С.М.</w:t>
            </w:r>
          </w:p>
          <w:p w:rsidR="00711DAE" w:rsidRDefault="00711DAE" w:rsidP="0079234E">
            <w:pPr>
              <w:ind w:left="34" w:right="-108"/>
              <w:rPr>
                <w:sz w:val="28"/>
                <w:szCs w:val="28"/>
                <w:lang w:eastAsia="en-US"/>
              </w:rPr>
            </w:pPr>
          </w:p>
          <w:p w:rsidR="008B3C62" w:rsidRDefault="008B3C62" w:rsidP="008B3C62">
            <w:pPr>
              <w:ind w:right="-250"/>
              <w:rPr>
                <w:sz w:val="28"/>
                <w:szCs w:val="28"/>
                <w:lang w:val="ru-RU"/>
              </w:rPr>
            </w:pPr>
          </w:p>
          <w:p w:rsidR="00711DAE" w:rsidRPr="008B3C62" w:rsidRDefault="008B3C62" w:rsidP="008B3C62">
            <w:pPr>
              <w:ind w:right="-250"/>
              <w:rPr>
                <w:sz w:val="28"/>
                <w:szCs w:val="28"/>
                <w:lang w:val="ru-RU" w:eastAsia="en-US"/>
              </w:rPr>
            </w:pPr>
            <w:r>
              <w:rPr>
                <w:sz w:val="28"/>
                <w:szCs w:val="28"/>
              </w:rPr>
              <w:t xml:space="preserve">Пр. психолог </w:t>
            </w:r>
          </w:p>
          <w:p w:rsidR="00711DAE" w:rsidRPr="008B3C62" w:rsidRDefault="00711DAE" w:rsidP="008B3C62">
            <w:pPr>
              <w:rPr>
                <w:sz w:val="28"/>
                <w:szCs w:val="28"/>
                <w:lang w:val="ru-RU"/>
              </w:rPr>
            </w:pPr>
          </w:p>
          <w:p w:rsidR="00711DAE" w:rsidRDefault="00711DAE" w:rsidP="0079234E">
            <w:pPr>
              <w:ind w:left="34"/>
              <w:rPr>
                <w:sz w:val="28"/>
                <w:szCs w:val="28"/>
              </w:rPr>
            </w:pPr>
          </w:p>
          <w:p w:rsidR="00711DAE" w:rsidRDefault="00711DAE" w:rsidP="0079234E">
            <w:pPr>
              <w:rPr>
                <w:sz w:val="28"/>
                <w:szCs w:val="28"/>
              </w:rPr>
            </w:pPr>
          </w:p>
          <w:p w:rsidR="008B3C62" w:rsidRDefault="008B3C62" w:rsidP="0079234E">
            <w:pPr>
              <w:ind w:left="34"/>
              <w:rPr>
                <w:sz w:val="28"/>
                <w:szCs w:val="28"/>
                <w:lang w:val="ru-RU"/>
              </w:rPr>
            </w:pPr>
          </w:p>
          <w:p w:rsidR="008B3C62" w:rsidRDefault="008B3C62" w:rsidP="0079234E">
            <w:pPr>
              <w:ind w:left="34"/>
              <w:rPr>
                <w:sz w:val="28"/>
                <w:szCs w:val="28"/>
                <w:lang w:val="ru-RU"/>
              </w:rPr>
            </w:pPr>
          </w:p>
          <w:p w:rsidR="00711DAE" w:rsidRPr="008B3C62" w:rsidRDefault="008B3C62" w:rsidP="0079234E">
            <w:pPr>
              <w:ind w:left="34"/>
              <w:rPr>
                <w:sz w:val="28"/>
                <w:szCs w:val="28"/>
                <w:lang w:val="ru-RU"/>
              </w:rPr>
            </w:pPr>
            <w:r>
              <w:rPr>
                <w:sz w:val="28"/>
                <w:szCs w:val="28"/>
                <w:lang w:val="ru-RU"/>
              </w:rPr>
              <w:t>директор</w:t>
            </w:r>
          </w:p>
          <w:p w:rsidR="00711DAE" w:rsidRDefault="008B3C62" w:rsidP="0079234E">
            <w:pPr>
              <w:ind w:left="34"/>
              <w:rPr>
                <w:sz w:val="28"/>
                <w:szCs w:val="28"/>
              </w:rPr>
            </w:pPr>
            <w:r>
              <w:rPr>
                <w:sz w:val="28"/>
                <w:szCs w:val="28"/>
                <w:lang w:val="ru-RU"/>
              </w:rPr>
              <w:t>Шинкару</w:t>
            </w:r>
            <w:r>
              <w:rPr>
                <w:sz w:val="28"/>
                <w:szCs w:val="28"/>
              </w:rPr>
              <w:t xml:space="preserve">к </w:t>
            </w:r>
            <w:r>
              <w:rPr>
                <w:sz w:val="28"/>
                <w:szCs w:val="28"/>
                <w:lang w:val="ru-RU"/>
              </w:rPr>
              <w:t>С</w:t>
            </w:r>
            <w:r w:rsidR="00711DAE">
              <w:rPr>
                <w:sz w:val="28"/>
                <w:szCs w:val="28"/>
              </w:rPr>
              <w:t>.М.</w:t>
            </w:r>
          </w:p>
          <w:p w:rsidR="00711DAE" w:rsidRDefault="00711DAE" w:rsidP="0079234E">
            <w:pPr>
              <w:ind w:right="-108"/>
              <w:rPr>
                <w:sz w:val="28"/>
                <w:szCs w:val="28"/>
              </w:rPr>
            </w:pPr>
          </w:p>
          <w:p w:rsidR="008B3C62" w:rsidRDefault="008B3C62" w:rsidP="0079234E">
            <w:pPr>
              <w:ind w:left="34" w:right="-108"/>
              <w:rPr>
                <w:sz w:val="28"/>
                <w:szCs w:val="28"/>
                <w:lang w:val="ru-RU"/>
              </w:rPr>
            </w:pPr>
          </w:p>
          <w:p w:rsidR="00711DAE" w:rsidRPr="00CF2F2F" w:rsidRDefault="00711DAE" w:rsidP="0079234E">
            <w:pPr>
              <w:ind w:left="34" w:right="-108"/>
              <w:rPr>
                <w:sz w:val="28"/>
                <w:szCs w:val="28"/>
              </w:rPr>
            </w:pPr>
            <w:r>
              <w:rPr>
                <w:sz w:val="28"/>
                <w:szCs w:val="28"/>
              </w:rPr>
              <w:t>Батьки</w:t>
            </w:r>
          </w:p>
        </w:tc>
        <w:tc>
          <w:tcPr>
            <w:tcW w:w="1275" w:type="dxa"/>
          </w:tcPr>
          <w:p w:rsidR="00711DAE" w:rsidRDefault="00711DAE" w:rsidP="0079234E">
            <w:pPr>
              <w:spacing w:line="276" w:lineRule="auto"/>
              <w:ind w:right="-108"/>
              <w:jc w:val="center"/>
              <w:rPr>
                <w:b/>
                <w:sz w:val="28"/>
                <w:szCs w:val="32"/>
                <w:lang w:eastAsia="en-US"/>
              </w:rPr>
            </w:pPr>
          </w:p>
        </w:tc>
      </w:tr>
      <w:tr w:rsidR="00711DAE" w:rsidTr="0079234E">
        <w:trPr>
          <w:trHeight w:val="126"/>
        </w:trPr>
        <w:tc>
          <w:tcPr>
            <w:tcW w:w="851" w:type="dxa"/>
            <w:vMerge/>
          </w:tcPr>
          <w:p w:rsidR="00711DAE" w:rsidRDefault="00711DAE" w:rsidP="0079234E">
            <w:pPr>
              <w:spacing w:line="276" w:lineRule="auto"/>
              <w:ind w:right="-108" w:hanging="108"/>
              <w:rPr>
                <w:b/>
                <w:sz w:val="28"/>
                <w:szCs w:val="28"/>
                <w:lang w:eastAsia="en-US"/>
              </w:rPr>
            </w:pPr>
          </w:p>
        </w:tc>
        <w:tc>
          <w:tcPr>
            <w:tcW w:w="5245" w:type="dxa"/>
          </w:tcPr>
          <w:p w:rsidR="00711DAE" w:rsidRDefault="00711DAE" w:rsidP="0079234E">
            <w:pPr>
              <w:shd w:val="clear" w:color="auto" w:fill="FFFFFF"/>
              <w:tabs>
                <w:tab w:val="left" w:pos="-108"/>
                <w:tab w:val="left" w:pos="317"/>
              </w:tabs>
              <w:spacing w:line="0" w:lineRule="atLeast"/>
              <w:ind w:left="34"/>
              <w:jc w:val="center"/>
              <w:outlineLvl w:val="0"/>
              <w:rPr>
                <w:rFonts w:eastAsia="Arial"/>
                <w:i/>
                <w:sz w:val="28"/>
                <w:szCs w:val="28"/>
                <w:lang w:val="ru-RU" w:eastAsia="en-US"/>
              </w:rPr>
            </w:pPr>
            <w:r w:rsidRPr="00D4566E">
              <w:rPr>
                <w:rFonts w:eastAsia="Arial"/>
                <w:i/>
                <w:sz w:val="28"/>
                <w:szCs w:val="28"/>
                <w:lang w:val="ru-RU" w:eastAsia="en-US"/>
              </w:rPr>
              <w:t xml:space="preserve">Круглий стіл </w:t>
            </w:r>
          </w:p>
          <w:p w:rsidR="00711DAE" w:rsidRPr="00D4566E" w:rsidRDefault="00711DAE" w:rsidP="0079234E">
            <w:pPr>
              <w:shd w:val="clear" w:color="auto" w:fill="FFFFFF"/>
              <w:tabs>
                <w:tab w:val="left" w:pos="-108"/>
                <w:tab w:val="left" w:pos="317"/>
              </w:tabs>
              <w:spacing w:line="0" w:lineRule="atLeast"/>
              <w:ind w:left="34"/>
              <w:jc w:val="center"/>
              <w:outlineLvl w:val="0"/>
              <w:rPr>
                <w:rFonts w:eastAsia="Arial"/>
                <w:i/>
                <w:sz w:val="28"/>
                <w:szCs w:val="28"/>
                <w:lang w:val="ru-RU" w:eastAsia="en-US"/>
              </w:rPr>
            </w:pPr>
            <w:r w:rsidRPr="00D4566E">
              <w:rPr>
                <w:rFonts w:eastAsia="Arial"/>
                <w:i/>
                <w:sz w:val="28"/>
                <w:szCs w:val="28"/>
                <w:lang w:val="ru-RU" w:eastAsia="en-US"/>
              </w:rPr>
              <w:t>«Стратегія розвитку ЗДО»</w:t>
            </w:r>
          </w:p>
          <w:p w:rsidR="00711DAE" w:rsidRPr="00CF2F2F" w:rsidRDefault="00711DAE" w:rsidP="00B84E1F">
            <w:pPr>
              <w:numPr>
                <w:ilvl w:val="0"/>
                <w:numId w:val="103"/>
              </w:numPr>
              <w:shd w:val="clear" w:color="auto" w:fill="FFFFFF"/>
              <w:tabs>
                <w:tab w:val="left" w:pos="-108"/>
                <w:tab w:val="left" w:pos="317"/>
              </w:tabs>
              <w:spacing w:line="0" w:lineRule="atLeast"/>
              <w:ind w:left="0" w:firstLine="0"/>
              <w:jc w:val="both"/>
              <w:outlineLvl w:val="0"/>
              <w:rPr>
                <w:rFonts w:eastAsia="Arial"/>
                <w:sz w:val="28"/>
                <w:szCs w:val="28"/>
                <w:lang w:val="ru-RU" w:eastAsia="en-US"/>
              </w:rPr>
            </w:pPr>
            <w:r>
              <w:rPr>
                <w:rFonts w:eastAsia="Arial"/>
                <w:sz w:val="28"/>
                <w:szCs w:val="28"/>
                <w:lang w:val="ru-RU" w:eastAsia="en-US"/>
              </w:rPr>
              <w:t xml:space="preserve">Про виконання Програми розвитку закладу </w:t>
            </w:r>
            <w:r w:rsidR="008B3C62">
              <w:rPr>
                <w:rFonts w:eastAsia="Arial"/>
                <w:sz w:val="28"/>
                <w:szCs w:val="28"/>
                <w:lang w:val="ru-RU" w:eastAsia="en-US"/>
              </w:rPr>
              <w:t>дошкільної освіти за період 2020-2025</w:t>
            </w:r>
            <w:r>
              <w:rPr>
                <w:rFonts w:eastAsia="Arial"/>
                <w:sz w:val="28"/>
                <w:szCs w:val="28"/>
                <w:lang w:val="ru-RU" w:eastAsia="en-US"/>
              </w:rPr>
              <w:t xml:space="preserve"> років.</w:t>
            </w:r>
            <w:r w:rsidRPr="00CF2F2F">
              <w:rPr>
                <w:rFonts w:eastAsia="Arial"/>
                <w:sz w:val="28"/>
                <w:szCs w:val="28"/>
                <w:lang w:val="ru-RU" w:eastAsia="en-US"/>
              </w:rPr>
              <w:t xml:space="preserve"> (</w:t>
            </w:r>
            <w:r>
              <w:rPr>
                <w:rFonts w:eastAsia="Arial"/>
                <w:i/>
                <w:sz w:val="28"/>
                <w:szCs w:val="28"/>
                <w:lang w:val="ru-RU" w:eastAsia="en-US"/>
              </w:rPr>
              <w:t>Аналіз діяльності</w:t>
            </w:r>
            <w:r w:rsidRPr="00CF2F2F">
              <w:rPr>
                <w:rFonts w:eastAsia="Arial"/>
                <w:sz w:val="28"/>
                <w:szCs w:val="28"/>
                <w:lang w:val="ru-RU" w:eastAsia="en-US"/>
              </w:rPr>
              <w:t>)</w:t>
            </w:r>
          </w:p>
          <w:p w:rsidR="00711DAE" w:rsidRDefault="00A80035" w:rsidP="00B84E1F">
            <w:pPr>
              <w:numPr>
                <w:ilvl w:val="0"/>
                <w:numId w:val="103"/>
              </w:numPr>
              <w:shd w:val="clear" w:color="auto" w:fill="FFFFFF"/>
              <w:tabs>
                <w:tab w:val="left" w:pos="-108"/>
                <w:tab w:val="left" w:pos="317"/>
              </w:tabs>
              <w:spacing w:line="0" w:lineRule="atLeast"/>
              <w:ind w:left="0" w:firstLine="0"/>
              <w:jc w:val="both"/>
              <w:outlineLvl w:val="0"/>
              <w:rPr>
                <w:rFonts w:eastAsia="Arial"/>
                <w:lang w:val="ru-RU" w:eastAsia="en-US"/>
              </w:rPr>
            </w:pPr>
            <w:hyperlink r:id="rId20" w:history="1">
              <w:r w:rsidR="00711DAE">
                <w:rPr>
                  <w:sz w:val="28"/>
                  <w:shd w:val="clear" w:color="auto" w:fill="FFFFFF"/>
                </w:rPr>
                <w:t>Про надання якісних освітніх послуг у закладі здобувачам дошкільної освіти</w:t>
              </w:r>
              <w:r w:rsidR="00711DAE" w:rsidRPr="00135A0C">
                <w:rPr>
                  <w:sz w:val="28"/>
                  <w:shd w:val="clear" w:color="auto" w:fill="FFFFFF"/>
                </w:rPr>
                <w:t xml:space="preserve">. </w:t>
              </w:r>
              <w:r w:rsidR="00711DAE">
                <w:rPr>
                  <w:sz w:val="28"/>
                  <w:shd w:val="clear" w:color="auto" w:fill="FFFFFF"/>
                </w:rPr>
                <w:t>(</w:t>
              </w:r>
              <w:r w:rsidR="00711DAE">
                <w:rPr>
                  <w:i/>
                  <w:sz w:val="28"/>
                  <w:shd w:val="clear" w:color="auto" w:fill="FFFFFF"/>
                </w:rPr>
                <w:t>Аналіз</w:t>
              </w:r>
            </w:hyperlink>
            <w:r w:rsidR="00711DAE">
              <w:rPr>
                <w:i/>
                <w:sz w:val="28"/>
                <w:shd w:val="clear" w:color="auto" w:fill="FFFFFF"/>
              </w:rPr>
              <w:t xml:space="preserve"> результатів освітньої роботи</w:t>
            </w:r>
            <w:r w:rsidR="00711DAE" w:rsidRPr="00455842">
              <w:rPr>
                <w:sz w:val="28"/>
                <w:shd w:val="clear" w:color="auto" w:fill="FFFFFF"/>
              </w:rPr>
              <w:t>)</w:t>
            </w:r>
          </w:p>
          <w:p w:rsidR="00711DAE" w:rsidRDefault="00711DAE" w:rsidP="00B84E1F">
            <w:pPr>
              <w:numPr>
                <w:ilvl w:val="0"/>
                <w:numId w:val="103"/>
              </w:numPr>
              <w:shd w:val="clear" w:color="auto" w:fill="FFFFFF"/>
              <w:tabs>
                <w:tab w:val="left" w:pos="-108"/>
                <w:tab w:val="left" w:pos="317"/>
              </w:tabs>
              <w:spacing w:line="0" w:lineRule="atLeast"/>
              <w:ind w:left="0" w:firstLine="0"/>
              <w:jc w:val="both"/>
              <w:outlineLvl w:val="0"/>
              <w:rPr>
                <w:rFonts w:eastAsia="Arial"/>
                <w:sz w:val="28"/>
                <w:lang w:val="ru-RU" w:eastAsia="en-US"/>
              </w:rPr>
            </w:pPr>
            <w:r>
              <w:rPr>
                <w:rFonts w:eastAsia="Arial"/>
                <w:sz w:val="28"/>
                <w:lang w:val="ru-RU" w:eastAsia="en-US"/>
              </w:rPr>
              <w:t>Про стратегію розвитку</w:t>
            </w:r>
            <w:r w:rsidR="004D6772">
              <w:rPr>
                <w:rFonts w:eastAsia="Arial"/>
                <w:sz w:val="28"/>
                <w:lang w:val="ru-RU" w:eastAsia="en-US"/>
              </w:rPr>
              <w:t xml:space="preserve"> ЗДО (Програму розвитку) на 2025 - 2030 роки</w:t>
            </w:r>
            <w:r>
              <w:rPr>
                <w:rFonts w:eastAsia="Arial"/>
                <w:sz w:val="28"/>
                <w:lang w:val="ru-RU" w:eastAsia="en-US"/>
              </w:rPr>
              <w:t>.</w:t>
            </w:r>
          </w:p>
          <w:p w:rsidR="00711DAE" w:rsidRDefault="00711DAE" w:rsidP="0079234E">
            <w:pPr>
              <w:shd w:val="clear" w:color="auto" w:fill="FFFFFF"/>
              <w:tabs>
                <w:tab w:val="left" w:pos="-108"/>
                <w:tab w:val="left" w:pos="317"/>
              </w:tabs>
              <w:spacing w:line="0" w:lineRule="atLeast"/>
              <w:jc w:val="both"/>
              <w:outlineLvl w:val="0"/>
              <w:rPr>
                <w:rFonts w:eastAsia="Arial"/>
                <w:sz w:val="28"/>
                <w:lang w:val="ru-RU" w:eastAsia="en-US"/>
              </w:rPr>
            </w:pPr>
            <w:r>
              <w:rPr>
                <w:rFonts w:eastAsia="Arial"/>
                <w:sz w:val="28"/>
                <w:lang w:val="ru-RU" w:eastAsia="en-US"/>
              </w:rPr>
              <w:t>(</w:t>
            </w:r>
            <w:r w:rsidRPr="00F863DE">
              <w:rPr>
                <w:rFonts w:eastAsia="Arial"/>
                <w:i/>
                <w:sz w:val="28"/>
                <w:lang w:val="ru-RU" w:eastAsia="en-US"/>
              </w:rPr>
              <w:t>Обговорення</w:t>
            </w:r>
            <w:r>
              <w:rPr>
                <w:rFonts w:eastAsia="Arial"/>
                <w:i/>
                <w:sz w:val="28"/>
                <w:lang w:val="ru-RU" w:eastAsia="en-US"/>
              </w:rPr>
              <w:t xml:space="preserve"> проєкту Програми</w:t>
            </w:r>
            <w:r>
              <w:rPr>
                <w:rFonts w:eastAsia="Arial"/>
                <w:sz w:val="28"/>
                <w:lang w:val="ru-RU" w:eastAsia="en-US"/>
              </w:rPr>
              <w:t>).</w:t>
            </w:r>
          </w:p>
          <w:p w:rsidR="00711DAE" w:rsidRDefault="00711DAE" w:rsidP="00B84E1F">
            <w:pPr>
              <w:numPr>
                <w:ilvl w:val="0"/>
                <w:numId w:val="103"/>
              </w:numPr>
              <w:shd w:val="clear" w:color="auto" w:fill="FFFFFF"/>
              <w:tabs>
                <w:tab w:val="left" w:pos="-108"/>
                <w:tab w:val="left" w:pos="317"/>
              </w:tabs>
              <w:spacing w:line="0" w:lineRule="atLeast"/>
              <w:ind w:left="0" w:firstLine="0"/>
              <w:jc w:val="both"/>
              <w:outlineLvl w:val="0"/>
              <w:rPr>
                <w:rFonts w:eastAsia="Arial"/>
                <w:sz w:val="28"/>
                <w:lang w:val="ru-RU" w:eastAsia="en-US"/>
              </w:rPr>
            </w:pPr>
            <w:r>
              <w:rPr>
                <w:rFonts w:eastAsia="Arial"/>
                <w:sz w:val="28"/>
                <w:lang w:val="ru-RU" w:eastAsia="en-US"/>
              </w:rPr>
              <w:t>Безпечність та психологічна комфортність освітнього середовища у ЗДО. (</w:t>
            </w:r>
            <w:r w:rsidRPr="006176D5">
              <w:rPr>
                <w:rFonts w:eastAsia="Arial"/>
                <w:i/>
                <w:sz w:val="28"/>
                <w:lang w:val="ru-RU" w:eastAsia="en-US"/>
              </w:rPr>
              <w:t>Аналіз результатів анкетування батьків</w:t>
            </w:r>
            <w:r>
              <w:rPr>
                <w:rFonts w:eastAsia="Arial"/>
                <w:sz w:val="28"/>
                <w:lang w:val="ru-RU" w:eastAsia="en-US"/>
              </w:rPr>
              <w:t>)</w:t>
            </w:r>
          </w:p>
          <w:p w:rsidR="00711DAE" w:rsidRPr="00F863DE" w:rsidRDefault="00711DAE" w:rsidP="00B84E1F">
            <w:pPr>
              <w:numPr>
                <w:ilvl w:val="0"/>
                <w:numId w:val="103"/>
              </w:numPr>
              <w:shd w:val="clear" w:color="auto" w:fill="FFFFFF"/>
              <w:tabs>
                <w:tab w:val="left" w:pos="-108"/>
                <w:tab w:val="left" w:pos="317"/>
              </w:tabs>
              <w:spacing w:line="0" w:lineRule="atLeast"/>
              <w:ind w:left="0" w:firstLine="0"/>
              <w:jc w:val="both"/>
              <w:outlineLvl w:val="0"/>
              <w:rPr>
                <w:rFonts w:eastAsia="Arial"/>
                <w:sz w:val="28"/>
                <w:lang w:val="ru-RU" w:eastAsia="en-US"/>
              </w:rPr>
            </w:pPr>
            <w:r w:rsidRPr="00F863DE">
              <w:rPr>
                <w:rFonts w:eastAsia="Arial"/>
                <w:sz w:val="28"/>
                <w:lang w:val="ru-RU" w:eastAsia="en-US"/>
              </w:rPr>
              <w:t>Звіт про благодійні кошти та їх реалізацію на потреби ЗДО.</w:t>
            </w:r>
          </w:p>
          <w:p w:rsidR="00711DAE" w:rsidRPr="00135A0C" w:rsidRDefault="00711DAE" w:rsidP="0079234E">
            <w:pPr>
              <w:shd w:val="clear" w:color="auto" w:fill="FFFFFF"/>
              <w:tabs>
                <w:tab w:val="left" w:pos="-108"/>
                <w:tab w:val="left" w:pos="317"/>
              </w:tabs>
              <w:spacing w:line="0" w:lineRule="atLeast"/>
              <w:ind w:left="34"/>
              <w:jc w:val="both"/>
              <w:outlineLvl w:val="0"/>
              <w:rPr>
                <w:rFonts w:eastAsia="Arial"/>
                <w:lang w:val="ru-RU" w:eastAsia="en-US"/>
              </w:rPr>
            </w:pPr>
          </w:p>
        </w:tc>
        <w:tc>
          <w:tcPr>
            <w:tcW w:w="1418" w:type="dxa"/>
          </w:tcPr>
          <w:p w:rsidR="00711DAE" w:rsidRDefault="00711DAE" w:rsidP="0079234E">
            <w:pPr>
              <w:rPr>
                <w:sz w:val="28"/>
                <w:szCs w:val="28"/>
              </w:rPr>
            </w:pPr>
          </w:p>
          <w:p w:rsidR="00711DAE" w:rsidRPr="00CF2F2F" w:rsidRDefault="00711DAE" w:rsidP="0079234E">
            <w:pPr>
              <w:rPr>
                <w:sz w:val="28"/>
                <w:szCs w:val="28"/>
              </w:rPr>
            </w:pPr>
            <w:r w:rsidRPr="00CF2F2F">
              <w:rPr>
                <w:sz w:val="28"/>
                <w:szCs w:val="28"/>
              </w:rPr>
              <w:t>Березень</w:t>
            </w:r>
            <w:r>
              <w:rPr>
                <w:sz w:val="28"/>
                <w:szCs w:val="28"/>
              </w:rPr>
              <w:t xml:space="preserve"> </w:t>
            </w:r>
          </w:p>
        </w:tc>
        <w:tc>
          <w:tcPr>
            <w:tcW w:w="1843" w:type="dxa"/>
          </w:tcPr>
          <w:p w:rsidR="00711DAE" w:rsidRPr="00CF2F2F" w:rsidRDefault="00711DAE" w:rsidP="0079234E">
            <w:pPr>
              <w:rPr>
                <w:sz w:val="28"/>
                <w:szCs w:val="28"/>
              </w:rPr>
            </w:pPr>
            <w:r>
              <w:rPr>
                <w:sz w:val="28"/>
                <w:szCs w:val="28"/>
              </w:rPr>
              <w:t xml:space="preserve"> </w:t>
            </w:r>
          </w:p>
          <w:p w:rsidR="00711DAE" w:rsidRDefault="00711DAE" w:rsidP="0079234E">
            <w:pPr>
              <w:rPr>
                <w:sz w:val="28"/>
                <w:szCs w:val="28"/>
              </w:rPr>
            </w:pPr>
          </w:p>
          <w:p w:rsidR="00711DAE" w:rsidRDefault="008B3C62" w:rsidP="0079234E">
            <w:pPr>
              <w:rPr>
                <w:sz w:val="28"/>
                <w:szCs w:val="28"/>
              </w:rPr>
            </w:pPr>
            <w:r>
              <w:rPr>
                <w:sz w:val="28"/>
                <w:szCs w:val="28"/>
                <w:lang w:val="ru-RU"/>
              </w:rPr>
              <w:t>директор</w:t>
            </w:r>
            <w:r w:rsidR="00711DAE">
              <w:rPr>
                <w:sz w:val="28"/>
                <w:szCs w:val="28"/>
              </w:rPr>
              <w:t xml:space="preserve"> </w:t>
            </w:r>
          </w:p>
          <w:p w:rsidR="00711DAE" w:rsidRDefault="008B3C62" w:rsidP="008B3C62">
            <w:pPr>
              <w:rPr>
                <w:sz w:val="28"/>
                <w:szCs w:val="28"/>
                <w:lang w:val="ru-RU"/>
              </w:rPr>
            </w:pPr>
            <w:r>
              <w:rPr>
                <w:sz w:val="28"/>
                <w:szCs w:val="28"/>
                <w:lang w:val="ru-RU"/>
              </w:rPr>
              <w:t>Шинкару</w:t>
            </w:r>
            <w:r>
              <w:rPr>
                <w:sz w:val="28"/>
                <w:szCs w:val="28"/>
              </w:rPr>
              <w:t xml:space="preserve">к </w:t>
            </w:r>
            <w:r>
              <w:rPr>
                <w:sz w:val="28"/>
                <w:szCs w:val="28"/>
                <w:lang w:val="ru-RU"/>
              </w:rPr>
              <w:t>С</w:t>
            </w:r>
            <w:r>
              <w:rPr>
                <w:sz w:val="28"/>
                <w:szCs w:val="28"/>
              </w:rPr>
              <w:t>.</w:t>
            </w:r>
          </w:p>
          <w:p w:rsidR="008B3C62" w:rsidRDefault="008B3C62" w:rsidP="008B3C62">
            <w:pPr>
              <w:rPr>
                <w:sz w:val="28"/>
                <w:szCs w:val="28"/>
                <w:lang w:val="ru-RU"/>
              </w:rPr>
            </w:pPr>
          </w:p>
          <w:p w:rsidR="008B3C62" w:rsidRDefault="008B3C62" w:rsidP="008B3C62">
            <w:pPr>
              <w:rPr>
                <w:sz w:val="28"/>
                <w:szCs w:val="28"/>
                <w:lang w:val="ru-RU"/>
              </w:rPr>
            </w:pPr>
            <w:r>
              <w:rPr>
                <w:sz w:val="28"/>
                <w:szCs w:val="28"/>
                <w:lang w:val="ru-RU"/>
              </w:rPr>
              <w:t>Вихователі</w:t>
            </w:r>
          </w:p>
          <w:p w:rsidR="008B3C62" w:rsidRPr="008B3C62" w:rsidRDefault="008B3C62" w:rsidP="008B3C62">
            <w:pPr>
              <w:rPr>
                <w:sz w:val="28"/>
                <w:szCs w:val="28"/>
                <w:lang w:val="ru-RU"/>
              </w:rPr>
            </w:pPr>
            <w:r>
              <w:rPr>
                <w:sz w:val="28"/>
                <w:szCs w:val="28"/>
                <w:lang w:val="ru-RU"/>
              </w:rPr>
              <w:t>директор</w:t>
            </w:r>
          </w:p>
          <w:p w:rsidR="00711DAE" w:rsidRDefault="00711DAE" w:rsidP="0079234E">
            <w:pPr>
              <w:rPr>
                <w:sz w:val="28"/>
                <w:szCs w:val="28"/>
              </w:rPr>
            </w:pPr>
          </w:p>
          <w:p w:rsidR="00711DAE" w:rsidRDefault="008B3C62" w:rsidP="0079234E">
            <w:pPr>
              <w:rPr>
                <w:sz w:val="28"/>
                <w:szCs w:val="28"/>
              </w:rPr>
            </w:pPr>
            <w:r>
              <w:rPr>
                <w:sz w:val="28"/>
                <w:szCs w:val="28"/>
                <w:lang w:val="ru-RU"/>
              </w:rPr>
              <w:t>директор</w:t>
            </w:r>
            <w:r w:rsidR="00711DAE">
              <w:rPr>
                <w:sz w:val="28"/>
                <w:szCs w:val="28"/>
              </w:rPr>
              <w:t xml:space="preserve"> </w:t>
            </w:r>
          </w:p>
          <w:p w:rsidR="00711DAE" w:rsidRPr="00CF2F2F" w:rsidRDefault="008B3C62" w:rsidP="0079234E">
            <w:pPr>
              <w:rPr>
                <w:sz w:val="28"/>
                <w:szCs w:val="28"/>
              </w:rPr>
            </w:pPr>
            <w:r>
              <w:rPr>
                <w:sz w:val="28"/>
                <w:szCs w:val="28"/>
                <w:lang w:val="ru-RU"/>
              </w:rPr>
              <w:t>Шинкару</w:t>
            </w:r>
            <w:r>
              <w:rPr>
                <w:sz w:val="28"/>
                <w:szCs w:val="28"/>
              </w:rPr>
              <w:t xml:space="preserve">к </w:t>
            </w:r>
            <w:r>
              <w:rPr>
                <w:sz w:val="28"/>
                <w:szCs w:val="28"/>
                <w:lang w:val="ru-RU"/>
              </w:rPr>
              <w:t>С</w:t>
            </w:r>
            <w:r w:rsidR="00711DAE">
              <w:rPr>
                <w:sz w:val="28"/>
                <w:szCs w:val="28"/>
              </w:rPr>
              <w:t>.М.</w:t>
            </w:r>
          </w:p>
          <w:p w:rsidR="00711DAE" w:rsidRDefault="00711DAE" w:rsidP="0079234E">
            <w:pPr>
              <w:ind w:right="-391"/>
              <w:rPr>
                <w:sz w:val="28"/>
                <w:szCs w:val="28"/>
              </w:rPr>
            </w:pPr>
            <w:r>
              <w:rPr>
                <w:sz w:val="28"/>
                <w:szCs w:val="28"/>
              </w:rPr>
              <w:t>Пр. психолог.</w:t>
            </w:r>
          </w:p>
          <w:p w:rsidR="008B3C62" w:rsidRDefault="008B3C62" w:rsidP="0079234E">
            <w:pPr>
              <w:rPr>
                <w:sz w:val="28"/>
                <w:szCs w:val="28"/>
                <w:lang w:val="ru-RU"/>
              </w:rPr>
            </w:pPr>
          </w:p>
          <w:p w:rsidR="008B3C62" w:rsidRDefault="008B3C62" w:rsidP="0079234E">
            <w:pPr>
              <w:rPr>
                <w:sz w:val="28"/>
                <w:szCs w:val="28"/>
                <w:lang w:val="ru-RU"/>
              </w:rPr>
            </w:pPr>
          </w:p>
          <w:p w:rsidR="008B3C62" w:rsidRDefault="008B3C62" w:rsidP="0079234E">
            <w:pPr>
              <w:rPr>
                <w:sz w:val="28"/>
                <w:szCs w:val="28"/>
                <w:lang w:val="ru-RU"/>
              </w:rPr>
            </w:pPr>
          </w:p>
          <w:p w:rsidR="00711DAE" w:rsidRPr="008B3C62" w:rsidRDefault="008B3C62" w:rsidP="0079234E">
            <w:pPr>
              <w:rPr>
                <w:sz w:val="28"/>
                <w:szCs w:val="28"/>
                <w:lang w:val="ru-RU"/>
              </w:rPr>
            </w:pPr>
            <w:r>
              <w:rPr>
                <w:sz w:val="28"/>
                <w:szCs w:val="28"/>
              </w:rPr>
              <w:t xml:space="preserve">завідув. господарства </w:t>
            </w:r>
          </w:p>
          <w:p w:rsidR="00711DAE" w:rsidRPr="00CF2F2F" w:rsidRDefault="00711DAE" w:rsidP="0079234E">
            <w:pPr>
              <w:rPr>
                <w:sz w:val="28"/>
                <w:szCs w:val="28"/>
              </w:rPr>
            </w:pPr>
            <w:r>
              <w:rPr>
                <w:sz w:val="28"/>
                <w:szCs w:val="28"/>
              </w:rPr>
              <w:t>батьки</w:t>
            </w:r>
          </w:p>
        </w:tc>
        <w:tc>
          <w:tcPr>
            <w:tcW w:w="1275" w:type="dxa"/>
          </w:tcPr>
          <w:p w:rsidR="00711DAE" w:rsidRPr="00CF2F2F" w:rsidRDefault="00711DAE" w:rsidP="0079234E">
            <w:pPr>
              <w:ind w:left="-108" w:right="-108" w:firstLine="108"/>
              <w:rPr>
                <w:sz w:val="28"/>
                <w:szCs w:val="28"/>
              </w:rPr>
            </w:pPr>
            <w:r>
              <w:rPr>
                <w:sz w:val="22"/>
                <w:szCs w:val="28"/>
              </w:rPr>
              <w:t xml:space="preserve"> </w:t>
            </w:r>
          </w:p>
        </w:tc>
      </w:tr>
      <w:tr w:rsidR="00711DAE" w:rsidTr="0079234E">
        <w:trPr>
          <w:trHeight w:val="3691"/>
        </w:trPr>
        <w:tc>
          <w:tcPr>
            <w:tcW w:w="851" w:type="dxa"/>
          </w:tcPr>
          <w:p w:rsidR="00711DAE" w:rsidRPr="00270B96" w:rsidRDefault="00711DAE" w:rsidP="0079234E">
            <w:pPr>
              <w:tabs>
                <w:tab w:val="left" w:pos="9923"/>
              </w:tabs>
              <w:ind w:right="-108"/>
              <w:jc w:val="center"/>
              <w:rPr>
                <w:sz w:val="28"/>
                <w:szCs w:val="28"/>
              </w:rPr>
            </w:pPr>
          </w:p>
        </w:tc>
        <w:tc>
          <w:tcPr>
            <w:tcW w:w="5245" w:type="dxa"/>
          </w:tcPr>
          <w:p w:rsidR="00711DAE" w:rsidRPr="00A86377" w:rsidRDefault="00711DAE" w:rsidP="0079234E">
            <w:pPr>
              <w:jc w:val="center"/>
              <w:rPr>
                <w:i/>
                <w:sz w:val="28"/>
                <w:szCs w:val="22"/>
                <w:lang w:eastAsia="en-US"/>
              </w:rPr>
            </w:pPr>
            <w:r>
              <w:rPr>
                <w:i/>
                <w:sz w:val="28"/>
                <w:szCs w:val="22"/>
                <w:lang w:eastAsia="en-US"/>
              </w:rPr>
              <w:t>Самоо</w:t>
            </w:r>
            <w:r w:rsidRPr="00A86377">
              <w:rPr>
                <w:i/>
                <w:sz w:val="28"/>
                <w:szCs w:val="22"/>
                <w:lang w:eastAsia="en-US"/>
              </w:rPr>
              <w:t>цінювання рез</w:t>
            </w:r>
            <w:r>
              <w:rPr>
                <w:i/>
                <w:sz w:val="28"/>
                <w:szCs w:val="22"/>
                <w:lang w:eastAsia="en-US"/>
              </w:rPr>
              <w:t>ультатів ефективності освітніх і управлінських процесів ЗДО</w:t>
            </w:r>
          </w:p>
          <w:p w:rsidR="00711DAE" w:rsidRPr="00D4566E" w:rsidRDefault="00711DAE" w:rsidP="0079234E">
            <w:pPr>
              <w:pStyle w:val="a8"/>
              <w:numPr>
                <w:ilvl w:val="0"/>
                <w:numId w:val="36"/>
              </w:numPr>
              <w:tabs>
                <w:tab w:val="left" w:pos="321"/>
              </w:tabs>
              <w:ind w:left="34" w:hanging="34"/>
              <w:jc w:val="both"/>
              <w:rPr>
                <w:sz w:val="28"/>
                <w:szCs w:val="22"/>
                <w:lang w:eastAsia="en-US"/>
              </w:rPr>
            </w:pPr>
            <w:r w:rsidRPr="00D4566E">
              <w:rPr>
                <w:sz w:val="28"/>
                <w:szCs w:val="22"/>
                <w:lang w:eastAsia="en-US"/>
              </w:rPr>
              <w:t>Звітування  керівника про результати комплексного самооцінювання освітніх і управлінських процесів ЗДО</w:t>
            </w:r>
            <w:r>
              <w:rPr>
                <w:sz w:val="28"/>
                <w:szCs w:val="22"/>
                <w:lang w:eastAsia="en-US"/>
              </w:rPr>
              <w:t>. (</w:t>
            </w:r>
            <w:r w:rsidRPr="008152DB">
              <w:rPr>
                <w:i/>
                <w:sz w:val="28"/>
                <w:szCs w:val="22"/>
                <w:lang w:eastAsia="en-US"/>
              </w:rPr>
              <w:t>Звіт</w:t>
            </w:r>
            <w:r>
              <w:rPr>
                <w:sz w:val="28"/>
                <w:szCs w:val="22"/>
                <w:lang w:eastAsia="en-US"/>
              </w:rPr>
              <w:t>)</w:t>
            </w:r>
            <w:r w:rsidRPr="00D4566E">
              <w:rPr>
                <w:sz w:val="28"/>
                <w:szCs w:val="22"/>
                <w:lang w:eastAsia="en-US"/>
              </w:rPr>
              <w:t xml:space="preserve"> </w:t>
            </w:r>
            <w:r>
              <w:rPr>
                <w:sz w:val="28"/>
                <w:szCs w:val="22"/>
                <w:lang w:eastAsia="en-US"/>
              </w:rPr>
              <w:t xml:space="preserve"> </w:t>
            </w:r>
          </w:p>
          <w:p w:rsidR="00711DAE" w:rsidRDefault="00711DAE" w:rsidP="0079234E">
            <w:pPr>
              <w:numPr>
                <w:ilvl w:val="0"/>
                <w:numId w:val="36"/>
              </w:numPr>
              <w:tabs>
                <w:tab w:val="left" w:pos="321"/>
              </w:tabs>
              <w:ind w:left="38" w:hanging="38"/>
              <w:jc w:val="both"/>
              <w:rPr>
                <w:sz w:val="28"/>
                <w:szCs w:val="22"/>
                <w:lang w:eastAsia="en-US"/>
              </w:rPr>
            </w:pPr>
            <w:r>
              <w:rPr>
                <w:sz w:val="28"/>
                <w:szCs w:val="22"/>
                <w:lang w:eastAsia="en-US"/>
              </w:rPr>
              <w:t>Визначення рівня самооцінювання якості освітньої діяльності</w:t>
            </w:r>
            <w:r w:rsidR="008B3C62">
              <w:rPr>
                <w:sz w:val="28"/>
                <w:szCs w:val="22"/>
                <w:lang w:eastAsia="en-US"/>
              </w:rPr>
              <w:t xml:space="preserve"> у </w:t>
            </w:r>
            <w:r w:rsidR="008B3C62" w:rsidRPr="008B3C62">
              <w:rPr>
                <w:sz w:val="28"/>
                <w:szCs w:val="22"/>
                <w:lang w:eastAsia="en-US"/>
              </w:rPr>
              <w:t>Малошпак</w:t>
            </w:r>
            <w:r>
              <w:rPr>
                <w:sz w:val="28"/>
                <w:szCs w:val="22"/>
                <w:lang w:eastAsia="en-US"/>
              </w:rPr>
              <w:t>івському ЗДО (ясла-садок).</w:t>
            </w:r>
          </w:p>
          <w:p w:rsidR="00711DAE" w:rsidRDefault="00711DAE" w:rsidP="0079234E">
            <w:pPr>
              <w:numPr>
                <w:ilvl w:val="0"/>
                <w:numId w:val="36"/>
              </w:numPr>
              <w:tabs>
                <w:tab w:val="left" w:pos="321"/>
              </w:tabs>
              <w:ind w:left="38" w:hanging="38"/>
              <w:jc w:val="both"/>
              <w:rPr>
                <w:i/>
                <w:sz w:val="28"/>
                <w:szCs w:val="22"/>
                <w:lang w:eastAsia="en-US"/>
              </w:rPr>
            </w:pPr>
            <w:r>
              <w:rPr>
                <w:sz w:val="28"/>
                <w:szCs w:val="22"/>
                <w:lang w:eastAsia="en-US"/>
              </w:rPr>
              <w:t xml:space="preserve">Стратегія розвитку </w:t>
            </w:r>
            <w:r w:rsidRPr="00A86377">
              <w:rPr>
                <w:sz w:val="28"/>
                <w:szCs w:val="22"/>
                <w:lang w:eastAsia="en-US"/>
              </w:rPr>
              <w:t xml:space="preserve">закладу дошкільної освіти </w:t>
            </w:r>
            <w:r w:rsidR="008B3C62">
              <w:rPr>
                <w:sz w:val="28"/>
                <w:szCs w:val="22"/>
                <w:lang w:eastAsia="en-US"/>
              </w:rPr>
              <w:t>на 202</w:t>
            </w:r>
            <w:r w:rsidR="004D6772">
              <w:rPr>
                <w:sz w:val="28"/>
                <w:szCs w:val="22"/>
                <w:lang w:val="ru-RU" w:eastAsia="en-US"/>
              </w:rPr>
              <w:t>5</w:t>
            </w:r>
            <w:r w:rsidR="004D6772">
              <w:rPr>
                <w:sz w:val="28"/>
                <w:szCs w:val="22"/>
                <w:lang w:eastAsia="en-US"/>
              </w:rPr>
              <w:t>-20</w:t>
            </w:r>
            <w:r w:rsidR="004D6772">
              <w:rPr>
                <w:sz w:val="28"/>
                <w:szCs w:val="22"/>
                <w:lang w:val="ru-RU" w:eastAsia="en-US"/>
              </w:rPr>
              <w:t>30</w:t>
            </w:r>
            <w:r>
              <w:rPr>
                <w:sz w:val="28"/>
                <w:szCs w:val="22"/>
                <w:lang w:eastAsia="en-US"/>
              </w:rPr>
              <w:t xml:space="preserve"> роки.</w:t>
            </w:r>
          </w:p>
        </w:tc>
        <w:tc>
          <w:tcPr>
            <w:tcW w:w="1418" w:type="dxa"/>
          </w:tcPr>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8B3C62" w:rsidRDefault="008B3C62" w:rsidP="0079234E">
            <w:pPr>
              <w:tabs>
                <w:tab w:val="left" w:pos="9923"/>
              </w:tabs>
              <w:ind w:right="-108"/>
              <w:rPr>
                <w:sz w:val="28"/>
                <w:szCs w:val="28"/>
                <w:lang w:val="ru-RU"/>
              </w:rPr>
            </w:pPr>
          </w:p>
          <w:p w:rsidR="00711DAE" w:rsidRDefault="00711DAE" w:rsidP="0079234E">
            <w:pPr>
              <w:tabs>
                <w:tab w:val="left" w:pos="9923"/>
              </w:tabs>
              <w:ind w:right="-108"/>
              <w:rPr>
                <w:sz w:val="28"/>
                <w:szCs w:val="28"/>
              </w:rPr>
            </w:pPr>
            <w:r>
              <w:rPr>
                <w:sz w:val="28"/>
                <w:szCs w:val="28"/>
              </w:rPr>
              <w:t>10.06.</w:t>
            </w: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rPr>
                <w:sz w:val="28"/>
                <w:szCs w:val="28"/>
              </w:rPr>
            </w:pPr>
          </w:p>
        </w:tc>
        <w:tc>
          <w:tcPr>
            <w:tcW w:w="1843" w:type="dxa"/>
          </w:tcPr>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Pr="008B3C62" w:rsidRDefault="008B3C62" w:rsidP="0079234E">
            <w:pPr>
              <w:tabs>
                <w:tab w:val="left" w:pos="9923"/>
              </w:tabs>
              <w:ind w:right="-108"/>
              <w:rPr>
                <w:sz w:val="28"/>
                <w:szCs w:val="28"/>
                <w:lang w:val="ru-RU"/>
              </w:rPr>
            </w:pPr>
            <w:r>
              <w:rPr>
                <w:sz w:val="28"/>
                <w:szCs w:val="28"/>
                <w:lang w:val="ru-RU"/>
              </w:rPr>
              <w:t>директор</w:t>
            </w:r>
          </w:p>
          <w:p w:rsidR="00711DAE" w:rsidRDefault="008B3C62" w:rsidP="0079234E">
            <w:pPr>
              <w:tabs>
                <w:tab w:val="left" w:pos="9923"/>
              </w:tabs>
              <w:ind w:right="-108"/>
              <w:rPr>
                <w:sz w:val="28"/>
                <w:szCs w:val="28"/>
              </w:rPr>
            </w:pPr>
            <w:r>
              <w:rPr>
                <w:sz w:val="28"/>
                <w:szCs w:val="28"/>
                <w:lang w:val="ru-RU"/>
              </w:rPr>
              <w:t>Шинкару</w:t>
            </w:r>
            <w:r>
              <w:rPr>
                <w:sz w:val="28"/>
                <w:szCs w:val="28"/>
              </w:rPr>
              <w:t xml:space="preserve">к </w:t>
            </w:r>
            <w:r>
              <w:rPr>
                <w:sz w:val="28"/>
                <w:szCs w:val="28"/>
                <w:lang w:val="ru-RU"/>
              </w:rPr>
              <w:t>С</w:t>
            </w:r>
            <w:r w:rsidR="00711DAE">
              <w:rPr>
                <w:sz w:val="28"/>
                <w:szCs w:val="28"/>
              </w:rPr>
              <w:t xml:space="preserve">.М. </w:t>
            </w: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r>
              <w:rPr>
                <w:sz w:val="28"/>
                <w:szCs w:val="28"/>
              </w:rPr>
              <w:t>Педагогічний колектив</w:t>
            </w:r>
          </w:p>
          <w:p w:rsidR="00711DAE" w:rsidRPr="008152DB" w:rsidRDefault="00711DAE" w:rsidP="0079234E">
            <w:pPr>
              <w:tabs>
                <w:tab w:val="left" w:pos="9923"/>
              </w:tabs>
              <w:ind w:left="-108" w:right="-108"/>
              <w:rPr>
                <w:sz w:val="16"/>
                <w:szCs w:val="16"/>
              </w:rPr>
            </w:pPr>
          </w:p>
          <w:p w:rsidR="00711DAE" w:rsidRPr="008B3C62" w:rsidRDefault="008B3C62" w:rsidP="0079234E">
            <w:pPr>
              <w:tabs>
                <w:tab w:val="left" w:pos="9923"/>
              </w:tabs>
              <w:ind w:right="-108"/>
              <w:rPr>
                <w:sz w:val="28"/>
                <w:szCs w:val="28"/>
                <w:lang w:val="ru-RU"/>
              </w:rPr>
            </w:pPr>
            <w:r>
              <w:rPr>
                <w:sz w:val="28"/>
                <w:szCs w:val="28"/>
                <w:lang w:val="ru-RU"/>
              </w:rPr>
              <w:t>директор</w:t>
            </w:r>
          </w:p>
          <w:p w:rsidR="00711DAE" w:rsidRDefault="008B3C62" w:rsidP="0079234E">
            <w:pPr>
              <w:tabs>
                <w:tab w:val="left" w:pos="9923"/>
              </w:tabs>
              <w:ind w:right="-108"/>
              <w:rPr>
                <w:sz w:val="28"/>
                <w:szCs w:val="28"/>
              </w:rPr>
            </w:pPr>
            <w:r>
              <w:rPr>
                <w:sz w:val="28"/>
                <w:szCs w:val="28"/>
                <w:lang w:val="ru-RU"/>
              </w:rPr>
              <w:t>Шинкару</w:t>
            </w:r>
            <w:r>
              <w:rPr>
                <w:sz w:val="28"/>
                <w:szCs w:val="28"/>
              </w:rPr>
              <w:t xml:space="preserve">к </w:t>
            </w:r>
            <w:r>
              <w:rPr>
                <w:sz w:val="28"/>
                <w:szCs w:val="28"/>
                <w:lang w:val="ru-RU"/>
              </w:rPr>
              <w:t>С</w:t>
            </w:r>
            <w:r w:rsidR="00711DAE">
              <w:rPr>
                <w:sz w:val="28"/>
                <w:szCs w:val="28"/>
              </w:rPr>
              <w:t xml:space="preserve">.М. </w:t>
            </w:r>
          </w:p>
        </w:tc>
        <w:tc>
          <w:tcPr>
            <w:tcW w:w="1275" w:type="dxa"/>
          </w:tcPr>
          <w:p w:rsidR="00711DAE" w:rsidRPr="00270B96" w:rsidRDefault="00711DAE" w:rsidP="0079234E">
            <w:pPr>
              <w:tabs>
                <w:tab w:val="left" w:pos="9923"/>
              </w:tabs>
              <w:ind w:right="-108"/>
              <w:jc w:val="center"/>
              <w:rPr>
                <w:sz w:val="28"/>
                <w:szCs w:val="28"/>
              </w:rPr>
            </w:pPr>
          </w:p>
        </w:tc>
      </w:tr>
      <w:tr w:rsidR="00711DAE" w:rsidTr="0079234E">
        <w:tc>
          <w:tcPr>
            <w:tcW w:w="10632" w:type="dxa"/>
            <w:gridSpan w:val="5"/>
          </w:tcPr>
          <w:p w:rsidR="00711DAE" w:rsidRPr="00B21FBD" w:rsidRDefault="00711DAE" w:rsidP="0079234E">
            <w:pPr>
              <w:tabs>
                <w:tab w:val="left" w:pos="9923"/>
              </w:tabs>
              <w:ind w:right="-108"/>
              <w:jc w:val="center"/>
              <w:rPr>
                <w:b/>
                <w:sz w:val="16"/>
                <w:szCs w:val="16"/>
              </w:rPr>
            </w:pPr>
          </w:p>
          <w:p w:rsidR="00711DAE" w:rsidRDefault="00711DAE" w:rsidP="0079234E">
            <w:pPr>
              <w:tabs>
                <w:tab w:val="left" w:pos="9923"/>
              </w:tabs>
              <w:ind w:right="-108"/>
              <w:jc w:val="center"/>
              <w:rPr>
                <w:b/>
                <w:sz w:val="28"/>
                <w:szCs w:val="28"/>
              </w:rPr>
            </w:pPr>
            <w:r w:rsidRPr="00270B96">
              <w:rPr>
                <w:b/>
                <w:sz w:val="28"/>
                <w:szCs w:val="28"/>
              </w:rPr>
              <w:t>Блок 2.2. Виробнича нарада</w:t>
            </w:r>
          </w:p>
          <w:p w:rsidR="00711DAE" w:rsidRPr="00B21FBD" w:rsidRDefault="00711DAE" w:rsidP="0079234E">
            <w:pPr>
              <w:tabs>
                <w:tab w:val="left" w:pos="9923"/>
              </w:tabs>
              <w:ind w:right="-108"/>
              <w:jc w:val="center"/>
              <w:rPr>
                <w:b/>
                <w:sz w:val="16"/>
                <w:szCs w:val="16"/>
              </w:rPr>
            </w:pPr>
          </w:p>
        </w:tc>
      </w:tr>
      <w:tr w:rsidR="00711DAE" w:rsidTr="0079234E">
        <w:trPr>
          <w:trHeight w:val="4896"/>
        </w:trPr>
        <w:tc>
          <w:tcPr>
            <w:tcW w:w="851" w:type="dxa"/>
          </w:tcPr>
          <w:p w:rsidR="00711DAE" w:rsidRPr="00A86377" w:rsidRDefault="00711DAE" w:rsidP="0079234E">
            <w:pPr>
              <w:ind w:right="-108"/>
              <w:rPr>
                <w:sz w:val="28"/>
                <w:szCs w:val="28"/>
                <w:lang w:eastAsia="en-US"/>
              </w:rPr>
            </w:pPr>
            <w:r>
              <w:rPr>
                <w:sz w:val="28"/>
                <w:szCs w:val="28"/>
                <w:lang w:eastAsia="en-US"/>
              </w:rPr>
              <w:t>2.2.1</w:t>
            </w:r>
            <w:r w:rsidRPr="00A86377">
              <w:rPr>
                <w:sz w:val="28"/>
                <w:szCs w:val="28"/>
                <w:lang w:eastAsia="en-US"/>
              </w:rPr>
              <w:t>.</w:t>
            </w:r>
          </w:p>
        </w:tc>
        <w:tc>
          <w:tcPr>
            <w:tcW w:w="5245" w:type="dxa"/>
          </w:tcPr>
          <w:p w:rsidR="00711DAE" w:rsidRPr="00C873E2" w:rsidRDefault="00711DAE" w:rsidP="0079234E">
            <w:pPr>
              <w:numPr>
                <w:ilvl w:val="0"/>
                <w:numId w:val="37"/>
              </w:numPr>
              <w:shd w:val="clear" w:color="auto" w:fill="FFFFFF"/>
              <w:tabs>
                <w:tab w:val="left" w:pos="321"/>
              </w:tabs>
              <w:spacing w:line="0" w:lineRule="atLeast"/>
              <w:ind w:left="38" w:firstLine="0"/>
              <w:jc w:val="both"/>
              <w:outlineLvl w:val="0"/>
              <w:rPr>
                <w:rFonts w:eastAsia="Arial"/>
                <w:sz w:val="28"/>
                <w:szCs w:val="28"/>
                <w:lang w:val="ru-RU" w:eastAsia="en-US"/>
              </w:rPr>
            </w:pPr>
            <w:r w:rsidRPr="00C873E2">
              <w:rPr>
                <w:rFonts w:eastAsia="Arial"/>
                <w:sz w:val="28"/>
                <w:szCs w:val="28"/>
                <w:lang w:val="ru-RU" w:eastAsia="en-US"/>
              </w:rPr>
              <w:t xml:space="preserve">Підготовка закладу до нового навчального року: аналіз актів перевірок. </w:t>
            </w:r>
          </w:p>
          <w:p w:rsidR="00711DAE" w:rsidRDefault="00711DAE" w:rsidP="0079234E">
            <w:pPr>
              <w:numPr>
                <w:ilvl w:val="0"/>
                <w:numId w:val="37"/>
              </w:numPr>
              <w:shd w:val="clear" w:color="auto" w:fill="FFFFFF"/>
              <w:tabs>
                <w:tab w:val="left" w:pos="321"/>
              </w:tabs>
              <w:spacing w:line="0" w:lineRule="atLeast"/>
              <w:ind w:left="0" w:firstLine="0"/>
              <w:jc w:val="both"/>
              <w:outlineLvl w:val="0"/>
              <w:rPr>
                <w:rFonts w:eastAsia="Arial"/>
                <w:sz w:val="28"/>
                <w:szCs w:val="28"/>
                <w:lang w:val="ru-RU" w:eastAsia="en-US"/>
              </w:rPr>
            </w:pPr>
            <w:r w:rsidRPr="00C873E2">
              <w:rPr>
                <w:rFonts w:eastAsia="Arial"/>
                <w:sz w:val="28"/>
                <w:szCs w:val="28"/>
                <w:lang w:val="ru-RU" w:eastAsia="en-US"/>
              </w:rPr>
              <w:t>Виконання заходів з підготовки закладу до роботи в осінньо-зимовий період.</w:t>
            </w:r>
          </w:p>
          <w:p w:rsidR="00711DAE" w:rsidRPr="00A955A6" w:rsidRDefault="00711DAE" w:rsidP="0079234E">
            <w:pPr>
              <w:numPr>
                <w:ilvl w:val="0"/>
                <w:numId w:val="37"/>
              </w:numPr>
              <w:shd w:val="clear" w:color="auto" w:fill="FFFFFF"/>
              <w:tabs>
                <w:tab w:val="left" w:pos="321"/>
              </w:tabs>
              <w:spacing w:line="0" w:lineRule="atLeast"/>
              <w:ind w:left="0" w:firstLine="0"/>
              <w:jc w:val="both"/>
              <w:outlineLvl w:val="0"/>
              <w:rPr>
                <w:rFonts w:eastAsia="Arial"/>
                <w:sz w:val="28"/>
                <w:szCs w:val="28"/>
                <w:lang w:val="ru-RU" w:eastAsia="en-US"/>
              </w:rPr>
            </w:pPr>
            <w:r w:rsidRPr="00A955A6">
              <w:rPr>
                <w:rFonts w:eastAsia="Arial"/>
                <w:sz w:val="28"/>
                <w:szCs w:val="28"/>
                <w:lang w:val="ru-RU" w:eastAsia="en-US"/>
              </w:rPr>
              <w:t>Про виконання норм Санітарного регламенту та Плану протиепідемічних заходів у ЗДО.</w:t>
            </w:r>
            <w:r w:rsidRPr="006D1F04">
              <w:rPr>
                <w:rFonts w:eastAsia="Arial"/>
                <w:color w:val="FF0000"/>
                <w:sz w:val="28"/>
                <w:szCs w:val="28"/>
                <w:lang w:val="ru-RU" w:eastAsia="en-US"/>
              </w:rPr>
              <w:t xml:space="preserve"> </w:t>
            </w:r>
            <w:r w:rsidRPr="00A955A6">
              <w:rPr>
                <w:rFonts w:eastAsia="Arial"/>
                <w:sz w:val="28"/>
                <w:szCs w:val="28"/>
                <w:lang w:val="ru-RU" w:eastAsia="en-US"/>
              </w:rPr>
              <w:t>Звіт про виконання комплексного плану роботи щодо запобігання захворювання на коронавірусну інфекцію.</w:t>
            </w:r>
          </w:p>
          <w:p w:rsidR="00711DAE" w:rsidRDefault="00711DAE" w:rsidP="0079234E">
            <w:pPr>
              <w:numPr>
                <w:ilvl w:val="0"/>
                <w:numId w:val="33"/>
              </w:numPr>
              <w:shd w:val="clear" w:color="auto" w:fill="FFFFFF"/>
              <w:tabs>
                <w:tab w:val="left" w:pos="321"/>
              </w:tabs>
              <w:spacing w:line="0" w:lineRule="atLeast"/>
              <w:ind w:left="38" w:firstLine="0"/>
              <w:jc w:val="both"/>
              <w:outlineLvl w:val="0"/>
              <w:rPr>
                <w:rFonts w:eastAsia="Arial"/>
                <w:sz w:val="28"/>
                <w:szCs w:val="28"/>
                <w:lang w:val="ru-RU" w:eastAsia="en-US"/>
              </w:rPr>
            </w:pPr>
            <w:r>
              <w:rPr>
                <w:rFonts w:eastAsia="Arial"/>
                <w:sz w:val="28"/>
                <w:szCs w:val="28"/>
                <w:lang w:val="ru-RU" w:eastAsia="en-US"/>
              </w:rPr>
              <w:t>Звіт вихователів про проведення літнього періоду.</w:t>
            </w:r>
          </w:p>
          <w:p w:rsidR="00711DAE" w:rsidRPr="00A955A6" w:rsidRDefault="00711DAE" w:rsidP="0079234E">
            <w:pPr>
              <w:numPr>
                <w:ilvl w:val="0"/>
                <w:numId w:val="33"/>
              </w:numPr>
              <w:shd w:val="clear" w:color="auto" w:fill="FFFFFF"/>
              <w:tabs>
                <w:tab w:val="left" w:pos="321"/>
              </w:tabs>
              <w:spacing w:line="0" w:lineRule="atLeast"/>
              <w:ind w:left="38" w:firstLine="0"/>
              <w:jc w:val="both"/>
              <w:outlineLvl w:val="0"/>
              <w:rPr>
                <w:rFonts w:eastAsia="Arial"/>
                <w:sz w:val="28"/>
                <w:szCs w:val="28"/>
                <w:lang w:val="ru-RU" w:eastAsia="en-US"/>
              </w:rPr>
            </w:pPr>
            <w:r w:rsidRPr="00A955A6">
              <w:rPr>
                <w:rFonts w:eastAsia="Arial"/>
                <w:sz w:val="28"/>
                <w:szCs w:val="28"/>
                <w:lang w:val="ru-RU" w:eastAsia="en-US"/>
              </w:rPr>
              <w:t>Затвердження гр</w:t>
            </w:r>
            <w:r w:rsidR="008B3C62">
              <w:rPr>
                <w:rFonts w:eastAsia="Arial"/>
                <w:sz w:val="28"/>
                <w:szCs w:val="28"/>
                <w:lang w:val="ru-RU" w:eastAsia="en-US"/>
              </w:rPr>
              <w:t>афі</w:t>
            </w:r>
            <w:r w:rsidR="004D6772">
              <w:rPr>
                <w:rFonts w:eastAsia="Arial"/>
                <w:sz w:val="28"/>
                <w:szCs w:val="28"/>
                <w:lang w:val="ru-RU" w:eastAsia="en-US"/>
              </w:rPr>
              <w:t>ку роботи працівників на 2024-2025</w:t>
            </w:r>
            <w:r w:rsidRPr="00A955A6">
              <w:rPr>
                <w:rFonts w:eastAsia="Arial"/>
                <w:sz w:val="28"/>
                <w:szCs w:val="28"/>
                <w:lang w:val="ru-RU" w:eastAsia="en-US"/>
              </w:rPr>
              <w:t xml:space="preserve"> н. р.</w:t>
            </w:r>
          </w:p>
        </w:tc>
        <w:tc>
          <w:tcPr>
            <w:tcW w:w="1418" w:type="dxa"/>
          </w:tcPr>
          <w:p w:rsidR="00711DAE" w:rsidRPr="00A86377" w:rsidRDefault="00711DAE" w:rsidP="0079234E">
            <w:pPr>
              <w:rPr>
                <w:sz w:val="28"/>
                <w:szCs w:val="28"/>
                <w:lang w:eastAsia="en-US"/>
              </w:rPr>
            </w:pPr>
            <w:r w:rsidRPr="00A86377">
              <w:rPr>
                <w:sz w:val="28"/>
                <w:szCs w:val="28"/>
                <w:lang w:eastAsia="en-US"/>
              </w:rPr>
              <w:t>Вересень</w:t>
            </w:r>
            <w:r>
              <w:rPr>
                <w:sz w:val="28"/>
                <w:szCs w:val="28"/>
                <w:lang w:eastAsia="en-US"/>
              </w:rPr>
              <w:t xml:space="preserve"> </w:t>
            </w:r>
          </w:p>
        </w:tc>
        <w:tc>
          <w:tcPr>
            <w:tcW w:w="1843" w:type="dxa"/>
          </w:tcPr>
          <w:p w:rsidR="00711DAE" w:rsidRPr="008B3C62" w:rsidRDefault="008B3C62" w:rsidP="0079234E">
            <w:pPr>
              <w:rPr>
                <w:sz w:val="28"/>
                <w:szCs w:val="28"/>
                <w:lang w:val="ru-RU" w:eastAsia="en-US"/>
              </w:rPr>
            </w:pPr>
            <w:r>
              <w:rPr>
                <w:sz w:val="28"/>
                <w:szCs w:val="28"/>
                <w:lang w:val="ru-RU" w:eastAsia="en-US"/>
              </w:rPr>
              <w:t>директор</w:t>
            </w:r>
            <w:r>
              <w:rPr>
                <w:sz w:val="28"/>
                <w:szCs w:val="28"/>
                <w:lang w:eastAsia="en-US"/>
              </w:rPr>
              <w:t xml:space="preserve"> </w:t>
            </w:r>
            <w:r>
              <w:rPr>
                <w:sz w:val="28"/>
                <w:szCs w:val="28"/>
                <w:lang w:val="ru-RU" w:eastAsia="en-US"/>
              </w:rPr>
              <w:t>Шинкару</w:t>
            </w:r>
            <w:r>
              <w:rPr>
                <w:sz w:val="28"/>
                <w:szCs w:val="28"/>
                <w:lang w:eastAsia="en-US"/>
              </w:rPr>
              <w:t xml:space="preserve">к </w:t>
            </w:r>
            <w:r>
              <w:rPr>
                <w:sz w:val="28"/>
                <w:szCs w:val="28"/>
                <w:lang w:val="ru-RU" w:eastAsia="en-US"/>
              </w:rPr>
              <w:t>С</w:t>
            </w:r>
            <w:r>
              <w:rPr>
                <w:sz w:val="28"/>
                <w:szCs w:val="28"/>
                <w:lang w:eastAsia="en-US"/>
              </w:rPr>
              <w:t>.М</w:t>
            </w:r>
            <w:r>
              <w:rPr>
                <w:sz w:val="28"/>
                <w:szCs w:val="28"/>
                <w:lang w:val="ru-RU" w:eastAsia="en-US"/>
              </w:rPr>
              <w:t>.</w:t>
            </w:r>
          </w:p>
          <w:p w:rsidR="00711DAE" w:rsidRDefault="00711DAE" w:rsidP="0079234E">
            <w:pPr>
              <w:ind w:right="-108"/>
              <w:rPr>
                <w:sz w:val="28"/>
                <w:szCs w:val="28"/>
                <w:lang w:eastAsia="en-US"/>
              </w:rPr>
            </w:pPr>
            <w:r>
              <w:rPr>
                <w:sz w:val="28"/>
                <w:szCs w:val="28"/>
                <w:lang w:eastAsia="en-US"/>
              </w:rPr>
              <w:t>завідув.</w:t>
            </w:r>
            <w:r w:rsidRPr="00A86377">
              <w:rPr>
                <w:sz w:val="28"/>
                <w:szCs w:val="28"/>
                <w:lang w:eastAsia="en-US"/>
              </w:rPr>
              <w:t xml:space="preserve"> господ</w:t>
            </w:r>
            <w:r>
              <w:rPr>
                <w:sz w:val="28"/>
                <w:szCs w:val="28"/>
                <w:lang w:eastAsia="en-US"/>
              </w:rPr>
              <w:t>арства</w:t>
            </w:r>
          </w:p>
          <w:p w:rsidR="00711DAE" w:rsidRDefault="00711DAE" w:rsidP="0079234E">
            <w:pPr>
              <w:ind w:right="-108"/>
              <w:rPr>
                <w:sz w:val="28"/>
                <w:szCs w:val="28"/>
                <w:lang w:eastAsia="en-US"/>
              </w:rPr>
            </w:pPr>
            <w:r w:rsidRPr="00A86377">
              <w:rPr>
                <w:sz w:val="28"/>
                <w:szCs w:val="28"/>
                <w:lang w:eastAsia="en-US"/>
              </w:rPr>
              <w:t xml:space="preserve">сестра </w:t>
            </w:r>
            <w:r>
              <w:rPr>
                <w:sz w:val="28"/>
                <w:szCs w:val="28"/>
                <w:lang w:eastAsia="en-US"/>
              </w:rPr>
              <w:t xml:space="preserve">мед. </w:t>
            </w:r>
            <w:r w:rsidRPr="00A86377">
              <w:rPr>
                <w:sz w:val="28"/>
                <w:szCs w:val="28"/>
                <w:lang w:eastAsia="en-US"/>
              </w:rPr>
              <w:t>старша</w:t>
            </w:r>
          </w:p>
          <w:p w:rsidR="00711DAE" w:rsidRPr="008B3C62" w:rsidRDefault="008B3C62" w:rsidP="0079234E">
            <w:pPr>
              <w:ind w:right="-108"/>
              <w:rPr>
                <w:sz w:val="28"/>
                <w:szCs w:val="28"/>
                <w:lang w:val="ru-RU" w:eastAsia="en-US"/>
              </w:rPr>
            </w:pPr>
            <w:r>
              <w:rPr>
                <w:sz w:val="28"/>
                <w:szCs w:val="28"/>
                <w:lang w:val="ru-RU" w:eastAsia="en-US"/>
              </w:rPr>
              <w:t>Кондратюк</w:t>
            </w:r>
            <w:r>
              <w:rPr>
                <w:sz w:val="28"/>
                <w:szCs w:val="28"/>
                <w:lang w:eastAsia="en-US"/>
              </w:rPr>
              <w:t xml:space="preserve"> </w:t>
            </w:r>
            <w:r>
              <w:rPr>
                <w:sz w:val="28"/>
                <w:szCs w:val="28"/>
                <w:lang w:val="ru-RU" w:eastAsia="en-US"/>
              </w:rPr>
              <w:t>Т</w:t>
            </w:r>
            <w:r w:rsidR="00B028B1">
              <w:rPr>
                <w:sz w:val="28"/>
                <w:szCs w:val="28"/>
                <w:lang w:eastAsia="en-US"/>
              </w:rPr>
              <w:t>.</w:t>
            </w:r>
            <w:r>
              <w:rPr>
                <w:sz w:val="28"/>
                <w:szCs w:val="28"/>
                <w:lang w:val="ru-RU" w:eastAsia="en-US"/>
              </w:rPr>
              <w:t>Я.</w:t>
            </w:r>
          </w:p>
          <w:p w:rsidR="00711DAE" w:rsidRPr="00A86377" w:rsidRDefault="00711DAE" w:rsidP="0079234E">
            <w:pPr>
              <w:rPr>
                <w:sz w:val="28"/>
                <w:szCs w:val="28"/>
                <w:lang w:eastAsia="en-US"/>
              </w:rPr>
            </w:pPr>
            <w:r w:rsidRPr="00A86377">
              <w:rPr>
                <w:sz w:val="28"/>
                <w:szCs w:val="28"/>
                <w:lang w:eastAsia="en-US"/>
              </w:rPr>
              <w:t xml:space="preserve"> </w:t>
            </w:r>
          </w:p>
        </w:tc>
        <w:tc>
          <w:tcPr>
            <w:tcW w:w="1275" w:type="dxa"/>
          </w:tcPr>
          <w:p w:rsidR="00711DAE" w:rsidRPr="00A86377" w:rsidRDefault="00711DAE" w:rsidP="0079234E">
            <w:pPr>
              <w:spacing w:line="276" w:lineRule="auto"/>
              <w:rPr>
                <w:sz w:val="28"/>
                <w:szCs w:val="28"/>
                <w:lang w:eastAsia="en-US"/>
              </w:rPr>
            </w:pPr>
          </w:p>
        </w:tc>
      </w:tr>
      <w:tr w:rsidR="00711DAE" w:rsidTr="0079234E">
        <w:trPr>
          <w:trHeight w:val="3492"/>
        </w:trPr>
        <w:tc>
          <w:tcPr>
            <w:tcW w:w="851" w:type="dxa"/>
          </w:tcPr>
          <w:p w:rsidR="00711DAE" w:rsidRPr="00A86377" w:rsidRDefault="00711DAE" w:rsidP="0079234E">
            <w:pPr>
              <w:ind w:right="-108"/>
              <w:rPr>
                <w:sz w:val="28"/>
                <w:szCs w:val="28"/>
                <w:lang w:eastAsia="en-US"/>
              </w:rPr>
            </w:pPr>
            <w:r w:rsidRPr="00A86377">
              <w:rPr>
                <w:sz w:val="28"/>
                <w:szCs w:val="28"/>
                <w:lang w:eastAsia="en-US"/>
              </w:rPr>
              <w:t>2.</w:t>
            </w:r>
            <w:r>
              <w:rPr>
                <w:sz w:val="28"/>
                <w:szCs w:val="28"/>
                <w:lang w:eastAsia="en-US"/>
              </w:rPr>
              <w:t>2.2.</w:t>
            </w:r>
          </w:p>
        </w:tc>
        <w:tc>
          <w:tcPr>
            <w:tcW w:w="5245" w:type="dxa"/>
          </w:tcPr>
          <w:p w:rsidR="00711DAE" w:rsidRPr="00BC19FA" w:rsidRDefault="00711DAE" w:rsidP="0079234E">
            <w:pPr>
              <w:numPr>
                <w:ilvl w:val="0"/>
                <w:numId w:val="34"/>
              </w:numPr>
              <w:shd w:val="clear" w:color="auto" w:fill="FFFFFF"/>
              <w:tabs>
                <w:tab w:val="left" w:pos="321"/>
              </w:tabs>
              <w:spacing w:line="0" w:lineRule="atLeast"/>
              <w:ind w:left="38" w:firstLine="0"/>
              <w:jc w:val="both"/>
              <w:outlineLvl w:val="0"/>
              <w:rPr>
                <w:rFonts w:eastAsia="Arial"/>
                <w:sz w:val="28"/>
                <w:szCs w:val="28"/>
                <w:lang w:eastAsia="en-US"/>
              </w:rPr>
            </w:pPr>
            <w:r w:rsidRPr="00BC19FA">
              <w:rPr>
                <w:rFonts w:eastAsia="Arial"/>
                <w:sz w:val="28"/>
                <w:szCs w:val="28"/>
                <w:lang w:eastAsia="en-US"/>
              </w:rPr>
              <w:t>Про удосконалення роботи з охорони праці та безпеки життєдіяльності дітей і працівників ЗДО.</w:t>
            </w:r>
          </w:p>
          <w:p w:rsidR="00711DAE" w:rsidRPr="0070332F" w:rsidRDefault="00711DAE" w:rsidP="0079234E">
            <w:pPr>
              <w:numPr>
                <w:ilvl w:val="0"/>
                <w:numId w:val="34"/>
              </w:numPr>
              <w:shd w:val="clear" w:color="auto" w:fill="FFFFFF"/>
              <w:tabs>
                <w:tab w:val="left" w:pos="321"/>
              </w:tabs>
              <w:spacing w:line="0" w:lineRule="atLeast"/>
              <w:ind w:left="38" w:firstLine="0"/>
              <w:jc w:val="both"/>
              <w:outlineLvl w:val="0"/>
              <w:rPr>
                <w:rFonts w:eastAsia="Arial"/>
                <w:sz w:val="28"/>
                <w:szCs w:val="28"/>
                <w:lang w:val="ru-RU" w:eastAsia="en-US"/>
              </w:rPr>
            </w:pPr>
            <w:r w:rsidRPr="00BC19FA">
              <w:rPr>
                <w:rFonts w:eastAsia="Arial"/>
                <w:sz w:val="28"/>
                <w:szCs w:val="28"/>
                <w:lang w:eastAsia="en-US"/>
              </w:rPr>
              <w:t>Раці</w:t>
            </w:r>
            <w:r>
              <w:rPr>
                <w:rFonts w:eastAsia="Arial"/>
                <w:sz w:val="28"/>
                <w:szCs w:val="28"/>
                <w:lang w:val="ru-RU" w:eastAsia="en-US"/>
              </w:rPr>
              <w:t>ональне використання тех</w:t>
            </w:r>
            <w:r w:rsidRPr="0070332F">
              <w:rPr>
                <w:rFonts w:eastAsia="Arial"/>
                <w:sz w:val="28"/>
                <w:szCs w:val="28"/>
                <w:lang w:val="ru-RU" w:eastAsia="en-US"/>
              </w:rPr>
              <w:t>нічних засобів навчання.</w:t>
            </w:r>
            <w:r>
              <w:rPr>
                <w:rFonts w:eastAsia="Arial"/>
                <w:sz w:val="28"/>
                <w:szCs w:val="28"/>
                <w:lang w:val="ru-RU" w:eastAsia="en-US"/>
              </w:rPr>
              <w:t xml:space="preserve"> Про підвищення інформаційно-цифрової компетентності педагогічних працівників.</w:t>
            </w:r>
          </w:p>
          <w:p w:rsidR="00711DAE" w:rsidRPr="006D1F04" w:rsidRDefault="00711DAE" w:rsidP="0079234E">
            <w:pPr>
              <w:numPr>
                <w:ilvl w:val="0"/>
                <w:numId w:val="34"/>
              </w:numPr>
              <w:shd w:val="clear" w:color="auto" w:fill="FFFFFF"/>
              <w:tabs>
                <w:tab w:val="left" w:pos="321"/>
              </w:tabs>
              <w:spacing w:line="0" w:lineRule="atLeast"/>
              <w:ind w:left="38" w:firstLine="0"/>
              <w:jc w:val="both"/>
              <w:outlineLvl w:val="0"/>
              <w:rPr>
                <w:rFonts w:eastAsia="Arial"/>
                <w:color w:val="FF0000"/>
                <w:sz w:val="28"/>
                <w:szCs w:val="28"/>
                <w:lang w:val="ru-RU" w:eastAsia="en-US"/>
              </w:rPr>
            </w:pPr>
            <w:r w:rsidRPr="0070332F">
              <w:rPr>
                <w:rFonts w:eastAsia="Arial"/>
                <w:sz w:val="28"/>
                <w:szCs w:val="28"/>
                <w:lang w:val="ru-RU" w:eastAsia="en-US"/>
              </w:rPr>
              <w:t>Зміцнення трудової та виконавської дисципліни, дотримання принципів академічної доброчесності при виконанні посадових обовязків.</w:t>
            </w:r>
          </w:p>
        </w:tc>
        <w:tc>
          <w:tcPr>
            <w:tcW w:w="1418" w:type="dxa"/>
          </w:tcPr>
          <w:p w:rsidR="00711DAE" w:rsidRPr="00A86377" w:rsidRDefault="00711DAE" w:rsidP="0079234E">
            <w:pPr>
              <w:rPr>
                <w:sz w:val="28"/>
                <w:szCs w:val="28"/>
                <w:lang w:eastAsia="en-US"/>
              </w:rPr>
            </w:pPr>
            <w:r w:rsidRPr="00A86377">
              <w:rPr>
                <w:sz w:val="28"/>
                <w:szCs w:val="28"/>
                <w:lang w:eastAsia="en-US"/>
              </w:rPr>
              <w:t>Грудень</w:t>
            </w:r>
            <w:r>
              <w:rPr>
                <w:sz w:val="28"/>
                <w:szCs w:val="28"/>
                <w:lang w:eastAsia="en-US"/>
              </w:rPr>
              <w:t xml:space="preserve"> </w:t>
            </w:r>
          </w:p>
        </w:tc>
        <w:tc>
          <w:tcPr>
            <w:tcW w:w="1843" w:type="dxa"/>
          </w:tcPr>
          <w:p w:rsidR="00711DAE" w:rsidRPr="00A86377" w:rsidRDefault="008B3C62" w:rsidP="0079234E">
            <w:pPr>
              <w:rPr>
                <w:sz w:val="28"/>
                <w:szCs w:val="28"/>
                <w:lang w:eastAsia="en-US"/>
              </w:rPr>
            </w:pPr>
            <w:r>
              <w:rPr>
                <w:sz w:val="28"/>
                <w:szCs w:val="28"/>
                <w:lang w:val="ru-RU" w:eastAsia="en-US"/>
              </w:rPr>
              <w:t>Директор Шинкару</w:t>
            </w:r>
            <w:r>
              <w:rPr>
                <w:sz w:val="28"/>
                <w:szCs w:val="28"/>
                <w:lang w:eastAsia="en-US"/>
              </w:rPr>
              <w:t xml:space="preserve">к </w:t>
            </w:r>
            <w:r>
              <w:rPr>
                <w:sz w:val="28"/>
                <w:szCs w:val="28"/>
                <w:lang w:val="ru-RU" w:eastAsia="en-US"/>
              </w:rPr>
              <w:t>С</w:t>
            </w:r>
            <w:r w:rsidR="00711DAE">
              <w:rPr>
                <w:sz w:val="28"/>
                <w:szCs w:val="28"/>
                <w:lang w:eastAsia="en-US"/>
              </w:rPr>
              <w:t>.М.,</w:t>
            </w:r>
          </w:p>
          <w:p w:rsidR="00711DAE" w:rsidRPr="008B3C62" w:rsidRDefault="008B3C62" w:rsidP="0079234E">
            <w:pPr>
              <w:rPr>
                <w:sz w:val="28"/>
                <w:szCs w:val="28"/>
                <w:lang w:val="ru-RU" w:eastAsia="en-US"/>
              </w:rPr>
            </w:pPr>
            <w:r>
              <w:rPr>
                <w:sz w:val="28"/>
                <w:szCs w:val="28"/>
                <w:lang w:val="ru-RU" w:eastAsia="en-US"/>
              </w:rPr>
              <w:t>директор</w:t>
            </w:r>
          </w:p>
          <w:p w:rsidR="008B3C62" w:rsidRDefault="008B3C62" w:rsidP="0079234E">
            <w:pPr>
              <w:ind w:left="-108" w:right="-108"/>
              <w:rPr>
                <w:sz w:val="28"/>
                <w:szCs w:val="28"/>
                <w:lang w:val="ru-RU" w:eastAsia="en-US"/>
              </w:rPr>
            </w:pPr>
            <w:r>
              <w:rPr>
                <w:sz w:val="28"/>
                <w:szCs w:val="28"/>
                <w:lang w:val="ru-RU" w:eastAsia="en-US"/>
              </w:rPr>
              <w:t xml:space="preserve"> Шинкару</w:t>
            </w:r>
            <w:r>
              <w:rPr>
                <w:sz w:val="28"/>
                <w:szCs w:val="28"/>
                <w:lang w:eastAsia="en-US"/>
              </w:rPr>
              <w:t xml:space="preserve">к </w:t>
            </w:r>
            <w:r>
              <w:rPr>
                <w:sz w:val="28"/>
                <w:szCs w:val="28"/>
                <w:lang w:val="ru-RU" w:eastAsia="en-US"/>
              </w:rPr>
              <w:t xml:space="preserve">   </w:t>
            </w:r>
          </w:p>
          <w:p w:rsidR="00711DAE" w:rsidRPr="00A86377" w:rsidRDefault="008B3C62" w:rsidP="008B3C62">
            <w:pPr>
              <w:ind w:right="-108"/>
              <w:rPr>
                <w:sz w:val="28"/>
                <w:szCs w:val="28"/>
                <w:lang w:eastAsia="en-US"/>
              </w:rPr>
            </w:pPr>
            <w:r>
              <w:rPr>
                <w:sz w:val="28"/>
                <w:szCs w:val="28"/>
                <w:lang w:val="ru-RU" w:eastAsia="en-US"/>
              </w:rPr>
              <w:t>С</w:t>
            </w:r>
            <w:r>
              <w:rPr>
                <w:sz w:val="28"/>
                <w:szCs w:val="28"/>
                <w:lang w:eastAsia="en-US"/>
              </w:rPr>
              <w:t>.</w:t>
            </w:r>
            <w:r>
              <w:rPr>
                <w:sz w:val="28"/>
                <w:szCs w:val="28"/>
                <w:lang w:val="ru-RU" w:eastAsia="en-US"/>
              </w:rPr>
              <w:t>М</w:t>
            </w:r>
            <w:r w:rsidR="00711DAE">
              <w:rPr>
                <w:sz w:val="28"/>
                <w:szCs w:val="28"/>
                <w:lang w:eastAsia="en-US"/>
              </w:rPr>
              <w:t>.,</w:t>
            </w:r>
          </w:p>
          <w:p w:rsidR="008B3C62" w:rsidRDefault="008B3C62" w:rsidP="0079234E">
            <w:pPr>
              <w:ind w:right="-108"/>
              <w:rPr>
                <w:sz w:val="28"/>
                <w:szCs w:val="28"/>
                <w:lang w:val="ru-RU" w:eastAsia="en-US"/>
              </w:rPr>
            </w:pPr>
          </w:p>
          <w:p w:rsidR="00711DAE" w:rsidRDefault="00711DAE" w:rsidP="0079234E">
            <w:pPr>
              <w:ind w:right="-108"/>
              <w:rPr>
                <w:sz w:val="28"/>
                <w:szCs w:val="28"/>
                <w:lang w:eastAsia="en-US"/>
              </w:rPr>
            </w:pPr>
            <w:r>
              <w:rPr>
                <w:sz w:val="28"/>
                <w:szCs w:val="28"/>
                <w:lang w:eastAsia="en-US"/>
              </w:rPr>
              <w:t>завідув.</w:t>
            </w:r>
            <w:r w:rsidRPr="00A86377">
              <w:rPr>
                <w:sz w:val="28"/>
                <w:szCs w:val="28"/>
                <w:lang w:eastAsia="en-US"/>
              </w:rPr>
              <w:t xml:space="preserve"> господ</w:t>
            </w:r>
            <w:r>
              <w:rPr>
                <w:sz w:val="28"/>
                <w:szCs w:val="28"/>
                <w:lang w:eastAsia="en-US"/>
              </w:rPr>
              <w:t>арства</w:t>
            </w:r>
          </w:p>
          <w:p w:rsidR="00711DAE" w:rsidRDefault="00711DAE" w:rsidP="0079234E">
            <w:pPr>
              <w:ind w:right="-108"/>
              <w:rPr>
                <w:sz w:val="28"/>
                <w:szCs w:val="28"/>
                <w:lang w:eastAsia="en-US"/>
              </w:rPr>
            </w:pPr>
            <w:r w:rsidRPr="00A86377">
              <w:rPr>
                <w:sz w:val="28"/>
                <w:szCs w:val="28"/>
                <w:lang w:eastAsia="en-US"/>
              </w:rPr>
              <w:t xml:space="preserve">сестра </w:t>
            </w:r>
            <w:r>
              <w:rPr>
                <w:sz w:val="28"/>
                <w:szCs w:val="28"/>
                <w:lang w:eastAsia="en-US"/>
              </w:rPr>
              <w:t>м\с</w:t>
            </w:r>
          </w:p>
          <w:p w:rsidR="00711DAE" w:rsidRPr="008B3C62" w:rsidRDefault="008B3C62" w:rsidP="0079234E">
            <w:pPr>
              <w:ind w:right="-108"/>
              <w:rPr>
                <w:sz w:val="28"/>
                <w:szCs w:val="28"/>
                <w:lang w:val="ru-RU" w:eastAsia="en-US"/>
              </w:rPr>
            </w:pPr>
            <w:r>
              <w:rPr>
                <w:sz w:val="28"/>
                <w:szCs w:val="28"/>
                <w:lang w:val="ru-RU" w:eastAsia="en-US"/>
              </w:rPr>
              <w:t>Кондратюк Т.</w:t>
            </w:r>
          </w:p>
        </w:tc>
        <w:tc>
          <w:tcPr>
            <w:tcW w:w="1275" w:type="dxa"/>
          </w:tcPr>
          <w:p w:rsidR="00711DAE" w:rsidRPr="00A86377" w:rsidRDefault="00711DAE" w:rsidP="0079234E">
            <w:pPr>
              <w:spacing w:line="276" w:lineRule="auto"/>
              <w:rPr>
                <w:sz w:val="28"/>
                <w:szCs w:val="28"/>
                <w:lang w:eastAsia="en-US"/>
              </w:rPr>
            </w:pPr>
          </w:p>
        </w:tc>
      </w:tr>
      <w:tr w:rsidR="00711DAE" w:rsidTr="0079234E">
        <w:tc>
          <w:tcPr>
            <w:tcW w:w="851" w:type="dxa"/>
          </w:tcPr>
          <w:p w:rsidR="00711DAE" w:rsidRPr="00A86377" w:rsidRDefault="00711DAE" w:rsidP="0079234E">
            <w:pPr>
              <w:ind w:right="-108"/>
              <w:rPr>
                <w:sz w:val="28"/>
                <w:szCs w:val="28"/>
                <w:lang w:eastAsia="en-US"/>
              </w:rPr>
            </w:pPr>
            <w:r>
              <w:rPr>
                <w:sz w:val="28"/>
                <w:szCs w:val="28"/>
                <w:lang w:eastAsia="en-US"/>
              </w:rPr>
              <w:t>2.2.</w:t>
            </w:r>
            <w:r w:rsidRPr="00A86377">
              <w:rPr>
                <w:sz w:val="28"/>
                <w:szCs w:val="28"/>
                <w:lang w:eastAsia="en-US"/>
              </w:rPr>
              <w:t>3.</w:t>
            </w:r>
          </w:p>
        </w:tc>
        <w:tc>
          <w:tcPr>
            <w:tcW w:w="5245" w:type="dxa"/>
          </w:tcPr>
          <w:p w:rsidR="00711DAE" w:rsidRPr="00090BC1" w:rsidRDefault="00711DAE" w:rsidP="0079234E">
            <w:pPr>
              <w:pStyle w:val="a8"/>
              <w:numPr>
                <w:ilvl w:val="0"/>
                <w:numId w:val="45"/>
              </w:numPr>
              <w:tabs>
                <w:tab w:val="left" w:pos="321"/>
              </w:tabs>
              <w:ind w:left="34" w:hanging="34"/>
              <w:jc w:val="both"/>
              <w:rPr>
                <w:sz w:val="28"/>
                <w:szCs w:val="28"/>
                <w:lang w:eastAsia="en-US"/>
              </w:rPr>
            </w:pPr>
            <w:r w:rsidRPr="00090BC1">
              <w:rPr>
                <w:sz w:val="28"/>
                <w:szCs w:val="28"/>
                <w:lang w:eastAsia="en-US"/>
              </w:rPr>
              <w:t>Стан харчування дітей у ЗДО та контроль за його здійсненням.</w:t>
            </w:r>
          </w:p>
          <w:p w:rsidR="00711DAE" w:rsidRPr="00090BC1" w:rsidRDefault="00711DAE" w:rsidP="0079234E">
            <w:pPr>
              <w:numPr>
                <w:ilvl w:val="0"/>
                <w:numId w:val="38"/>
              </w:numPr>
              <w:shd w:val="clear" w:color="auto" w:fill="FFFFFF"/>
              <w:tabs>
                <w:tab w:val="left" w:pos="321"/>
              </w:tabs>
              <w:spacing w:line="0" w:lineRule="atLeast"/>
              <w:ind w:left="38" w:firstLine="0"/>
              <w:jc w:val="both"/>
              <w:outlineLvl w:val="0"/>
              <w:rPr>
                <w:rFonts w:eastAsia="Arial"/>
                <w:sz w:val="28"/>
                <w:szCs w:val="28"/>
                <w:lang w:val="ru-RU" w:eastAsia="en-US"/>
              </w:rPr>
            </w:pPr>
            <w:r w:rsidRPr="00090BC1">
              <w:rPr>
                <w:rFonts w:eastAsia="Arial"/>
                <w:sz w:val="28"/>
                <w:szCs w:val="28"/>
                <w:lang w:val="ru-RU" w:eastAsia="en-US"/>
              </w:rPr>
              <w:lastRenderedPageBreak/>
              <w:t>Формування культурно-гігієнічних навичок у дітей.</w:t>
            </w:r>
          </w:p>
          <w:p w:rsidR="00711DAE" w:rsidRPr="00090BC1" w:rsidRDefault="00711DAE" w:rsidP="0079234E">
            <w:pPr>
              <w:numPr>
                <w:ilvl w:val="0"/>
                <w:numId w:val="38"/>
              </w:numPr>
              <w:shd w:val="clear" w:color="auto" w:fill="FFFFFF"/>
              <w:tabs>
                <w:tab w:val="left" w:pos="321"/>
              </w:tabs>
              <w:spacing w:line="0" w:lineRule="atLeast"/>
              <w:ind w:left="38" w:firstLine="0"/>
              <w:jc w:val="both"/>
              <w:outlineLvl w:val="0"/>
              <w:rPr>
                <w:rFonts w:eastAsia="Arial"/>
                <w:sz w:val="28"/>
                <w:szCs w:val="28"/>
                <w:lang w:val="ru-RU" w:eastAsia="en-US"/>
              </w:rPr>
            </w:pPr>
            <w:r w:rsidRPr="00090BC1">
              <w:rPr>
                <w:rFonts w:eastAsia="Arial"/>
                <w:sz w:val="28"/>
                <w:szCs w:val="28"/>
                <w:lang w:val="ru-RU" w:eastAsia="en-US"/>
              </w:rPr>
              <w:t>Зміцнення здоров’я та зниження захворюваності дітей.</w:t>
            </w:r>
            <w:r>
              <w:rPr>
                <w:rFonts w:eastAsia="Arial"/>
                <w:sz w:val="28"/>
                <w:szCs w:val="28"/>
                <w:lang w:val="ru-RU" w:eastAsia="en-US"/>
              </w:rPr>
              <w:t xml:space="preserve"> Звіт сестри медичної старшої про виконання завдань щодо медичного обслуговування дітей у ЗДО.</w:t>
            </w:r>
          </w:p>
          <w:p w:rsidR="00711DAE" w:rsidRPr="00BD60C4" w:rsidRDefault="00711DAE" w:rsidP="0079234E">
            <w:pPr>
              <w:numPr>
                <w:ilvl w:val="0"/>
                <w:numId w:val="38"/>
              </w:numPr>
              <w:shd w:val="clear" w:color="auto" w:fill="FFFFFF"/>
              <w:tabs>
                <w:tab w:val="left" w:pos="321"/>
              </w:tabs>
              <w:spacing w:line="0" w:lineRule="atLeast"/>
              <w:ind w:left="38" w:firstLine="0"/>
              <w:jc w:val="both"/>
              <w:outlineLvl w:val="0"/>
              <w:rPr>
                <w:rFonts w:eastAsia="Arial"/>
                <w:color w:val="FF0000"/>
                <w:sz w:val="28"/>
                <w:szCs w:val="28"/>
                <w:lang w:val="ru-RU" w:eastAsia="en-US"/>
              </w:rPr>
            </w:pPr>
            <w:r w:rsidRPr="00090BC1">
              <w:rPr>
                <w:rFonts w:eastAsia="Arial"/>
                <w:sz w:val="28"/>
                <w:szCs w:val="28"/>
                <w:lang w:val="ru-RU" w:eastAsia="en-US"/>
              </w:rPr>
              <w:t xml:space="preserve">Розподіл бюджету </w:t>
            </w:r>
            <w:r>
              <w:rPr>
                <w:rFonts w:eastAsia="Arial"/>
                <w:sz w:val="28"/>
                <w:szCs w:val="28"/>
                <w:lang w:val="ru-RU" w:eastAsia="en-US"/>
              </w:rPr>
              <w:t>ЗДО</w:t>
            </w:r>
            <w:r w:rsidR="004D6772">
              <w:rPr>
                <w:rFonts w:eastAsia="Arial"/>
                <w:sz w:val="28"/>
                <w:szCs w:val="28"/>
                <w:lang w:val="ru-RU" w:eastAsia="en-US"/>
              </w:rPr>
              <w:t xml:space="preserve"> на 2025</w:t>
            </w:r>
            <w:r w:rsidRPr="00090BC1">
              <w:rPr>
                <w:rFonts w:eastAsia="Arial"/>
                <w:sz w:val="28"/>
                <w:szCs w:val="28"/>
                <w:lang w:val="ru-RU" w:eastAsia="en-US"/>
              </w:rPr>
              <w:t xml:space="preserve"> рік.</w:t>
            </w:r>
          </w:p>
          <w:p w:rsidR="00711DAE" w:rsidRPr="00A955A6" w:rsidRDefault="00711DAE" w:rsidP="0079234E">
            <w:pPr>
              <w:shd w:val="clear" w:color="auto" w:fill="FFFFFF"/>
              <w:tabs>
                <w:tab w:val="left" w:pos="321"/>
              </w:tabs>
              <w:spacing w:line="0" w:lineRule="atLeast"/>
              <w:ind w:left="38"/>
              <w:jc w:val="both"/>
              <w:outlineLvl w:val="0"/>
              <w:rPr>
                <w:rFonts w:eastAsia="Arial"/>
                <w:color w:val="FF0000"/>
                <w:sz w:val="28"/>
                <w:szCs w:val="28"/>
                <w:lang w:val="ru-RU" w:eastAsia="en-US"/>
              </w:rPr>
            </w:pPr>
          </w:p>
        </w:tc>
        <w:tc>
          <w:tcPr>
            <w:tcW w:w="1418" w:type="dxa"/>
          </w:tcPr>
          <w:p w:rsidR="00711DAE" w:rsidRPr="00A86377" w:rsidRDefault="00711DAE" w:rsidP="0079234E">
            <w:pPr>
              <w:rPr>
                <w:sz w:val="28"/>
                <w:szCs w:val="28"/>
                <w:lang w:eastAsia="en-US"/>
              </w:rPr>
            </w:pPr>
            <w:r w:rsidRPr="00A86377">
              <w:rPr>
                <w:sz w:val="28"/>
                <w:szCs w:val="28"/>
                <w:lang w:eastAsia="en-US"/>
              </w:rPr>
              <w:lastRenderedPageBreak/>
              <w:t>Січень</w:t>
            </w:r>
            <w:r>
              <w:rPr>
                <w:sz w:val="28"/>
                <w:szCs w:val="28"/>
                <w:lang w:eastAsia="en-US"/>
              </w:rPr>
              <w:t xml:space="preserve"> </w:t>
            </w:r>
          </w:p>
        </w:tc>
        <w:tc>
          <w:tcPr>
            <w:tcW w:w="1843" w:type="dxa"/>
          </w:tcPr>
          <w:p w:rsidR="00711DAE" w:rsidRPr="004267F3" w:rsidRDefault="008B3C62" w:rsidP="004267F3">
            <w:pPr>
              <w:rPr>
                <w:sz w:val="28"/>
                <w:szCs w:val="28"/>
                <w:lang w:val="ru-RU" w:eastAsia="en-US"/>
              </w:rPr>
            </w:pPr>
            <w:r>
              <w:rPr>
                <w:sz w:val="28"/>
                <w:szCs w:val="28"/>
                <w:lang w:val="ru-RU" w:eastAsia="en-US"/>
              </w:rPr>
              <w:t>директор</w:t>
            </w:r>
            <w:r>
              <w:rPr>
                <w:sz w:val="28"/>
                <w:szCs w:val="28"/>
                <w:lang w:eastAsia="en-US"/>
              </w:rPr>
              <w:t xml:space="preserve"> </w:t>
            </w:r>
            <w:r>
              <w:rPr>
                <w:sz w:val="28"/>
                <w:szCs w:val="28"/>
                <w:lang w:val="ru-RU" w:eastAsia="en-US"/>
              </w:rPr>
              <w:t>Шинкару</w:t>
            </w:r>
            <w:r>
              <w:rPr>
                <w:sz w:val="28"/>
                <w:szCs w:val="28"/>
                <w:lang w:eastAsia="en-US"/>
              </w:rPr>
              <w:t xml:space="preserve">к </w:t>
            </w:r>
            <w:r>
              <w:rPr>
                <w:sz w:val="28"/>
                <w:szCs w:val="28"/>
                <w:lang w:val="ru-RU" w:eastAsia="en-US"/>
              </w:rPr>
              <w:t>С</w:t>
            </w:r>
            <w:r w:rsidR="004267F3">
              <w:rPr>
                <w:sz w:val="28"/>
                <w:szCs w:val="28"/>
                <w:lang w:eastAsia="en-US"/>
              </w:rPr>
              <w:t>.М.</w:t>
            </w:r>
          </w:p>
          <w:p w:rsidR="00711DAE" w:rsidRDefault="00711DAE" w:rsidP="0079234E">
            <w:pPr>
              <w:ind w:right="-108"/>
              <w:rPr>
                <w:sz w:val="28"/>
                <w:szCs w:val="28"/>
                <w:lang w:eastAsia="en-US"/>
              </w:rPr>
            </w:pPr>
            <w:r w:rsidRPr="00A86377">
              <w:rPr>
                <w:sz w:val="28"/>
                <w:szCs w:val="28"/>
                <w:lang w:eastAsia="en-US"/>
              </w:rPr>
              <w:lastRenderedPageBreak/>
              <w:t xml:space="preserve">сестра </w:t>
            </w:r>
            <w:r w:rsidR="00B028B1">
              <w:rPr>
                <w:sz w:val="28"/>
                <w:szCs w:val="28"/>
                <w:lang w:eastAsia="en-US"/>
              </w:rPr>
              <w:t>м\с</w:t>
            </w:r>
          </w:p>
          <w:p w:rsidR="004267F3" w:rsidRDefault="00B028B1" w:rsidP="00B028B1">
            <w:pPr>
              <w:ind w:left="-108" w:right="-250"/>
              <w:rPr>
                <w:sz w:val="28"/>
                <w:szCs w:val="28"/>
                <w:lang w:eastAsia="en-US"/>
              </w:rPr>
            </w:pPr>
            <w:r>
              <w:rPr>
                <w:sz w:val="28"/>
                <w:szCs w:val="28"/>
                <w:lang w:eastAsia="en-US"/>
              </w:rPr>
              <w:t xml:space="preserve"> </w:t>
            </w:r>
            <w:r w:rsidR="004267F3">
              <w:rPr>
                <w:sz w:val="28"/>
                <w:szCs w:val="28"/>
                <w:lang w:val="ru-RU" w:eastAsia="en-US"/>
              </w:rPr>
              <w:t>Кондратю</w:t>
            </w:r>
            <w:r w:rsidR="004267F3">
              <w:rPr>
                <w:sz w:val="28"/>
                <w:szCs w:val="28"/>
                <w:lang w:eastAsia="en-US"/>
              </w:rPr>
              <w:t xml:space="preserve">к </w:t>
            </w:r>
            <w:r w:rsidR="004267F3">
              <w:rPr>
                <w:sz w:val="28"/>
                <w:szCs w:val="28"/>
                <w:lang w:val="ru-RU" w:eastAsia="en-US"/>
              </w:rPr>
              <w:t>Т</w:t>
            </w:r>
            <w:r w:rsidR="00711DAE">
              <w:rPr>
                <w:sz w:val="28"/>
                <w:szCs w:val="28"/>
                <w:lang w:eastAsia="en-US"/>
              </w:rPr>
              <w:t>.</w:t>
            </w:r>
          </w:p>
          <w:p w:rsidR="004267F3" w:rsidRPr="004267F3" w:rsidRDefault="004267F3" w:rsidP="004267F3">
            <w:pPr>
              <w:rPr>
                <w:sz w:val="28"/>
                <w:szCs w:val="28"/>
                <w:lang w:eastAsia="en-US"/>
              </w:rPr>
            </w:pPr>
          </w:p>
          <w:p w:rsidR="004267F3" w:rsidRPr="004267F3" w:rsidRDefault="004267F3" w:rsidP="004267F3">
            <w:pPr>
              <w:rPr>
                <w:sz w:val="28"/>
                <w:szCs w:val="28"/>
                <w:lang w:eastAsia="en-US"/>
              </w:rPr>
            </w:pPr>
          </w:p>
          <w:p w:rsidR="004267F3" w:rsidRPr="004267F3" w:rsidRDefault="004267F3" w:rsidP="004267F3">
            <w:pPr>
              <w:rPr>
                <w:sz w:val="28"/>
                <w:szCs w:val="28"/>
                <w:lang w:eastAsia="en-US"/>
              </w:rPr>
            </w:pPr>
          </w:p>
          <w:p w:rsidR="004267F3" w:rsidRPr="004267F3" w:rsidRDefault="004267F3" w:rsidP="004267F3">
            <w:pPr>
              <w:rPr>
                <w:sz w:val="28"/>
                <w:szCs w:val="28"/>
                <w:lang w:eastAsia="en-US"/>
              </w:rPr>
            </w:pPr>
          </w:p>
          <w:p w:rsidR="004267F3" w:rsidRPr="004267F3" w:rsidRDefault="004267F3" w:rsidP="004267F3">
            <w:pPr>
              <w:rPr>
                <w:sz w:val="28"/>
                <w:szCs w:val="28"/>
                <w:lang w:eastAsia="en-US"/>
              </w:rPr>
            </w:pPr>
          </w:p>
          <w:p w:rsidR="004267F3" w:rsidRPr="004267F3" w:rsidRDefault="004267F3" w:rsidP="004267F3">
            <w:pPr>
              <w:rPr>
                <w:sz w:val="28"/>
                <w:szCs w:val="28"/>
                <w:lang w:val="ru-RU" w:eastAsia="en-US"/>
              </w:rPr>
            </w:pPr>
            <w:r>
              <w:rPr>
                <w:sz w:val="28"/>
                <w:szCs w:val="28"/>
                <w:lang w:val="ru-RU" w:eastAsia="en-US"/>
              </w:rPr>
              <w:t>бухгалтер</w:t>
            </w:r>
          </w:p>
          <w:p w:rsidR="00711DAE" w:rsidRPr="004267F3" w:rsidRDefault="00711DAE" w:rsidP="004267F3">
            <w:pPr>
              <w:rPr>
                <w:sz w:val="28"/>
                <w:szCs w:val="28"/>
                <w:lang w:eastAsia="en-US"/>
              </w:rPr>
            </w:pPr>
          </w:p>
        </w:tc>
        <w:tc>
          <w:tcPr>
            <w:tcW w:w="1275" w:type="dxa"/>
          </w:tcPr>
          <w:p w:rsidR="00711DAE" w:rsidRPr="00A86377" w:rsidRDefault="00711DAE" w:rsidP="0079234E">
            <w:pPr>
              <w:spacing w:line="276" w:lineRule="auto"/>
              <w:rPr>
                <w:sz w:val="28"/>
                <w:szCs w:val="28"/>
                <w:lang w:eastAsia="en-US"/>
              </w:rPr>
            </w:pPr>
          </w:p>
        </w:tc>
      </w:tr>
      <w:tr w:rsidR="00711DAE" w:rsidTr="0079234E">
        <w:trPr>
          <w:trHeight w:val="3037"/>
        </w:trPr>
        <w:tc>
          <w:tcPr>
            <w:tcW w:w="851" w:type="dxa"/>
          </w:tcPr>
          <w:p w:rsidR="00711DAE" w:rsidRPr="00A86377" w:rsidRDefault="00711DAE" w:rsidP="0079234E">
            <w:pPr>
              <w:ind w:right="-108"/>
              <w:rPr>
                <w:sz w:val="28"/>
                <w:szCs w:val="28"/>
                <w:lang w:eastAsia="en-US"/>
              </w:rPr>
            </w:pPr>
            <w:r>
              <w:rPr>
                <w:sz w:val="28"/>
                <w:szCs w:val="28"/>
                <w:lang w:eastAsia="en-US"/>
              </w:rPr>
              <w:lastRenderedPageBreak/>
              <w:t>2.2.</w:t>
            </w:r>
            <w:r w:rsidRPr="00A86377">
              <w:rPr>
                <w:sz w:val="28"/>
                <w:szCs w:val="28"/>
                <w:lang w:eastAsia="en-US"/>
              </w:rPr>
              <w:t>4.</w:t>
            </w:r>
          </w:p>
        </w:tc>
        <w:tc>
          <w:tcPr>
            <w:tcW w:w="5245" w:type="dxa"/>
          </w:tcPr>
          <w:p w:rsidR="00711DAE" w:rsidRDefault="00711DAE" w:rsidP="0079234E">
            <w:pPr>
              <w:numPr>
                <w:ilvl w:val="0"/>
                <w:numId w:val="35"/>
              </w:numPr>
              <w:shd w:val="clear" w:color="auto" w:fill="FFFFFF"/>
              <w:tabs>
                <w:tab w:val="left" w:pos="321"/>
              </w:tabs>
              <w:spacing w:line="0" w:lineRule="atLeast"/>
              <w:ind w:left="38" w:firstLine="0"/>
              <w:jc w:val="both"/>
              <w:outlineLvl w:val="0"/>
              <w:rPr>
                <w:rFonts w:eastAsia="Arial"/>
                <w:sz w:val="28"/>
                <w:szCs w:val="28"/>
                <w:lang w:eastAsia="en-US"/>
              </w:rPr>
            </w:pPr>
            <w:r w:rsidRPr="001E2C7F">
              <w:rPr>
                <w:rFonts w:eastAsia="Arial"/>
                <w:sz w:val="28"/>
                <w:szCs w:val="28"/>
                <w:lang w:eastAsia="en-US"/>
              </w:rPr>
              <w:t>Безпека життєдіяльності дошкільників у ЗДО.</w:t>
            </w:r>
            <w:r>
              <w:rPr>
                <w:rFonts w:eastAsia="Arial"/>
                <w:sz w:val="28"/>
                <w:szCs w:val="28"/>
                <w:lang w:eastAsia="en-US"/>
              </w:rPr>
              <w:t xml:space="preserve"> Організаційні питання щодо планування заходів до Тижня безпеки дитини.</w:t>
            </w:r>
            <w:r w:rsidRPr="001E2C7F">
              <w:rPr>
                <w:rFonts w:eastAsia="Arial"/>
                <w:sz w:val="28"/>
                <w:szCs w:val="28"/>
                <w:lang w:eastAsia="en-US"/>
              </w:rPr>
              <w:t xml:space="preserve"> </w:t>
            </w:r>
          </w:p>
          <w:p w:rsidR="00711DAE" w:rsidRPr="001E2C7F" w:rsidRDefault="00711DAE" w:rsidP="0079234E">
            <w:pPr>
              <w:numPr>
                <w:ilvl w:val="0"/>
                <w:numId w:val="35"/>
              </w:numPr>
              <w:shd w:val="clear" w:color="auto" w:fill="FFFFFF"/>
              <w:tabs>
                <w:tab w:val="left" w:pos="321"/>
              </w:tabs>
              <w:spacing w:line="0" w:lineRule="atLeast"/>
              <w:ind w:left="38" w:firstLine="0"/>
              <w:jc w:val="both"/>
              <w:outlineLvl w:val="0"/>
              <w:rPr>
                <w:rFonts w:eastAsia="Arial"/>
                <w:sz w:val="28"/>
                <w:szCs w:val="28"/>
                <w:lang w:eastAsia="en-US"/>
              </w:rPr>
            </w:pPr>
            <w:r w:rsidRPr="001E2C7F">
              <w:rPr>
                <w:rFonts w:eastAsia="Arial"/>
                <w:sz w:val="28"/>
                <w:szCs w:val="28"/>
                <w:lang w:eastAsia="en-US"/>
              </w:rPr>
              <w:t xml:space="preserve"> </w:t>
            </w:r>
            <w:r>
              <w:rPr>
                <w:rFonts w:eastAsia="Arial"/>
                <w:sz w:val="28"/>
                <w:szCs w:val="28"/>
                <w:lang w:eastAsia="en-US"/>
              </w:rPr>
              <w:t>Звіт про роботу з цивільного захисту та пожежної безпеки у ЗДО.</w:t>
            </w:r>
          </w:p>
          <w:p w:rsidR="00711DAE" w:rsidRPr="001E2C7F" w:rsidRDefault="00711DAE" w:rsidP="0079234E">
            <w:pPr>
              <w:numPr>
                <w:ilvl w:val="0"/>
                <w:numId w:val="35"/>
              </w:numPr>
              <w:shd w:val="clear" w:color="auto" w:fill="FFFFFF"/>
              <w:tabs>
                <w:tab w:val="left" w:pos="321"/>
              </w:tabs>
              <w:spacing w:line="0" w:lineRule="atLeast"/>
              <w:ind w:left="38" w:firstLine="0"/>
              <w:jc w:val="both"/>
              <w:outlineLvl w:val="0"/>
              <w:rPr>
                <w:rFonts w:eastAsia="Arial"/>
                <w:sz w:val="28"/>
                <w:szCs w:val="28"/>
                <w:lang w:eastAsia="en-US"/>
              </w:rPr>
            </w:pPr>
            <w:r w:rsidRPr="001E2C7F">
              <w:rPr>
                <w:rFonts w:eastAsia="Arial"/>
                <w:sz w:val="28"/>
                <w:szCs w:val="28"/>
                <w:lang w:eastAsia="en-US"/>
              </w:rPr>
              <w:t xml:space="preserve">Про роботу адміністрації за зверненнями громадян. </w:t>
            </w:r>
          </w:p>
        </w:tc>
        <w:tc>
          <w:tcPr>
            <w:tcW w:w="1418" w:type="dxa"/>
          </w:tcPr>
          <w:p w:rsidR="00711DAE" w:rsidRPr="00A86377" w:rsidRDefault="00711DAE" w:rsidP="0079234E">
            <w:pPr>
              <w:rPr>
                <w:sz w:val="28"/>
                <w:szCs w:val="28"/>
                <w:lang w:eastAsia="en-US"/>
              </w:rPr>
            </w:pPr>
            <w:r w:rsidRPr="00A86377">
              <w:rPr>
                <w:sz w:val="28"/>
                <w:szCs w:val="28"/>
                <w:lang w:eastAsia="en-US"/>
              </w:rPr>
              <w:t>Квітень</w:t>
            </w:r>
            <w:r>
              <w:rPr>
                <w:sz w:val="28"/>
                <w:szCs w:val="28"/>
                <w:lang w:eastAsia="en-US"/>
              </w:rPr>
              <w:t xml:space="preserve"> </w:t>
            </w:r>
          </w:p>
          <w:p w:rsidR="00711DAE" w:rsidRPr="00A86377" w:rsidRDefault="00711DAE" w:rsidP="0079234E">
            <w:pPr>
              <w:rPr>
                <w:sz w:val="28"/>
                <w:szCs w:val="28"/>
                <w:lang w:eastAsia="en-US"/>
              </w:rPr>
            </w:pPr>
          </w:p>
          <w:p w:rsidR="00711DAE" w:rsidRPr="00A86377" w:rsidRDefault="00711DAE" w:rsidP="0079234E">
            <w:pPr>
              <w:rPr>
                <w:sz w:val="28"/>
                <w:szCs w:val="28"/>
                <w:lang w:eastAsia="en-US"/>
              </w:rPr>
            </w:pPr>
          </w:p>
        </w:tc>
        <w:tc>
          <w:tcPr>
            <w:tcW w:w="1843" w:type="dxa"/>
          </w:tcPr>
          <w:p w:rsidR="00711DAE" w:rsidRPr="00A86377" w:rsidRDefault="008A4245" w:rsidP="0079234E">
            <w:pPr>
              <w:rPr>
                <w:sz w:val="28"/>
                <w:szCs w:val="28"/>
                <w:lang w:eastAsia="en-US"/>
              </w:rPr>
            </w:pPr>
            <w:r>
              <w:rPr>
                <w:sz w:val="28"/>
                <w:szCs w:val="28"/>
                <w:lang w:val="ru-RU" w:eastAsia="en-US"/>
              </w:rPr>
              <w:t>директор</w:t>
            </w:r>
            <w:r>
              <w:rPr>
                <w:sz w:val="28"/>
                <w:szCs w:val="28"/>
                <w:lang w:eastAsia="en-US"/>
              </w:rPr>
              <w:t xml:space="preserve"> </w:t>
            </w:r>
            <w:r>
              <w:rPr>
                <w:sz w:val="28"/>
                <w:szCs w:val="28"/>
                <w:lang w:val="ru-RU" w:eastAsia="en-US"/>
              </w:rPr>
              <w:t>Шинкару</w:t>
            </w:r>
            <w:r>
              <w:rPr>
                <w:sz w:val="28"/>
                <w:szCs w:val="28"/>
                <w:lang w:eastAsia="en-US"/>
              </w:rPr>
              <w:t xml:space="preserve">к </w:t>
            </w:r>
            <w:r>
              <w:rPr>
                <w:sz w:val="28"/>
                <w:szCs w:val="28"/>
                <w:lang w:val="ru-RU" w:eastAsia="en-US"/>
              </w:rPr>
              <w:t>С</w:t>
            </w:r>
            <w:r w:rsidR="00711DAE">
              <w:rPr>
                <w:sz w:val="28"/>
                <w:szCs w:val="28"/>
                <w:lang w:eastAsia="en-US"/>
              </w:rPr>
              <w:t>.М.,</w:t>
            </w:r>
          </w:p>
          <w:p w:rsidR="00711DAE" w:rsidRDefault="00711DAE" w:rsidP="0079234E">
            <w:pPr>
              <w:ind w:right="-108"/>
              <w:rPr>
                <w:sz w:val="28"/>
                <w:szCs w:val="28"/>
                <w:lang w:eastAsia="en-US"/>
              </w:rPr>
            </w:pPr>
            <w:r>
              <w:rPr>
                <w:sz w:val="28"/>
                <w:szCs w:val="28"/>
                <w:lang w:eastAsia="en-US"/>
              </w:rPr>
              <w:t>завідув.</w:t>
            </w:r>
            <w:r w:rsidRPr="00A86377">
              <w:rPr>
                <w:sz w:val="28"/>
                <w:szCs w:val="28"/>
                <w:lang w:eastAsia="en-US"/>
              </w:rPr>
              <w:t xml:space="preserve"> господ</w:t>
            </w:r>
            <w:r>
              <w:rPr>
                <w:sz w:val="28"/>
                <w:szCs w:val="28"/>
                <w:lang w:eastAsia="en-US"/>
              </w:rPr>
              <w:t>арства</w:t>
            </w:r>
          </w:p>
          <w:p w:rsidR="00711DAE" w:rsidRDefault="00711DAE" w:rsidP="0079234E">
            <w:pPr>
              <w:ind w:right="-108"/>
              <w:rPr>
                <w:sz w:val="28"/>
                <w:szCs w:val="28"/>
                <w:lang w:eastAsia="en-US"/>
              </w:rPr>
            </w:pPr>
            <w:r w:rsidRPr="00A86377">
              <w:rPr>
                <w:sz w:val="28"/>
                <w:szCs w:val="28"/>
                <w:lang w:eastAsia="en-US"/>
              </w:rPr>
              <w:t xml:space="preserve">сестра </w:t>
            </w:r>
            <w:r>
              <w:rPr>
                <w:sz w:val="28"/>
                <w:szCs w:val="28"/>
                <w:lang w:eastAsia="en-US"/>
              </w:rPr>
              <w:t xml:space="preserve">м\с </w:t>
            </w:r>
          </w:p>
          <w:p w:rsidR="00711DAE" w:rsidRPr="00A86377" w:rsidRDefault="00711DAE" w:rsidP="0079234E">
            <w:pPr>
              <w:ind w:right="-108"/>
              <w:rPr>
                <w:sz w:val="28"/>
                <w:szCs w:val="28"/>
                <w:lang w:eastAsia="en-US"/>
              </w:rPr>
            </w:pPr>
          </w:p>
        </w:tc>
        <w:tc>
          <w:tcPr>
            <w:tcW w:w="1275" w:type="dxa"/>
          </w:tcPr>
          <w:p w:rsidR="00711DAE" w:rsidRPr="00A86377" w:rsidRDefault="00711DAE" w:rsidP="0079234E">
            <w:pPr>
              <w:spacing w:line="276" w:lineRule="auto"/>
              <w:rPr>
                <w:sz w:val="28"/>
                <w:szCs w:val="28"/>
                <w:lang w:eastAsia="en-US"/>
              </w:rPr>
            </w:pPr>
          </w:p>
        </w:tc>
      </w:tr>
      <w:tr w:rsidR="00711DAE" w:rsidTr="0079234E">
        <w:trPr>
          <w:trHeight w:val="3906"/>
        </w:trPr>
        <w:tc>
          <w:tcPr>
            <w:tcW w:w="851" w:type="dxa"/>
          </w:tcPr>
          <w:p w:rsidR="00711DAE" w:rsidRPr="00A86377" w:rsidRDefault="00711DAE" w:rsidP="0079234E">
            <w:pPr>
              <w:ind w:right="-108"/>
              <w:rPr>
                <w:sz w:val="28"/>
                <w:szCs w:val="28"/>
                <w:lang w:eastAsia="en-US"/>
              </w:rPr>
            </w:pPr>
            <w:r>
              <w:rPr>
                <w:sz w:val="28"/>
                <w:szCs w:val="28"/>
                <w:lang w:eastAsia="en-US"/>
              </w:rPr>
              <w:t>2.2.</w:t>
            </w:r>
            <w:r w:rsidRPr="00A86377">
              <w:rPr>
                <w:sz w:val="28"/>
                <w:szCs w:val="28"/>
                <w:lang w:eastAsia="en-US"/>
              </w:rPr>
              <w:t>5.</w:t>
            </w:r>
          </w:p>
        </w:tc>
        <w:tc>
          <w:tcPr>
            <w:tcW w:w="5245" w:type="dxa"/>
          </w:tcPr>
          <w:p w:rsidR="00711DAE" w:rsidRPr="005E4C01" w:rsidRDefault="00711DAE" w:rsidP="0079234E">
            <w:pPr>
              <w:numPr>
                <w:ilvl w:val="0"/>
                <w:numId w:val="40"/>
              </w:numPr>
              <w:shd w:val="clear" w:color="auto" w:fill="FFFFFF"/>
              <w:tabs>
                <w:tab w:val="left" w:pos="321"/>
              </w:tabs>
              <w:spacing w:line="0" w:lineRule="atLeast"/>
              <w:ind w:left="0" w:firstLine="0"/>
              <w:jc w:val="both"/>
              <w:outlineLvl w:val="0"/>
              <w:rPr>
                <w:rFonts w:eastAsia="Arial"/>
                <w:sz w:val="28"/>
                <w:szCs w:val="28"/>
                <w:lang w:val="ru-RU" w:eastAsia="en-US"/>
              </w:rPr>
            </w:pPr>
            <w:r w:rsidRPr="000A44C6">
              <w:rPr>
                <w:rFonts w:eastAsia="Arial"/>
                <w:sz w:val="28"/>
                <w:szCs w:val="28"/>
                <w:lang w:val="ru-RU" w:eastAsia="en-US"/>
              </w:rPr>
              <w:t>Про виконання заходів з охорони дитинства та організацію роботи з дітьми пільгових категорій.</w:t>
            </w:r>
          </w:p>
          <w:p w:rsidR="00711DAE" w:rsidRPr="000A44C6" w:rsidRDefault="00711DAE" w:rsidP="0079234E">
            <w:pPr>
              <w:numPr>
                <w:ilvl w:val="0"/>
                <w:numId w:val="35"/>
              </w:numPr>
              <w:shd w:val="clear" w:color="auto" w:fill="FFFFFF"/>
              <w:tabs>
                <w:tab w:val="left" w:pos="321"/>
              </w:tabs>
              <w:spacing w:line="0" w:lineRule="atLeast"/>
              <w:ind w:left="38" w:firstLine="0"/>
              <w:jc w:val="both"/>
              <w:outlineLvl w:val="0"/>
              <w:rPr>
                <w:rFonts w:eastAsia="Arial"/>
                <w:sz w:val="28"/>
                <w:szCs w:val="28"/>
                <w:lang w:val="ru-RU" w:eastAsia="en-US"/>
              </w:rPr>
            </w:pPr>
            <w:r w:rsidRPr="000A44C6">
              <w:rPr>
                <w:rFonts w:eastAsia="Arial"/>
                <w:sz w:val="28"/>
                <w:szCs w:val="28"/>
                <w:lang w:val="ru-RU" w:eastAsia="en-US"/>
              </w:rPr>
              <w:t xml:space="preserve"> Про технічний стан оснащення ЗДО та організацію розвивального предметного середовища для дошкільників.</w:t>
            </w:r>
          </w:p>
          <w:p w:rsidR="00711DAE" w:rsidRDefault="00711DAE" w:rsidP="0079234E">
            <w:pPr>
              <w:numPr>
                <w:ilvl w:val="0"/>
                <w:numId w:val="35"/>
              </w:numPr>
              <w:shd w:val="clear" w:color="auto" w:fill="FFFFFF"/>
              <w:tabs>
                <w:tab w:val="left" w:pos="321"/>
              </w:tabs>
              <w:spacing w:line="0" w:lineRule="atLeast"/>
              <w:ind w:left="38" w:firstLine="0"/>
              <w:jc w:val="both"/>
              <w:outlineLvl w:val="0"/>
              <w:rPr>
                <w:rFonts w:eastAsia="Arial"/>
                <w:sz w:val="28"/>
                <w:szCs w:val="28"/>
                <w:lang w:val="ru-RU" w:eastAsia="en-US"/>
              </w:rPr>
            </w:pPr>
            <w:r w:rsidRPr="000A44C6">
              <w:rPr>
                <w:rFonts w:eastAsia="Arial"/>
                <w:sz w:val="28"/>
                <w:szCs w:val="28"/>
                <w:lang w:val="ru-RU" w:eastAsia="en-US"/>
              </w:rPr>
              <w:t>Заходи по підготовц</w:t>
            </w:r>
            <w:r w:rsidR="008A4245">
              <w:rPr>
                <w:rFonts w:eastAsia="Arial"/>
                <w:sz w:val="28"/>
                <w:szCs w:val="28"/>
                <w:lang w:val="ru-RU" w:eastAsia="en-US"/>
              </w:rPr>
              <w:t>і закладу до нового 20</w:t>
            </w:r>
            <w:r w:rsidR="004D6772">
              <w:rPr>
                <w:rFonts w:eastAsia="Arial"/>
                <w:sz w:val="28"/>
                <w:szCs w:val="28"/>
                <w:lang w:val="ru-RU" w:eastAsia="en-US"/>
              </w:rPr>
              <w:t>24-2025</w:t>
            </w:r>
            <w:r>
              <w:rPr>
                <w:rFonts w:eastAsia="Arial"/>
                <w:sz w:val="28"/>
                <w:szCs w:val="28"/>
                <w:lang w:val="ru-RU" w:eastAsia="en-US"/>
              </w:rPr>
              <w:t xml:space="preserve"> навчального</w:t>
            </w:r>
            <w:r w:rsidRPr="000A44C6">
              <w:rPr>
                <w:rFonts w:eastAsia="Arial"/>
                <w:sz w:val="28"/>
                <w:szCs w:val="28"/>
                <w:lang w:val="ru-RU" w:eastAsia="en-US"/>
              </w:rPr>
              <w:t xml:space="preserve"> року та осінньо-зимового періоду.</w:t>
            </w:r>
          </w:p>
          <w:p w:rsidR="00711DAE" w:rsidRDefault="00711DAE" w:rsidP="0079234E">
            <w:pPr>
              <w:numPr>
                <w:ilvl w:val="0"/>
                <w:numId w:val="35"/>
              </w:numPr>
              <w:shd w:val="clear" w:color="auto" w:fill="FFFFFF"/>
              <w:tabs>
                <w:tab w:val="left" w:pos="321"/>
              </w:tabs>
              <w:spacing w:line="0" w:lineRule="atLeast"/>
              <w:ind w:left="38" w:firstLine="0"/>
              <w:jc w:val="both"/>
              <w:outlineLvl w:val="0"/>
              <w:rPr>
                <w:rFonts w:eastAsia="Arial"/>
                <w:sz w:val="28"/>
                <w:szCs w:val="28"/>
                <w:lang w:val="ru-RU" w:eastAsia="en-US"/>
              </w:rPr>
            </w:pPr>
            <w:r w:rsidRPr="005E4C01">
              <w:rPr>
                <w:rFonts w:eastAsia="Arial"/>
                <w:sz w:val="28"/>
                <w:szCs w:val="28"/>
                <w:lang w:val="ru-RU" w:eastAsia="en-US"/>
              </w:rPr>
              <w:t xml:space="preserve">Про </w:t>
            </w:r>
            <w:r>
              <w:rPr>
                <w:rFonts w:eastAsia="Arial"/>
                <w:sz w:val="28"/>
                <w:szCs w:val="28"/>
                <w:lang w:val="ru-RU" w:eastAsia="en-US"/>
              </w:rPr>
              <w:t xml:space="preserve">порядок </w:t>
            </w:r>
            <w:r w:rsidRPr="005E4C01">
              <w:rPr>
                <w:rFonts w:eastAsia="Arial"/>
                <w:sz w:val="28"/>
                <w:szCs w:val="28"/>
                <w:lang w:val="ru-RU" w:eastAsia="en-US"/>
              </w:rPr>
              <w:t>проходження медичних оглядів працівниками.</w:t>
            </w:r>
          </w:p>
          <w:p w:rsidR="00711DAE" w:rsidRPr="000A44C6" w:rsidRDefault="00711DAE" w:rsidP="0079234E">
            <w:pPr>
              <w:shd w:val="clear" w:color="auto" w:fill="FFFFFF"/>
              <w:tabs>
                <w:tab w:val="left" w:pos="321"/>
              </w:tabs>
              <w:spacing w:line="0" w:lineRule="atLeast"/>
              <w:ind w:left="38"/>
              <w:jc w:val="both"/>
              <w:outlineLvl w:val="0"/>
              <w:rPr>
                <w:rFonts w:eastAsia="Arial"/>
                <w:sz w:val="28"/>
                <w:szCs w:val="28"/>
                <w:lang w:val="ru-RU" w:eastAsia="en-US"/>
              </w:rPr>
            </w:pPr>
          </w:p>
        </w:tc>
        <w:tc>
          <w:tcPr>
            <w:tcW w:w="1418" w:type="dxa"/>
          </w:tcPr>
          <w:p w:rsidR="00711DAE" w:rsidRPr="00A86377" w:rsidRDefault="00711DAE" w:rsidP="0079234E">
            <w:pPr>
              <w:rPr>
                <w:sz w:val="28"/>
                <w:szCs w:val="28"/>
                <w:lang w:eastAsia="en-US"/>
              </w:rPr>
            </w:pPr>
            <w:r w:rsidRPr="00A86377">
              <w:rPr>
                <w:sz w:val="28"/>
                <w:szCs w:val="28"/>
                <w:lang w:eastAsia="en-US"/>
              </w:rPr>
              <w:t>Травень</w:t>
            </w:r>
            <w:r>
              <w:rPr>
                <w:sz w:val="28"/>
                <w:szCs w:val="28"/>
                <w:lang w:eastAsia="en-US"/>
              </w:rPr>
              <w:t xml:space="preserve">  </w:t>
            </w:r>
          </w:p>
        </w:tc>
        <w:tc>
          <w:tcPr>
            <w:tcW w:w="1843" w:type="dxa"/>
          </w:tcPr>
          <w:p w:rsidR="008A4245" w:rsidRPr="00A86377" w:rsidRDefault="008A4245" w:rsidP="008A4245">
            <w:pPr>
              <w:rPr>
                <w:sz w:val="28"/>
                <w:szCs w:val="28"/>
                <w:lang w:eastAsia="en-US"/>
              </w:rPr>
            </w:pPr>
            <w:r>
              <w:rPr>
                <w:sz w:val="28"/>
                <w:szCs w:val="28"/>
                <w:lang w:val="ru-RU" w:eastAsia="en-US"/>
              </w:rPr>
              <w:t>директор</w:t>
            </w:r>
            <w:r>
              <w:rPr>
                <w:sz w:val="28"/>
                <w:szCs w:val="28"/>
                <w:lang w:eastAsia="en-US"/>
              </w:rPr>
              <w:t xml:space="preserve"> </w:t>
            </w:r>
            <w:r>
              <w:rPr>
                <w:sz w:val="28"/>
                <w:szCs w:val="28"/>
                <w:lang w:val="ru-RU" w:eastAsia="en-US"/>
              </w:rPr>
              <w:t>Шинкару</w:t>
            </w:r>
            <w:r>
              <w:rPr>
                <w:sz w:val="28"/>
                <w:szCs w:val="28"/>
                <w:lang w:eastAsia="en-US"/>
              </w:rPr>
              <w:t xml:space="preserve">к </w:t>
            </w:r>
            <w:r>
              <w:rPr>
                <w:sz w:val="28"/>
                <w:szCs w:val="28"/>
                <w:lang w:val="ru-RU" w:eastAsia="en-US"/>
              </w:rPr>
              <w:t>С</w:t>
            </w:r>
            <w:r>
              <w:rPr>
                <w:sz w:val="28"/>
                <w:szCs w:val="28"/>
                <w:lang w:eastAsia="en-US"/>
              </w:rPr>
              <w:t>.М.,</w:t>
            </w:r>
          </w:p>
          <w:p w:rsidR="008A4245" w:rsidRDefault="008A4245" w:rsidP="008A4245">
            <w:pPr>
              <w:ind w:right="-108"/>
              <w:rPr>
                <w:sz w:val="28"/>
                <w:szCs w:val="28"/>
                <w:lang w:val="ru-RU" w:eastAsia="en-US"/>
              </w:rPr>
            </w:pPr>
          </w:p>
          <w:p w:rsidR="008A4245" w:rsidRDefault="008A4245" w:rsidP="008A4245">
            <w:pPr>
              <w:ind w:right="-108"/>
              <w:rPr>
                <w:sz w:val="28"/>
                <w:szCs w:val="28"/>
                <w:lang w:val="ru-RU" w:eastAsia="en-US"/>
              </w:rPr>
            </w:pPr>
          </w:p>
          <w:p w:rsidR="008A4245" w:rsidRDefault="008A4245" w:rsidP="008A4245">
            <w:pPr>
              <w:ind w:right="-108"/>
              <w:rPr>
                <w:sz w:val="28"/>
                <w:szCs w:val="28"/>
                <w:lang w:val="ru-RU" w:eastAsia="en-US"/>
              </w:rPr>
            </w:pPr>
          </w:p>
          <w:p w:rsidR="008A4245" w:rsidRDefault="008A4245" w:rsidP="008A4245">
            <w:pPr>
              <w:ind w:right="-108"/>
              <w:rPr>
                <w:sz w:val="28"/>
                <w:szCs w:val="28"/>
                <w:lang w:val="ru-RU" w:eastAsia="en-US"/>
              </w:rPr>
            </w:pPr>
          </w:p>
          <w:p w:rsidR="008A4245" w:rsidRDefault="008A4245" w:rsidP="008A4245">
            <w:pPr>
              <w:ind w:right="-108"/>
              <w:rPr>
                <w:sz w:val="28"/>
                <w:szCs w:val="28"/>
                <w:lang w:eastAsia="en-US"/>
              </w:rPr>
            </w:pPr>
            <w:r>
              <w:rPr>
                <w:sz w:val="28"/>
                <w:szCs w:val="28"/>
                <w:lang w:eastAsia="en-US"/>
              </w:rPr>
              <w:t>завідув.</w:t>
            </w:r>
            <w:r w:rsidRPr="00A86377">
              <w:rPr>
                <w:sz w:val="28"/>
                <w:szCs w:val="28"/>
                <w:lang w:eastAsia="en-US"/>
              </w:rPr>
              <w:t xml:space="preserve"> господ</w:t>
            </w:r>
            <w:r>
              <w:rPr>
                <w:sz w:val="28"/>
                <w:szCs w:val="28"/>
                <w:lang w:eastAsia="en-US"/>
              </w:rPr>
              <w:t>арства</w:t>
            </w:r>
          </w:p>
          <w:p w:rsidR="008A4245" w:rsidRDefault="008A4245" w:rsidP="008A4245">
            <w:pPr>
              <w:ind w:right="-108"/>
              <w:rPr>
                <w:sz w:val="28"/>
                <w:szCs w:val="28"/>
                <w:lang w:val="ru-RU" w:eastAsia="en-US"/>
              </w:rPr>
            </w:pPr>
          </w:p>
          <w:p w:rsidR="008A4245" w:rsidRDefault="008A4245" w:rsidP="008A4245">
            <w:pPr>
              <w:ind w:right="-108"/>
              <w:rPr>
                <w:sz w:val="28"/>
                <w:szCs w:val="28"/>
                <w:lang w:val="ru-RU" w:eastAsia="en-US"/>
              </w:rPr>
            </w:pPr>
          </w:p>
          <w:p w:rsidR="008A4245" w:rsidRDefault="008A4245" w:rsidP="008A4245">
            <w:pPr>
              <w:ind w:right="-108"/>
              <w:rPr>
                <w:sz w:val="28"/>
                <w:szCs w:val="28"/>
                <w:lang w:eastAsia="en-US"/>
              </w:rPr>
            </w:pPr>
            <w:r w:rsidRPr="00A86377">
              <w:rPr>
                <w:sz w:val="28"/>
                <w:szCs w:val="28"/>
                <w:lang w:eastAsia="en-US"/>
              </w:rPr>
              <w:t xml:space="preserve">сестра </w:t>
            </w:r>
            <w:r>
              <w:rPr>
                <w:sz w:val="28"/>
                <w:szCs w:val="28"/>
                <w:lang w:eastAsia="en-US"/>
              </w:rPr>
              <w:t xml:space="preserve">м\с </w:t>
            </w:r>
          </w:p>
          <w:p w:rsidR="00711DAE" w:rsidRPr="00A86377" w:rsidRDefault="00711DAE" w:rsidP="0079234E">
            <w:pPr>
              <w:ind w:right="-108"/>
              <w:rPr>
                <w:sz w:val="28"/>
                <w:szCs w:val="28"/>
                <w:lang w:eastAsia="en-US"/>
              </w:rPr>
            </w:pPr>
          </w:p>
        </w:tc>
        <w:tc>
          <w:tcPr>
            <w:tcW w:w="1275" w:type="dxa"/>
          </w:tcPr>
          <w:p w:rsidR="00711DAE" w:rsidRPr="00A86377" w:rsidRDefault="00711DAE" w:rsidP="0079234E">
            <w:pPr>
              <w:spacing w:line="276" w:lineRule="auto"/>
              <w:rPr>
                <w:sz w:val="28"/>
                <w:szCs w:val="28"/>
                <w:lang w:eastAsia="en-US"/>
              </w:rPr>
            </w:pPr>
          </w:p>
        </w:tc>
      </w:tr>
      <w:tr w:rsidR="00711DAE" w:rsidTr="0079234E">
        <w:trPr>
          <w:trHeight w:val="1610"/>
        </w:trPr>
        <w:tc>
          <w:tcPr>
            <w:tcW w:w="851" w:type="dxa"/>
          </w:tcPr>
          <w:p w:rsidR="00711DAE" w:rsidRPr="00A86377" w:rsidRDefault="00711DAE" w:rsidP="0079234E">
            <w:pPr>
              <w:ind w:right="-108"/>
              <w:rPr>
                <w:sz w:val="28"/>
                <w:szCs w:val="28"/>
                <w:lang w:eastAsia="en-US"/>
              </w:rPr>
            </w:pPr>
            <w:r>
              <w:rPr>
                <w:sz w:val="28"/>
                <w:szCs w:val="28"/>
                <w:lang w:eastAsia="en-US"/>
              </w:rPr>
              <w:t>2.2.</w:t>
            </w:r>
            <w:r w:rsidRPr="00A86377">
              <w:rPr>
                <w:sz w:val="28"/>
                <w:szCs w:val="28"/>
                <w:lang w:eastAsia="en-US"/>
              </w:rPr>
              <w:t>6.</w:t>
            </w:r>
          </w:p>
        </w:tc>
        <w:tc>
          <w:tcPr>
            <w:tcW w:w="5245" w:type="dxa"/>
          </w:tcPr>
          <w:p w:rsidR="00711DAE" w:rsidRPr="00A86377" w:rsidRDefault="00711DAE" w:rsidP="0079234E">
            <w:pPr>
              <w:numPr>
                <w:ilvl w:val="0"/>
                <w:numId w:val="41"/>
              </w:numPr>
              <w:shd w:val="clear" w:color="auto" w:fill="FFFFFF"/>
              <w:tabs>
                <w:tab w:val="left" w:pos="321"/>
              </w:tabs>
              <w:spacing w:before="60" w:after="480" w:line="0" w:lineRule="atLeast"/>
              <w:ind w:left="0" w:firstLine="38"/>
              <w:jc w:val="both"/>
              <w:outlineLvl w:val="0"/>
              <w:rPr>
                <w:rFonts w:eastAsia="Arial"/>
                <w:sz w:val="28"/>
                <w:szCs w:val="28"/>
                <w:lang w:val="ru-RU" w:eastAsia="en-US"/>
              </w:rPr>
            </w:pPr>
            <w:r w:rsidRPr="00A86377">
              <w:rPr>
                <w:rFonts w:eastAsia="Arial"/>
                <w:sz w:val="28"/>
                <w:szCs w:val="28"/>
                <w:lang w:val="ru-RU" w:eastAsia="en-US"/>
              </w:rPr>
              <w:t>Медико-педагогічний контроль за оздоровленням дітей влітку.</w:t>
            </w:r>
          </w:p>
        </w:tc>
        <w:tc>
          <w:tcPr>
            <w:tcW w:w="1418" w:type="dxa"/>
          </w:tcPr>
          <w:p w:rsidR="00711DAE" w:rsidRPr="00A86377" w:rsidRDefault="00711DAE" w:rsidP="0079234E">
            <w:pPr>
              <w:rPr>
                <w:sz w:val="28"/>
                <w:szCs w:val="28"/>
                <w:lang w:eastAsia="en-US"/>
              </w:rPr>
            </w:pPr>
            <w:r w:rsidRPr="00A86377">
              <w:rPr>
                <w:sz w:val="28"/>
                <w:szCs w:val="28"/>
                <w:lang w:eastAsia="en-US"/>
              </w:rPr>
              <w:t>Серпень</w:t>
            </w:r>
            <w:r>
              <w:rPr>
                <w:sz w:val="28"/>
                <w:szCs w:val="28"/>
                <w:lang w:eastAsia="en-US"/>
              </w:rPr>
              <w:t xml:space="preserve"> </w:t>
            </w:r>
          </w:p>
        </w:tc>
        <w:tc>
          <w:tcPr>
            <w:tcW w:w="1843" w:type="dxa"/>
          </w:tcPr>
          <w:p w:rsidR="008A4245" w:rsidRPr="00A86377" w:rsidRDefault="008A4245" w:rsidP="008A4245">
            <w:pPr>
              <w:rPr>
                <w:sz w:val="28"/>
                <w:szCs w:val="28"/>
                <w:lang w:eastAsia="en-US"/>
              </w:rPr>
            </w:pPr>
            <w:r>
              <w:rPr>
                <w:sz w:val="28"/>
                <w:szCs w:val="28"/>
                <w:lang w:val="ru-RU" w:eastAsia="en-US"/>
              </w:rPr>
              <w:t>директор</w:t>
            </w:r>
            <w:r>
              <w:rPr>
                <w:sz w:val="28"/>
                <w:szCs w:val="28"/>
                <w:lang w:eastAsia="en-US"/>
              </w:rPr>
              <w:t xml:space="preserve"> </w:t>
            </w:r>
            <w:r>
              <w:rPr>
                <w:sz w:val="28"/>
                <w:szCs w:val="28"/>
                <w:lang w:val="ru-RU" w:eastAsia="en-US"/>
              </w:rPr>
              <w:t>Шинкару</w:t>
            </w:r>
            <w:r>
              <w:rPr>
                <w:sz w:val="28"/>
                <w:szCs w:val="28"/>
                <w:lang w:eastAsia="en-US"/>
              </w:rPr>
              <w:t xml:space="preserve">к </w:t>
            </w:r>
            <w:r>
              <w:rPr>
                <w:sz w:val="28"/>
                <w:szCs w:val="28"/>
                <w:lang w:val="ru-RU" w:eastAsia="en-US"/>
              </w:rPr>
              <w:t>С</w:t>
            </w:r>
            <w:r>
              <w:rPr>
                <w:sz w:val="28"/>
                <w:szCs w:val="28"/>
                <w:lang w:eastAsia="en-US"/>
              </w:rPr>
              <w:t>.М.,</w:t>
            </w:r>
          </w:p>
          <w:p w:rsidR="008A4245" w:rsidRDefault="008A4245" w:rsidP="008A4245">
            <w:pPr>
              <w:ind w:right="-108"/>
              <w:rPr>
                <w:sz w:val="28"/>
                <w:szCs w:val="28"/>
                <w:lang w:eastAsia="en-US"/>
              </w:rPr>
            </w:pPr>
            <w:r>
              <w:rPr>
                <w:sz w:val="28"/>
                <w:szCs w:val="28"/>
                <w:lang w:eastAsia="en-US"/>
              </w:rPr>
              <w:t>завідув.</w:t>
            </w:r>
            <w:r w:rsidRPr="00A86377">
              <w:rPr>
                <w:sz w:val="28"/>
                <w:szCs w:val="28"/>
                <w:lang w:eastAsia="en-US"/>
              </w:rPr>
              <w:t xml:space="preserve"> господ</w:t>
            </w:r>
            <w:r>
              <w:rPr>
                <w:sz w:val="28"/>
                <w:szCs w:val="28"/>
                <w:lang w:eastAsia="en-US"/>
              </w:rPr>
              <w:t>арства</w:t>
            </w:r>
          </w:p>
          <w:p w:rsidR="008A4245" w:rsidRDefault="008A4245" w:rsidP="008A4245">
            <w:pPr>
              <w:ind w:right="-108"/>
              <w:rPr>
                <w:sz w:val="28"/>
                <w:szCs w:val="28"/>
                <w:lang w:eastAsia="en-US"/>
              </w:rPr>
            </w:pPr>
            <w:r w:rsidRPr="00A86377">
              <w:rPr>
                <w:sz w:val="28"/>
                <w:szCs w:val="28"/>
                <w:lang w:eastAsia="en-US"/>
              </w:rPr>
              <w:t xml:space="preserve">сестра </w:t>
            </w:r>
            <w:r>
              <w:rPr>
                <w:sz w:val="28"/>
                <w:szCs w:val="28"/>
                <w:lang w:eastAsia="en-US"/>
              </w:rPr>
              <w:t xml:space="preserve">м\с </w:t>
            </w:r>
          </w:p>
          <w:p w:rsidR="00711DAE" w:rsidRDefault="00711DAE" w:rsidP="0079234E">
            <w:pPr>
              <w:rPr>
                <w:sz w:val="28"/>
                <w:szCs w:val="28"/>
                <w:lang w:eastAsia="en-US"/>
              </w:rPr>
            </w:pPr>
          </w:p>
          <w:p w:rsidR="00711DAE" w:rsidRDefault="00711DAE" w:rsidP="0079234E">
            <w:pPr>
              <w:rPr>
                <w:sz w:val="28"/>
                <w:szCs w:val="28"/>
                <w:lang w:eastAsia="en-US"/>
              </w:rPr>
            </w:pPr>
          </w:p>
          <w:p w:rsidR="00711DAE" w:rsidRDefault="00711DAE" w:rsidP="0079234E">
            <w:pPr>
              <w:rPr>
                <w:sz w:val="28"/>
                <w:szCs w:val="28"/>
                <w:lang w:eastAsia="en-US"/>
              </w:rPr>
            </w:pPr>
          </w:p>
          <w:p w:rsidR="00711DAE" w:rsidRDefault="00711DAE" w:rsidP="0079234E">
            <w:pPr>
              <w:rPr>
                <w:sz w:val="28"/>
                <w:szCs w:val="28"/>
                <w:lang w:eastAsia="en-US"/>
              </w:rPr>
            </w:pPr>
          </w:p>
          <w:p w:rsidR="00711DAE" w:rsidRDefault="00711DAE" w:rsidP="0079234E">
            <w:pPr>
              <w:rPr>
                <w:sz w:val="28"/>
                <w:szCs w:val="28"/>
                <w:lang w:eastAsia="en-US"/>
              </w:rPr>
            </w:pPr>
          </w:p>
          <w:p w:rsidR="00711DAE" w:rsidRPr="00A86377" w:rsidRDefault="00711DAE" w:rsidP="0079234E">
            <w:pPr>
              <w:rPr>
                <w:sz w:val="28"/>
                <w:szCs w:val="28"/>
                <w:lang w:eastAsia="en-US"/>
              </w:rPr>
            </w:pPr>
          </w:p>
        </w:tc>
        <w:tc>
          <w:tcPr>
            <w:tcW w:w="1275" w:type="dxa"/>
          </w:tcPr>
          <w:p w:rsidR="00711DAE" w:rsidRPr="00A86377" w:rsidRDefault="00711DAE" w:rsidP="0079234E">
            <w:pPr>
              <w:spacing w:line="276" w:lineRule="auto"/>
              <w:ind w:right="-108"/>
              <w:rPr>
                <w:sz w:val="28"/>
                <w:szCs w:val="28"/>
                <w:lang w:eastAsia="en-US"/>
              </w:rPr>
            </w:pPr>
            <w:r w:rsidRPr="003F6F5D">
              <w:rPr>
                <w:sz w:val="20"/>
                <w:szCs w:val="28"/>
                <w:lang w:eastAsia="en-US"/>
              </w:rPr>
              <w:t>«Мед. сестра д\з» 7\21</w:t>
            </w:r>
          </w:p>
        </w:tc>
      </w:tr>
      <w:tr w:rsidR="00711DAE" w:rsidRPr="00170E5E" w:rsidTr="0079234E">
        <w:tc>
          <w:tcPr>
            <w:tcW w:w="10632" w:type="dxa"/>
            <w:gridSpan w:val="5"/>
          </w:tcPr>
          <w:p w:rsidR="00711DAE" w:rsidRPr="00B21FBD" w:rsidRDefault="00711DAE" w:rsidP="0079234E">
            <w:pPr>
              <w:tabs>
                <w:tab w:val="left" w:pos="9923"/>
              </w:tabs>
              <w:ind w:right="-108"/>
              <w:jc w:val="center"/>
              <w:rPr>
                <w:b/>
                <w:sz w:val="16"/>
                <w:szCs w:val="16"/>
              </w:rPr>
            </w:pPr>
          </w:p>
          <w:p w:rsidR="00711DAE" w:rsidRDefault="00711DAE" w:rsidP="0079234E">
            <w:pPr>
              <w:tabs>
                <w:tab w:val="left" w:pos="9923"/>
              </w:tabs>
              <w:ind w:right="-108"/>
              <w:jc w:val="center"/>
              <w:rPr>
                <w:b/>
                <w:sz w:val="16"/>
                <w:szCs w:val="16"/>
              </w:rPr>
            </w:pPr>
            <w:r>
              <w:rPr>
                <w:b/>
                <w:sz w:val="28"/>
                <w:szCs w:val="28"/>
              </w:rPr>
              <w:lastRenderedPageBreak/>
              <w:t xml:space="preserve">Блок 2.3. Педагогічна рада </w:t>
            </w:r>
          </w:p>
          <w:p w:rsidR="00711DAE" w:rsidRPr="00B21FBD" w:rsidRDefault="00711DAE" w:rsidP="0079234E">
            <w:pPr>
              <w:tabs>
                <w:tab w:val="left" w:pos="9923"/>
              </w:tabs>
              <w:ind w:right="-108"/>
              <w:jc w:val="center"/>
              <w:rPr>
                <w:b/>
                <w:sz w:val="16"/>
                <w:szCs w:val="16"/>
              </w:rPr>
            </w:pPr>
            <w:r>
              <w:rPr>
                <w:b/>
                <w:sz w:val="28"/>
                <w:szCs w:val="28"/>
              </w:rPr>
              <w:t xml:space="preserve"> </w:t>
            </w:r>
          </w:p>
        </w:tc>
      </w:tr>
      <w:tr w:rsidR="00711DAE" w:rsidRPr="00170E5E" w:rsidTr="0079234E">
        <w:tc>
          <w:tcPr>
            <w:tcW w:w="851" w:type="dxa"/>
          </w:tcPr>
          <w:p w:rsidR="00711DAE" w:rsidRPr="00270B96" w:rsidRDefault="00711DAE" w:rsidP="0079234E">
            <w:pPr>
              <w:tabs>
                <w:tab w:val="left" w:pos="9923"/>
              </w:tabs>
              <w:ind w:right="-108"/>
              <w:jc w:val="center"/>
              <w:rPr>
                <w:sz w:val="28"/>
                <w:szCs w:val="28"/>
              </w:rPr>
            </w:pPr>
            <w:r>
              <w:rPr>
                <w:sz w:val="28"/>
                <w:szCs w:val="28"/>
              </w:rPr>
              <w:lastRenderedPageBreak/>
              <w:t>2.3.1.</w:t>
            </w:r>
          </w:p>
        </w:tc>
        <w:tc>
          <w:tcPr>
            <w:tcW w:w="5245" w:type="dxa"/>
          </w:tcPr>
          <w:p w:rsidR="00711DAE" w:rsidRPr="00FE47D1" w:rsidRDefault="00711DAE" w:rsidP="0079234E">
            <w:pPr>
              <w:tabs>
                <w:tab w:val="left" w:pos="317"/>
              </w:tabs>
              <w:ind w:left="34" w:right="33"/>
              <w:contextualSpacing/>
              <w:jc w:val="center"/>
              <w:rPr>
                <w:b/>
                <w:i/>
                <w:sz w:val="28"/>
                <w:szCs w:val="28"/>
              </w:rPr>
            </w:pPr>
            <w:r w:rsidRPr="00FE47D1">
              <w:rPr>
                <w:rFonts w:eastAsia="Calibri"/>
                <w:b/>
                <w:i/>
                <w:sz w:val="28"/>
                <w:szCs w:val="28"/>
                <w:lang w:eastAsia="en-US"/>
              </w:rPr>
              <w:t xml:space="preserve">Особливості </w:t>
            </w:r>
            <w:r w:rsidRPr="00FE47D1">
              <w:rPr>
                <w:b/>
                <w:i/>
                <w:sz w:val="28"/>
                <w:szCs w:val="28"/>
              </w:rPr>
              <w:t>організації діяльності ЗДО у новому навчальному році</w:t>
            </w:r>
          </w:p>
          <w:p w:rsidR="00711DAE" w:rsidRDefault="00711DAE" w:rsidP="0079234E">
            <w:pPr>
              <w:pStyle w:val="a8"/>
              <w:numPr>
                <w:ilvl w:val="1"/>
                <w:numId w:val="3"/>
              </w:numPr>
              <w:tabs>
                <w:tab w:val="clear" w:pos="1440"/>
                <w:tab w:val="left" w:pos="317"/>
              </w:tabs>
              <w:ind w:left="34" w:right="33" w:firstLine="0"/>
              <w:jc w:val="both"/>
              <w:rPr>
                <w:rFonts w:eastAsia="Calibri"/>
                <w:sz w:val="28"/>
                <w:szCs w:val="28"/>
                <w:lang w:val="ru-RU" w:eastAsia="en-US"/>
              </w:rPr>
            </w:pPr>
            <w:r w:rsidRPr="00FE47D1">
              <w:rPr>
                <w:rFonts w:eastAsia="Calibri"/>
                <w:sz w:val="28"/>
                <w:szCs w:val="28"/>
                <w:lang w:eastAsia="en-US"/>
              </w:rPr>
              <w:t xml:space="preserve">Вибір секретаря педагогічної ради. </w:t>
            </w:r>
            <w:r w:rsidRPr="00FE47D1">
              <w:rPr>
                <w:rFonts w:eastAsia="Calibri"/>
                <w:sz w:val="28"/>
                <w:szCs w:val="28"/>
                <w:lang w:val="ru-RU" w:eastAsia="en-US"/>
              </w:rPr>
              <w:t>(</w:t>
            </w:r>
            <w:r w:rsidRPr="00FE47D1">
              <w:rPr>
                <w:rFonts w:eastAsia="Calibri"/>
                <w:i/>
                <w:sz w:val="28"/>
                <w:szCs w:val="28"/>
                <w:lang w:eastAsia="en-US"/>
              </w:rPr>
              <w:t>Обговорення, голосування</w:t>
            </w:r>
            <w:r w:rsidRPr="00FE47D1">
              <w:rPr>
                <w:rFonts w:eastAsia="Calibri"/>
                <w:sz w:val="28"/>
                <w:szCs w:val="28"/>
                <w:lang w:val="ru-RU" w:eastAsia="en-US"/>
              </w:rPr>
              <w:t>)</w:t>
            </w:r>
          </w:p>
          <w:p w:rsidR="00711DAE" w:rsidRPr="00FE47D1" w:rsidRDefault="00711DAE" w:rsidP="0079234E">
            <w:pPr>
              <w:pStyle w:val="a8"/>
              <w:numPr>
                <w:ilvl w:val="1"/>
                <w:numId w:val="3"/>
              </w:numPr>
              <w:tabs>
                <w:tab w:val="clear" w:pos="1440"/>
                <w:tab w:val="left" w:pos="317"/>
              </w:tabs>
              <w:ind w:left="34" w:right="33" w:firstLine="0"/>
              <w:jc w:val="both"/>
              <w:rPr>
                <w:rFonts w:eastAsia="Calibri"/>
                <w:sz w:val="28"/>
                <w:szCs w:val="28"/>
                <w:lang w:val="ru-RU" w:eastAsia="en-US"/>
              </w:rPr>
            </w:pPr>
            <w:r w:rsidRPr="00FE47D1">
              <w:rPr>
                <w:rFonts w:eastAsia="Calibri"/>
                <w:sz w:val="28"/>
                <w:szCs w:val="28"/>
                <w:lang w:val="ru-RU" w:eastAsia="en-US"/>
              </w:rPr>
              <w:t>Про аналіз діяльності педагогічного колективу за минулий навчальний рік з визначенням річних завдань на майбутній період  (</w:t>
            </w:r>
            <w:r w:rsidRPr="00FE47D1">
              <w:rPr>
                <w:rFonts w:eastAsia="Calibri"/>
                <w:i/>
                <w:sz w:val="28"/>
                <w:szCs w:val="28"/>
                <w:lang w:val="ru-RU" w:eastAsia="en-US"/>
              </w:rPr>
              <w:t>Аналіз роботи</w:t>
            </w:r>
            <w:r w:rsidRPr="00FE47D1">
              <w:rPr>
                <w:rFonts w:eastAsia="Calibri"/>
                <w:sz w:val="28"/>
                <w:szCs w:val="28"/>
                <w:lang w:val="ru-RU" w:eastAsia="en-US"/>
              </w:rPr>
              <w:t>).</w:t>
            </w:r>
          </w:p>
          <w:p w:rsidR="00711DAE" w:rsidRDefault="00711DAE" w:rsidP="0079234E">
            <w:pPr>
              <w:pStyle w:val="a8"/>
              <w:numPr>
                <w:ilvl w:val="1"/>
                <w:numId w:val="3"/>
              </w:numPr>
              <w:tabs>
                <w:tab w:val="clear" w:pos="1440"/>
                <w:tab w:val="left" w:pos="317"/>
              </w:tabs>
              <w:ind w:left="0" w:right="33" w:firstLine="34"/>
              <w:jc w:val="both"/>
              <w:rPr>
                <w:rFonts w:eastAsia="Calibri"/>
                <w:sz w:val="28"/>
                <w:szCs w:val="28"/>
                <w:lang w:val="ru-RU" w:eastAsia="en-US"/>
              </w:rPr>
            </w:pPr>
            <w:r w:rsidRPr="00FE47D1">
              <w:rPr>
                <w:rFonts w:eastAsia="Calibri"/>
                <w:sz w:val="28"/>
                <w:szCs w:val="28"/>
                <w:lang w:val="ru-RU" w:eastAsia="en-US"/>
              </w:rPr>
              <w:t>Про особливості організації діяльності закладів дошкільної освіти у новому навчальному році. (</w:t>
            </w:r>
            <w:r w:rsidRPr="008975F9">
              <w:rPr>
                <w:rFonts w:eastAsia="Calibri"/>
                <w:i/>
                <w:sz w:val="28"/>
                <w:szCs w:val="28"/>
                <w:lang w:val="ru-RU" w:eastAsia="en-US"/>
              </w:rPr>
              <w:t>Методичний порадник, обговорення</w:t>
            </w:r>
            <w:r w:rsidRPr="00FE47D1">
              <w:rPr>
                <w:rFonts w:eastAsia="Calibri"/>
                <w:sz w:val="28"/>
                <w:szCs w:val="28"/>
                <w:lang w:val="ru-RU" w:eastAsia="en-US"/>
              </w:rPr>
              <w:t>)</w:t>
            </w:r>
          </w:p>
          <w:p w:rsidR="00711DAE" w:rsidRPr="00FE47D1" w:rsidRDefault="00711DAE" w:rsidP="0079234E">
            <w:pPr>
              <w:pStyle w:val="a8"/>
              <w:numPr>
                <w:ilvl w:val="1"/>
                <w:numId w:val="3"/>
              </w:numPr>
              <w:tabs>
                <w:tab w:val="clear" w:pos="1440"/>
                <w:tab w:val="left" w:pos="317"/>
              </w:tabs>
              <w:ind w:left="0" w:right="33" w:firstLine="34"/>
              <w:jc w:val="both"/>
              <w:rPr>
                <w:rFonts w:eastAsia="Calibri"/>
                <w:sz w:val="28"/>
                <w:szCs w:val="28"/>
                <w:lang w:val="ru-RU" w:eastAsia="en-US"/>
              </w:rPr>
            </w:pPr>
            <w:r w:rsidRPr="00FE47D1">
              <w:rPr>
                <w:rFonts w:eastAsia="Calibri"/>
                <w:sz w:val="28"/>
                <w:szCs w:val="28"/>
                <w:lang w:val="ru-RU" w:eastAsia="en-US"/>
              </w:rPr>
              <w:t>Обговорення, затвердження Плану роботи (з додатками) на новий навчальний рік</w:t>
            </w:r>
            <w:r w:rsidRPr="00FE47D1">
              <w:rPr>
                <w:rFonts w:eastAsia="Calibri"/>
                <w:i/>
                <w:sz w:val="28"/>
                <w:szCs w:val="28"/>
                <w:lang w:val="ru-RU" w:eastAsia="en-US"/>
              </w:rPr>
              <w:t xml:space="preserve"> </w:t>
            </w:r>
            <w:r w:rsidRPr="00FE47D1">
              <w:rPr>
                <w:rFonts w:eastAsia="Calibri"/>
                <w:sz w:val="28"/>
                <w:szCs w:val="28"/>
                <w:lang w:val="ru-RU" w:eastAsia="en-US"/>
              </w:rPr>
              <w:t>та</w:t>
            </w:r>
            <w:r w:rsidRPr="00FE47D1">
              <w:rPr>
                <w:rFonts w:eastAsia="Calibri"/>
                <w:sz w:val="28"/>
                <w:szCs w:val="28"/>
                <w:lang w:eastAsia="en-US"/>
              </w:rPr>
              <w:t xml:space="preserve">: </w:t>
            </w:r>
          </w:p>
          <w:p w:rsidR="00711DAE" w:rsidRDefault="00711DAE" w:rsidP="0079234E">
            <w:pPr>
              <w:numPr>
                <w:ilvl w:val="0"/>
                <w:numId w:val="13"/>
              </w:numPr>
              <w:tabs>
                <w:tab w:val="left" w:pos="34"/>
                <w:tab w:val="left" w:pos="176"/>
              </w:tabs>
              <w:ind w:left="34" w:right="33" w:hanging="34"/>
              <w:contextualSpacing/>
              <w:jc w:val="both"/>
              <w:rPr>
                <w:rFonts w:eastAsia="Calibri"/>
                <w:sz w:val="28"/>
                <w:szCs w:val="26"/>
                <w:lang w:val="ru-RU" w:eastAsia="en-US"/>
              </w:rPr>
            </w:pPr>
            <w:r>
              <w:rPr>
                <w:rFonts w:eastAsia="Calibri"/>
                <w:sz w:val="28"/>
                <w:szCs w:val="26"/>
                <w:lang w:val="ru-RU" w:eastAsia="en-US"/>
              </w:rPr>
              <w:t>освітньої програми;</w:t>
            </w:r>
          </w:p>
          <w:p w:rsidR="00711DAE" w:rsidRPr="002E659C" w:rsidRDefault="00711DAE" w:rsidP="0079234E">
            <w:pPr>
              <w:numPr>
                <w:ilvl w:val="0"/>
                <w:numId w:val="13"/>
              </w:numPr>
              <w:tabs>
                <w:tab w:val="left" w:pos="34"/>
                <w:tab w:val="left" w:pos="176"/>
              </w:tabs>
              <w:ind w:left="34" w:right="33" w:hanging="34"/>
              <w:contextualSpacing/>
              <w:jc w:val="both"/>
              <w:rPr>
                <w:rFonts w:eastAsia="Calibri"/>
                <w:sz w:val="28"/>
                <w:szCs w:val="26"/>
                <w:lang w:val="ru-RU" w:eastAsia="en-US"/>
              </w:rPr>
            </w:pPr>
            <w:r w:rsidRPr="002E659C">
              <w:rPr>
                <w:rFonts w:eastAsia="Calibri"/>
                <w:sz w:val="28"/>
                <w:szCs w:val="26"/>
                <w:lang w:val="ru-RU" w:eastAsia="en-US"/>
              </w:rPr>
              <w:t>розкладу орієнтовного тижневого розподілу занять у новому навчальному році</w:t>
            </w:r>
            <w:r w:rsidRPr="002E659C">
              <w:rPr>
                <w:rFonts w:eastAsia="Calibri"/>
                <w:sz w:val="28"/>
                <w:szCs w:val="26"/>
                <w:lang w:eastAsia="en-US"/>
              </w:rPr>
              <w:t>;</w:t>
            </w:r>
          </w:p>
          <w:p w:rsidR="00711DAE" w:rsidRPr="00236A5A" w:rsidRDefault="00711DAE" w:rsidP="0079234E">
            <w:pPr>
              <w:numPr>
                <w:ilvl w:val="0"/>
                <w:numId w:val="13"/>
              </w:numPr>
              <w:tabs>
                <w:tab w:val="left" w:pos="34"/>
                <w:tab w:val="left" w:pos="176"/>
              </w:tabs>
              <w:ind w:left="34" w:right="33" w:hanging="34"/>
              <w:contextualSpacing/>
              <w:jc w:val="both"/>
              <w:rPr>
                <w:rFonts w:eastAsia="Calibri"/>
                <w:sz w:val="28"/>
                <w:szCs w:val="26"/>
                <w:lang w:val="ru-RU" w:eastAsia="en-US"/>
              </w:rPr>
            </w:pPr>
            <w:r w:rsidRPr="002E659C">
              <w:rPr>
                <w:rFonts w:eastAsia="Calibri"/>
                <w:sz w:val="28"/>
                <w:szCs w:val="26"/>
                <w:lang w:eastAsia="en-US"/>
              </w:rPr>
              <w:t>форми планування освітньої роботи з дошкільниками;</w:t>
            </w:r>
          </w:p>
          <w:p w:rsidR="00711DAE" w:rsidRDefault="00711DAE" w:rsidP="0079234E">
            <w:pPr>
              <w:numPr>
                <w:ilvl w:val="0"/>
                <w:numId w:val="13"/>
              </w:numPr>
              <w:tabs>
                <w:tab w:val="left" w:pos="34"/>
                <w:tab w:val="left" w:pos="176"/>
              </w:tabs>
              <w:ind w:left="34" w:right="33" w:hanging="34"/>
              <w:contextualSpacing/>
              <w:jc w:val="both"/>
              <w:rPr>
                <w:rFonts w:eastAsia="Calibri"/>
                <w:sz w:val="28"/>
                <w:szCs w:val="26"/>
                <w:lang w:val="ru-RU" w:eastAsia="en-US"/>
              </w:rPr>
            </w:pPr>
            <w:r>
              <w:rPr>
                <w:rFonts w:eastAsia="Calibri"/>
                <w:sz w:val="28"/>
                <w:szCs w:val="26"/>
                <w:lang w:val="ru-RU" w:eastAsia="en-US"/>
              </w:rPr>
              <w:t>перспективного плану підвищення кваліфі</w:t>
            </w:r>
            <w:r w:rsidRPr="002E659C">
              <w:rPr>
                <w:rFonts w:eastAsia="Calibri"/>
                <w:sz w:val="28"/>
                <w:szCs w:val="26"/>
                <w:lang w:val="ru-RU" w:eastAsia="en-US"/>
              </w:rPr>
              <w:t xml:space="preserve">кації </w:t>
            </w:r>
            <w:r>
              <w:rPr>
                <w:rFonts w:eastAsia="Calibri"/>
                <w:sz w:val="28"/>
                <w:szCs w:val="26"/>
                <w:lang w:val="ru-RU" w:eastAsia="en-US"/>
              </w:rPr>
              <w:t>та атестації педагогічних працівників;</w:t>
            </w:r>
          </w:p>
          <w:p w:rsidR="00711DAE" w:rsidRPr="00170E5E" w:rsidRDefault="00711DAE" w:rsidP="007235C7">
            <w:pPr>
              <w:tabs>
                <w:tab w:val="left" w:pos="34"/>
                <w:tab w:val="left" w:pos="176"/>
              </w:tabs>
              <w:ind w:right="33"/>
              <w:contextualSpacing/>
              <w:jc w:val="both"/>
              <w:rPr>
                <w:b/>
                <w:sz w:val="28"/>
                <w:szCs w:val="28"/>
              </w:rPr>
            </w:pPr>
          </w:p>
        </w:tc>
        <w:tc>
          <w:tcPr>
            <w:tcW w:w="1418" w:type="dxa"/>
          </w:tcPr>
          <w:p w:rsidR="00711DAE" w:rsidRPr="007235C7" w:rsidRDefault="00711DAE" w:rsidP="0079234E">
            <w:pPr>
              <w:tabs>
                <w:tab w:val="left" w:pos="9923"/>
              </w:tabs>
              <w:ind w:right="-108"/>
              <w:jc w:val="center"/>
              <w:rPr>
                <w:sz w:val="28"/>
                <w:szCs w:val="28"/>
                <w:lang w:val="en-US"/>
              </w:rPr>
            </w:pPr>
            <w:r w:rsidRPr="003952D7">
              <w:rPr>
                <w:sz w:val="28"/>
                <w:szCs w:val="28"/>
              </w:rPr>
              <w:t>31.</w:t>
            </w:r>
            <w:r w:rsidR="008A4245">
              <w:rPr>
                <w:sz w:val="28"/>
                <w:szCs w:val="28"/>
              </w:rPr>
              <w:t>08.202</w:t>
            </w:r>
            <w:r w:rsidR="00B441EB">
              <w:rPr>
                <w:sz w:val="28"/>
                <w:szCs w:val="28"/>
                <w:lang w:val="ru-RU"/>
              </w:rPr>
              <w:t>4</w:t>
            </w:r>
          </w:p>
        </w:tc>
        <w:tc>
          <w:tcPr>
            <w:tcW w:w="1843" w:type="dxa"/>
          </w:tcPr>
          <w:p w:rsidR="007235C7" w:rsidRDefault="007235C7" w:rsidP="0079234E">
            <w:pPr>
              <w:tabs>
                <w:tab w:val="left" w:pos="9923"/>
              </w:tabs>
              <w:ind w:right="-108"/>
              <w:rPr>
                <w:sz w:val="28"/>
                <w:szCs w:val="28"/>
                <w:lang w:val="ru-RU"/>
              </w:rPr>
            </w:pPr>
          </w:p>
          <w:p w:rsidR="007235C7" w:rsidRDefault="007235C7" w:rsidP="0079234E">
            <w:pPr>
              <w:tabs>
                <w:tab w:val="left" w:pos="9923"/>
              </w:tabs>
              <w:ind w:right="-108"/>
              <w:rPr>
                <w:sz w:val="28"/>
                <w:szCs w:val="28"/>
                <w:lang w:val="ru-RU"/>
              </w:rPr>
            </w:pPr>
          </w:p>
          <w:p w:rsidR="007235C7" w:rsidRDefault="007235C7" w:rsidP="0079234E">
            <w:pPr>
              <w:tabs>
                <w:tab w:val="left" w:pos="9923"/>
              </w:tabs>
              <w:ind w:right="-108"/>
              <w:rPr>
                <w:sz w:val="28"/>
                <w:szCs w:val="28"/>
                <w:lang w:val="ru-RU"/>
              </w:rPr>
            </w:pPr>
          </w:p>
          <w:p w:rsidR="007235C7" w:rsidRDefault="007235C7" w:rsidP="0079234E">
            <w:pPr>
              <w:tabs>
                <w:tab w:val="left" w:pos="9923"/>
              </w:tabs>
              <w:ind w:right="-108"/>
              <w:rPr>
                <w:sz w:val="28"/>
                <w:szCs w:val="28"/>
                <w:lang w:val="ru-RU"/>
              </w:rPr>
            </w:pPr>
          </w:p>
          <w:p w:rsidR="00711DAE" w:rsidRPr="007235C7" w:rsidRDefault="007235C7" w:rsidP="0079234E">
            <w:pPr>
              <w:tabs>
                <w:tab w:val="left" w:pos="9923"/>
              </w:tabs>
              <w:ind w:right="-108"/>
              <w:rPr>
                <w:sz w:val="28"/>
                <w:szCs w:val="28"/>
                <w:lang w:val="ru-RU"/>
              </w:rPr>
            </w:pPr>
            <w:r>
              <w:rPr>
                <w:sz w:val="28"/>
                <w:szCs w:val="28"/>
                <w:lang w:val="ru-RU"/>
              </w:rPr>
              <w:t>директор</w:t>
            </w:r>
          </w:p>
          <w:p w:rsidR="00711DAE" w:rsidRDefault="007235C7" w:rsidP="0079234E">
            <w:pPr>
              <w:tabs>
                <w:tab w:val="left" w:pos="9923"/>
              </w:tabs>
              <w:ind w:right="-108"/>
              <w:rPr>
                <w:sz w:val="28"/>
                <w:szCs w:val="28"/>
              </w:rPr>
            </w:pPr>
            <w:r>
              <w:rPr>
                <w:sz w:val="28"/>
                <w:szCs w:val="28"/>
                <w:lang w:val="ru-RU"/>
              </w:rPr>
              <w:t>Шинкару</w:t>
            </w:r>
            <w:r>
              <w:rPr>
                <w:sz w:val="28"/>
                <w:szCs w:val="28"/>
              </w:rPr>
              <w:t xml:space="preserve">к </w:t>
            </w:r>
            <w:r>
              <w:rPr>
                <w:sz w:val="28"/>
                <w:szCs w:val="28"/>
                <w:lang w:val="ru-RU"/>
              </w:rPr>
              <w:t>С</w:t>
            </w:r>
            <w:r w:rsidR="00711DAE">
              <w:rPr>
                <w:sz w:val="28"/>
                <w:szCs w:val="28"/>
              </w:rPr>
              <w:t>.М.</w:t>
            </w:r>
          </w:p>
          <w:p w:rsidR="00711DAE" w:rsidRDefault="00711DAE" w:rsidP="0079234E">
            <w:pPr>
              <w:tabs>
                <w:tab w:val="left" w:pos="9923"/>
              </w:tabs>
              <w:ind w:right="-108"/>
              <w:jc w:val="center"/>
              <w:rPr>
                <w:sz w:val="28"/>
                <w:szCs w:val="28"/>
              </w:rPr>
            </w:pPr>
          </w:p>
          <w:p w:rsidR="00711DAE" w:rsidRDefault="007235C7" w:rsidP="007235C7">
            <w:pPr>
              <w:tabs>
                <w:tab w:val="left" w:pos="9923"/>
              </w:tabs>
              <w:ind w:right="-108"/>
              <w:rPr>
                <w:sz w:val="28"/>
                <w:szCs w:val="28"/>
                <w:lang w:val="ru-RU"/>
              </w:rPr>
            </w:pPr>
            <w:r>
              <w:rPr>
                <w:sz w:val="28"/>
                <w:szCs w:val="28"/>
                <w:lang w:val="ru-RU"/>
              </w:rPr>
              <w:t>директор</w:t>
            </w:r>
          </w:p>
          <w:p w:rsidR="007235C7" w:rsidRPr="007235C7" w:rsidRDefault="007235C7" w:rsidP="007235C7">
            <w:pPr>
              <w:tabs>
                <w:tab w:val="left" w:pos="9923"/>
              </w:tabs>
              <w:ind w:right="-108"/>
              <w:rPr>
                <w:sz w:val="28"/>
                <w:szCs w:val="28"/>
                <w:lang w:val="ru-RU"/>
              </w:rPr>
            </w:pPr>
            <w:r>
              <w:rPr>
                <w:sz w:val="28"/>
                <w:szCs w:val="28"/>
                <w:lang w:val="ru-RU"/>
              </w:rPr>
              <w:t>Шинкарук С.М.</w:t>
            </w:r>
          </w:p>
          <w:p w:rsidR="00711DAE" w:rsidRDefault="00711DAE" w:rsidP="0079234E">
            <w:pPr>
              <w:tabs>
                <w:tab w:val="left" w:pos="9923"/>
              </w:tabs>
              <w:ind w:right="-108"/>
              <w:jc w:val="center"/>
              <w:rPr>
                <w:sz w:val="28"/>
                <w:szCs w:val="28"/>
              </w:rPr>
            </w:pPr>
          </w:p>
          <w:p w:rsidR="007235C7" w:rsidRDefault="007235C7" w:rsidP="007235C7">
            <w:pPr>
              <w:tabs>
                <w:tab w:val="left" w:pos="9923"/>
              </w:tabs>
              <w:ind w:right="-108"/>
              <w:rPr>
                <w:sz w:val="28"/>
                <w:szCs w:val="28"/>
                <w:lang w:val="ru-RU"/>
              </w:rPr>
            </w:pPr>
            <w:r>
              <w:rPr>
                <w:sz w:val="28"/>
                <w:szCs w:val="28"/>
                <w:lang w:val="ru-RU"/>
              </w:rPr>
              <w:t>директор</w:t>
            </w:r>
          </w:p>
          <w:p w:rsidR="007235C7" w:rsidRPr="007235C7" w:rsidRDefault="007235C7" w:rsidP="007235C7">
            <w:pPr>
              <w:tabs>
                <w:tab w:val="left" w:pos="9923"/>
              </w:tabs>
              <w:ind w:right="-108"/>
              <w:rPr>
                <w:sz w:val="28"/>
                <w:szCs w:val="28"/>
                <w:lang w:val="ru-RU"/>
              </w:rPr>
            </w:pPr>
            <w:r>
              <w:rPr>
                <w:sz w:val="28"/>
                <w:szCs w:val="28"/>
                <w:lang w:val="ru-RU"/>
              </w:rPr>
              <w:t>Шинкарук С.М.</w:t>
            </w:r>
          </w:p>
          <w:p w:rsidR="00711DAE" w:rsidRPr="007235C7" w:rsidRDefault="00711DAE" w:rsidP="007235C7">
            <w:pPr>
              <w:tabs>
                <w:tab w:val="left" w:pos="9923"/>
              </w:tabs>
              <w:ind w:right="-108"/>
              <w:rPr>
                <w:sz w:val="28"/>
                <w:szCs w:val="28"/>
                <w:lang w:val="ru-RU"/>
              </w:rPr>
            </w:pPr>
          </w:p>
          <w:p w:rsidR="00711DAE" w:rsidRPr="007235C7" w:rsidRDefault="00711DAE" w:rsidP="0079234E">
            <w:pPr>
              <w:tabs>
                <w:tab w:val="left" w:pos="9923"/>
              </w:tabs>
              <w:ind w:right="-108"/>
              <w:rPr>
                <w:sz w:val="28"/>
                <w:szCs w:val="28"/>
                <w:lang w:val="ru-RU"/>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p>
          <w:p w:rsidR="00711DAE" w:rsidRPr="003952D7" w:rsidRDefault="00711DAE" w:rsidP="0079234E">
            <w:pPr>
              <w:tabs>
                <w:tab w:val="left" w:pos="9923"/>
              </w:tabs>
              <w:ind w:right="-108"/>
              <w:rPr>
                <w:sz w:val="28"/>
                <w:szCs w:val="28"/>
              </w:rPr>
            </w:pPr>
          </w:p>
        </w:tc>
        <w:tc>
          <w:tcPr>
            <w:tcW w:w="1275" w:type="dxa"/>
          </w:tcPr>
          <w:p w:rsidR="00711DAE" w:rsidRPr="003952D7" w:rsidRDefault="00711DAE" w:rsidP="0079234E">
            <w:pPr>
              <w:tabs>
                <w:tab w:val="left" w:pos="9923"/>
              </w:tabs>
              <w:ind w:right="-108"/>
              <w:jc w:val="center"/>
              <w:rPr>
                <w:sz w:val="28"/>
                <w:szCs w:val="28"/>
              </w:rPr>
            </w:pPr>
          </w:p>
        </w:tc>
      </w:tr>
      <w:tr w:rsidR="00711DAE" w:rsidRPr="00170E5E" w:rsidTr="0079234E">
        <w:trPr>
          <w:trHeight w:val="430"/>
        </w:trPr>
        <w:tc>
          <w:tcPr>
            <w:tcW w:w="851" w:type="dxa"/>
          </w:tcPr>
          <w:p w:rsidR="00711DAE" w:rsidRPr="00270B96" w:rsidRDefault="00711DAE" w:rsidP="0079234E">
            <w:pPr>
              <w:tabs>
                <w:tab w:val="left" w:pos="9923"/>
              </w:tabs>
              <w:ind w:right="-108"/>
              <w:jc w:val="center"/>
              <w:rPr>
                <w:sz w:val="28"/>
                <w:szCs w:val="28"/>
              </w:rPr>
            </w:pPr>
            <w:r>
              <w:rPr>
                <w:sz w:val="28"/>
                <w:szCs w:val="28"/>
              </w:rPr>
              <w:t>2.3.2.</w:t>
            </w:r>
          </w:p>
        </w:tc>
        <w:tc>
          <w:tcPr>
            <w:tcW w:w="5245" w:type="dxa"/>
          </w:tcPr>
          <w:p w:rsidR="00711DAE" w:rsidRPr="00AC05E9" w:rsidRDefault="00711DAE" w:rsidP="007235C7">
            <w:pPr>
              <w:shd w:val="clear" w:color="auto" w:fill="FFFFFF"/>
              <w:tabs>
                <w:tab w:val="left" w:pos="318"/>
              </w:tabs>
              <w:rPr>
                <w:b/>
                <w:i/>
                <w:sz w:val="28"/>
                <w:szCs w:val="28"/>
              </w:rPr>
            </w:pPr>
            <w:r w:rsidRPr="00AC05E9">
              <w:rPr>
                <w:b/>
                <w:i/>
                <w:sz w:val="28"/>
                <w:szCs w:val="28"/>
              </w:rPr>
              <w:t>Формування сенсорно-пізнавальної, логіко-математичної та дослідницької компетентності дошкільників</w:t>
            </w:r>
          </w:p>
          <w:p w:rsidR="00711DAE" w:rsidRDefault="00711DAE" w:rsidP="0079234E">
            <w:pPr>
              <w:numPr>
                <w:ilvl w:val="0"/>
                <w:numId w:val="14"/>
              </w:numPr>
              <w:shd w:val="clear" w:color="auto" w:fill="FFFFFF"/>
              <w:tabs>
                <w:tab w:val="left" w:pos="318"/>
              </w:tabs>
              <w:ind w:left="34" w:firstLine="0"/>
              <w:jc w:val="both"/>
              <w:rPr>
                <w:rFonts w:eastAsia="Calibri"/>
                <w:sz w:val="28"/>
                <w:szCs w:val="28"/>
                <w:lang w:eastAsia="en-US"/>
              </w:rPr>
            </w:pPr>
            <w:r w:rsidRPr="00AC05E9">
              <w:rPr>
                <w:rFonts w:eastAsia="Calibri"/>
                <w:sz w:val="28"/>
                <w:szCs w:val="28"/>
                <w:lang w:eastAsia="en-US"/>
              </w:rPr>
              <w:t>Про виконання рішень попередньої педради. (</w:t>
            </w:r>
            <w:r w:rsidRPr="00AC05E9">
              <w:rPr>
                <w:rFonts w:eastAsia="Calibri"/>
                <w:i/>
                <w:sz w:val="28"/>
                <w:szCs w:val="28"/>
                <w:lang w:eastAsia="en-US"/>
              </w:rPr>
              <w:t>Інформація секретаря</w:t>
            </w:r>
            <w:r w:rsidRPr="00AC05E9">
              <w:rPr>
                <w:rFonts w:eastAsia="Calibri"/>
                <w:sz w:val="28"/>
                <w:szCs w:val="28"/>
                <w:lang w:eastAsia="en-US"/>
              </w:rPr>
              <w:t>)</w:t>
            </w:r>
          </w:p>
          <w:p w:rsidR="00711DAE" w:rsidRDefault="00711DAE" w:rsidP="0079234E">
            <w:pPr>
              <w:numPr>
                <w:ilvl w:val="0"/>
                <w:numId w:val="14"/>
              </w:numPr>
              <w:shd w:val="clear" w:color="auto" w:fill="FFFFFF"/>
              <w:tabs>
                <w:tab w:val="left" w:pos="318"/>
              </w:tabs>
              <w:ind w:left="34" w:firstLine="0"/>
              <w:jc w:val="both"/>
              <w:rPr>
                <w:rFonts w:eastAsia="Calibri"/>
                <w:sz w:val="28"/>
                <w:szCs w:val="28"/>
                <w:lang w:eastAsia="en-US"/>
              </w:rPr>
            </w:pPr>
            <w:r>
              <w:rPr>
                <w:rFonts w:eastAsia="Calibri"/>
                <w:sz w:val="28"/>
                <w:szCs w:val="28"/>
                <w:lang w:eastAsia="en-US"/>
              </w:rPr>
              <w:t xml:space="preserve">Інтеграційний підхід як необхідна умова організації освітнього процесу з </w:t>
            </w:r>
            <w:r w:rsidR="00A07702" w:rsidRPr="00A07702">
              <w:rPr>
                <w:rFonts w:eastAsia="Calibri"/>
                <w:sz w:val="28"/>
                <w:szCs w:val="28"/>
                <w:lang w:eastAsia="en-US"/>
              </w:rPr>
              <w:t>;</w:t>
            </w:r>
            <w:r>
              <w:rPr>
                <w:rFonts w:eastAsia="Calibri"/>
                <w:sz w:val="28"/>
                <w:szCs w:val="28"/>
                <w:lang w:eastAsia="en-US"/>
              </w:rPr>
              <w:t>формування логіко-математичної компетентності дошкільників. (</w:t>
            </w:r>
            <w:r w:rsidRPr="00DD76B5">
              <w:rPr>
                <w:rFonts w:eastAsia="Calibri"/>
                <w:i/>
                <w:sz w:val="28"/>
                <w:szCs w:val="28"/>
                <w:lang w:eastAsia="en-US"/>
              </w:rPr>
              <w:t>Виступ, обмін</w:t>
            </w:r>
            <w:r>
              <w:rPr>
                <w:rFonts w:eastAsia="Calibri"/>
                <w:i/>
                <w:sz w:val="28"/>
                <w:szCs w:val="28"/>
                <w:lang w:eastAsia="en-US"/>
              </w:rPr>
              <w:t xml:space="preserve"> досвідом роботи</w:t>
            </w:r>
            <w:r>
              <w:rPr>
                <w:rFonts w:eastAsia="Calibri"/>
                <w:sz w:val="28"/>
                <w:szCs w:val="28"/>
                <w:lang w:eastAsia="en-US"/>
              </w:rPr>
              <w:t>)</w:t>
            </w:r>
          </w:p>
          <w:p w:rsidR="00711DAE" w:rsidRDefault="00711DAE" w:rsidP="0079234E">
            <w:pPr>
              <w:numPr>
                <w:ilvl w:val="0"/>
                <w:numId w:val="14"/>
              </w:numPr>
              <w:shd w:val="clear" w:color="auto" w:fill="FFFFFF"/>
              <w:tabs>
                <w:tab w:val="left" w:pos="318"/>
              </w:tabs>
              <w:ind w:left="34" w:firstLine="0"/>
              <w:jc w:val="both"/>
              <w:rPr>
                <w:rFonts w:eastAsia="Calibri"/>
                <w:sz w:val="28"/>
                <w:szCs w:val="28"/>
                <w:lang w:eastAsia="en-US"/>
              </w:rPr>
            </w:pPr>
            <w:r>
              <w:rPr>
                <w:rFonts w:eastAsia="Calibri"/>
                <w:sz w:val="28"/>
                <w:szCs w:val="28"/>
                <w:lang w:eastAsia="en-US"/>
              </w:rPr>
              <w:t>Про стан роботи із сенсорно-пізнавального та логіко-математичного розвитку дошкільників. (</w:t>
            </w:r>
            <w:r w:rsidRPr="00A0605C">
              <w:rPr>
                <w:rFonts w:eastAsia="Calibri"/>
                <w:i/>
                <w:sz w:val="28"/>
                <w:szCs w:val="28"/>
                <w:lang w:eastAsia="en-US"/>
              </w:rPr>
              <w:t xml:space="preserve">Довідка за </w:t>
            </w:r>
            <w:r w:rsidRPr="00A0605C">
              <w:rPr>
                <w:rFonts w:eastAsia="Calibri"/>
                <w:i/>
                <w:sz w:val="28"/>
                <w:szCs w:val="28"/>
                <w:lang w:eastAsia="en-US"/>
              </w:rPr>
              <w:lastRenderedPageBreak/>
              <w:t>результатами тематичного контролю</w:t>
            </w:r>
            <w:r>
              <w:rPr>
                <w:rFonts w:eastAsia="Calibri"/>
                <w:sz w:val="28"/>
                <w:szCs w:val="28"/>
                <w:lang w:eastAsia="en-US"/>
              </w:rPr>
              <w:t>)</w:t>
            </w:r>
          </w:p>
          <w:p w:rsidR="00711DAE" w:rsidRDefault="00711DAE" w:rsidP="0079234E">
            <w:pPr>
              <w:numPr>
                <w:ilvl w:val="0"/>
                <w:numId w:val="14"/>
              </w:numPr>
              <w:shd w:val="clear" w:color="auto" w:fill="FFFFFF"/>
              <w:tabs>
                <w:tab w:val="left" w:pos="318"/>
              </w:tabs>
              <w:ind w:left="34" w:firstLine="0"/>
              <w:jc w:val="both"/>
              <w:rPr>
                <w:rFonts w:eastAsia="Calibri"/>
                <w:sz w:val="28"/>
                <w:szCs w:val="28"/>
                <w:lang w:eastAsia="en-US"/>
              </w:rPr>
            </w:pPr>
            <w:r>
              <w:rPr>
                <w:rFonts w:eastAsia="Calibri"/>
                <w:sz w:val="28"/>
                <w:szCs w:val="28"/>
                <w:lang w:eastAsia="en-US"/>
              </w:rPr>
              <w:t>Створення умов для розвитку в дітей сенсорно-пізнавальної діяльності та виховання шанобливого ставлення до праці. (</w:t>
            </w:r>
            <w:r w:rsidRPr="00DD76B5">
              <w:rPr>
                <w:rFonts w:eastAsia="Calibri"/>
                <w:i/>
                <w:sz w:val="28"/>
                <w:szCs w:val="28"/>
                <w:lang w:eastAsia="en-US"/>
              </w:rPr>
              <w:t>Робота з чеклістом</w:t>
            </w:r>
            <w:r>
              <w:rPr>
                <w:rFonts w:eastAsia="Calibri"/>
                <w:sz w:val="28"/>
                <w:szCs w:val="28"/>
                <w:lang w:eastAsia="en-US"/>
              </w:rPr>
              <w:t xml:space="preserve">) </w:t>
            </w:r>
            <w:r>
              <w:rPr>
                <w:rFonts w:eastAsia="Calibri"/>
                <w:sz w:val="20"/>
                <w:szCs w:val="28"/>
                <w:lang w:eastAsia="en-US"/>
              </w:rPr>
              <w:t xml:space="preserve"> </w:t>
            </w:r>
          </w:p>
          <w:p w:rsidR="00711DAE" w:rsidRPr="00F7099B" w:rsidRDefault="00711DAE" w:rsidP="00996D28">
            <w:pPr>
              <w:shd w:val="clear" w:color="auto" w:fill="FFFFFF"/>
              <w:tabs>
                <w:tab w:val="left" w:pos="318"/>
              </w:tabs>
              <w:ind w:left="34"/>
              <w:jc w:val="both"/>
              <w:rPr>
                <w:rFonts w:eastAsia="Calibri"/>
                <w:sz w:val="28"/>
                <w:szCs w:val="28"/>
                <w:lang w:eastAsia="en-US"/>
              </w:rPr>
            </w:pPr>
          </w:p>
        </w:tc>
        <w:tc>
          <w:tcPr>
            <w:tcW w:w="1418" w:type="dxa"/>
          </w:tcPr>
          <w:p w:rsidR="00711DAE" w:rsidRPr="007235C7" w:rsidRDefault="00B441EB" w:rsidP="0079234E">
            <w:pPr>
              <w:tabs>
                <w:tab w:val="left" w:pos="9923"/>
              </w:tabs>
              <w:ind w:right="-108"/>
              <w:jc w:val="center"/>
              <w:rPr>
                <w:sz w:val="28"/>
                <w:szCs w:val="28"/>
                <w:lang w:val="ru-RU"/>
              </w:rPr>
            </w:pPr>
            <w:r>
              <w:rPr>
                <w:sz w:val="28"/>
                <w:szCs w:val="28"/>
                <w:lang w:val="ru-RU"/>
              </w:rPr>
              <w:lastRenderedPageBreak/>
              <w:t>29</w:t>
            </w:r>
            <w:r w:rsidR="007235C7">
              <w:rPr>
                <w:sz w:val="28"/>
                <w:szCs w:val="28"/>
              </w:rPr>
              <w:t>.11.202</w:t>
            </w:r>
            <w:r>
              <w:rPr>
                <w:sz w:val="28"/>
                <w:szCs w:val="28"/>
                <w:lang w:val="ru-RU"/>
              </w:rPr>
              <w:t>4</w:t>
            </w:r>
          </w:p>
        </w:tc>
        <w:tc>
          <w:tcPr>
            <w:tcW w:w="1843" w:type="dxa"/>
          </w:tcPr>
          <w:p w:rsidR="007235C7" w:rsidRDefault="007235C7" w:rsidP="007235C7">
            <w:pPr>
              <w:tabs>
                <w:tab w:val="left" w:pos="9923"/>
              </w:tabs>
              <w:ind w:right="-108"/>
              <w:rPr>
                <w:sz w:val="28"/>
                <w:szCs w:val="28"/>
                <w:lang w:val="ru-RU"/>
              </w:rPr>
            </w:pPr>
            <w:r>
              <w:rPr>
                <w:sz w:val="28"/>
                <w:szCs w:val="28"/>
                <w:lang w:val="ru-RU"/>
              </w:rPr>
              <w:t>директор</w:t>
            </w:r>
          </w:p>
          <w:p w:rsidR="007235C7" w:rsidRPr="007235C7" w:rsidRDefault="007235C7" w:rsidP="007235C7">
            <w:pPr>
              <w:tabs>
                <w:tab w:val="left" w:pos="9923"/>
              </w:tabs>
              <w:ind w:right="-108"/>
              <w:rPr>
                <w:sz w:val="28"/>
                <w:szCs w:val="28"/>
                <w:lang w:val="ru-RU"/>
              </w:rPr>
            </w:pPr>
            <w:r>
              <w:rPr>
                <w:sz w:val="28"/>
                <w:szCs w:val="28"/>
                <w:lang w:val="ru-RU"/>
              </w:rPr>
              <w:t>Шинкарук С.М.</w:t>
            </w: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rPr>
                <w:sz w:val="28"/>
                <w:szCs w:val="28"/>
              </w:rPr>
            </w:pPr>
            <w:r>
              <w:rPr>
                <w:sz w:val="28"/>
                <w:szCs w:val="28"/>
              </w:rPr>
              <w:t>Вихователі:</w:t>
            </w:r>
          </w:p>
          <w:p w:rsidR="00711DAE" w:rsidRPr="007235C7" w:rsidRDefault="007235C7" w:rsidP="0079234E">
            <w:pPr>
              <w:tabs>
                <w:tab w:val="left" w:pos="9923"/>
              </w:tabs>
              <w:ind w:left="-108" w:right="-108"/>
              <w:jc w:val="center"/>
              <w:rPr>
                <w:sz w:val="28"/>
                <w:szCs w:val="28"/>
                <w:lang w:val="ru-RU"/>
              </w:rPr>
            </w:pPr>
            <w:r>
              <w:rPr>
                <w:sz w:val="28"/>
                <w:szCs w:val="28"/>
                <w:lang w:val="ru-RU"/>
              </w:rPr>
              <w:t>Мовчан</w:t>
            </w:r>
            <w:r w:rsidR="00711DAE">
              <w:rPr>
                <w:sz w:val="28"/>
                <w:szCs w:val="28"/>
              </w:rPr>
              <w:t xml:space="preserve"> О.</w:t>
            </w:r>
            <w:r>
              <w:rPr>
                <w:sz w:val="28"/>
                <w:szCs w:val="28"/>
                <w:lang w:val="ru-RU"/>
              </w:rPr>
              <w:t>М.</w:t>
            </w:r>
          </w:p>
          <w:p w:rsidR="00711DAE" w:rsidRDefault="00711DAE" w:rsidP="0079234E">
            <w:pPr>
              <w:tabs>
                <w:tab w:val="left" w:pos="9923"/>
              </w:tabs>
              <w:ind w:right="-108"/>
              <w:rPr>
                <w:sz w:val="28"/>
                <w:szCs w:val="28"/>
              </w:rPr>
            </w:pPr>
          </w:p>
          <w:p w:rsidR="00711DAE" w:rsidRPr="007235C7" w:rsidRDefault="00711DAE" w:rsidP="0079234E">
            <w:pPr>
              <w:tabs>
                <w:tab w:val="left" w:pos="9923"/>
              </w:tabs>
              <w:ind w:right="-108"/>
              <w:rPr>
                <w:sz w:val="28"/>
                <w:szCs w:val="28"/>
                <w:lang w:val="ru-RU"/>
              </w:rPr>
            </w:pPr>
          </w:p>
          <w:p w:rsidR="00711DAE" w:rsidRDefault="00711DAE" w:rsidP="0079234E">
            <w:pPr>
              <w:tabs>
                <w:tab w:val="left" w:pos="9923"/>
              </w:tabs>
              <w:ind w:right="-108"/>
              <w:jc w:val="center"/>
              <w:rPr>
                <w:sz w:val="28"/>
                <w:szCs w:val="28"/>
              </w:rPr>
            </w:pPr>
          </w:p>
          <w:p w:rsidR="007235C7" w:rsidRDefault="007235C7" w:rsidP="007235C7">
            <w:pPr>
              <w:tabs>
                <w:tab w:val="left" w:pos="9923"/>
              </w:tabs>
              <w:ind w:right="-108"/>
              <w:rPr>
                <w:sz w:val="28"/>
                <w:szCs w:val="28"/>
                <w:lang w:val="ru-RU"/>
              </w:rPr>
            </w:pPr>
            <w:r>
              <w:rPr>
                <w:sz w:val="28"/>
                <w:szCs w:val="28"/>
                <w:lang w:val="ru-RU"/>
              </w:rPr>
              <w:t>директор</w:t>
            </w:r>
          </w:p>
          <w:p w:rsidR="007235C7" w:rsidRPr="007235C7" w:rsidRDefault="007235C7" w:rsidP="007235C7">
            <w:pPr>
              <w:tabs>
                <w:tab w:val="left" w:pos="9923"/>
              </w:tabs>
              <w:ind w:right="-108"/>
              <w:rPr>
                <w:sz w:val="28"/>
                <w:szCs w:val="28"/>
                <w:lang w:val="ru-RU"/>
              </w:rPr>
            </w:pPr>
            <w:r>
              <w:rPr>
                <w:sz w:val="28"/>
                <w:szCs w:val="28"/>
                <w:lang w:val="ru-RU"/>
              </w:rPr>
              <w:t>Шинкарук С.М.</w:t>
            </w:r>
          </w:p>
          <w:p w:rsidR="00711DAE" w:rsidRDefault="00711DAE" w:rsidP="0079234E">
            <w:pPr>
              <w:tabs>
                <w:tab w:val="left" w:pos="9923"/>
              </w:tabs>
              <w:ind w:right="-108"/>
              <w:jc w:val="center"/>
              <w:rPr>
                <w:sz w:val="28"/>
                <w:szCs w:val="28"/>
              </w:rPr>
            </w:pPr>
          </w:p>
          <w:p w:rsidR="00711DAE" w:rsidRDefault="00996D28" w:rsidP="0079234E">
            <w:pPr>
              <w:tabs>
                <w:tab w:val="left" w:pos="9923"/>
              </w:tabs>
              <w:ind w:right="-108"/>
              <w:rPr>
                <w:sz w:val="28"/>
                <w:szCs w:val="28"/>
                <w:lang w:val="ru-RU"/>
              </w:rPr>
            </w:pPr>
            <w:r>
              <w:rPr>
                <w:sz w:val="28"/>
                <w:szCs w:val="28"/>
              </w:rPr>
              <w:t>Виховател</w:t>
            </w:r>
            <w:r>
              <w:rPr>
                <w:sz w:val="28"/>
                <w:szCs w:val="28"/>
                <w:lang w:val="ru-RU"/>
              </w:rPr>
              <w:t>ь</w:t>
            </w:r>
          </w:p>
          <w:p w:rsidR="009209A8" w:rsidRDefault="009209A8" w:rsidP="00996D28">
            <w:pPr>
              <w:tabs>
                <w:tab w:val="left" w:pos="9923"/>
              </w:tabs>
              <w:ind w:right="-108"/>
              <w:rPr>
                <w:sz w:val="28"/>
                <w:szCs w:val="28"/>
                <w:lang w:val="ru-RU"/>
              </w:rPr>
            </w:pPr>
            <w:r>
              <w:rPr>
                <w:sz w:val="28"/>
                <w:szCs w:val="28"/>
                <w:lang w:val="ru-RU"/>
              </w:rPr>
              <w:t>Занько</w:t>
            </w:r>
          </w:p>
          <w:p w:rsidR="00711DAE" w:rsidRPr="00996D28" w:rsidRDefault="00996D28" w:rsidP="00996D28">
            <w:pPr>
              <w:tabs>
                <w:tab w:val="left" w:pos="9923"/>
              </w:tabs>
              <w:ind w:right="-108"/>
              <w:rPr>
                <w:sz w:val="28"/>
                <w:szCs w:val="28"/>
                <w:lang w:val="ru-RU"/>
              </w:rPr>
            </w:pPr>
            <w:r>
              <w:rPr>
                <w:sz w:val="28"/>
                <w:szCs w:val="28"/>
                <w:lang w:val="ru-RU"/>
              </w:rPr>
              <w:t xml:space="preserve"> Ю.М.</w:t>
            </w: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rPr>
                <w:sz w:val="28"/>
                <w:szCs w:val="28"/>
              </w:rPr>
            </w:pPr>
          </w:p>
          <w:p w:rsidR="00711DAE" w:rsidRPr="000D3A13" w:rsidRDefault="00711DAE" w:rsidP="0079234E">
            <w:pPr>
              <w:tabs>
                <w:tab w:val="left" w:pos="9923"/>
              </w:tabs>
              <w:ind w:right="-108"/>
              <w:rPr>
                <w:sz w:val="28"/>
                <w:szCs w:val="28"/>
              </w:rPr>
            </w:pPr>
            <w:r>
              <w:rPr>
                <w:sz w:val="28"/>
                <w:szCs w:val="28"/>
              </w:rPr>
              <w:t xml:space="preserve"> </w:t>
            </w:r>
          </w:p>
          <w:p w:rsidR="00711DAE" w:rsidRPr="003952D7" w:rsidRDefault="00711DAE" w:rsidP="0079234E">
            <w:pPr>
              <w:tabs>
                <w:tab w:val="left" w:pos="9923"/>
              </w:tabs>
              <w:ind w:right="-108"/>
              <w:rPr>
                <w:sz w:val="28"/>
                <w:szCs w:val="28"/>
              </w:rPr>
            </w:pPr>
            <w:r>
              <w:rPr>
                <w:sz w:val="28"/>
                <w:szCs w:val="28"/>
              </w:rPr>
              <w:t xml:space="preserve"> </w:t>
            </w:r>
          </w:p>
        </w:tc>
        <w:tc>
          <w:tcPr>
            <w:tcW w:w="1275" w:type="dxa"/>
          </w:tcPr>
          <w:p w:rsidR="00711DAE" w:rsidRPr="003952D7" w:rsidRDefault="00711DAE" w:rsidP="0079234E">
            <w:pPr>
              <w:tabs>
                <w:tab w:val="left" w:pos="9923"/>
              </w:tabs>
              <w:ind w:right="-108"/>
              <w:jc w:val="center"/>
              <w:rPr>
                <w:sz w:val="28"/>
                <w:szCs w:val="28"/>
              </w:rPr>
            </w:pPr>
          </w:p>
        </w:tc>
      </w:tr>
      <w:tr w:rsidR="00711DAE" w:rsidRPr="00170E5E" w:rsidTr="0079234E">
        <w:trPr>
          <w:trHeight w:val="856"/>
        </w:trPr>
        <w:tc>
          <w:tcPr>
            <w:tcW w:w="851" w:type="dxa"/>
          </w:tcPr>
          <w:p w:rsidR="00711DAE" w:rsidRDefault="00711DAE" w:rsidP="0079234E">
            <w:pPr>
              <w:tabs>
                <w:tab w:val="left" w:pos="9923"/>
              </w:tabs>
              <w:ind w:right="-108"/>
              <w:jc w:val="center"/>
              <w:rPr>
                <w:sz w:val="28"/>
                <w:szCs w:val="28"/>
              </w:rPr>
            </w:pPr>
            <w:r>
              <w:rPr>
                <w:sz w:val="28"/>
                <w:szCs w:val="28"/>
              </w:rPr>
              <w:lastRenderedPageBreak/>
              <w:t>2.3.3.</w:t>
            </w: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Pr="00270B96" w:rsidRDefault="00711DAE" w:rsidP="0079234E">
            <w:pPr>
              <w:tabs>
                <w:tab w:val="left" w:pos="9923"/>
              </w:tabs>
              <w:ind w:right="-108"/>
              <w:jc w:val="center"/>
              <w:rPr>
                <w:sz w:val="28"/>
                <w:szCs w:val="28"/>
              </w:rPr>
            </w:pPr>
          </w:p>
        </w:tc>
        <w:tc>
          <w:tcPr>
            <w:tcW w:w="5245" w:type="dxa"/>
          </w:tcPr>
          <w:p w:rsidR="00711DAE" w:rsidRDefault="00711DAE" w:rsidP="0079234E">
            <w:pPr>
              <w:shd w:val="clear" w:color="auto" w:fill="FFFFFF"/>
              <w:tabs>
                <w:tab w:val="left" w:pos="318"/>
                <w:tab w:val="left" w:pos="460"/>
              </w:tabs>
              <w:ind w:right="33"/>
              <w:jc w:val="center"/>
              <w:rPr>
                <w:b/>
                <w:i/>
                <w:sz w:val="28"/>
                <w:szCs w:val="28"/>
              </w:rPr>
            </w:pPr>
            <w:r>
              <w:rPr>
                <w:b/>
                <w:i/>
                <w:sz w:val="28"/>
                <w:szCs w:val="28"/>
              </w:rPr>
              <w:t>Сучасні підходи до розвитку творчих здібностей дошкільників</w:t>
            </w:r>
          </w:p>
          <w:p w:rsidR="00711DAE" w:rsidRDefault="00711DAE" w:rsidP="0079234E">
            <w:pPr>
              <w:pStyle w:val="a8"/>
              <w:numPr>
                <w:ilvl w:val="3"/>
                <w:numId w:val="3"/>
              </w:numPr>
              <w:shd w:val="clear" w:color="auto" w:fill="FFFFFF"/>
              <w:tabs>
                <w:tab w:val="clear" w:pos="2880"/>
                <w:tab w:val="left" w:pos="318"/>
                <w:tab w:val="num" w:pos="3719"/>
              </w:tabs>
              <w:ind w:left="0" w:firstLine="34"/>
              <w:jc w:val="both"/>
              <w:rPr>
                <w:rFonts w:eastAsia="Calibri"/>
                <w:sz w:val="28"/>
                <w:szCs w:val="28"/>
                <w:lang w:eastAsia="en-US"/>
              </w:rPr>
            </w:pPr>
            <w:r w:rsidRPr="00B54410">
              <w:rPr>
                <w:rFonts w:eastAsia="Calibri"/>
                <w:sz w:val="28"/>
                <w:szCs w:val="28"/>
                <w:lang w:eastAsia="en-US"/>
              </w:rPr>
              <w:t>Про виконання рішень попередньої педради. (</w:t>
            </w:r>
            <w:r w:rsidRPr="00B54410">
              <w:rPr>
                <w:rFonts w:eastAsia="Calibri"/>
                <w:i/>
                <w:sz w:val="28"/>
                <w:szCs w:val="28"/>
                <w:lang w:eastAsia="en-US"/>
              </w:rPr>
              <w:t>Інформація секретаря</w:t>
            </w:r>
            <w:r w:rsidRPr="00B54410">
              <w:rPr>
                <w:rFonts w:eastAsia="Calibri"/>
                <w:sz w:val="28"/>
                <w:szCs w:val="28"/>
                <w:lang w:eastAsia="en-US"/>
              </w:rPr>
              <w:t>)</w:t>
            </w:r>
          </w:p>
          <w:p w:rsidR="00711DAE" w:rsidRPr="004D0CB6" w:rsidRDefault="00711DAE" w:rsidP="0079234E">
            <w:pPr>
              <w:pStyle w:val="a8"/>
              <w:numPr>
                <w:ilvl w:val="3"/>
                <w:numId w:val="3"/>
              </w:numPr>
              <w:shd w:val="clear" w:color="auto" w:fill="FFFFFF"/>
              <w:tabs>
                <w:tab w:val="clear" w:pos="2880"/>
                <w:tab w:val="left" w:pos="318"/>
                <w:tab w:val="num" w:pos="3719"/>
              </w:tabs>
              <w:ind w:left="0" w:right="-108" w:firstLine="34"/>
              <w:jc w:val="both"/>
              <w:rPr>
                <w:rFonts w:eastAsia="Calibri"/>
                <w:sz w:val="28"/>
                <w:szCs w:val="28"/>
                <w:lang w:eastAsia="en-US"/>
              </w:rPr>
            </w:pPr>
            <w:r>
              <w:rPr>
                <w:rFonts w:eastAsia="Calibri"/>
                <w:sz w:val="28"/>
                <w:szCs w:val="28"/>
                <w:lang w:eastAsia="en-US"/>
              </w:rPr>
              <w:t>Про систему, послідовність планування та організацію роботи з формування мистецько-творчої компетентності дошкільників. (</w:t>
            </w:r>
            <w:r w:rsidRPr="00AF17C9">
              <w:rPr>
                <w:rFonts w:eastAsia="Calibri"/>
                <w:i/>
                <w:sz w:val="28"/>
                <w:szCs w:val="28"/>
                <w:lang w:eastAsia="en-US"/>
              </w:rPr>
              <w:t xml:space="preserve">Довідка за результатами тематичного </w:t>
            </w:r>
            <w:r w:rsidRPr="004D0CB6">
              <w:rPr>
                <w:rFonts w:eastAsia="Calibri"/>
                <w:i/>
                <w:sz w:val="28"/>
                <w:szCs w:val="28"/>
                <w:lang w:eastAsia="en-US"/>
              </w:rPr>
              <w:t>контролю</w:t>
            </w:r>
            <w:r w:rsidRPr="004D0CB6">
              <w:rPr>
                <w:rFonts w:eastAsia="Calibri"/>
                <w:sz w:val="28"/>
                <w:szCs w:val="28"/>
                <w:lang w:eastAsia="en-US"/>
              </w:rPr>
              <w:t>)</w:t>
            </w:r>
          </w:p>
          <w:p w:rsidR="00711DAE" w:rsidRPr="004D0CB6" w:rsidRDefault="00711DAE" w:rsidP="0079234E">
            <w:pPr>
              <w:pStyle w:val="a8"/>
              <w:numPr>
                <w:ilvl w:val="3"/>
                <w:numId w:val="3"/>
              </w:numPr>
              <w:shd w:val="clear" w:color="auto" w:fill="FFFFFF"/>
              <w:tabs>
                <w:tab w:val="clear" w:pos="2880"/>
                <w:tab w:val="left" w:pos="318"/>
                <w:tab w:val="num" w:pos="3719"/>
              </w:tabs>
              <w:ind w:left="0" w:firstLine="34"/>
              <w:jc w:val="both"/>
              <w:rPr>
                <w:rFonts w:eastAsia="Calibri"/>
                <w:sz w:val="28"/>
                <w:szCs w:val="28"/>
                <w:lang w:eastAsia="en-US"/>
              </w:rPr>
            </w:pPr>
            <w:r w:rsidRPr="004D0CB6">
              <w:rPr>
                <w:rFonts w:eastAsia="Calibri"/>
                <w:sz w:val="28"/>
                <w:szCs w:val="28"/>
                <w:lang w:eastAsia="en-US"/>
              </w:rPr>
              <w:t>Особливості організації занять з художньо-продуктивних видів діяльності в ЗДО. (</w:t>
            </w:r>
            <w:r w:rsidRPr="004D0CB6">
              <w:rPr>
                <w:rFonts w:eastAsia="Calibri"/>
                <w:i/>
                <w:sz w:val="28"/>
                <w:szCs w:val="28"/>
                <w:lang w:eastAsia="en-US"/>
              </w:rPr>
              <w:t>З досвіду роботи</w:t>
            </w:r>
            <w:r w:rsidR="00996D28">
              <w:rPr>
                <w:rFonts w:eastAsia="Calibri"/>
                <w:i/>
                <w:sz w:val="28"/>
                <w:szCs w:val="28"/>
                <w:lang w:eastAsia="en-US"/>
              </w:rPr>
              <w:t>: вихователі раннього</w:t>
            </w:r>
            <w:r w:rsidRPr="004D0CB6">
              <w:rPr>
                <w:rFonts w:eastAsia="Calibri"/>
                <w:i/>
                <w:sz w:val="28"/>
                <w:szCs w:val="28"/>
                <w:lang w:eastAsia="en-US"/>
              </w:rPr>
              <w:t xml:space="preserve"> та середнього дошкільного віку</w:t>
            </w:r>
            <w:r w:rsidRPr="004D0CB6">
              <w:rPr>
                <w:rFonts w:eastAsia="Calibri"/>
                <w:sz w:val="28"/>
                <w:szCs w:val="28"/>
                <w:lang w:eastAsia="en-US"/>
              </w:rPr>
              <w:t xml:space="preserve">) </w:t>
            </w:r>
            <w:r w:rsidRPr="004D0CB6">
              <w:rPr>
                <w:rFonts w:eastAsia="Calibri"/>
                <w:sz w:val="20"/>
                <w:szCs w:val="28"/>
                <w:lang w:eastAsia="en-US"/>
              </w:rPr>
              <w:t>ДВ 4\21, 7\21</w:t>
            </w:r>
          </w:p>
          <w:p w:rsidR="00711DAE" w:rsidRDefault="00711DAE" w:rsidP="0079234E">
            <w:pPr>
              <w:pStyle w:val="a8"/>
              <w:numPr>
                <w:ilvl w:val="3"/>
                <w:numId w:val="3"/>
              </w:numPr>
              <w:shd w:val="clear" w:color="auto" w:fill="FFFFFF"/>
              <w:tabs>
                <w:tab w:val="clear" w:pos="2880"/>
                <w:tab w:val="left" w:pos="318"/>
                <w:tab w:val="num" w:pos="3719"/>
              </w:tabs>
              <w:ind w:left="0" w:firstLine="34"/>
              <w:jc w:val="both"/>
              <w:rPr>
                <w:rFonts w:eastAsia="Calibri"/>
                <w:sz w:val="28"/>
                <w:szCs w:val="28"/>
                <w:lang w:eastAsia="en-US"/>
              </w:rPr>
            </w:pPr>
            <w:r>
              <w:rPr>
                <w:rFonts w:eastAsia="Calibri"/>
                <w:sz w:val="28"/>
                <w:szCs w:val="28"/>
                <w:lang w:eastAsia="en-US"/>
              </w:rPr>
              <w:t>Вплив нетрадиційних технік малювання на розвиток творчих здібностей дошкільників. (</w:t>
            </w:r>
            <w:r>
              <w:rPr>
                <w:rFonts w:eastAsia="Calibri"/>
                <w:i/>
                <w:sz w:val="28"/>
                <w:szCs w:val="28"/>
                <w:lang w:eastAsia="en-US"/>
              </w:rPr>
              <w:t>З досвіду роботи:</w:t>
            </w:r>
            <w:r w:rsidRPr="00AF17C9">
              <w:rPr>
                <w:rFonts w:eastAsia="Calibri"/>
                <w:i/>
                <w:sz w:val="28"/>
                <w:szCs w:val="28"/>
                <w:lang w:eastAsia="en-US"/>
              </w:rPr>
              <w:t xml:space="preserve"> вихователі старших груп</w:t>
            </w:r>
            <w:r>
              <w:rPr>
                <w:rFonts w:eastAsia="Calibri"/>
                <w:sz w:val="28"/>
                <w:szCs w:val="28"/>
                <w:lang w:eastAsia="en-US"/>
              </w:rPr>
              <w:t>)</w:t>
            </w:r>
          </w:p>
          <w:p w:rsidR="00711DAE" w:rsidRDefault="00711DAE" w:rsidP="0079234E">
            <w:pPr>
              <w:pStyle w:val="a8"/>
              <w:shd w:val="clear" w:color="auto" w:fill="FFFFFF"/>
              <w:tabs>
                <w:tab w:val="left" w:pos="318"/>
              </w:tabs>
              <w:ind w:left="34"/>
              <w:jc w:val="both"/>
              <w:rPr>
                <w:rFonts w:eastAsia="Calibri"/>
                <w:sz w:val="28"/>
                <w:szCs w:val="28"/>
                <w:lang w:eastAsia="en-US"/>
              </w:rPr>
            </w:pPr>
          </w:p>
          <w:p w:rsidR="00711DAE" w:rsidRDefault="00711DAE" w:rsidP="0079234E">
            <w:pPr>
              <w:pStyle w:val="a8"/>
              <w:numPr>
                <w:ilvl w:val="3"/>
                <w:numId w:val="3"/>
              </w:numPr>
              <w:shd w:val="clear" w:color="auto" w:fill="FFFFFF"/>
              <w:tabs>
                <w:tab w:val="clear" w:pos="2880"/>
                <w:tab w:val="left" w:pos="318"/>
                <w:tab w:val="num" w:pos="3719"/>
              </w:tabs>
              <w:ind w:left="0" w:firstLine="34"/>
              <w:jc w:val="both"/>
              <w:rPr>
                <w:rFonts w:eastAsia="Calibri"/>
                <w:sz w:val="28"/>
                <w:szCs w:val="28"/>
                <w:lang w:eastAsia="en-US"/>
              </w:rPr>
            </w:pPr>
            <w:r>
              <w:rPr>
                <w:rFonts w:eastAsia="Calibri"/>
                <w:sz w:val="28"/>
                <w:szCs w:val="28"/>
                <w:lang w:eastAsia="en-US"/>
              </w:rPr>
              <w:t>Стимулювання розвитку творчих здібностей дошкільників під час спільної діяльності з батьками. (</w:t>
            </w:r>
            <w:r w:rsidRPr="007C033B">
              <w:rPr>
                <w:rFonts w:eastAsia="Calibri"/>
                <w:i/>
                <w:sz w:val="28"/>
                <w:szCs w:val="28"/>
                <w:lang w:eastAsia="en-US"/>
              </w:rPr>
              <w:t>Підсумки онлайн-конкурсу малюнків для батьків і дітей «Краєвиди рідного краю»</w:t>
            </w:r>
            <w:r w:rsidRPr="007C033B">
              <w:rPr>
                <w:rFonts w:eastAsia="Calibri"/>
                <w:sz w:val="28"/>
                <w:szCs w:val="28"/>
                <w:lang w:eastAsia="en-US"/>
              </w:rPr>
              <w:t>)</w:t>
            </w:r>
          </w:p>
          <w:p w:rsidR="00711DAE" w:rsidRPr="00BD60C4" w:rsidRDefault="00711DAE" w:rsidP="0079234E">
            <w:pPr>
              <w:pStyle w:val="a8"/>
              <w:rPr>
                <w:rFonts w:eastAsia="Calibri"/>
                <w:sz w:val="28"/>
                <w:szCs w:val="28"/>
                <w:lang w:eastAsia="en-US"/>
              </w:rPr>
            </w:pPr>
          </w:p>
          <w:p w:rsidR="00711DAE" w:rsidRPr="00F103DC" w:rsidRDefault="00711DAE" w:rsidP="0079234E">
            <w:pPr>
              <w:pStyle w:val="a8"/>
              <w:shd w:val="clear" w:color="auto" w:fill="FFFFFF"/>
              <w:tabs>
                <w:tab w:val="left" w:pos="318"/>
              </w:tabs>
              <w:ind w:left="34"/>
              <w:jc w:val="both"/>
              <w:rPr>
                <w:rFonts w:eastAsia="Calibri"/>
                <w:sz w:val="28"/>
                <w:szCs w:val="28"/>
                <w:lang w:eastAsia="en-US"/>
              </w:rPr>
            </w:pPr>
          </w:p>
        </w:tc>
        <w:tc>
          <w:tcPr>
            <w:tcW w:w="1418" w:type="dxa"/>
          </w:tcPr>
          <w:p w:rsidR="00711DAE" w:rsidRPr="00996D28" w:rsidRDefault="00711DAE" w:rsidP="0079234E">
            <w:pPr>
              <w:jc w:val="center"/>
              <w:rPr>
                <w:sz w:val="28"/>
                <w:szCs w:val="28"/>
                <w:lang w:val="ru-RU" w:eastAsia="en-US"/>
              </w:rPr>
            </w:pPr>
            <w:r>
              <w:rPr>
                <w:sz w:val="28"/>
                <w:szCs w:val="28"/>
                <w:lang w:eastAsia="en-US"/>
              </w:rPr>
              <w:t>28.02.</w:t>
            </w:r>
            <w:r w:rsidR="00B441EB">
              <w:rPr>
                <w:sz w:val="28"/>
                <w:szCs w:val="28"/>
                <w:lang w:val="ru-RU" w:eastAsia="en-US"/>
              </w:rPr>
              <w:t>25</w:t>
            </w: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p w:rsidR="00711DAE" w:rsidRDefault="00711DAE" w:rsidP="0079234E">
            <w:pPr>
              <w:jc w:val="center"/>
              <w:rPr>
                <w:sz w:val="28"/>
                <w:szCs w:val="28"/>
                <w:lang w:eastAsia="en-US"/>
              </w:rPr>
            </w:pPr>
          </w:p>
        </w:tc>
        <w:tc>
          <w:tcPr>
            <w:tcW w:w="1843" w:type="dxa"/>
          </w:tcPr>
          <w:p w:rsidR="00996D28" w:rsidRDefault="00996D28" w:rsidP="00996D28">
            <w:pPr>
              <w:tabs>
                <w:tab w:val="left" w:pos="9923"/>
              </w:tabs>
              <w:ind w:right="-108"/>
              <w:rPr>
                <w:sz w:val="28"/>
                <w:szCs w:val="28"/>
                <w:lang w:val="ru-RU"/>
              </w:rPr>
            </w:pPr>
            <w:r>
              <w:rPr>
                <w:sz w:val="28"/>
                <w:szCs w:val="28"/>
                <w:lang w:val="ru-RU"/>
              </w:rPr>
              <w:t>директор</w:t>
            </w:r>
          </w:p>
          <w:p w:rsidR="00996D28" w:rsidRPr="007235C7" w:rsidRDefault="00996D28" w:rsidP="00996D28">
            <w:pPr>
              <w:tabs>
                <w:tab w:val="left" w:pos="9923"/>
              </w:tabs>
              <w:ind w:right="-108"/>
              <w:rPr>
                <w:sz w:val="28"/>
                <w:szCs w:val="28"/>
                <w:lang w:val="ru-RU"/>
              </w:rPr>
            </w:pPr>
            <w:r>
              <w:rPr>
                <w:sz w:val="28"/>
                <w:szCs w:val="28"/>
                <w:lang w:val="ru-RU"/>
              </w:rPr>
              <w:t>Шинкарук С.М.</w:t>
            </w:r>
          </w:p>
          <w:p w:rsidR="00711DAE" w:rsidRDefault="00711DAE" w:rsidP="0079234E">
            <w:pPr>
              <w:rPr>
                <w:sz w:val="28"/>
                <w:szCs w:val="28"/>
              </w:rPr>
            </w:pPr>
          </w:p>
          <w:p w:rsidR="00996D28" w:rsidRDefault="00996D28" w:rsidP="00996D28">
            <w:pPr>
              <w:tabs>
                <w:tab w:val="left" w:pos="9923"/>
              </w:tabs>
              <w:ind w:right="-108"/>
              <w:rPr>
                <w:sz w:val="28"/>
                <w:szCs w:val="28"/>
                <w:lang w:val="ru-RU"/>
              </w:rPr>
            </w:pPr>
            <w:r>
              <w:rPr>
                <w:sz w:val="28"/>
                <w:szCs w:val="28"/>
                <w:lang w:val="ru-RU"/>
              </w:rPr>
              <w:t>директор</w:t>
            </w:r>
          </w:p>
          <w:p w:rsidR="00996D28" w:rsidRPr="007235C7" w:rsidRDefault="00996D28" w:rsidP="00996D28">
            <w:pPr>
              <w:tabs>
                <w:tab w:val="left" w:pos="9923"/>
              </w:tabs>
              <w:ind w:right="-108"/>
              <w:rPr>
                <w:sz w:val="28"/>
                <w:szCs w:val="28"/>
                <w:lang w:val="ru-RU"/>
              </w:rPr>
            </w:pPr>
            <w:r>
              <w:rPr>
                <w:sz w:val="28"/>
                <w:szCs w:val="28"/>
                <w:lang w:val="ru-RU"/>
              </w:rPr>
              <w:t>Шинкарук С.М.</w:t>
            </w:r>
          </w:p>
          <w:p w:rsidR="00711DAE" w:rsidRPr="00996D28" w:rsidRDefault="00711DAE" w:rsidP="0079234E">
            <w:pPr>
              <w:rPr>
                <w:sz w:val="28"/>
                <w:szCs w:val="28"/>
                <w:lang w:val="ru-RU"/>
              </w:rPr>
            </w:pPr>
          </w:p>
          <w:p w:rsidR="00711DAE" w:rsidRDefault="00711DAE" w:rsidP="0079234E">
            <w:pPr>
              <w:rPr>
                <w:sz w:val="28"/>
                <w:szCs w:val="28"/>
              </w:rPr>
            </w:pPr>
          </w:p>
          <w:p w:rsidR="00711DAE" w:rsidRDefault="00711DAE" w:rsidP="0079234E">
            <w:pPr>
              <w:rPr>
                <w:sz w:val="28"/>
                <w:szCs w:val="28"/>
              </w:rPr>
            </w:pPr>
            <w:r>
              <w:rPr>
                <w:sz w:val="28"/>
                <w:szCs w:val="28"/>
              </w:rPr>
              <w:t>Вихователі:</w:t>
            </w:r>
          </w:p>
          <w:p w:rsidR="00711DAE" w:rsidRDefault="009209A8" w:rsidP="0079234E">
            <w:pPr>
              <w:rPr>
                <w:sz w:val="28"/>
                <w:szCs w:val="28"/>
              </w:rPr>
            </w:pPr>
            <w:r>
              <w:rPr>
                <w:sz w:val="28"/>
                <w:szCs w:val="28"/>
                <w:lang w:val="ru-RU"/>
              </w:rPr>
              <w:t>Боровець</w:t>
            </w:r>
            <w:r w:rsidR="00996D28">
              <w:rPr>
                <w:sz w:val="28"/>
                <w:szCs w:val="28"/>
              </w:rPr>
              <w:t xml:space="preserve"> </w:t>
            </w:r>
            <w:r w:rsidR="00996D28">
              <w:rPr>
                <w:sz w:val="28"/>
                <w:szCs w:val="28"/>
                <w:lang w:val="ru-RU"/>
              </w:rPr>
              <w:t>А</w:t>
            </w:r>
            <w:r w:rsidR="00996D28">
              <w:rPr>
                <w:sz w:val="28"/>
                <w:szCs w:val="28"/>
              </w:rPr>
              <w:t>.</w:t>
            </w:r>
            <w:r w:rsidR="00996D28">
              <w:rPr>
                <w:sz w:val="28"/>
                <w:szCs w:val="28"/>
                <w:lang w:val="ru-RU"/>
              </w:rPr>
              <w:t>В</w:t>
            </w:r>
            <w:r w:rsidR="00711DAE">
              <w:rPr>
                <w:sz w:val="28"/>
                <w:szCs w:val="28"/>
              </w:rPr>
              <w:t>.,</w:t>
            </w:r>
          </w:p>
          <w:p w:rsidR="00711DAE" w:rsidRPr="00996D28" w:rsidRDefault="00996D28" w:rsidP="00996D28">
            <w:pPr>
              <w:rPr>
                <w:sz w:val="28"/>
                <w:szCs w:val="28"/>
                <w:lang w:val="ru-RU"/>
              </w:rPr>
            </w:pPr>
            <w:r>
              <w:rPr>
                <w:sz w:val="28"/>
                <w:szCs w:val="28"/>
                <w:lang w:val="ru-RU"/>
              </w:rPr>
              <w:t>Трофимчук</w:t>
            </w:r>
            <w:r>
              <w:rPr>
                <w:sz w:val="28"/>
                <w:szCs w:val="28"/>
              </w:rPr>
              <w:t xml:space="preserve"> </w:t>
            </w:r>
            <w:r>
              <w:rPr>
                <w:sz w:val="28"/>
                <w:szCs w:val="28"/>
                <w:lang w:val="ru-RU"/>
              </w:rPr>
              <w:t>О</w:t>
            </w:r>
            <w:r>
              <w:rPr>
                <w:sz w:val="28"/>
                <w:szCs w:val="28"/>
              </w:rPr>
              <w:t>.</w:t>
            </w:r>
            <w:r>
              <w:rPr>
                <w:sz w:val="28"/>
                <w:szCs w:val="28"/>
                <w:lang w:val="ru-RU"/>
              </w:rPr>
              <w:t>В</w:t>
            </w:r>
            <w:r>
              <w:rPr>
                <w:sz w:val="28"/>
                <w:szCs w:val="28"/>
              </w:rPr>
              <w:t>.</w:t>
            </w:r>
          </w:p>
          <w:p w:rsidR="00711DAE" w:rsidRDefault="00711DAE" w:rsidP="0079234E">
            <w:pPr>
              <w:ind w:right="-108"/>
              <w:rPr>
                <w:sz w:val="28"/>
                <w:szCs w:val="28"/>
                <w:lang w:eastAsia="en-US"/>
              </w:rPr>
            </w:pPr>
          </w:p>
          <w:p w:rsidR="00711DAE" w:rsidRPr="00996D28" w:rsidRDefault="00996D28" w:rsidP="0079234E">
            <w:pPr>
              <w:ind w:right="-108"/>
              <w:rPr>
                <w:sz w:val="28"/>
                <w:szCs w:val="28"/>
                <w:lang w:val="ru-RU" w:eastAsia="en-US"/>
              </w:rPr>
            </w:pPr>
            <w:r>
              <w:rPr>
                <w:sz w:val="28"/>
                <w:szCs w:val="28"/>
                <w:lang w:eastAsia="en-US"/>
              </w:rPr>
              <w:t>Виховател</w:t>
            </w:r>
            <w:r>
              <w:rPr>
                <w:sz w:val="28"/>
                <w:szCs w:val="28"/>
                <w:lang w:val="ru-RU" w:eastAsia="en-US"/>
              </w:rPr>
              <w:t>ь</w:t>
            </w:r>
          </w:p>
          <w:p w:rsidR="00711DAE" w:rsidRPr="00996D28" w:rsidRDefault="00996D28" w:rsidP="0079234E">
            <w:pPr>
              <w:ind w:left="-108" w:right="-249" w:firstLine="108"/>
              <w:rPr>
                <w:sz w:val="28"/>
                <w:szCs w:val="28"/>
                <w:lang w:val="ru-RU" w:eastAsia="en-US"/>
              </w:rPr>
            </w:pPr>
            <w:r w:rsidRPr="00996D28">
              <w:rPr>
                <w:sz w:val="28"/>
                <w:szCs w:val="28"/>
                <w:lang w:val="ru-RU" w:eastAsia="en-US"/>
              </w:rPr>
              <w:t>Фінгерт І.М.</w:t>
            </w:r>
          </w:p>
          <w:p w:rsidR="00711DAE" w:rsidRDefault="00711DAE" w:rsidP="0079234E">
            <w:pPr>
              <w:ind w:right="-249"/>
              <w:rPr>
                <w:sz w:val="28"/>
                <w:szCs w:val="28"/>
                <w:lang w:eastAsia="en-US"/>
              </w:rPr>
            </w:pPr>
          </w:p>
          <w:p w:rsidR="00711DAE" w:rsidRDefault="00711DAE" w:rsidP="0079234E">
            <w:pPr>
              <w:ind w:right="-249"/>
              <w:rPr>
                <w:sz w:val="28"/>
                <w:szCs w:val="28"/>
                <w:lang w:eastAsia="en-US"/>
              </w:rPr>
            </w:pPr>
          </w:p>
          <w:p w:rsidR="00996D28" w:rsidRDefault="00996D28" w:rsidP="0079234E">
            <w:pPr>
              <w:ind w:right="-249"/>
              <w:rPr>
                <w:sz w:val="28"/>
                <w:szCs w:val="28"/>
                <w:lang w:eastAsia="en-US"/>
              </w:rPr>
            </w:pPr>
          </w:p>
          <w:p w:rsidR="00711DAE" w:rsidRPr="00996D28" w:rsidRDefault="00996D28" w:rsidP="00996D28">
            <w:pPr>
              <w:rPr>
                <w:sz w:val="28"/>
                <w:szCs w:val="28"/>
                <w:lang w:val="ru-RU" w:eastAsia="en-US"/>
              </w:rPr>
            </w:pPr>
            <w:r>
              <w:rPr>
                <w:sz w:val="28"/>
                <w:szCs w:val="28"/>
                <w:lang w:val="ru-RU" w:eastAsia="en-US"/>
              </w:rPr>
              <w:t>Вихователі</w:t>
            </w:r>
          </w:p>
        </w:tc>
        <w:tc>
          <w:tcPr>
            <w:tcW w:w="1275" w:type="dxa"/>
          </w:tcPr>
          <w:p w:rsidR="00711DAE" w:rsidRPr="0074324B" w:rsidRDefault="00711DAE" w:rsidP="0079234E">
            <w:pPr>
              <w:ind w:right="157"/>
              <w:jc w:val="center"/>
              <w:rPr>
                <w:sz w:val="28"/>
                <w:szCs w:val="28"/>
              </w:rPr>
            </w:pPr>
          </w:p>
        </w:tc>
      </w:tr>
      <w:tr w:rsidR="00711DAE" w:rsidRPr="00170E5E" w:rsidTr="0079234E">
        <w:trPr>
          <w:trHeight w:val="431"/>
        </w:trPr>
        <w:tc>
          <w:tcPr>
            <w:tcW w:w="851" w:type="dxa"/>
            <w:tcBorders>
              <w:top w:val="nil"/>
            </w:tcBorders>
          </w:tcPr>
          <w:p w:rsidR="00711DAE" w:rsidRPr="00270B96" w:rsidRDefault="00996D28" w:rsidP="0079234E">
            <w:pPr>
              <w:tabs>
                <w:tab w:val="left" w:pos="9923"/>
              </w:tabs>
              <w:ind w:right="-108"/>
              <w:jc w:val="center"/>
              <w:rPr>
                <w:sz w:val="28"/>
                <w:szCs w:val="28"/>
              </w:rPr>
            </w:pPr>
            <w:r>
              <w:rPr>
                <w:sz w:val="28"/>
                <w:szCs w:val="28"/>
              </w:rPr>
              <w:t>2.3.</w:t>
            </w:r>
            <w:r>
              <w:rPr>
                <w:sz w:val="28"/>
                <w:szCs w:val="28"/>
                <w:lang w:val="ru-RU"/>
              </w:rPr>
              <w:t>4</w:t>
            </w:r>
            <w:r w:rsidR="00711DAE">
              <w:rPr>
                <w:sz w:val="28"/>
                <w:szCs w:val="28"/>
              </w:rPr>
              <w:t>.</w:t>
            </w:r>
          </w:p>
        </w:tc>
        <w:tc>
          <w:tcPr>
            <w:tcW w:w="5245" w:type="dxa"/>
            <w:tcBorders>
              <w:top w:val="nil"/>
            </w:tcBorders>
          </w:tcPr>
          <w:p w:rsidR="00711DAE" w:rsidRDefault="00711DAE" w:rsidP="0079234E">
            <w:pPr>
              <w:shd w:val="clear" w:color="auto" w:fill="FFFFFF"/>
              <w:ind w:left="-108" w:right="-108"/>
              <w:jc w:val="center"/>
              <w:rPr>
                <w:b/>
                <w:i/>
                <w:sz w:val="28"/>
                <w:szCs w:val="30"/>
              </w:rPr>
            </w:pPr>
            <w:r>
              <w:rPr>
                <w:b/>
                <w:i/>
                <w:sz w:val="28"/>
                <w:szCs w:val="30"/>
              </w:rPr>
              <w:t xml:space="preserve">Результативність освітньої </w:t>
            </w:r>
          </w:p>
          <w:p w:rsidR="00711DAE" w:rsidRDefault="00711DAE" w:rsidP="0079234E">
            <w:pPr>
              <w:shd w:val="clear" w:color="auto" w:fill="FFFFFF"/>
              <w:ind w:left="-108" w:right="-108"/>
              <w:jc w:val="center"/>
              <w:rPr>
                <w:b/>
                <w:i/>
                <w:sz w:val="28"/>
                <w:szCs w:val="30"/>
              </w:rPr>
            </w:pPr>
            <w:r>
              <w:rPr>
                <w:b/>
                <w:i/>
                <w:sz w:val="28"/>
                <w:szCs w:val="30"/>
              </w:rPr>
              <w:t xml:space="preserve">та санітарно-просвітницької роботи </w:t>
            </w:r>
          </w:p>
          <w:p w:rsidR="00711DAE" w:rsidRPr="006C5468" w:rsidRDefault="00711DAE" w:rsidP="0079234E">
            <w:pPr>
              <w:shd w:val="clear" w:color="auto" w:fill="FFFFFF"/>
              <w:ind w:left="-108" w:right="-108"/>
              <w:jc w:val="center"/>
              <w:rPr>
                <w:b/>
                <w:i/>
                <w:sz w:val="28"/>
                <w:szCs w:val="30"/>
              </w:rPr>
            </w:pPr>
          </w:p>
          <w:p w:rsidR="00711DAE" w:rsidRPr="006C5468" w:rsidRDefault="00711DAE" w:rsidP="0079234E">
            <w:pPr>
              <w:pStyle w:val="a8"/>
              <w:numPr>
                <w:ilvl w:val="2"/>
                <w:numId w:val="13"/>
              </w:numPr>
              <w:shd w:val="clear" w:color="auto" w:fill="FFFFFF"/>
              <w:tabs>
                <w:tab w:val="clear" w:pos="2160"/>
                <w:tab w:val="num" w:pos="34"/>
                <w:tab w:val="left" w:pos="317"/>
              </w:tabs>
              <w:ind w:left="34" w:firstLine="0"/>
              <w:jc w:val="both"/>
              <w:rPr>
                <w:rFonts w:eastAsia="Calibri"/>
                <w:sz w:val="28"/>
                <w:szCs w:val="28"/>
                <w:lang w:eastAsia="en-US"/>
              </w:rPr>
            </w:pPr>
            <w:r w:rsidRPr="006C5468">
              <w:rPr>
                <w:rFonts w:eastAsia="Calibri"/>
                <w:sz w:val="28"/>
                <w:szCs w:val="28"/>
                <w:lang w:eastAsia="en-US"/>
              </w:rPr>
              <w:t>Про виконання рішень попередньої педради. (</w:t>
            </w:r>
            <w:r w:rsidRPr="006C5468">
              <w:rPr>
                <w:rFonts w:eastAsia="Calibri"/>
                <w:i/>
                <w:sz w:val="28"/>
                <w:szCs w:val="28"/>
                <w:lang w:eastAsia="en-US"/>
              </w:rPr>
              <w:t>Інформація секретаря</w:t>
            </w:r>
            <w:r w:rsidRPr="006C5468">
              <w:rPr>
                <w:rFonts w:eastAsia="Calibri"/>
                <w:sz w:val="28"/>
                <w:szCs w:val="28"/>
                <w:lang w:eastAsia="en-US"/>
              </w:rPr>
              <w:t>)</w:t>
            </w:r>
          </w:p>
          <w:p w:rsidR="00711DAE" w:rsidRPr="006C5468" w:rsidRDefault="00711DAE" w:rsidP="0079234E">
            <w:pPr>
              <w:pStyle w:val="a8"/>
              <w:numPr>
                <w:ilvl w:val="2"/>
                <w:numId w:val="13"/>
              </w:numPr>
              <w:shd w:val="clear" w:color="auto" w:fill="FFFFFF"/>
              <w:tabs>
                <w:tab w:val="clear" w:pos="2160"/>
                <w:tab w:val="num" w:pos="34"/>
                <w:tab w:val="left" w:pos="317"/>
              </w:tabs>
              <w:ind w:left="34" w:firstLine="0"/>
              <w:jc w:val="both"/>
              <w:rPr>
                <w:rFonts w:eastAsia="Calibri"/>
                <w:sz w:val="28"/>
                <w:szCs w:val="28"/>
                <w:lang w:eastAsia="en-US"/>
              </w:rPr>
            </w:pPr>
            <w:r w:rsidRPr="006C5468">
              <w:rPr>
                <w:rFonts w:eastAsia="Calibri"/>
                <w:sz w:val="28"/>
                <w:szCs w:val="28"/>
                <w:lang w:eastAsia="en-US"/>
              </w:rPr>
              <w:t>Комплексне самооцінювання якості освітньої діяльності за напрямами</w:t>
            </w:r>
            <w:r w:rsidRPr="006C5468">
              <w:rPr>
                <w:rFonts w:eastAsia="Calibri"/>
                <w:color w:val="FF0000"/>
                <w:sz w:val="28"/>
                <w:szCs w:val="28"/>
                <w:lang w:eastAsia="en-US"/>
              </w:rPr>
              <w:t>:</w:t>
            </w:r>
          </w:p>
          <w:p w:rsidR="00711DAE" w:rsidRPr="00830AA3" w:rsidRDefault="00711DAE" w:rsidP="0079234E">
            <w:pPr>
              <w:pStyle w:val="a8"/>
              <w:numPr>
                <w:ilvl w:val="0"/>
                <w:numId w:val="13"/>
              </w:numPr>
              <w:shd w:val="clear" w:color="auto" w:fill="FFFFFF"/>
              <w:tabs>
                <w:tab w:val="left" w:pos="318"/>
              </w:tabs>
              <w:ind w:left="34" w:hanging="34"/>
              <w:jc w:val="both"/>
              <w:rPr>
                <w:sz w:val="28"/>
                <w:szCs w:val="28"/>
              </w:rPr>
            </w:pPr>
            <w:r>
              <w:rPr>
                <w:rFonts w:eastAsia="Calibri"/>
                <w:sz w:val="28"/>
                <w:szCs w:val="28"/>
                <w:lang w:eastAsia="en-US"/>
              </w:rPr>
              <w:t xml:space="preserve">«Здобувачі дошкільної освіти. Забезпечення всебічного розвитку дитини дошкільного віку, набуття нею </w:t>
            </w:r>
            <w:r>
              <w:rPr>
                <w:rFonts w:eastAsia="Calibri"/>
                <w:sz w:val="28"/>
                <w:szCs w:val="28"/>
                <w:lang w:eastAsia="en-US"/>
              </w:rPr>
              <w:lastRenderedPageBreak/>
              <w:t>життєвого соціального досвіду»</w:t>
            </w:r>
          </w:p>
          <w:p w:rsidR="00711DAE" w:rsidRPr="00830AA3" w:rsidRDefault="00711DAE" w:rsidP="0079234E">
            <w:pPr>
              <w:pStyle w:val="a8"/>
              <w:numPr>
                <w:ilvl w:val="0"/>
                <w:numId w:val="13"/>
              </w:numPr>
              <w:shd w:val="clear" w:color="auto" w:fill="FFFFFF"/>
              <w:tabs>
                <w:tab w:val="left" w:pos="318"/>
              </w:tabs>
              <w:ind w:left="34" w:hanging="34"/>
              <w:jc w:val="both"/>
              <w:rPr>
                <w:sz w:val="28"/>
                <w:szCs w:val="28"/>
              </w:rPr>
            </w:pPr>
            <w:r>
              <w:rPr>
                <w:rFonts w:eastAsia="Calibri"/>
                <w:sz w:val="28"/>
                <w:szCs w:val="28"/>
                <w:lang w:eastAsia="en-US"/>
              </w:rPr>
              <w:t>«Освітнє середовище ЗДО»</w:t>
            </w:r>
          </w:p>
          <w:p w:rsidR="00711DAE" w:rsidRPr="00830AA3" w:rsidRDefault="00711DAE" w:rsidP="0079234E">
            <w:pPr>
              <w:pStyle w:val="a8"/>
              <w:numPr>
                <w:ilvl w:val="0"/>
                <w:numId w:val="13"/>
              </w:numPr>
              <w:shd w:val="clear" w:color="auto" w:fill="FFFFFF"/>
              <w:tabs>
                <w:tab w:val="left" w:pos="318"/>
              </w:tabs>
              <w:ind w:left="34" w:hanging="34"/>
              <w:jc w:val="both"/>
              <w:rPr>
                <w:sz w:val="28"/>
                <w:szCs w:val="28"/>
              </w:rPr>
            </w:pPr>
            <w:r>
              <w:rPr>
                <w:rFonts w:eastAsia="Calibri"/>
                <w:sz w:val="28"/>
                <w:szCs w:val="28"/>
                <w:lang w:eastAsia="en-US"/>
              </w:rPr>
              <w:t>«Фахова діяльність педагогічних працівників ЗДО»</w:t>
            </w:r>
          </w:p>
          <w:p w:rsidR="00711DAE" w:rsidRPr="006C5468" w:rsidRDefault="00711DAE" w:rsidP="0079234E">
            <w:pPr>
              <w:pStyle w:val="a8"/>
              <w:numPr>
                <w:ilvl w:val="0"/>
                <w:numId w:val="13"/>
              </w:numPr>
              <w:shd w:val="clear" w:color="auto" w:fill="FFFFFF"/>
              <w:tabs>
                <w:tab w:val="left" w:pos="318"/>
              </w:tabs>
              <w:ind w:left="34" w:right="-108" w:hanging="34"/>
              <w:jc w:val="both"/>
              <w:rPr>
                <w:sz w:val="28"/>
                <w:szCs w:val="28"/>
              </w:rPr>
            </w:pPr>
            <w:r>
              <w:rPr>
                <w:rFonts w:eastAsia="Calibri"/>
                <w:sz w:val="28"/>
                <w:szCs w:val="28"/>
                <w:lang w:eastAsia="en-US"/>
              </w:rPr>
              <w:t>«Управлінські процеси ЗДО».</w:t>
            </w:r>
          </w:p>
          <w:p w:rsidR="00711DAE" w:rsidRDefault="00711DAE" w:rsidP="0079234E">
            <w:pPr>
              <w:shd w:val="clear" w:color="auto" w:fill="FFFFFF"/>
              <w:tabs>
                <w:tab w:val="left" w:pos="318"/>
              </w:tabs>
              <w:jc w:val="both"/>
              <w:rPr>
                <w:sz w:val="28"/>
                <w:szCs w:val="28"/>
              </w:rPr>
            </w:pPr>
            <w:r>
              <w:rPr>
                <w:sz w:val="28"/>
                <w:szCs w:val="28"/>
              </w:rPr>
              <w:t>3. Про аналіз стану санітарно-просвітницької роботи з усіма учасниками освітнього процесу. (</w:t>
            </w:r>
            <w:r w:rsidRPr="006C3F9D">
              <w:rPr>
                <w:i/>
                <w:sz w:val="28"/>
                <w:szCs w:val="28"/>
              </w:rPr>
              <w:t>Аналітична довідка</w:t>
            </w:r>
            <w:r>
              <w:rPr>
                <w:sz w:val="28"/>
                <w:szCs w:val="28"/>
              </w:rPr>
              <w:t>)</w:t>
            </w:r>
          </w:p>
          <w:p w:rsidR="00711DAE" w:rsidRDefault="00711DAE" w:rsidP="0079234E">
            <w:pPr>
              <w:shd w:val="clear" w:color="auto" w:fill="FFFFFF"/>
              <w:tabs>
                <w:tab w:val="left" w:pos="318"/>
              </w:tabs>
              <w:jc w:val="both"/>
              <w:rPr>
                <w:rFonts w:eastAsia="Arial"/>
                <w:sz w:val="28"/>
                <w:szCs w:val="28"/>
                <w:lang w:eastAsia="en-US"/>
              </w:rPr>
            </w:pPr>
            <w:r>
              <w:rPr>
                <w:sz w:val="28"/>
                <w:szCs w:val="28"/>
              </w:rPr>
              <w:t xml:space="preserve">4.  </w:t>
            </w:r>
            <w:r>
              <w:rPr>
                <w:rFonts w:eastAsia="Arial"/>
                <w:sz w:val="28"/>
                <w:szCs w:val="28"/>
                <w:lang w:eastAsia="en-US"/>
              </w:rPr>
              <w:t xml:space="preserve">Щодо </w:t>
            </w:r>
            <w:r w:rsidRPr="006C3F9D">
              <w:rPr>
                <w:rFonts w:eastAsia="Arial"/>
                <w:sz w:val="28"/>
                <w:szCs w:val="28"/>
                <w:lang w:eastAsia="en-US"/>
              </w:rPr>
              <w:t xml:space="preserve">планування </w:t>
            </w:r>
            <w:r>
              <w:rPr>
                <w:rFonts w:eastAsia="Arial"/>
                <w:sz w:val="28"/>
                <w:szCs w:val="28"/>
                <w:lang w:eastAsia="en-US"/>
              </w:rPr>
              <w:t xml:space="preserve">освітньої </w:t>
            </w:r>
            <w:r w:rsidRPr="006C3F9D">
              <w:rPr>
                <w:rFonts w:eastAsia="Arial"/>
                <w:sz w:val="28"/>
                <w:szCs w:val="28"/>
                <w:lang w:eastAsia="en-US"/>
              </w:rPr>
              <w:t xml:space="preserve">роботи </w:t>
            </w:r>
            <w:r>
              <w:rPr>
                <w:rFonts w:eastAsia="Arial"/>
                <w:sz w:val="28"/>
                <w:szCs w:val="28"/>
                <w:lang w:eastAsia="en-US"/>
              </w:rPr>
              <w:t>влітку</w:t>
            </w:r>
            <w:r w:rsidRPr="006C3F9D">
              <w:rPr>
                <w:rFonts w:eastAsia="Arial"/>
                <w:sz w:val="28"/>
                <w:szCs w:val="28"/>
                <w:lang w:eastAsia="en-US"/>
              </w:rPr>
              <w:t xml:space="preserve"> (</w:t>
            </w:r>
            <w:r>
              <w:rPr>
                <w:rFonts w:eastAsia="Arial"/>
                <w:i/>
                <w:sz w:val="28"/>
                <w:szCs w:val="28"/>
                <w:lang w:eastAsia="en-US"/>
              </w:rPr>
              <w:t>Обговорення плану роботи</w:t>
            </w:r>
            <w:r w:rsidRPr="00FA21C7">
              <w:rPr>
                <w:rFonts w:eastAsia="Arial"/>
                <w:sz w:val="28"/>
                <w:szCs w:val="28"/>
                <w:lang w:eastAsia="en-US"/>
              </w:rPr>
              <w:t>).</w:t>
            </w:r>
          </w:p>
          <w:p w:rsidR="00711DAE" w:rsidRDefault="00711DAE" w:rsidP="0079234E">
            <w:pPr>
              <w:shd w:val="clear" w:color="auto" w:fill="FFFFFF"/>
              <w:tabs>
                <w:tab w:val="left" w:pos="318"/>
              </w:tabs>
              <w:jc w:val="both"/>
              <w:rPr>
                <w:rFonts w:eastAsia="Arial"/>
                <w:sz w:val="28"/>
                <w:szCs w:val="28"/>
                <w:lang w:eastAsia="en-US"/>
              </w:rPr>
            </w:pPr>
          </w:p>
          <w:p w:rsidR="00711DAE" w:rsidRPr="00BD60C4" w:rsidRDefault="00711DAE" w:rsidP="0079234E">
            <w:pPr>
              <w:shd w:val="clear" w:color="auto" w:fill="FFFFFF"/>
              <w:tabs>
                <w:tab w:val="left" w:pos="318"/>
              </w:tabs>
              <w:jc w:val="both"/>
              <w:rPr>
                <w:rFonts w:eastAsia="Arial"/>
                <w:sz w:val="16"/>
                <w:szCs w:val="16"/>
                <w:lang w:eastAsia="en-US"/>
              </w:rPr>
            </w:pPr>
          </w:p>
        </w:tc>
        <w:tc>
          <w:tcPr>
            <w:tcW w:w="1418" w:type="dxa"/>
            <w:tcBorders>
              <w:top w:val="nil"/>
            </w:tcBorders>
          </w:tcPr>
          <w:p w:rsidR="00711DAE" w:rsidRPr="00B303E1" w:rsidRDefault="00711DAE" w:rsidP="0079234E">
            <w:pPr>
              <w:tabs>
                <w:tab w:val="left" w:pos="9923"/>
              </w:tabs>
              <w:ind w:right="-108"/>
              <w:jc w:val="center"/>
              <w:rPr>
                <w:sz w:val="28"/>
                <w:szCs w:val="28"/>
                <w:lang w:val="ru-RU"/>
              </w:rPr>
            </w:pPr>
            <w:r>
              <w:rPr>
                <w:sz w:val="28"/>
                <w:szCs w:val="28"/>
              </w:rPr>
              <w:lastRenderedPageBreak/>
              <w:t>25.05.</w:t>
            </w:r>
            <w:r w:rsidR="00B303E1">
              <w:rPr>
                <w:sz w:val="28"/>
                <w:szCs w:val="28"/>
                <w:lang w:val="ru-RU"/>
              </w:rPr>
              <w:t>25</w:t>
            </w:r>
          </w:p>
        </w:tc>
        <w:tc>
          <w:tcPr>
            <w:tcW w:w="1843" w:type="dxa"/>
            <w:tcBorders>
              <w:top w:val="nil"/>
            </w:tcBorders>
          </w:tcPr>
          <w:p w:rsidR="00711DAE" w:rsidRDefault="00711DAE" w:rsidP="0079234E">
            <w:pPr>
              <w:tabs>
                <w:tab w:val="left" w:pos="9923"/>
              </w:tabs>
              <w:ind w:right="-108"/>
              <w:jc w:val="center"/>
              <w:rPr>
                <w:sz w:val="28"/>
                <w:szCs w:val="28"/>
              </w:rPr>
            </w:pPr>
          </w:p>
          <w:p w:rsidR="00711DAE" w:rsidRDefault="00711DAE" w:rsidP="0079234E">
            <w:pPr>
              <w:tabs>
                <w:tab w:val="left" w:pos="9923"/>
              </w:tabs>
              <w:ind w:right="-108"/>
              <w:jc w:val="center"/>
              <w:rPr>
                <w:sz w:val="28"/>
                <w:szCs w:val="28"/>
              </w:rPr>
            </w:pPr>
          </w:p>
          <w:p w:rsidR="00711DAE" w:rsidRDefault="00711DAE" w:rsidP="0079234E">
            <w:pPr>
              <w:tabs>
                <w:tab w:val="left" w:pos="9923"/>
              </w:tabs>
              <w:ind w:right="-108"/>
              <w:rPr>
                <w:sz w:val="28"/>
                <w:szCs w:val="28"/>
              </w:rPr>
            </w:pPr>
          </w:p>
          <w:p w:rsidR="00711DAE" w:rsidRDefault="00711DAE" w:rsidP="0079234E">
            <w:pPr>
              <w:tabs>
                <w:tab w:val="left" w:pos="9923"/>
              </w:tabs>
              <w:ind w:right="-108"/>
              <w:rPr>
                <w:sz w:val="28"/>
                <w:szCs w:val="28"/>
              </w:rPr>
            </w:pPr>
            <w:r>
              <w:rPr>
                <w:sz w:val="28"/>
                <w:szCs w:val="28"/>
              </w:rPr>
              <w:t>Секретар</w:t>
            </w:r>
          </w:p>
          <w:p w:rsidR="00711DAE" w:rsidRDefault="00711DAE" w:rsidP="0079234E">
            <w:pPr>
              <w:tabs>
                <w:tab w:val="left" w:pos="9923"/>
              </w:tabs>
              <w:ind w:right="-108"/>
              <w:jc w:val="both"/>
              <w:rPr>
                <w:sz w:val="28"/>
                <w:szCs w:val="28"/>
              </w:rPr>
            </w:pPr>
          </w:p>
          <w:p w:rsidR="00996D28" w:rsidRDefault="00996D28" w:rsidP="00996D28">
            <w:pPr>
              <w:tabs>
                <w:tab w:val="left" w:pos="9923"/>
              </w:tabs>
              <w:ind w:right="-108"/>
              <w:rPr>
                <w:sz w:val="28"/>
                <w:szCs w:val="28"/>
                <w:lang w:val="ru-RU"/>
              </w:rPr>
            </w:pPr>
            <w:r>
              <w:rPr>
                <w:sz w:val="28"/>
                <w:szCs w:val="28"/>
                <w:lang w:val="ru-RU"/>
              </w:rPr>
              <w:t>директор</w:t>
            </w:r>
          </w:p>
          <w:p w:rsidR="00996D28" w:rsidRPr="007235C7" w:rsidRDefault="00996D28" w:rsidP="00996D28">
            <w:pPr>
              <w:tabs>
                <w:tab w:val="left" w:pos="9923"/>
              </w:tabs>
              <w:ind w:right="-108"/>
              <w:rPr>
                <w:sz w:val="28"/>
                <w:szCs w:val="28"/>
                <w:lang w:val="ru-RU"/>
              </w:rPr>
            </w:pPr>
            <w:r>
              <w:rPr>
                <w:sz w:val="28"/>
                <w:szCs w:val="28"/>
                <w:lang w:val="ru-RU"/>
              </w:rPr>
              <w:t>Шинкарук С.М.</w:t>
            </w:r>
          </w:p>
          <w:p w:rsidR="00711DAE" w:rsidRPr="00996D28" w:rsidRDefault="00711DAE" w:rsidP="0079234E">
            <w:pPr>
              <w:tabs>
                <w:tab w:val="left" w:pos="9923"/>
              </w:tabs>
              <w:ind w:right="-108"/>
              <w:jc w:val="both"/>
              <w:rPr>
                <w:sz w:val="28"/>
                <w:szCs w:val="28"/>
                <w:lang w:val="ru-RU"/>
              </w:rPr>
            </w:pPr>
          </w:p>
          <w:p w:rsidR="00711DAE" w:rsidRPr="00996D28" w:rsidRDefault="00711DAE" w:rsidP="0079234E">
            <w:pPr>
              <w:tabs>
                <w:tab w:val="left" w:pos="9923"/>
              </w:tabs>
              <w:ind w:right="-108"/>
              <w:jc w:val="both"/>
              <w:rPr>
                <w:sz w:val="28"/>
                <w:szCs w:val="28"/>
                <w:lang w:val="ru-RU"/>
              </w:rPr>
            </w:pPr>
          </w:p>
          <w:p w:rsidR="00711DAE" w:rsidRDefault="00711DAE" w:rsidP="0079234E">
            <w:pPr>
              <w:tabs>
                <w:tab w:val="left" w:pos="9923"/>
              </w:tabs>
              <w:jc w:val="both"/>
              <w:rPr>
                <w:sz w:val="28"/>
                <w:szCs w:val="28"/>
              </w:rPr>
            </w:pPr>
          </w:p>
          <w:p w:rsidR="00711DAE" w:rsidRDefault="00711DAE" w:rsidP="0079234E">
            <w:pPr>
              <w:tabs>
                <w:tab w:val="left" w:pos="9923"/>
              </w:tabs>
              <w:jc w:val="both"/>
              <w:rPr>
                <w:sz w:val="28"/>
                <w:szCs w:val="28"/>
              </w:rPr>
            </w:pPr>
          </w:p>
          <w:p w:rsidR="00996D28" w:rsidRDefault="00996D28" w:rsidP="0079234E">
            <w:pPr>
              <w:tabs>
                <w:tab w:val="left" w:pos="9923"/>
              </w:tabs>
              <w:jc w:val="both"/>
              <w:rPr>
                <w:sz w:val="28"/>
                <w:szCs w:val="28"/>
                <w:lang w:val="ru-RU"/>
              </w:rPr>
            </w:pPr>
          </w:p>
          <w:p w:rsidR="00996D28" w:rsidRDefault="00996D28" w:rsidP="0079234E">
            <w:pPr>
              <w:tabs>
                <w:tab w:val="left" w:pos="9923"/>
              </w:tabs>
              <w:jc w:val="both"/>
              <w:rPr>
                <w:sz w:val="28"/>
                <w:szCs w:val="28"/>
                <w:lang w:val="ru-RU"/>
              </w:rPr>
            </w:pPr>
          </w:p>
          <w:p w:rsidR="00996D28" w:rsidRDefault="00996D28" w:rsidP="0079234E">
            <w:pPr>
              <w:tabs>
                <w:tab w:val="left" w:pos="9923"/>
              </w:tabs>
              <w:jc w:val="both"/>
              <w:rPr>
                <w:sz w:val="28"/>
                <w:szCs w:val="28"/>
                <w:lang w:val="ru-RU"/>
              </w:rPr>
            </w:pPr>
          </w:p>
          <w:p w:rsidR="00711DAE" w:rsidRPr="00996D28" w:rsidRDefault="00711DAE" w:rsidP="0079234E">
            <w:pPr>
              <w:tabs>
                <w:tab w:val="left" w:pos="9923"/>
              </w:tabs>
              <w:jc w:val="both"/>
              <w:rPr>
                <w:sz w:val="28"/>
                <w:szCs w:val="28"/>
                <w:lang w:val="ru-RU"/>
              </w:rPr>
            </w:pPr>
            <w:r>
              <w:rPr>
                <w:sz w:val="28"/>
                <w:szCs w:val="28"/>
              </w:rPr>
              <w:t xml:space="preserve">Сестра м\с </w:t>
            </w:r>
            <w:r w:rsidR="00996D28">
              <w:rPr>
                <w:sz w:val="28"/>
                <w:szCs w:val="28"/>
                <w:lang w:val="ru-RU"/>
              </w:rPr>
              <w:t>Кондратюк Т</w:t>
            </w:r>
            <w:r w:rsidR="00B028B1">
              <w:rPr>
                <w:sz w:val="28"/>
                <w:szCs w:val="28"/>
              </w:rPr>
              <w:t>.</w:t>
            </w:r>
            <w:r w:rsidR="00996D28">
              <w:rPr>
                <w:sz w:val="28"/>
                <w:szCs w:val="28"/>
                <w:lang w:val="ru-RU"/>
              </w:rPr>
              <w:t>Я.</w:t>
            </w:r>
          </w:p>
          <w:p w:rsidR="00711DAE" w:rsidRDefault="00711DAE" w:rsidP="0079234E">
            <w:pPr>
              <w:tabs>
                <w:tab w:val="left" w:pos="9923"/>
              </w:tabs>
              <w:ind w:right="-108"/>
              <w:jc w:val="both"/>
              <w:rPr>
                <w:sz w:val="28"/>
                <w:szCs w:val="28"/>
              </w:rPr>
            </w:pPr>
          </w:p>
          <w:p w:rsidR="00996D28" w:rsidRDefault="00996D28" w:rsidP="00996D28">
            <w:pPr>
              <w:tabs>
                <w:tab w:val="left" w:pos="9923"/>
              </w:tabs>
              <w:ind w:right="-108"/>
              <w:rPr>
                <w:sz w:val="28"/>
                <w:szCs w:val="28"/>
                <w:lang w:val="ru-RU"/>
              </w:rPr>
            </w:pPr>
            <w:r>
              <w:rPr>
                <w:sz w:val="28"/>
                <w:szCs w:val="28"/>
                <w:lang w:val="ru-RU"/>
              </w:rPr>
              <w:t>директор</w:t>
            </w:r>
          </w:p>
          <w:p w:rsidR="00996D28" w:rsidRDefault="00996D28" w:rsidP="00996D28">
            <w:pPr>
              <w:tabs>
                <w:tab w:val="left" w:pos="9923"/>
              </w:tabs>
              <w:ind w:right="-108"/>
              <w:rPr>
                <w:sz w:val="28"/>
                <w:szCs w:val="28"/>
                <w:lang w:val="ru-RU"/>
              </w:rPr>
            </w:pPr>
            <w:r>
              <w:rPr>
                <w:sz w:val="28"/>
                <w:szCs w:val="28"/>
                <w:lang w:val="ru-RU"/>
              </w:rPr>
              <w:t>Шинкарук</w:t>
            </w:r>
          </w:p>
          <w:p w:rsidR="00996D28" w:rsidRPr="007235C7" w:rsidRDefault="00996D28" w:rsidP="00996D28">
            <w:pPr>
              <w:tabs>
                <w:tab w:val="left" w:pos="9923"/>
              </w:tabs>
              <w:ind w:right="-108"/>
              <w:rPr>
                <w:sz w:val="28"/>
                <w:szCs w:val="28"/>
                <w:lang w:val="ru-RU"/>
              </w:rPr>
            </w:pPr>
            <w:r>
              <w:rPr>
                <w:sz w:val="28"/>
                <w:szCs w:val="28"/>
                <w:lang w:val="ru-RU"/>
              </w:rPr>
              <w:t>С.М.</w:t>
            </w:r>
          </w:p>
          <w:p w:rsidR="00711DAE" w:rsidRPr="003952D7" w:rsidRDefault="00711DAE" w:rsidP="0079234E">
            <w:pPr>
              <w:tabs>
                <w:tab w:val="left" w:pos="9923"/>
              </w:tabs>
              <w:ind w:right="-108"/>
              <w:jc w:val="both"/>
              <w:rPr>
                <w:sz w:val="28"/>
                <w:szCs w:val="28"/>
              </w:rPr>
            </w:pPr>
          </w:p>
        </w:tc>
        <w:tc>
          <w:tcPr>
            <w:tcW w:w="1275" w:type="dxa"/>
            <w:tcBorders>
              <w:top w:val="nil"/>
            </w:tcBorders>
          </w:tcPr>
          <w:p w:rsidR="00711DAE" w:rsidRPr="003952D7" w:rsidRDefault="00711DAE" w:rsidP="0079234E">
            <w:pPr>
              <w:tabs>
                <w:tab w:val="left" w:pos="9923"/>
              </w:tabs>
              <w:ind w:right="-108"/>
              <w:jc w:val="center"/>
              <w:rPr>
                <w:sz w:val="28"/>
                <w:szCs w:val="28"/>
              </w:rPr>
            </w:pPr>
          </w:p>
        </w:tc>
      </w:tr>
      <w:tr w:rsidR="00711DAE" w:rsidRPr="00170E5E" w:rsidTr="0079234E">
        <w:tc>
          <w:tcPr>
            <w:tcW w:w="10632" w:type="dxa"/>
            <w:gridSpan w:val="5"/>
          </w:tcPr>
          <w:p w:rsidR="00711DAE" w:rsidRPr="000D3A13" w:rsidRDefault="00711DAE" w:rsidP="0079234E">
            <w:pPr>
              <w:tabs>
                <w:tab w:val="left" w:pos="9923"/>
              </w:tabs>
              <w:ind w:right="-108"/>
              <w:rPr>
                <w:b/>
                <w:sz w:val="16"/>
                <w:szCs w:val="16"/>
              </w:rPr>
            </w:pPr>
          </w:p>
          <w:p w:rsidR="000E2FCF" w:rsidRPr="000E2FCF" w:rsidRDefault="000E2FCF" w:rsidP="0079234E">
            <w:pPr>
              <w:tabs>
                <w:tab w:val="left" w:pos="9923"/>
              </w:tabs>
              <w:ind w:right="-108"/>
              <w:jc w:val="center"/>
              <w:rPr>
                <w:b/>
                <w:sz w:val="16"/>
                <w:szCs w:val="16"/>
              </w:rPr>
            </w:pPr>
          </w:p>
          <w:p w:rsidR="00711DAE" w:rsidRPr="000E2FCF" w:rsidRDefault="00711DAE" w:rsidP="000E2FCF">
            <w:pPr>
              <w:tabs>
                <w:tab w:val="left" w:pos="9923"/>
              </w:tabs>
              <w:ind w:right="-108"/>
              <w:jc w:val="center"/>
              <w:rPr>
                <w:b/>
                <w:sz w:val="28"/>
                <w:szCs w:val="28"/>
              </w:rPr>
            </w:pPr>
            <w:r>
              <w:rPr>
                <w:b/>
                <w:sz w:val="28"/>
                <w:szCs w:val="28"/>
              </w:rPr>
              <w:t>Б</w:t>
            </w:r>
            <w:r w:rsidR="000E2FCF">
              <w:rPr>
                <w:b/>
                <w:sz w:val="28"/>
                <w:szCs w:val="28"/>
              </w:rPr>
              <w:t>лок 2.4. Адміністративна нарада</w:t>
            </w:r>
          </w:p>
          <w:p w:rsidR="000E2FCF" w:rsidRPr="00B21FBD" w:rsidRDefault="000E2FCF" w:rsidP="0079234E">
            <w:pPr>
              <w:tabs>
                <w:tab w:val="left" w:pos="9923"/>
              </w:tabs>
              <w:ind w:right="-108"/>
              <w:jc w:val="center"/>
              <w:rPr>
                <w:b/>
                <w:sz w:val="16"/>
                <w:szCs w:val="16"/>
              </w:rPr>
            </w:pPr>
          </w:p>
        </w:tc>
      </w:tr>
      <w:tr w:rsidR="00711DAE" w:rsidRPr="00170E5E" w:rsidTr="0079234E">
        <w:tc>
          <w:tcPr>
            <w:tcW w:w="851" w:type="dxa"/>
          </w:tcPr>
          <w:p w:rsidR="00711DAE" w:rsidRPr="00270B96" w:rsidRDefault="00711DAE" w:rsidP="0079234E">
            <w:pPr>
              <w:tabs>
                <w:tab w:val="left" w:pos="9923"/>
              </w:tabs>
              <w:ind w:right="-108"/>
              <w:jc w:val="center"/>
              <w:rPr>
                <w:sz w:val="28"/>
                <w:szCs w:val="28"/>
              </w:rPr>
            </w:pPr>
            <w:r>
              <w:rPr>
                <w:sz w:val="28"/>
                <w:szCs w:val="28"/>
              </w:rPr>
              <w:t>2.4.1.</w:t>
            </w:r>
          </w:p>
        </w:tc>
        <w:tc>
          <w:tcPr>
            <w:tcW w:w="5245" w:type="dxa"/>
          </w:tcPr>
          <w:p w:rsidR="00711DAE" w:rsidRDefault="00711DAE" w:rsidP="00996D28">
            <w:pPr>
              <w:pStyle w:val="a8"/>
              <w:numPr>
                <w:ilvl w:val="0"/>
                <w:numId w:val="83"/>
              </w:numPr>
              <w:tabs>
                <w:tab w:val="left" w:pos="9923"/>
              </w:tabs>
              <w:ind w:left="318" w:right="33" w:hanging="318"/>
              <w:rPr>
                <w:sz w:val="28"/>
                <w:szCs w:val="28"/>
              </w:rPr>
            </w:pPr>
            <w:r w:rsidRPr="00BB44F5">
              <w:rPr>
                <w:sz w:val="28"/>
                <w:szCs w:val="28"/>
              </w:rPr>
              <w:t>Готовність груп до нового навчального року.</w:t>
            </w:r>
          </w:p>
          <w:p w:rsidR="00711DAE" w:rsidRPr="00BB44F5" w:rsidRDefault="00711DAE" w:rsidP="00996D28">
            <w:pPr>
              <w:pStyle w:val="a8"/>
              <w:numPr>
                <w:ilvl w:val="0"/>
                <w:numId w:val="83"/>
              </w:numPr>
              <w:tabs>
                <w:tab w:val="left" w:pos="9923"/>
              </w:tabs>
              <w:ind w:left="318" w:right="33" w:hanging="318"/>
              <w:rPr>
                <w:sz w:val="28"/>
                <w:szCs w:val="28"/>
              </w:rPr>
            </w:pPr>
            <w:r w:rsidRPr="00BB44F5">
              <w:rPr>
                <w:sz w:val="28"/>
                <w:szCs w:val="28"/>
              </w:rPr>
              <w:t>Контроль проведення маркування меблів відповідно до зросту дітей та дотримання санітарних вимог.</w:t>
            </w:r>
          </w:p>
          <w:p w:rsidR="00711DAE" w:rsidRDefault="00711DAE" w:rsidP="00996D28">
            <w:pPr>
              <w:pStyle w:val="a8"/>
              <w:numPr>
                <w:ilvl w:val="0"/>
                <w:numId w:val="83"/>
              </w:numPr>
              <w:ind w:left="318" w:hanging="318"/>
              <w:rPr>
                <w:sz w:val="28"/>
                <w:szCs w:val="26"/>
              </w:rPr>
            </w:pPr>
            <w:r>
              <w:rPr>
                <w:sz w:val="28"/>
                <w:szCs w:val="26"/>
              </w:rPr>
              <w:t xml:space="preserve">Контроль організації харчування </w:t>
            </w:r>
            <w:r w:rsidRPr="0084551A">
              <w:rPr>
                <w:sz w:val="28"/>
                <w:szCs w:val="26"/>
              </w:rPr>
              <w:t>у ЗДО</w:t>
            </w:r>
            <w:r>
              <w:rPr>
                <w:sz w:val="28"/>
                <w:szCs w:val="26"/>
              </w:rPr>
              <w:t>. Впорядкування документації по НАССРу.</w:t>
            </w:r>
          </w:p>
          <w:p w:rsidR="00711DAE" w:rsidRDefault="00711DAE" w:rsidP="00996D28">
            <w:pPr>
              <w:pStyle w:val="a8"/>
              <w:numPr>
                <w:ilvl w:val="0"/>
                <w:numId w:val="83"/>
              </w:numPr>
              <w:ind w:left="318" w:hanging="318"/>
              <w:rPr>
                <w:sz w:val="28"/>
                <w:szCs w:val="26"/>
              </w:rPr>
            </w:pPr>
            <w:r>
              <w:rPr>
                <w:sz w:val="28"/>
                <w:szCs w:val="26"/>
              </w:rPr>
              <w:t>Аналіз проходження працівниками щорічного медичного огляду.</w:t>
            </w:r>
          </w:p>
          <w:p w:rsidR="00711DAE" w:rsidRDefault="00711DAE" w:rsidP="00996D28">
            <w:pPr>
              <w:pStyle w:val="a8"/>
              <w:numPr>
                <w:ilvl w:val="0"/>
                <w:numId w:val="83"/>
              </w:numPr>
              <w:ind w:left="318" w:hanging="318"/>
              <w:rPr>
                <w:sz w:val="28"/>
                <w:szCs w:val="26"/>
              </w:rPr>
            </w:pPr>
            <w:r>
              <w:rPr>
                <w:sz w:val="28"/>
                <w:szCs w:val="26"/>
              </w:rPr>
              <w:t>Звіт керівника про результати вакцинування працівників ЗДО.</w:t>
            </w:r>
          </w:p>
          <w:p w:rsidR="00867979" w:rsidRDefault="00867979" w:rsidP="00996D28">
            <w:pPr>
              <w:pStyle w:val="a8"/>
              <w:ind w:left="318"/>
              <w:rPr>
                <w:sz w:val="28"/>
                <w:szCs w:val="26"/>
              </w:rPr>
            </w:pPr>
          </w:p>
          <w:p w:rsidR="00CD3FA2" w:rsidRPr="00867979" w:rsidRDefault="00CD3FA2" w:rsidP="00996D28">
            <w:pPr>
              <w:pStyle w:val="a8"/>
              <w:ind w:left="318"/>
              <w:rPr>
                <w:sz w:val="28"/>
                <w:szCs w:val="26"/>
              </w:rPr>
            </w:pPr>
          </w:p>
        </w:tc>
        <w:tc>
          <w:tcPr>
            <w:tcW w:w="1418" w:type="dxa"/>
          </w:tcPr>
          <w:p w:rsidR="00711DAE" w:rsidRPr="006D1F04" w:rsidRDefault="00711DAE" w:rsidP="0079234E">
            <w:pPr>
              <w:tabs>
                <w:tab w:val="left" w:pos="9923"/>
              </w:tabs>
              <w:ind w:right="-108"/>
              <w:rPr>
                <w:sz w:val="28"/>
                <w:szCs w:val="28"/>
              </w:rPr>
            </w:pPr>
            <w:r>
              <w:rPr>
                <w:sz w:val="28"/>
                <w:szCs w:val="28"/>
              </w:rPr>
              <w:t xml:space="preserve">Серпень </w:t>
            </w:r>
          </w:p>
        </w:tc>
        <w:tc>
          <w:tcPr>
            <w:tcW w:w="1843" w:type="dxa"/>
          </w:tcPr>
          <w:p w:rsidR="00996D28" w:rsidRDefault="00996D28" w:rsidP="00996D28">
            <w:pPr>
              <w:tabs>
                <w:tab w:val="left" w:pos="9923"/>
              </w:tabs>
              <w:ind w:right="-108"/>
              <w:rPr>
                <w:sz w:val="28"/>
                <w:szCs w:val="28"/>
                <w:lang w:val="ru-RU"/>
              </w:rPr>
            </w:pPr>
            <w:r>
              <w:rPr>
                <w:sz w:val="28"/>
                <w:szCs w:val="28"/>
                <w:lang w:val="ru-RU"/>
              </w:rPr>
              <w:t>директор</w:t>
            </w:r>
          </w:p>
          <w:p w:rsidR="00996D28" w:rsidRPr="007235C7" w:rsidRDefault="00996D28" w:rsidP="00996D28">
            <w:pPr>
              <w:tabs>
                <w:tab w:val="left" w:pos="9923"/>
              </w:tabs>
              <w:ind w:right="-108"/>
              <w:rPr>
                <w:sz w:val="28"/>
                <w:szCs w:val="28"/>
                <w:lang w:val="ru-RU"/>
              </w:rPr>
            </w:pPr>
            <w:r>
              <w:rPr>
                <w:sz w:val="28"/>
                <w:szCs w:val="28"/>
                <w:lang w:val="ru-RU"/>
              </w:rPr>
              <w:t>Шинкарук С.М.</w:t>
            </w:r>
          </w:p>
          <w:p w:rsidR="00711DAE" w:rsidRPr="006D1F04" w:rsidRDefault="00711DAE" w:rsidP="0079234E">
            <w:pPr>
              <w:tabs>
                <w:tab w:val="left" w:pos="9923"/>
              </w:tabs>
              <w:ind w:right="-108"/>
              <w:rPr>
                <w:sz w:val="28"/>
                <w:szCs w:val="28"/>
              </w:rPr>
            </w:pPr>
            <w:r>
              <w:rPr>
                <w:sz w:val="28"/>
                <w:szCs w:val="28"/>
              </w:rPr>
              <w:t xml:space="preserve"> </w:t>
            </w:r>
          </w:p>
        </w:tc>
        <w:tc>
          <w:tcPr>
            <w:tcW w:w="1275" w:type="dxa"/>
          </w:tcPr>
          <w:p w:rsidR="00711DAE" w:rsidRPr="006D1F04" w:rsidRDefault="00711DAE" w:rsidP="0079234E">
            <w:pPr>
              <w:tabs>
                <w:tab w:val="left" w:pos="9923"/>
              </w:tabs>
              <w:ind w:right="-108"/>
              <w:jc w:val="center"/>
              <w:rPr>
                <w:sz w:val="28"/>
                <w:szCs w:val="28"/>
              </w:rPr>
            </w:pPr>
          </w:p>
        </w:tc>
      </w:tr>
      <w:tr w:rsidR="00867979" w:rsidRPr="00170E5E" w:rsidTr="00867979">
        <w:trPr>
          <w:trHeight w:val="6902"/>
        </w:trPr>
        <w:tc>
          <w:tcPr>
            <w:tcW w:w="851" w:type="dxa"/>
          </w:tcPr>
          <w:p w:rsidR="00867979" w:rsidRPr="00270B96" w:rsidRDefault="00867979" w:rsidP="00996D28">
            <w:pPr>
              <w:tabs>
                <w:tab w:val="left" w:pos="9923"/>
              </w:tabs>
              <w:ind w:right="-108"/>
              <w:rPr>
                <w:sz w:val="28"/>
                <w:szCs w:val="28"/>
              </w:rPr>
            </w:pPr>
            <w:r>
              <w:rPr>
                <w:sz w:val="28"/>
                <w:szCs w:val="28"/>
              </w:rPr>
              <w:lastRenderedPageBreak/>
              <w:t>2.4.2.</w:t>
            </w:r>
          </w:p>
          <w:p w:rsidR="00867979" w:rsidRPr="00270B96" w:rsidRDefault="00867979" w:rsidP="0079234E">
            <w:pPr>
              <w:tabs>
                <w:tab w:val="left" w:pos="9923"/>
              </w:tabs>
              <w:ind w:right="-108"/>
              <w:jc w:val="center"/>
              <w:rPr>
                <w:sz w:val="28"/>
                <w:szCs w:val="28"/>
              </w:rPr>
            </w:pPr>
            <w:r>
              <w:rPr>
                <w:sz w:val="28"/>
                <w:szCs w:val="28"/>
              </w:rPr>
              <w:t xml:space="preserve"> </w:t>
            </w:r>
          </w:p>
        </w:tc>
        <w:tc>
          <w:tcPr>
            <w:tcW w:w="5245" w:type="dxa"/>
          </w:tcPr>
          <w:p w:rsidR="00867979" w:rsidRPr="00996D28" w:rsidRDefault="00867979" w:rsidP="00996D28">
            <w:pPr>
              <w:tabs>
                <w:tab w:val="left" w:pos="9923"/>
              </w:tabs>
              <w:ind w:right="33"/>
              <w:rPr>
                <w:sz w:val="28"/>
                <w:szCs w:val="28"/>
              </w:rPr>
            </w:pPr>
            <w:r w:rsidRPr="00996D28">
              <w:rPr>
                <w:sz w:val="28"/>
                <w:szCs w:val="28"/>
              </w:rPr>
              <w:t>Циклограма внутрішнього контролю у ЗДО на навчальний рік.</w:t>
            </w:r>
          </w:p>
          <w:p w:rsidR="00867979" w:rsidRPr="005B2896" w:rsidRDefault="00867979" w:rsidP="00996D28">
            <w:pPr>
              <w:pStyle w:val="a8"/>
              <w:numPr>
                <w:ilvl w:val="0"/>
                <w:numId w:val="85"/>
              </w:numPr>
              <w:tabs>
                <w:tab w:val="left" w:pos="9923"/>
              </w:tabs>
              <w:ind w:left="318" w:right="33" w:hanging="318"/>
              <w:rPr>
                <w:sz w:val="28"/>
                <w:szCs w:val="28"/>
              </w:rPr>
            </w:pPr>
            <w:r w:rsidRPr="005B2896">
              <w:rPr>
                <w:sz w:val="28"/>
                <w:szCs w:val="28"/>
              </w:rPr>
              <w:t>Про стан документації з цивільного захисту.</w:t>
            </w:r>
          </w:p>
          <w:p w:rsidR="00867979" w:rsidRPr="009A5E3D" w:rsidRDefault="00867979" w:rsidP="00996D28">
            <w:pPr>
              <w:pStyle w:val="a8"/>
              <w:numPr>
                <w:ilvl w:val="0"/>
                <w:numId w:val="85"/>
              </w:numPr>
              <w:tabs>
                <w:tab w:val="left" w:pos="9923"/>
              </w:tabs>
              <w:ind w:left="318" w:right="33" w:hanging="318"/>
              <w:rPr>
                <w:sz w:val="28"/>
                <w:szCs w:val="28"/>
              </w:rPr>
            </w:pPr>
            <w:r w:rsidRPr="005B2896">
              <w:rPr>
                <w:sz w:val="28"/>
                <w:szCs w:val="28"/>
                <w:lang w:eastAsia="en-US"/>
              </w:rPr>
              <w:t xml:space="preserve">Про облік витрат бюджетних та позабюджетних коштів (медикаменти, іграшки, канцтовари, </w:t>
            </w:r>
            <w:r>
              <w:rPr>
                <w:sz w:val="28"/>
                <w:szCs w:val="28"/>
                <w:lang w:eastAsia="en-US"/>
              </w:rPr>
              <w:t xml:space="preserve">навчально-методичну літературу, </w:t>
            </w:r>
            <w:r w:rsidRPr="005B2896">
              <w:rPr>
                <w:sz w:val="28"/>
                <w:szCs w:val="28"/>
                <w:lang w:eastAsia="en-US"/>
              </w:rPr>
              <w:t>господарський та м</w:t>
            </w:r>
            <w:r w:rsidRPr="005B2896">
              <w:rPr>
                <w:sz w:val="28"/>
                <w:szCs w:val="28"/>
                <w:lang w:val="ru-RU" w:eastAsia="en-US"/>
              </w:rPr>
              <w:t>’який</w:t>
            </w:r>
            <w:r w:rsidRPr="005B2896">
              <w:rPr>
                <w:sz w:val="28"/>
                <w:szCs w:val="28"/>
                <w:lang w:eastAsia="en-US"/>
              </w:rPr>
              <w:t xml:space="preserve"> інвентар, продукти харчування тощо).</w:t>
            </w:r>
          </w:p>
          <w:p w:rsidR="00867979" w:rsidRPr="00297FDE" w:rsidRDefault="00867979" w:rsidP="00996D28">
            <w:pPr>
              <w:pStyle w:val="a8"/>
              <w:numPr>
                <w:ilvl w:val="0"/>
                <w:numId w:val="86"/>
              </w:numPr>
              <w:shd w:val="clear" w:color="auto" w:fill="FFFFFF"/>
              <w:ind w:left="318" w:hanging="318"/>
              <w:rPr>
                <w:bCs/>
                <w:iCs/>
                <w:sz w:val="28"/>
                <w:szCs w:val="32"/>
                <w:lang w:eastAsia="uk-UA"/>
              </w:rPr>
            </w:pPr>
            <w:r w:rsidRPr="00297FDE">
              <w:rPr>
                <w:bCs/>
                <w:iCs/>
                <w:sz w:val="28"/>
                <w:szCs w:val="32"/>
                <w:lang w:eastAsia="uk-UA"/>
              </w:rPr>
              <w:t>Про План заході</w:t>
            </w:r>
            <w:r w:rsidR="00996D28">
              <w:rPr>
                <w:bCs/>
                <w:iCs/>
                <w:sz w:val="28"/>
                <w:szCs w:val="32"/>
                <w:lang w:eastAsia="uk-UA"/>
              </w:rPr>
              <w:t>в щодо охорони дитинства на 202</w:t>
            </w:r>
            <w:r w:rsidR="00C5142B">
              <w:rPr>
                <w:bCs/>
                <w:iCs/>
                <w:sz w:val="28"/>
                <w:szCs w:val="32"/>
                <w:lang w:val="ru-RU" w:eastAsia="uk-UA"/>
              </w:rPr>
              <w:t>4</w:t>
            </w:r>
            <w:r w:rsidR="00996D28">
              <w:rPr>
                <w:bCs/>
                <w:iCs/>
                <w:sz w:val="28"/>
                <w:szCs w:val="32"/>
                <w:lang w:eastAsia="uk-UA"/>
              </w:rPr>
              <w:t>-202</w:t>
            </w:r>
            <w:r w:rsidR="00C5142B">
              <w:rPr>
                <w:bCs/>
                <w:iCs/>
                <w:sz w:val="28"/>
                <w:szCs w:val="32"/>
                <w:lang w:val="ru-RU" w:eastAsia="uk-UA"/>
              </w:rPr>
              <w:t>5</w:t>
            </w:r>
            <w:r w:rsidRPr="00297FDE">
              <w:rPr>
                <w:bCs/>
                <w:iCs/>
                <w:sz w:val="28"/>
                <w:szCs w:val="32"/>
                <w:lang w:eastAsia="uk-UA"/>
              </w:rPr>
              <w:t xml:space="preserve"> навчальний рік.</w:t>
            </w:r>
          </w:p>
          <w:p w:rsidR="00867979" w:rsidRDefault="00867979" w:rsidP="00996D28">
            <w:pPr>
              <w:pStyle w:val="a8"/>
              <w:numPr>
                <w:ilvl w:val="0"/>
                <w:numId w:val="86"/>
              </w:numPr>
              <w:ind w:left="318" w:hanging="318"/>
              <w:rPr>
                <w:sz w:val="28"/>
                <w:szCs w:val="26"/>
              </w:rPr>
            </w:pPr>
            <w:r>
              <w:rPr>
                <w:sz w:val="28"/>
                <w:szCs w:val="26"/>
              </w:rPr>
              <w:t xml:space="preserve">Аналіз результатів контролю організації харчування </w:t>
            </w:r>
            <w:r w:rsidRPr="0084551A">
              <w:rPr>
                <w:sz w:val="28"/>
                <w:szCs w:val="26"/>
              </w:rPr>
              <w:t>у ЗДО</w:t>
            </w:r>
            <w:r>
              <w:rPr>
                <w:sz w:val="28"/>
                <w:szCs w:val="26"/>
              </w:rPr>
              <w:t>.</w:t>
            </w:r>
          </w:p>
          <w:p w:rsidR="00867979" w:rsidRDefault="00867979" w:rsidP="00996D28">
            <w:pPr>
              <w:pStyle w:val="a8"/>
              <w:numPr>
                <w:ilvl w:val="0"/>
                <w:numId w:val="86"/>
              </w:numPr>
              <w:ind w:left="318" w:hanging="318"/>
              <w:rPr>
                <w:sz w:val="28"/>
                <w:szCs w:val="26"/>
              </w:rPr>
            </w:pPr>
            <w:r w:rsidRPr="00282807">
              <w:rPr>
                <w:sz w:val="28"/>
                <w:szCs w:val="28"/>
              </w:rPr>
              <w:t>Контроль рівня поступлення батьківської плати за харчування дітей.</w:t>
            </w:r>
          </w:p>
          <w:p w:rsidR="00867979" w:rsidRPr="00867979" w:rsidRDefault="00867979" w:rsidP="00996D28">
            <w:pPr>
              <w:pStyle w:val="a8"/>
              <w:numPr>
                <w:ilvl w:val="0"/>
                <w:numId w:val="86"/>
              </w:numPr>
              <w:ind w:left="318" w:hanging="318"/>
              <w:rPr>
                <w:sz w:val="28"/>
                <w:szCs w:val="28"/>
              </w:rPr>
            </w:pPr>
            <w:r>
              <w:rPr>
                <w:sz w:val="28"/>
                <w:szCs w:val="26"/>
              </w:rPr>
              <w:t>Результати вивчення санітарно-гігієнічного стану у вікових групах ЗДО.</w:t>
            </w:r>
          </w:p>
          <w:p w:rsidR="00867979" w:rsidRDefault="00867979" w:rsidP="00996D28">
            <w:pPr>
              <w:pStyle w:val="a8"/>
              <w:ind w:left="318"/>
              <w:rPr>
                <w:sz w:val="28"/>
                <w:szCs w:val="28"/>
              </w:rPr>
            </w:pPr>
          </w:p>
          <w:p w:rsidR="00CD3FA2" w:rsidRPr="009A5E3D" w:rsidRDefault="00CD3FA2" w:rsidP="00996D28">
            <w:pPr>
              <w:pStyle w:val="a8"/>
              <w:ind w:left="318"/>
              <w:rPr>
                <w:sz w:val="28"/>
                <w:szCs w:val="28"/>
              </w:rPr>
            </w:pPr>
          </w:p>
        </w:tc>
        <w:tc>
          <w:tcPr>
            <w:tcW w:w="1418" w:type="dxa"/>
          </w:tcPr>
          <w:p w:rsidR="00867979" w:rsidRPr="006D1F04" w:rsidRDefault="00867979" w:rsidP="0079234E">
            <w:pPr>
              <w:tabs>
                <w:tab w:val="left" w:pos="9923"/>
              </w:tabs>
              <w:ind w:right="-108"/>
              <w:rPr>
                <w:sz w:val="28"/>
                <w:szCs w:val="28"/>
              </w:rPr>
            </w:pPr>
            <w:r>
              <w:rPr>
                <w:sz w:val="28"/>
                <w:szCs w:val="28"/>
              </w:rPr>
              <w:t xml:space="preserve">Вересень </w:t>
            </w:r>
          </w:p>
          <w:p w:rsidR="00867979" w:rsidRPr="006D1F04" w:rsidRDefault="00867979" w:rsidP="0079234E">
            <w:pPr>
              <w:tabs>
                <w:tab w:val="left" w:pos="9923"/>
              </w:tabs>
              <w:ind w:right="-108"/>
              <w:rPr>
                <w:sz w:val="28"/>
                <w:szCs w:val="28"/>
              </w:rPr>
            </w:pPr>
            <w:r>
              <w:rPr>
                <w:sz w:val="28"/>
                <w:szCs w:val="28"/>
              </w:rPr>
              <w:t xml:space="preserve"> </w:t>
            </w:r>
          </w:p>
        </w:tc>
        <w:tc>
          <w:tcPr>
            <w:tcW w:w="1843" w:type="dxa"/>
          </w:tcPr>
          <w:p w:rsidR="00996D28" w:rsidRDefault="00996D28" w:rsidP="00996D28">
            <w:pPr>
              <w:tabs>
                <w:tab w:val="left" w:pos="9923"/>
              </w:tabs>
              <w:ind w:right="-108"/>
              <w:rPr>
                <w:sz w:val="28"/>
                <w:szCs w:val="28"/>
                <w:lang w:val="ru-RU"/>
              </w:rPr>
            </w:pPr>
            <w:r>
              <w:rPr>
                <w:sz w:val="28"/>
                <w:szCs w:val="28"/>
                <w:lang w:val="ru-RU"/>
              </w:rPr>
              <w:t>директор</w:t>
            </w:r>
          </w:p>
          <w:p w:rsidR="00996D28" w:rsidRPr="007235C7" w:rsidRDefault="00996D28" w:rsidP="00996D28">
            <w:pPr>
              <w:tabs>
                <w:tab w:val="left" w:pos="9923"/>
              </w:tabs>
              <w:ind w:right="-108"/>
              <w:rPr>
                <w:sz w:val="28"/>
                <w:szCs w:val="28"/>
                <w:lang w:val="ru-RU"/>
              </w:rPr>
            </w:pPr>
            <w:r>
              <w:rPr>
                <w:sz w:val="28"/>
                <w:szCs w:val="28"/>
                <w:lang w:val="ru-RU"/>
              </w:rPr>
              <w:t>Шинкарук С.М.</w:t>
            </w:r>
          </w:p>
          <w:p w:rsidR="00867979" w:rsidRPr="006D1F04" w:rsidRDefault="00867979" w:rsidP="0079234E">
            <w:pPr>
              <w:tabs>
                <w:tab w:val="left" w:pos="9923"/>
              </w:tabs>
              <w:ind w:right="-108"/>
              <w:rPr>
                <w:sz w:val="28"/>
                <w:szCs w:val="28"/>
              </w:rPr>
            </w:pPr>
          </w:p>
          <w:p w:rsidR="00867979" w:rsidRPr="006D1F04" w:rsidRDefault="00867979" w:rsidP="0079234E">
            <w:pPr>
              <w:tabs>
                <w:tab w:val="left" w:pos="9923"/>
              </w:tabs>
              <w:ind w:right="-108"/>
              <w:rPr>
                <w:sz w:val="28"/>
                <w:szCs w:val="28"/>
              </w:rPr>
            </w:pPr>
            <w:r>
              <w:rPr>
                <w:sz w:val="28"/>
                <w:szCs w:val="28"/>
              </w:rPr>
              <w:t xml:space="preserve"> </w:t>
            </w:r>
          </w:p>
        </w:tc>
        <w:tc>
          <w:tcPr>
            <w:tcW w:w="1275" w:type="dxa"/>
          </w:tcPr>
          <w:p w:rsidR="00867979" w:rsidRPr="006D1F04" w:rsidRDefault="00867979" w:rsidP="0079234E">
            <w:pPr>
              <w:tabs>
                <w:tab w:val="left" w:pos="9923"/>
              </w:tabs>
              <w:ind w:right="-108"/>
              <w:jc w:val="center"/>
              <w:rPr>
                <w:sz w:val="28"/>
                <w:szCs w:val="28"/>
              </w:rPr>
            </w:pPr>
          </w:p>
        </w:tc>
      </w:tr>
      <w:tr w:rsidR="00867979" w:rsidRPr="00170E5E" w:rsidTr="00867979">
        <w:trPr>
          <w:trHeight w:val="7943"/>
        </w:trPr>
        <w:tc>
          <w:tcPr>
            <w:tcW w:w="851" w:type="dxa"/>
          </w:tcPr>
          <w:p w:rsidR="00867979" w:rsidRPr="00270B96" w:rsidRDefault="00867979" w:rsidP="00867979">
            <w:pPr>
              <w:tabs>
                <w:tab w:val="left" w:pos="9923"/>
              </w:tabs>
              <w:ind w:right="-108"/>
              <w:jc w:val="center"/>
              <w:rPr>
                <w:sz w:val="28"/>
                <w:szCs w:val="28"/>
              </w:rPr>
            </w:pPr>
            <w:r>
              <w:rPr>
                <w:sz w:val="28"/>
                <w:szCs w:val="28"/>
              </w:rPr>
              <w:lastRenderedPageBreak/>
              <w:t>2.4.3.</w:t>
            </w:r>
          </w:p>
          <w:p w:rsidR="00867979" w:rsidRPr="00270B96" w:rsidRDefault="00867979" w:rsidP="0079234E">
            <w:pPr>
              <w:tabs>
                <w:tab w:val="left" w:pos="9923"/>
              </w:tabs>
              <w:ind w:right="-108"/>
              <w:jc w:val="center"/>
              <w:rPr>
                <w:sz w:val="28"/>
                <w:szCs w:val="28"/>
              </w:rPr>
            </w:pPr>
            <w:r>
              <w:rPr>
                <w:sz w:val="28"/>
                <w:szCs w:val="28"/>
              </w:rPr>
              <w:t xml:space="preserve"> </w:t>
            </w:r>
          </w:p>
        </w:tc>
        <w:tc>
          <w:tcPr>
            <w:tcW w:w="5245" w:type="dxa"/>
          </w:tcPr>
          <w:p w:rsidR="00867979" w:rsidRPr="00CF3509" w:rsidRDefault="00867979" w:rsidP="00B84E1F">
            <w:pPr>
              <w:pStyle w:val="a8"/>
              <w:numPr>
                <w:ilvl w:val="0"/>
                <w:numId w:val="84"/>
              </w:numPr>
              <w:tabs>
                <w:tab w:val="left" w:pos="9923"/>
              </w:tabs>
              <w:ind w:left="318" w:right="33" w:hanging="318"/>
              <w:jc w:val="both"/>
              <w:rPr>
                <w:sz w:val="28"/>
                <w:szCs w:val="28"/>
                <w:lang w:eastAsia="en-US"/>
              </w:rPr>
            </w:pPr>
            <w:r w:rsidRPr="00CF3509">
              <w:rPr>
                <w:sz w:val="28"/>
                <w:szCs w:val="28"/>
                <w:lang w:eastAsia="en-US"/>
              </w:rPr>
              <w:t>Про виконання посадових обов</w:t>
            </w:r>
            <w:r w:rsidRPr="00CF3509">
              <w:rPr>
                <w:sz w:val="28"/>
                <w:szCs w:val="28"/>
                <w:lang w:val="ru-RU" w:eastAsia="en-US"/>
              </w:rPr>
              <w:t>’</w:t>
            </w:r>
            <w:r>
              <w:rPr>
                <w:sz w:val="28"/>
                <w:szCs w:val="28"/>
                <w:lang w:eastAsia="en-US"/>
              </w:rPr>
              <w:t>язків та готовність пед</w:t>
            </w:r>
            <w:r w:rsidRPr="00CF3509">
              <w:rPr>
                <w:sz w:val="28"/>
                <w:szCs w:val="28"/>
                <w:lang w:eastAsia="en-US"/>
              </w:rPr>
              <w:t>працівників до проведення освітнього процесу.</w:t>
            </w:r>
          </w:p>
          <w:p w:rsidR="00867979" w:rsidRDefault="00867979" w:rsidP="00B84E1F">
            <w:pPr>
              <w:pStyle w:val="a8"/>
              <w:numPr>
                <w:ilvl w:val="0"/>
                <w:numId w:val="84"/>
              </w:numPr>
              <w:tabs>
                <w:tab w:val="left" w:pos="178"/>
              </w:tabs>
              <w:ind w:left="318" w:hanging="318"/>
              <w:rPr>
                <w:sz w:val="28"/>
                <w:szCs w:val="26"/>
              </w:rPr>
            </w:pPr>
            <w:r>
              <w:rPr>
                <w:sz w:val="28"/>
                <w:szCs w:val="26"/>
              </w:rPr>
              <w:t xml:space="preserve">  Здійснення </w:t>
            </w:r>
            <w:r w:rsidRPr="002F6B7C">
              <w:rPr>
                <w:sz w:val="28"/>
                <w:szCs w:val="26"/>
              </w:rPr>
              <w:t xml:space="preserve">технічного </w:t>
            </w:r>
            <w:r>
              <w:rPr>
                <w:sz w:val="28"/>
                <w:szCs w:val="26"/>
              </w:rPr>
              <w:t>контролю за станом території та приміщень</w:t>
            </w:r>
            <w:r w:rsidRPr="002F6B7C">
              <w:rPr>
                <w:sz w:val="28"/>
                <w:szCs w:val="26"/>
              </w:rPr>
              <w:t xml:space="preserve"> будівлі, меблів, обладнання.</w:t>
            </w:r>
          </w:p>
          <w:p w:rsidR="00867979" w:rsidRPr="00297FDE" w:rsidRDefault="00867979" w:rsidP="00B84E1F">
            <w:pPr>
              <w:pStyle w:val="a8"/>
              <w:numPr>
                <w:ilvl w:val="0"/>
                <w:numId w:val="84"/>
              </w:numPr>
              <w:tabs>
                <w:tab w:val="left" w:pos="178"/>
              </w:tabs>
              <w:ind w:left="318" w:hanging="318"/>
              <w:jc w:val="both"/>
              <w:rPr>
                <w:sz w:val="28"/>
                <w:szCs w:val="26"/>
              </w:rPr>
            </w:pPr>
            <w:r>
              <w:rPr>
                <w:sz w:val="28"/>
                <w:szCs w:val="26"/>
              </w:rPr>
              <w:t xml:space="preserve">  Про результати вивчення питання с</w:t>
            </w:r>
            <w:r w:rsidRPr="0062246F">
              <w:rPr>
                <w:sz w:val="28"/>
                <w:szCs w:val="26"/>
              </w:rPr>
              <w:t xml:space="preserve">творення </w:t>
            </w:r>
            <w:r>
              <w:rPr>
                <w:sz w:val="28"/>
                <w:szCs w:val="26"/>
              </w:rPr>
              <w:t xml:space="preserve"> освітнього середовища, вільного від будь-яких форм насильства та булінгу, у якому спрямована робота з надання психологічної підтримки учасникам освітнього процесу, реалізуються права дітей з ООП.    </w:t>
            </w:r>
          </w:p>
          <w:p w:rsidR="00867979" w:rsidRPr="00667DB1" w:rsidRDefault="00867979" w:rsidP="00B84E1F">
            <w:pPr>
              <w:pStyle w:val="a8"/>
              <w:numPr>
                <w:ilvl w:val="0"/>
                <w:numId w:val="93"/>
              </w:numPr>
              <w:tabs>
                <w:tab w:val="left" w:pos="9923"/>
              </w:tabs>
              <w:ind w:left="318" w:right="33" w:hanging="318"/>
              <w:jc w:val="both"/>
              <w:rPr>
                <w:sz w:val="28"/>
                <w:szCs w:val="28"/>
              </w:rPr>
            </w:pPr>
            <w:r w:rsidRPr="00667DB1">
              <w:rPr>
                <w:sz w:val="28"/>
                <w:szCs w:val="28"/>
              </w:rPr>
              <w:t>Ознайомлення колективу з графіком тематичного контролю.</w:t>
            </w:r>
          </w:p>
          <w:p w:rsidR="00867979" w:rsidRPr="00667DB1" w:rsidRDefault="00867979" w:rsidP="00B84E1F">
            <w:pPr>
              <w:pStyle w:val="a8"/>
              <w:numPr>
                <w:ilvl w:val="0"/>
                <w:numId w:val="93"/>
              </w:numPr>
              <w:tabs>
                <w:tab w:val="left" w:pos="9923"/>
              </w:tabs>
              <w:ind w:left="318" w:right="33" w:hanging="318"/>
              <w:jc w:val="both"/>
              <w:rPr>
                <w:sz w:val="28"/>
                <w:szCs w:val="26"/>
              </w:rPr>
            </w:pPr>
            <w:r w:rsidRPr="00667DB1">
              <w:rPr>
                <w:sz w:val="28"/>
                <w:szCs w:val="26"/>
              </w:rPr>
              <w:t>Контроль організації харчування.</w:t>
            </w:r>
          </w:p>
          <w:p w:rsidR="00867979" w:rsidRDefault="00867979" w:rsidP="00B84E1F">
            <w:pPr>
              <w:pStyle w:val="a8"/>
              <w:numPr>
                <w:ilvl w:val="0"/>
                <w:numId w:val="93"/>
              </w:numPr>
              <w:tabs>
                <w:tab w:val="left" w:pos="9923"/>
              </w:tabs>
              <w:ind w:left="318" w:right="33" w:hanging="318"/>
              <w:jc w:val="both"/>
              <w:rPr>
                <w:sz w:val="28"/>
                <w:szCs w:val="28"/>
              </w:rPr>
            </w:pPr>
            <w:r w:rsidRPr="00667DB1">
              <w:rPr>
                <w:sz w:val="28"/>
                <w:szCs w:val="28"/>
                <w:lang w:eastAsia="en-US"/>
              </w:rPr>
              <w:t>Про результати контролю за виконанням інструкцій з пожежної та техногенної безпеки.</w:t>
            </w:r>
          </w:p>
          <w:p w:rsidR="00867979" w:rsidRPr="00297FDE" w:rsidRDefault="00867979" w:rsidP="00B84E1F">
            <w:pPr>
              <w:pStyle w:val="a8"/>
              <w:numPr>
                <w:ilvl w:val="0"/>
                <w:numId w:val="93"/>
              </w:numPr>
              <w:tabs>
                <w:tab w:val="left" w:pos="9923"/>
              </w:tabs>
              <w:ind w:left="318" w:right="33" w:hanging="318"/>
              <w:jc w:val="both"/>
              <w:rPr>
                <w:sz w:val="28"/>
                <w:szCs w:val="26"/>
              </w:rPr>
            </w:pPr>
            <w:r>
              <w:rPr>
                <w:sz w:val="28"/>
                <w:szCs w:val="28"/>
                <w:lang w:eastAsia="en-US"/>
              </w:rPr>
              <w:t>Звіти педагогів про зміцнення осередків розвивального середовища відповідно до сучасних вимог та завдання на перспективу.</w:t>
            </w:r>
          </w:p>
        </w:tc>
        <w:tc>
          <w:tcPr>
            <w:tcW w:w="1418" w:type="dxa"/>
          </w:tcPr>
          <w:p w:rsidR="00867979" w:rsidRPr="006D1F04" w:rsidRDefault="00867979" w:rsidP="0079234E">
            <w:pPr>
              <w:tabs>
                <w:tab w:val="left" w:pos="9923"/>
              </w:tabs>
              <w:ind w:right="-108"/>
              <w:rPr>
                <w:sz w:val="28"/>
                <w:szCs w:val="28"/>
              </w:rPr>
            </w:pPr>
            <w:r>
              <w:rPr>
                <w:sz w:val="28"/>
                <w:szCs w:val="28"/>
              </w:rPr>
              <w:t xml:space="preserve">Жовтень </w:t>
            </w:r>
          </w:p>
          <w:p w:rsidR="00867979" w:rsidRPr="006D1F04" w:rsidRDefault="00867979" w:rsidP="0079234E">
            <w:pPr>
              <w:tabs>
                <w:tab w:val="left" w:pos="9923"/>
              </w:tabs>
              <w:ind w:right="-108"/>
              <w:rPr>
                <w:sz w:val="28"/>
                <w:szCs w:val="28"/>
              </w:rPr>
            </w:pPr>
            <w:r>
              <w:rPr>
                <w:sz w:val="28"/>
                <w:szCs w:val="28"/>
              </w:rPr>
              <w:t xml:space="preserve">  </w:t>
            </w:r>
          </w:p>
        </w:tc>
        <w:tc>
          <w:tcPr>
            <w:tcW w:w="1843" w:type="dxa"/>
          </w:tcPr>
          <w:p w:rsidR="00996D28" w:rsidRDefault="00996D28" w:rsidP="00996D28">
            <w:pPr>
              <w:tabs>
                <w:tab w:val="left" w:pos="9923"/>
              </w:tabs>
              <w:ind w:right="-108"/>
              <w:rPr>
                <w:sz w:val="28"/>
                <w:szCs w:val="28"/>
                <w:lang w:val="ru-RU"/>
              </w:rPr>
            </w:pPr>
            <w:r>
              <w:rPr>
                <w:sz w:val="28"/>
                <w:szCs w:val="28"/>
                <w:lang w:val="ru-RU"/>
              </w:rPr>
              <w:t>директор</w:t>
            </w:r>
          </w:p>
          <w:p w:rsidR="00996D28" w:rsidRPr="007235C7" w:rsidRDefault="00996D28" w:rsidP="00996D28">
            <w:pPr>
              <w:tabs>
                <w:tab w:val="left" w:pos="9923"/>
              </w:tabs>
              <w:ind w:right="-108"/>
              <w:rPr>
                <w:sz w:val="28"/>
                <w:szCs w:val="28"/>
                <w:lang w:val="ru-RU"/>
              </w:rPr>
            </w:pPr>
            <w:r>
              <w:rPr>
                <w:sz w:val="28"/>
                <w:szCs w:val="28"/>
                <w:lang w:val="ru-RU"/>
              </w:rPr>
              <w:t>Шинкарук С.М.</w:t>
            </w:r>
          </w:p>
          <w:p w:rsidR="00867979" w:rsidRPr="006D1F04" w:rsidRDefault="00867979" w:rsidP="0079234E">
            <w:pPr>
              <w:tabs>
                <w:tab w:val="left" w:pos="9923"/>
              </w:tabs>
              <w:ind w:right="-108"/>
              <w:rPr>
                <w:sz w:val="28"/>
                <w:szCs w:val="28"/>
              </w:rPr>
            </w:pPr>
          </w:p>
          <w:p w:rsidR="00867979" w:rsidRPr="006D1F04" w:rsidRDefault="00867979" w:rsidP="0079234E">
            <w:pPr>
              <w:tabs>
                <w:tab w:val="left" w:pos="9923"/>
              </w:tabs>
              <w:ind w:right="-108"/>
              <w:rPr>
                <w:sz w:val="28"/>
                <w:szCs w:val="28"/>
              </w:rPr>
            </w:pPr>
            <w:r>
              <w:rPr>
                <w:sz w:val="28"/>
                <w:szCs w:val="28"/>
              </w:rPr>
              <w:t xml:space="preserve"> </w:t>
            </w:r>
          </w:p>
        </w:tc>
        <w:tc>
          <w:tcPr>
            <w:tcW w:w="1275" w:type="dxa"/>
          </w:tcPr>
          <w:p w:rsidR="00867979" w:rsidRPr="006D1F04" w:rsidRDefault="00867979" w:rsidP="0079234E">
            <w:pPr>
              <w:tabs>
                <w:tab w:val="left" w:pos="9923"/>
              </w:tabs>
              <w:ind w:right="-108"/>
              <w:jc w:val="center"/>
              <w:rPr>
                <w:sz w:val="28"/>
                <w:szCs w:val="28"/>
              </w:rPr>
            </w:pPr>
          </w:p>
        </w:tc>
      </w:tr>
      <w:tr w:rsidR="00867979" w:rsidRPr="00170E5E" w:rsidTr="00867979">
        <w:trPr>
          <w:trHeight w:val="6242"/>
        </w:trPr>
        <w:tc>
          <w:tcPr>
            <w:tcW w:w="851" w:type="dxa"/>
          </w:tcPr>
          <w:p w:rsidR="00867979" w:rsidRPr="00270B96" w:rsidRDefault="00867979" w:rsidP="00867979">
            <w:pPr>
              <w:tabs>
                <w:tab w:val="left" w:pos="9923"/>
              </w:tabs>
              <w:ind w:right="-108"/>
              <w:jc w:val="center"/>
              <w:rPr>
                <w:sz w:val="28"/>
                <w:szCs w:val="28"/>
              </w:rPr>
            </w:pPr>
            <w:r>
              <w:rPr>
                <w:sz w:val="28"/>
                <w:szCs w:val="28"/>
              </w:rPr>
              <w:t>2.4.4.</w:t>
            </w:r>
          </w:p>
          <w:p w:rsidR="00867979" w:rsidRPr="00270B96" w:rsidRDefault="00867979" w:rsidP="0079234E">
            <w:pPr>
              <w:tabs>
                <w:tab w:val="left" w:pos="9923"/>
              </w:tabs>
              <w:ind w:right="-108"/>
              <w:jc w:val="center"/>
              <w:rPr>
                <w:sz w:val="28"/>
                <w:szCs w:val="28"/>
              </w:rPr>
            </w:pPr>
            <w:r>
              <w:rPr>
                <w:sz w:val="28"/>
                <w:szCs w:val="28"/>
              </w:rPr>
              <w:t xml:space="preserve"> </w:t>
            </w:r>
          </w:p>
        </w:tc>
        <w:tc>
          <w:tcPr>
            <w:tcW w:w="5245" w:type="dxa"/>
          </w:tcPr>
          <w:p w:rsidR="00867979" w:rsidRPr="00667DB1" w:rsidRDefault="00867979" w:rsidP="00B84E1F">
            <w:pPr>
              <w:pStyle w:val="a8"/>
              <w:numPr>
                <w:ilvl w:val="0"/>
                <w:numId w:val="93"/>
              </w:numPr>
              <w:tabs>
                <w:tab w:val="left" w:pos="9923"/>
              </w:tabs>
              <w:ind w:left="318" w:right="33" w:hanging="318"/>
              <w:jc w:val="both"/>
              <w:rPr>
                <w:sz w:val="28"/>
                <w:szCs w:val="28"/>
                <w:lang w:eastAsia="en-US"/>
              </w:rPr>
            </w:pPr>
            <w:r w:rsidRPr="00667DB1">
              <w:rPr>
                <w:sz w:val="28"/>
                <w:szCs w:val="28"/>
                <w:lang w:eastAsia="en-US"/>
              </w:rPr>
              <w:t xml:space="preserve">Рівень підготовки та проведення батьківських зборів </w:t>
            </w:r>
            <w:r>
              <w:rPr>
                <w:sz w:val="28"/>
                <w:szCs w:val="28"/>
                <w:lang w:eastAsia="en-US"/>
              </w:rPr>
              <w:t>у вікових</w:t>
            </w:r>
            <w:r w:rsidRPr="00667DB1">
              <w:rPr>
                <w:sz w:val="28"/>
                <w:szCs w:val="28"/>
                <w:lang w:eastAsia="en-US"/>
              </w:rPr>
              <w:t xml:space="preserve"> групах.  </w:t>
            </w:r>
          </w:p>
          <w:p w:rsidR="00867979" w:rsidRDefault="00867979" w:rsidP="00B84E1F">
            <w:pPr>
              <w:pStyle w:val="a8"/>
              <w:numPr>
                <w:ilvl w:val="0"/>
                <w:numId w:val="93"/>
              </w:numPr>
              <w:ind w:left="318" w:right="34" w:hanging="318"/>
              <w:jc w:val="both"/>
              <w:rPr>
                <w:sz w:val="28"/>
                <w:szCs w:val="28"/>
                <w:lang w:eastAsia="en-US"/>
              </w:rPr>
            </w:pPr>
            <w:r w:rsidRPr="00667DB1">
              <w:rPr>
                <w:sz w:val="28"/>
                <w:szCs w:val="28"/>
                <w:lang w:eastAsia="en-US"/>
              </w:rPr>
              <w:t>Контроль за роботою окремих структурних підрозділів ЗДО.</w:t>
            </w:r>
          </w:p>
          <w:p w:rsidR="00867979" w:rsidRPr="00667DB1" w:rsidRDefault="00867979" w:rsidP="00B84E1F">
            <w:pPr>
              <w:pStyle w:val="a8"/>
              <w:numPr>
                <w:ilvl w:val="0"/>
                <w:numId w:val="93"/>
              </w:numPr>
              <w:ind w:left="318" w:right="34" w:hanging="318"/>
              <w:jc w:val="both"/>
              <w:rPr>
                <w:sz w:val="28"/>
                <w:szCs w:val="28"/>
                <w:lang w:eastAsia="en-US"/>
              </w:rPr>
            </w:pPr>
            <w:r w:rsidRPr="00667DB1">
              <w:rPr>
                <w:sz w:val="28"/>
                <w:szCs w:val="28"/>
                <w:lang w:eastAsia="en-US"/>
              </w:rPr>
              <w:t>Здій</w:t>
            </w:r>
            <w:r>
              <w:rPr>
                <w:sz w:val="28"/>
                <w:szCs w:val="28"/>
                <w:lang w:eastAsia="en-US"/>
              </w:rPr>
              <w:t xml:space="preserve">снення передплати фахової преси.  </w:t>
            </w:r>
          </w:p>
          <w:p w:rsidR="00867979" w:rsidRPr="00EC652D" w:rsidRDefault="00867979" w:rsidP="00B84E1F">
            <w:pPr>
              <w:pStyle w:val="a8"/>
              <w:numPr>
                <w:ilvl w:val="0"/>
                <w:numId w:val="94"/>
              </w:numPr>
              <w:tabs>
                <w:tab w:val="left" w:pos="9923"/>
              </w:tabs>
              <w:ind w:left="318" w:right="33" w:hanging="318"/>
              <w:jc w:val="both"/>
              <w:rPr>
                <w:sz w:val="28"/>
                <w:szCs w:val="28"/>
              </w:rPr>
            </w:pPr>
            <w:r w:rsidRPr="00A82EAD">
              <w:rPr>
                <w:sz w:val="28"/>
                <w:szCs w:val="28"/>
                <w:lang w:eastAsia="en-US"/>
              </w:rPr>
              <w:t>Ведення журналу температурного скринінгу та громадсько-адміністративного контролю з охорони праці та безпеки життєдіяльності.</w:t>
            </w:r>
          </w:p>
          <w:p w:rsidR="00867979" w:rsidRPr="00EC652D" w:rsidRDefault="00867979" w:rsidP="00B84E1F">
            <w:pPr>
              <w:pStyle w:val="a8"/>
              <w:numPr>
                <w:ilvl w:val="0"/>
                <w:numId w:val="94"/>
              </w:numPr>
              <w:tabs>
                <w:tab w:val="left" w:pos="9923"/>
              </w:tabs>
              <w:ind w:left="318" w:right="33" w:hanging="318"/>
              <w:jc w:val="both"/>
              <w:rPr>
                <w:sz w:val="28"/>
                <w:szCs w:val="26"/>
              </w:rPr>
            </w:pPr>
            <w:r w:rsidRPr="00EC652D">
              <w:rPr>
                <w:sz w:val="28"/>
                <w:szCs w:val="26"/>
              </w:rPr>
              <w:t>Контроль організації харчування.</w:t>
            </w:r>
          </w:p>
          <w:p w:rsidR="00867979" w:rsidRDefault="00867979" w:rsidP="00B84E1F">
            <w:pPr>
              <w:pStyle w:val="a8"/>
              <w:numPr>
                <w:ilvl w:val="0"/>
                <w:numId w:val="94"/>
              </w:numPr>
              <w:tabs>
                <w:tab w:val="left" w:pos="9923"/>
              </w:tabs>
              <w:ind w:left="318" w:right="33" w:hanging="318"/>
              <w:jc w:val="both"/>
              <w:rPr>
                <w:sz w:val="28"/>
                <w:szCs w:val="28"/>
              </w:rPr>
            </w:pPr>
            <w:r w:rsidRPr="00EC652D">
              <w:rPr>
                <w:sz w:val="28"/>
                <w:szCs w:val="28"/>
                <w:lang w:eastAsia="en-US"/>
              </w:rPr>
              <w:t>Рівень навчально-методичного забезпечення освітнього процесу в ЗДО</w:t>
            </w:r>
            <w:r>
              <w:rPr>
                <w:sz w:val="28"/>
                <w:szCs w:val="28"/>
                <w:lang w:eastAsia="en-US"/>
              </w:rPr>
              <w:t xml:space="preserve"> та завдання на перспективу.</w:t>
            </w:r>
          </w:p>
          <w:p w:rsidR="00867979" w:rsidRPr="00667DB1" w:rsidRDefault="00867979" w:rsidP="00B84E1F">
            <w:pPr>
              <w:pStyle w:val="a8"/>
              <w:numPr>
                <w:ilvl w:val="0"/>
                <w:numId w:val="94"/>
              </w:numPr>
              <w:tabs>
                <w:tab w:val="left" w:pos="9923"/>
              </w:tabs>
              <w:ind w:left="318" w:right="33" w:hanging="318"/>
              <w:jc w:val="both"/>
              <w:rPr>
                <w:sz w:val="28"/>
                <w:szCs w:val="28"/>
                <w:lang w:eastAsia="en-US"/>
              </w:rPr>
            </w:pPr>
            <w:r w:rsidRPr="00815FE1">
              <w:rPr>
                <w:sz w:val="28"/>
                <w:szCs w:val="28"/>
              </w:rPr>
              <w:t xml:space="preserve">Ознайомлення колективу з графіком </w:t>
            </w:r>
            <w:r>
              <w:rPr>
                <w:sz w:val="28"/>
                <w:szCs w:val="28"/>
              </w:rPr>
              <w:t>комплексного</w:t>
            </w:r>
            <w:r w:rsidRPr="00815FE1">
              <w:rPr>
                <w:sz w:val="28"/>
                <w:szCs w:val="28"/>
              </w:rPr>
              <w:t xml:space="preserve"> контролю.</w:t>
            </w:r>
          </w:p>
        </w:tc>
        <w:tc>
          <w:tcPr>
            <w:tcW w:w="1418" w:type="dxa"/>
          </w:tcPr>
          <w:p w:rsidR="00867979" w:rsidRPr="006D1F04" w:rsidRDefault="00867979" w:rsidP="0079234E">
            <w:pPr>
              <w:tabs>
                <w:tab w:val="left" w:pos="9923"/>
              </w:tabs>
              <w:ind w:right="-108"/>
              <w:rPr>
                <w:sz w:val="28"/>
                <w:szCs w:val="28"/>
              </w:rPr>
            </w:pPr>
            <w:r>
              <w:rPr>
                <w:sz w:val="28"/>
                <w:szCs w:val="28"/>
              </w:rPr>
              <w:t xml:space="preserve">Листопад </w:t>
            </w:r>
          </w:p>
          <w:p w:rsidR="00867979" w:rsidRPr="006D1F04" w:rsidRDefault="00867979" w:rsidP="0079234E">
            <w:pPr>
              <w:tabs>
                <w:tab w:val="left" w:pos="9923"/>
              </w:tabs>
              <w:ind w:right="-108"/>
              <w:rPr>
                <w:sz w:val="28"/>
                <w:szCs w:val="28"/>
              </w:rPr>
            </w:pPr>
            <w:r>
              <w:rPr>
                <w:sz w:val="28"/>
                <w:szCs w:val="28"/>
              </w:rPr>
              <w:t xml:space="preserve">  </w:t>
            </w:r>
          </w:p>
        </w:tc>
        <w:tc>
          <w:tcPr>
            <w:tcW w:w="1843" w:type="dxa"/>
          </w:tcPr>
          <w:p w:rsidR="00996D28" w:rsidRDefault="00996D28" w:rsidP="00996D28">
            <w:pPr>
              <w:tabs>
                <w:tab w:val="left" w:pos="9923"/>
              </w:tabs>
              <w:ind w:right="-108"/>
              <w:rPr>
                <w:sz w:val="28"/>
                <w:szCs w:val="28"/>
                <w:lang w:val="ru-RU"/>
              </w:rPr>
            </w:pPr>
            <w:r>
              <w:rPr>
                <w:sz w:val="28"/>
                <w:szCs w:val="28"/>
                <w:lang w:val="ru-RU"/>
              </w:rPr>
              <w:t>директор</w:t>
            </w:r>
          </w:p>
          <w:p w:rsidR="00996D28" w:rsidRPr="007235C7" w:rsidRDefault="00996D28" w:rsidP="00996D28">
            <w:pPr>
              <w:tabs>
                <w:tab w:val="left" w:pos="9923"/>
              </w:tabs>
              <w:ind w:right="-108"/>
              <w:rPr>
                <w:sz w:val="28"/>
                <w:szCs w:val="28"/>
                <w:lang w:val="ru-RU"/>
              </w:rPr>
            </w:pPr>
            <w:r>
              <w:rPr>
                <w:sz w:val="28"/>
                <w:szCs w:val="28"/>
                <w:lang w:val="ru-RU"/>
              </w:rPr>
              <w:t>Шинкарук С.М.</w:t>
            </w:r>
          </w:p>
          <w:p w:rsidR="00867979" w:rsidRPr="006D1F04" w:rsidRDefault="00867979" w:rsidP="0079234E">
            <w:pPr>
              <w:tabs>
                <w:tab w:val="left" w:pos="9923"/>
              </w:tabs>
              <w:ind w:right="-108"/>
              <w:rPr>
                <w:sz w:val="28"/>
                <w:szCs w:val="28"/>
              </w:rPr>
            </w:pPr>
          </w:p>
          <w:p w:rsidR="00867979" w:rsidRPr="006D1F04" w:rsidRDefault="00867979" w:rsidP="0079234E">
            <w:pPr>
              <w:tabs>
                <w:tab w:val="left" w:pos="9923"/>
              </w:tabs>
              <w:ind w:right="-108"/>
              <w:rPr>
                <w:sz w:val="28"/>
                <w:szCs w:val="28"/>
              </w:rPr>
            </w:pPr>
            <w:r>
              <w:rPr>
                <w:sz w:val="28"/>
                <w:szCs w:val="28"/>
              </w:rPr>
              <w:t xml:space="preserve"> </w:t>
            </w:r>
          </w:p>
        </w:tc>
        <w:tc>
          <w:tcPr>
            <w:tcW w:w="1275" w:type="dxa"/>
          </w:tcPr>
          <w:p w:rsidR="00867979" w:rsidRPr="006D1F04" w:rsidRDefault="00867979" w:rsidP="0079234E">
            <w:pPr>
              <w:tabs>
                <w:tab w:val="left" w:pos="9923"/>
              </w:tabs>
              <w:ind w:right="-108"/>
              <w:jc w:val="center"/>
              <w:rPr>
                <w:sz w:val="28"/>
                <w:szCs w:val="28"/>
              </w:rPr>
            </w:pPr>
          </w:p>
        </w:tc>
      </w:tr>
      <w:tr w:rsidR="00867979" w:rsidRPr="00170E5E" w:rsidTr="00867979">
        <w:trPr>
          <w:trHeight w:val="6258"/>
        </w:trPr>
        <w:tc>
          <w:tcPr>
            <w:tcW w:w="851" w:type="dxa"/>
          </w:tcPr>
          <w:p w:rsidR="00867979" w:rsidRDefault="00867979" w:rsidP="00867979">
            <w:pPr>
              <w:tabs>
                <w:tab w:val="left" w:pos="9923"/>
              </w:tabs>
              <w:ind w:right="-108"/>
              <w:jc w:val="center"/>
              <w:rPr>
                <w:sz w:val="28"/>
                <w:szCs w:val="28"/>
              </w:rPr>
            </w:pPr>
            <w:r>
              <w:rPr>
                <w:sz w:val="28"/>
                <w:szCs w:val="28"/>
              </w:rPr>
              <w:lastRenderedPageBreak/>
              <w:t>2.4.5.</w:t>
            </w:r>
          </w:p>
          <w:p w:rsidR="00867979" w:rsidRDefault="00867979" w:rsidP="0079234E">
            <w:pPr>
              <w:tabs>
                <w:tab w:val="left" w:pos="9923"/>
              </w:tabs>
              <w:ind w:right="-108"/>
              <w:jc w:val="center"/>
              <w:rPr>
                <w:sz w:val="28"/>
                <w:szCs w:val="28"/>
              </w:rPr>
            </w:pPr>
            <w:r>
              <w:rPr>
                <w:sz w:val="28"/>
                <w:szCs w:val="28"/>
              </w:rPr>
              <w:t xml:space="preserve"> </w:t>
            </w:r>
          </w:p>
        </w:tc>
        <w:tc>
          <w:tcPr>
            <w:tcW w:w="5245" w:type="dxa"/>
          </w:tcPr>
          <w:p w:rsidR="00867979" w:rsidRDefault="00867979" w:rsidP="00B84E1F">
            <w:pPr>
              <w:pStyle w:val="a8"/>
              <w:numPr>
                <w:ilvl w:val="0"/>
                <w:numId w:val="94"/>
              </w:numPr>
              <w:tabs>
                <w:tab w:val="left" w:pos="9923"/>
              </w:tabs>
              <w:ind w:left="318" w:right="33" w:hanging="318"/>
              <w:jc w:val="both"/>
              <w:rPr>
                <w:sz w:val="28"/>
                <w:szCs w:val="28"/>
              </w:rPr>
            </w:pPr>
            <w:r>
              <w:rPr>
                <w:sz w:val="28"/>
                <w:szCs w:val="28"/>
              </w:rPr>
              <w:t>Зміцнення матеріально-технічної бази закладу та завдання на перспективу.</w:t>
            </w:r>
          </w:p>
          <w:p w:rsidR="00867979" w:rsidRDefault="00867979" w:rsidP="00B84E1F">
            <w:pPr>
              <w:pStyle w:val="a8"/>
              <w:numPr>
                <w:ilvl w:val="0"/>
                <w:numId w:val="94"/>
              </w:numPr>
              <w:tabs>
                <w:tab w:val="left" w:pos="9923"/>
              </w:tabs>
              <w:ind w:left="318" w:right="33" w:hanging="318"/>
              <w:jc w:val="both"/>
              <w:rPr>
                <w:sz w:val="28"/>
                <w:szCs w:val="28"/>
              </w:rPr>
            </w:pPr>
            <w:r>
              <w:rPr>
                <w:sz w:val="28"/>
                <w:szCs w:val="28"/>
              </w:rPr>
              <w:t>Збагачення освітнього процесу нетрадиційним обладнанням з фізичного та музичного розвитку дошкільників.</w:t>
            </w:r>
          </w:p>
          <w:p w:rsidR="00867979" w:rsidRDefault="00867979" w:rsidP="00B84E1F">
            <w:pPr>
              <w:pStyle w:val="a8"/>
              <w:numPr>
                <w:ilvl w:val="0"/>
                <w:numId w:val="94"/>
              </w:numPr>
              <w:tabs>
                <w:tab w:val="left" w:pos="9923"/>
              </w:tabs>
              <w:ind w:left="318" w:right="33" w:hanging="318"/>
              <w:jc w:val="both"/>
              <w:rPr>
                <w:sz w:val="28"/>
                <w:szCs w:val="28"/>
              </w:rPr>
            </w:pPr>
            <w:r w:rsidRPr="00EC652D">
              <w:rPr>
                <w:sz w:val="28"/>
                <w:szCs w:val="28"/>
              </w:rPr>
              <w:t>П</w:t>
            </w:r>
            <w:r>
              <w:rPr>
                <w:sz w:val="28"/>
                <w:szCs w:val="28"/>
              </w:rPr>
              <w:t>ро результати п</w:t>
            </w:r>
            <w:r w:rsidRPr="00EC652D">
              <w:rPr>
                <w:sz w:val="28"/>
                <w:szCs w:val="28"/>
              </w:rPr>
              <w:t>ідвищення кваліфікації педагогічних працівників.</w:t>
            </w:r>
          </w:p>
          <w:p w:rsidR="00867979" w:rsidRPr="00EC652D" w:rsidRDefault="00867979" w:rsidP="00B84E1F">
            <w:pPr>
              <w:pStyle w:val="a8"/>
              <w:numPr>
                <w:ilvl w:val="0"/>
                <w:numId w:val="94"/>
              </w:numPr>
              <w:tabs>
                <w:tab w:val="left" w:pos="9923"/>
              </w:tabs>
              <w:ind w:left="318" w:right="33" w:hanging="318"/>
              <w:jc w:val="both"/>
              <w:rPr>
                <w:sz w:val="28"/>
                <w:szCs w:val="28"/>
              </w:rPr>
            </w:pPr>
            <w:r>
              <w:rPr>
                <w:sz w:val="28"/>
                <w:szCs w:val="28"/>
              </w:rPr>
              <w:t>Про дотримання правил безпеки під час організації новорічних свят.</w:t>
            </w:r>
          </w:p>
          <w:p w:rsidR="00867979" w:rsidRPr="00297FDE" w:rsidRDefault="00867979" w:rsidP="00B84E1F">
            <w:pPr>
              <w:pStyle w:val="a8"/>
              <w:numPr>
                <w:ilvl w:val="0"/>
                <w:numId w:val="88"/>
              </w:numPr>
              <w:tabs>
                <w:tab w:val="left" w:pos="9923"/>
              </w:tabs>
              <w:ind w:left="318" w:right="33" w:hanging="318"/>
              <w:jc w:val="both"/>
              <w:rPr>
                <w:sz w:val="28"/>
                <w:szCs w:val="28"/>
              </w:rPr>
            </w:pPr>
            <w:r w:rsidRPr="00297FDE">
              <w:rPr>
                <w:sz w:val="28"/>
                <w:szCs w:val="28"/>
                <w:lang w:eastAsia="en-US"/>
              </w:rPr>
              <w:t>Про результати контролю за журналом реєстрації нещасних випадків.</w:t>
            </w:r>
          </w:p>
          <w:p w:rsidR="00867979" w:rsidRDefault="00867979" w:rsidP="00B84E1F">
            <w:pPr>
              <w:pStyle w:val="a8"/>
              <w:numPr>
                <w:ilvl w:val="0"/>
                <w:numId w:val="88"/>
              </w:numPr>
              <w:tabs>
                <w:tab w:val="left" w:pos="9923"/>
              </w:tabs>
              <w:ind w:left="318" w:right="33" w:hanging="318"/>
              <w:jc w:val="both"/>
              <w:rPr>
                <w:sz w:val="28"/>
                <w:szCs w:val="28"/>
              </w:rPr>
            </w:pPr>
            <w:r w:rsidRPr="00297FDE">
              <w:rPr>
                <w:sz w:val="28"/>
                <w:szCs w:val="28"/>
              </w:rPr>
              <w:t>Рівень проведення свят і розваг художньо-естетичного та фізкультурно-оздоровчого циклів.</w:t>
            </w:r>
          </w:p>
          <w:p w:rsidR="00867979" w:rsidRDefault="00867979" w:rsidP="00B84E1F">
            <w:pPr>
              <w:pStyle w:val="a8"/>
              <w:numPr>
                <w:ilvl w:val="0"/>
                <w:numId w:val="88"/>
              </w:numPr>
              <w:tabs>
                <w:tab w:val="left" w:pos="9923"/>
              </w:tabs>
              <w:ind w:left="318" w:right="33" w:hanging="318"/>
              <w:jc w:val="both"/>
              <w:rPr>
                <w:sz w:val="28"/>
                <w:szCs w:val="28"/>
              </w:rPr>
            </w:pPr>
            <w:r>
              <w:rPr>
                <w:sz w:val="28"/>
                <w:szCs w:val="28"/>
              </w:rPr>
              <w:t>Про організацію санітарно-просвітницької роботи з усіма учасниками освітнього процесу.</w:t>
            </w:r>
          </w:p>
          <w:p w:rsidR="00867979" w:rsidRPr="00F14F96" w:rsidRDefault="00867979" w:rsidP="00B84E1F">
            <w:pPr>
              <w:pStyle w:val="a8"/>
              <w:numPr>
                <w:ilvl w:val="0"/>
                <w:numId w:val="88"/>
              </w:numPr>
              <w:tabs>
                <w:tab w:val="left" w:pos="9923"/>
              </w:tabs>
              <w:ind w:left="318" w:right="33" w:hanging="318"/>
              <w:jc w:val="both"/>
              <w:rPr>
                <w:sz w:val="28"/>
                <w:szCs w:val="28"/>
              </w:rPr>
            </w:pPr>
            <w:r w:rsidRPr="0023078B">
              <w:rPr>
                <w:sz w:val="28"/>
                <w:szCs w:val="26"/>
              </w:rPr>
              <w:t>Контроль організації харчування</w:t>
            </w:r>
            <w:r w:rsidRPr="0023078B">
              <w:rPr>
                <w:sz w:val="28"/>
                <w:szCs w:val="28"/>
              </w:rPr>
              <w:t xml:space="preserve"> </w:t>
            </w:r>
            <w:r w:rsidRPr="0023078B">
              <w:rPr>
                <w:sz w:val="28"/>
                <w:szCs w:val="26"/>
              </w:rPr>
              <w:t>у ЗДО</w:t>
            </w:r>
            <w:r>
              <w:rPr>
                <w:sz w:val="28"/>
                <w:szCs w:val="26"/>
              </w:rPr>
              <w:t>.</w:t>
            </w:r>
          </w:p>
          <w:p w:rsidR="00F14F96" w:rsidRPr="00EC652D" w:rsidRDefault="00F14F96" w:rsidP="00F14F96">
            <w:pPr>
              <w:pStyle w:val="a8"/>
              <w:tabs>
                <w:tab w:val="left" w:pos="9923"/>
              </w:tabs>
              <w:ind w:left="318" w:right="33"/>
              <w:jc w:val="both"/>
              <w:rPr>
                <w:sz w:val="28"/>
                <w:szCs w:val="28"/>
              </w:rPr>
            </w:pPr>
          </w:p>
        </w:tc>
        <w:tc>
          <w:tcPr>
            <w:tcW w:w="1418" w:type="dxa"/>
          </w:tcPr>
          <w:p w:rsidR="00867979" w:rsidRPr="006D1F04" w:rsidRDefault="00867979" w:rsidP="0079234E">
            <w:pPr>
              <w:tabs>
                <w:tab w:val="left" w:pos="9923"/>
              </w:tabs>
              <w:ind w:right="-108"/>
              <w:rPr>
                <w:sz w:val="28"/>
                <w:szCs w:val="28"/>
              </w:rPr>
            </w:pPr>
            <w:r>
              <w:rPr>
                <w:sz w:val="28"/>
                <w:szCs w:val="28"/>
              </w:rPr>
              <w:t xml:space="preserve">Грудень </w:t>
            </w:r>
          </w:p>
          <w:p w:rsidR="00867979" w:rsidRPr="006D1F04" w:rsidRDefault="00867979" w:rsidP="0079234E">
            <w:pPr>
              <w:tabs>
                <w:tab w:val="left" w:pos="9923"/>
              </w:tabs>
              <w:ind w:right="-108"/>
              <w:rPr>
                <w:sz w:val="28"/>
                <w:szCs w:val="28"/>
              </w:rPr>
            </w:pPr>
            <w:r>
              <w:rPr>
                <w:sz w:val="28"/>
                <w:szCs w:val="28"/>
              </w:rPr>
              <w:t xml:space="preserve"> </w:t>
            </w:r>
          </w:p>
        </w:tc>
        <w:tc>
          <w:tcPr>
            <w:tcW w:w="1843" w:type="dxa"/>
          </w:tcPr>
          <w:p w:rsidR="007D231B" w:rsidRDefault="00867979" w:rsidP="007D231B">
            <w:pPr>
              <w:tabs>
                <w:tab w:val="left" w:pos="9923"/>
              </w:tabs>
              <w:ind w:right="-108"/>
              <w:rPr>
                <w:sz w:val="28"/>
                <w:szCs w:val="28"/>
                <w:lang w:val="ru-RU"/>
              </w:rPr>
            </w:pPr>
            <w:r>
              <w:rPr>
                <w:sz w:val="28"/>
                <w:szCs w:val="28"/>
              </w:rPr>
              <w:t xml:space="preserve"> </w:t>
            </w:r>
            <w:r w:rsidR="007D231B">
              <w:rPr>
                <w:sz w:val="28"/>
                <w:szCs w:val="28"/>
                <w:lang w:val="ru-RU"/>
              </w:rPr>
              <w:t>директор</w:t>
            </w:r>
          </w:p>
          <w:p w:rsidR="007D231B" w:rsidRPr="007235C7" w:rsidRDefault="007D231B" w:rsidP="007D231B">
            <w:pPr>
              <w:tabs>
                <w:tab w:val="left" w:pos="9923"/>
              </w:tabs>
              <w:ind w:right="-108"/>
              <w:rPr>
                <w:sz w:val="28"/>
                <w:szCs w:val="28"/>
                <w:lang w:val="ru-RU"/>
              </w:rPr>
            </w:pPr>
            <w:r>
              <w:rPr>
                <w:sz w:val="28"/>
                <w:szCs w:val="28"/>
                <w:lang w:val="ru-RU"/>
              </w:rPr>
              <w:t>Шинкарук С.М.</w:t>
            </w:r>
          </w:p>
          <w:p w:rsidR="00867979" w:rsidRPr="006D1F04" w:rsidRDefault="00867979" w:rsidP="0079234E">
            <w:pPr>
              <w:tabs>
                <w:tab w:val="left" w:pos="9923"/>
              </w:tabs>
              <w:ind w:right="-108"/>
              <w:rPr>
                <w:sz w:val="28"/>
                <w:szCs w:val="28"/>
              </w:rPr>
            </w:pPr>
          </w:p>
        </w:tc>
        <w:tc>
          <w:tcPr>
            <w:tcW w:w="1275" w:type="dxa"/>
          </w:tcPr>
          <w:p w:rsidR="00867979" w:rsidRPr="006D1F04" w:rsidRDefault="00867979" w:rsidP="0079234E">
            <w:pPr>
              <w:tabs>
                <w:tab w:val="left" w:pos="9923"/>
              </w:tabs>
              <w:ind w:right="-108"/>
              <w:jc w:val="center"/>
              <w:rPr>
                <w:sz w:val="28"/>
                <w:szCs w:val="28"/>
              </w:rPr>
            </w:pPr>
          </w:p>
        </w:tc>
      </w:tr>
      <w:tr w:rsidR="00867979" w:rsidRPr="00170E5E" w:rsidTr="00867979">
        <w:trPr>
          <w:trHeight w:val="6580"/>
        </w:trPr>
        <w:tc>
          <w:tcPr>
            <w:tcW w:w="851" w:type="dxa"/>
          </w:tcPr>
          <w:p w:rsidR="00867979" w:rsidRDefault="00867979" w:rsidP="00867979">
            <w:pPr>
              <w:tabs>
                <w:tab w:val="left" w:pos="9923"/>
              </w:tabs>
              <w:ind w:right="-108"/>
              <w:jc w:val="center"/>
              <w:rPr>
                <w:sz w:val="28"/>
                <w:szCs w:val="28"/>
              </w:rPr>
            </w:pPr>
            <w:r>
              <w:rPr>
                <w:sz w:val="28"/>
                <w:szCs w:val="28"/>
              </w:rPr>
              <w:t>2.4.6.</w:t>
            </w:r>
          </w:p>
          <w:p w:rsidR="00867979" w:rsidRDefault="00867979" w:rsidP="0079234E">
            <w:pPr>
              <w:tabs>
                <w:tab w:val="left" w:pos="9923"/>
              </w:tabs>
              <w:ind w:right="-108"/>
              <w:jc w:val="center"/>
              <w:rPr>
                <w:sz w:val="28"/>
                <w:szCs w:val="28"/>
              </w:rPr>
            </w:pPr>
            <w:r>
              <w:rPr>
                <w:sz w:val="28"/>
                <w:szCs w:val="28"/>
              </w:rPr>
              <w:t xml:space="preserve"> </w:t>
            </w:r>
          </w:p>
        </w:tc>
        <w:tc>
          <w:tcPr>
            <w:tcW w:w="5245" w:type="dxa"/>
          </w:tcPr>
          <w:p w:rsidR="00867979" w:rsidRPr="00297FDE" w:rsidRDefault="00867979" w:rsidP="00B84E1F">
            <w:pPr>
              <w:pStyle w:val="a8"/>
              <w:numPr>
                <w:ilvl w:val="0"/>
                <w:numId w:val="87"/>
              </w:numPr>
              <w:ind w:left="318" w:right="34" w:hanging="318"/>
              <w:jc w:val="both"/>
              <w:rPr>
                <w:sz w:val="28"/>
                <w:szCs w:val="28"/>
                <w:lang w:eastAsia="en-US"/>
              </w:rPr>
            </w:pPr>
            <w:r w:rsidRPr="00297FDE">
              <w:rPr>
                <w:sz w:val="28"/>
                <w:szCs w:val="28"/>
                <w:lang w:eastAsia="en-US"/>
              </w:rPr>
              <w:t>Контроль за роботою окремих структурних підрозділів ЗДО.</w:t>
            </w:r>
          </w:p>
          <w:p w:rsidR="00867979" w:rsidRPr="00297FDE" w:rsidRDefault="00867979" w:rsidP="00B84E1F">
            <w:pPr>
              <w:pStyle w:val="a8"/>
              <w:numPr>
                <w:ilvl w:val="0"/>
                <w:numId w:val="87"/>
              </w:numPr>
              <w:tabs>
                <w:tab w:val="left" w:pos="9923"/>
              </w:tabs>
              <w:ind w:left="318" w:right="33" w:hanging="318"/>
              <w:jc w:val="both"/>
              <w:rPr>
                <w:sz w:val="28"/>
                <w:szCs w:val="28"/>
                <w:lang w:eastAsia="en-US"/>
              </w:rPr>
            </w:pPr>
            <w:r w:rsidRPr="00297FDE">
              <w:rPr>
                <w:sz w:val="28"/>
                <w:szCs w:val="28"/>
                <w:lang w:eastAsia="en-US"/>
              </w:rPr>
              <w:t>Результати контролю за виконанням інструкцій з пожежної та техногенної безпеки.</w:t>
            </w:r>
          </w:p>
          <w:p w:rsidR="00867979" w:rsidRPr="00297FDE" w:rsidRDefault="00867979" w:rsidP="00B84E1F">
            <w:pPr>
              <w:pStyle w:val="a8"/>
              <w:numPr>
                <w:ilvl w:val="0"/>
                <w:numId w:val="87"/>
              </w:numPr>
              <w:ind w:left="318" w:hanging="318"/>
              <w:jc w:val="both"/>
              <w:rPr>
                <w:sz w:val="28"/>
                <w:szCs w:val="28"/>
                <w:lang w:eastAsia="en-US"/>
              </w:rPr>
            </w:pPr>
            <w:r w:rsidRPr="00297FDE">
              <w:rPr>
                <w:sz w:val="28"/>
                <w:szCs w:val="28"/>
                <w:lang w:eastAsia="en-US"/>
              </w:rPr>
              <w:t>Облік за</w:t>
            </w:r>
            <w:r w:rsidR="007D231B">
              <w:rPr>
                <w:sz w:val="28"/>
                <w:szCs w:val="28"/>
                <w:lang w:eastAsia="en-US"/>
              </w:rPr>
              <w:t>гальної кількості дітей по сел</w:t>
            </w:r>
            <w:r w:rsidR="007D231B" w:rsidRPr="007D231B">
              <w:rPr>
                <w:sz w:val="28"/>
                <w:szCs w:val="28"/>
                <w:lang w:eastAsia="en-US"/>
              </w:rPr>
              <w:t>ах М.</w:t>
            </w:r>
            <w:r w:rsidR="007D231B">
              <w:rPr>
                <w:sz w:val="28"/>
                <w:szCs w:val="28"/>
                <w:lang w:eastAsia="en-US"/>
              </w:rPr>
              <w:t xml:space="preserve"> </w:t>
            </w:r>
            <w:r w:rsidR="007D231B" w:rsidRPr="007D231B">
              <w:rPr>
                <w:sz w:val="28"/>
                <w:szCs w:val="28"/>
                <w:lang w:eastAsia="en-US"/>
              </w:rPr>
              <w:t>Шпак</w:t>
            </w:r>
            <w:r w:rsidRPr="00297FDE">
              <w:rPr>
                <w:sz w:val="28"/>
                <w:szCs w:val="28"/>
                <w:lang w:eastAsia="en-US"/>
              </w:rPr>
              <w:t>ів</w:t>
            </w:r>
            <w:r w:rsidR="007D231B" w:rsidRPr="007D231B">
              <w:rPr>
                <w:sz w:val="28"/>
                <w:szCs w:val="28"/>
                <w:lang w:eastAsia="en-US"/>
              </w:rPr>
              <w:t>, В. Шпаків</w:t>
            </w:r>
            <w:r w:rsidRPr="00297FDE">
              <w:rPr>
                <w:sz w:val="28"/>
                <w:szCs w:val="28"/>
                <w:lang w:eastAsia="en-US"/>
              </w:rPr>
              <w:t xml:space="preserve"> та дітей 5-ти річного віку та соціально-педагогічний патронаж родин.</w:t>
            </w:r>
          </w:p>
          <w:p w:rsidR="00867979" w:rsidRPr="0023078B" w:rsidRDefault="00867979" w:rsidP="00B84E1F">
            <w:pPr>
              <w:pStyle w:val="a8"/>
              <w:numPr>
                <w:ilvl w:val="0"/>
                <w:numId w:val="91"/>
              </w:numPr>
              <w:tabs>
                <w:tab w:val="left" w:pos="9923"/>
              </w:tabs>
              <w:ind w:left="318" w:right="33" w:hanging="318"/>
              <w:jc w:val="both"/>
              <w:rPr>
                <w:sz w:val="28"/>
                <w:szCs w:val="26"/>
              </w:rPr>
            </w:pPr>
            <w:r>
              <w:rPr>
                <w:sz w:val="28"/>
                <w:szCs w:val="26"/>
              </w:rPr>
              <w:t>Аналіз проведення різних форм взаємодії з батьками вихованців.</w:t>
            </w:r>
          </w:p>
          <w:p w:rsidR="00867979" w:rsidRPr="0020137C" w:rsidRDefault="00867979" w:rsidP="00B84E1F">
            <w:pPr>
              <w:pStyle w:val="a8"/>
              <w:numPr>
                <w:ilvl w:val="0"/>
                <w:numId w:val="91"/>
              </w:numPr>
              <w:tabs>
                <w:tab w:val="left" w:pos="9923"/>
              </w:tabs>
              <w:ind w:left="318" w:right="33" w:hanging="318"/>
              <w:jc w:val="both"/>
              <w:rPr>
                <w:sz w:val="28"/>
                <w:szCs w:val="28"/>
              </w:rPr>
            </w:pPr>
            <w:r w:rsidRPr="0023078B">
              <w:rPr>
                <w:sz w:val="28"/>
                <w:szCs w:val="26"/>
              </w:rPr>
              <w:t>Контроль організації харчування</w:t>
            </w:r>
            <w:r w:rsidRPr="0023078B">
              <w:rPr>
                <w:sz w:val="28"/>
                <w:szCs w:val="28"/>
              </w:rPr>
              <w:t xml:space="preserve"> </w:t>
            </w:r>
            <w:r w:rsidRPr="0023078B">
              <w:rPr>
                <w:sz w:val="28"/>
                <w:szCs w:val="26"/>
              </w:rPr>
              <w:t>у ЗДО.</w:t>
            </w:r>
            <w:r>
              <w:rPr>
                <w:sz w:val="28"/>
                <w:szCs w:val="26"/>
              </w:rPr>
              <w:t xml:space="preserve"> Аналіз виконання норм харчування.</w:t>
            </w:r>
          </w:p>
          <w:p w:rsidR="00867979" w:rsidRPr="00867979" w:rsidRDefault="00867979" w:rsidP="00B84E1F">
            <w:pPr>
              <w:pStyle w:val="a8"/>
              <w:numPr>
                <w:ilvl w:val="0"/>
                <w:numId w:val="91"/>
              </w:numPr>
              <w:tabs>
                <w:tab w:val="left" w:pos="9923"/>
              </w:tabs>
              <w:ind w:left="318" w:right="33" w:hanging="318"/>
              <w:jc w:val="both"/>
              <w:rPr>
                <w:sz w:val="28"/>
                <w:szCs w:val="28"/>
                <w:lang w:eastAsia="en-US"/>
              </w:rPr>
            </w:pPr>
            <w:r>
              <w:rPr>
                <w:sz w:val="28"/>
                <w:szCs w:val="26"/>
              </w:rPr>
              <w:t>Про завдання тематичного контролю у ЗДО.</w:t>
            </w:r>
          </w:p>
          <w:p w:rsidR="00867979" w:rsidRPr="00297FDE" w:rsidRDefault="00867979" w:rsidP="00867979">
            <w:pPr>
              <w:pStyle w:val="a8"/>
              <w:tabs>
                <w:tab w:val="left" w:pos="9923"/>
              </w:tabs>
              <w:ind w:left="318" w:right="33"/>
              <w:jc w:val="both"/>
              <w:rPr>
                <w:sz w:val="28"/>
                <w:szCs w:val="28"/>
                <w:lang w:eastAsia="en-US"/>
              </w:rPr>
            </w:pPr>
          </w:p>
        </w:tc>
        <w:tc>
          <w:tcPr>
            <w:tcW w:w="1418" w:type="dxa"/>
          </w:tcPr>
          <w:p w:rsidR="00867979" w:rsidRPr="006D1F04" w:rsidRDefault="00867979" w:rsidP="0079234E">
            <w:pPr>
              <w:tabs>
                <w:tab w:val="left" w:pos="9923"/>
              </w:tabs>
              <w:ind w:right="-108"/>
              <w:rPr>
                <w:sz w:val="28"/>
                <w:szCs w:val="28"/>
              </w:rPr>
            </w:pPr>
            <w:r>
              <w:rPr>
                <w:sz w:val="28"/>
                <w:szCs w:val="28"/>
              </w:rPr>
              <w:t xml:space="preserve">Січень </w:t>
            </w:r>
          </w:p>
          <w:p w:rsidR="00867979" w:rsidRPr="006D1F04" w:rsidRDefault="00867979" w:rsidP="0079234E">
            <w:pPr>
              <w:tabs>
                <w:tab w:val="left" w:pos="9923"/>
              </w:tabs>
              <w:ind w:right="-108"/>
              <w:rPr>
                <w:sz w:val="28"/>
                <w:szCs w:val="28"/>
              </w:rPr>
            </w:pPr>
            <w:r>
              <w:rPr>
                <w:sz w:val="28"/>
                <w:szCs w:val="28"/>
              </w:rPr>
              <w:t xml:space="preserve"> </w:t>
            </w:r>
          </w:p>
        </w:tc>
        <w:tc>
          <w:tcPr>
            <w:tcW w:w="1843" w:type="dxa"/>
          </w:tcPr>
          <w:p w:rsidR="007D231B" w:rsidRDefault="00867979" w:rsidP="007D231B">
            <w:pPr>
              <w:tabs>
                <w:tab w:val="left" w:pos="9923"/>
              </w:tabs>
              <w:ind w:right="-108"/>
              <w:rPr>
                <w:sz w:val="28"/>
                <w:szCs w:val="28"/>
                <w:lang w:val="ru-RU"/>
              </w:rPr>
            </w:pPr>
            <w:r>
              <w:rPr>
                <w:sz w:val="28"/>
                <w:szCs w:val="28"/>
              </w:rPr>
              <w:t xml:space="preserve"> </w:t>
            </w:r>
            <w:r w:rsidR="007D231B">
              <w:rPr>
                <w:sz w:val="28"/>
                <w:szCs w:val="28"/>
                <w:lang w:val="ru-RU"/>
              </w:rPr>
              <w:t>директор</w:t>
            </w:r>
          </w:p>
          <w:p w:rsidR="007D231B" w:rsidRPr="007235C7" w:rsidRDefault="007D231B" w:rsidP="007D231B">
            <w:pPr>
              <w:tabs>
                <w:tab w:val="left" w:pos="9923"/>
              </w:tabs>
              <w:ind w:right="-108"/>
              <w:rPr>
                <w:sz w:val="28"/>
                <w:szCs w:val="28"/>
                <w:lang w:val="ru-RU"/>
              </w:rPr>
            </w:pPr>
            <w:r>
              <w:rPr>
                <w:sz w:val="28"/>
                <w:szCs w:val="28"/>
                <w:lang w:val="ru-RU"/>
              </w:rPr>
              <w:t>Шинкарук С.М.</w:t>
            </w:r>
          </w:p>
          <w:p w:rsidR="00867979" w:rsidRPr="006D1F04" w:rsidRDefault="00867979" w:rsidP="0079234E">
            <w:pPr>
              <w:tabs>
                <w:tab w:val="left" w:pos="9923"/>
              </w:tabs>
              <w:ind w:right="-108"/>
              <w:rPr>
                <w:sz w:val="28"/>
                <w:szCs w:val="28"/>
              </w:rPr>
            </w:pPr>
          </w:p>
        </w:tc>
        <w:tc>
          <w:tcPr>
            <w:tcW w:w="1275" w:type="dxa"/>
          </w:tcPr>
          <w:p w:rsidR="00867979" w:rsidRPr="006D1F04" w:rsidRDefault="00867979" w:rsidP="0079234E">
            <w:pPr>
              <w:tabs>
                <w:tab w:val="left" w:pos="9923"/>
              </w:tabs>
              <w:ind w:right="-108"/>
              <w:jc w:val="center"/>
              <w:rPr>
                <w:sz w:val="28"/>
                <w:szCs w:val="28"/>
              </w:rPr>
            </w:pPr>
          </w:p>
        </w:tc>
      </w:tr>
      <w:tr w:rsidR="00867979" w:rsidRPr="00170E5E" w:rsidTr="007D231B">
        <w:trPr>
          <w:trHeight w:val="6101"/>
        </w:trPr>
        <w:tc>
          <w:tcPr>
            <w:tcW w:w="851" w:type="dxa"/>
          </w:tcPr>
          <w:p w:rsidR="00867979" w:rsidRDefault="00867979" w:rsidP="00867979">
            <w:pPr>
              <w:tabs>
                <w:tab w:val="left" w:pos="9923"/>
              </w:tabs>
              <w:ind w:right="-108"/>
              <w:jc w:val="center"/>
              <w:rPr>
                <w:sz w:val="28"/>
                <w:szCs w:val="28"/>
              </w:rPr>
            </w:pPr>
            <w:r>
              <w:rPr>
                <w:sz w:val="28"/>
                <w:szCs w:val="28"/>
              </w:rPr>
              <w:lastRenderedPageBreak/>
              <w:t>2.4.7.</w:t>
            </w:r>
          </w:p>
          <w:p w:rsidR="00867979" w:rsidRDefault="00867979" w:rsidP="0079234E">
            <w:pPr>
              <w:tabs>
                <w:tab w:val="left" w:pos="9923"/>
              </w:tabs>
              <w:ind w:right="-108"/>
              <w:jc w:val="center"/>
              <w:rPr>
                <w:sz w:val="28"/>
                <w:szCs w:val="28"/>
              </w:rPr>
            </w:pPr>
            <w:r>
              <w:rPr>
                <w:sz w:val="28"/>
                <w:szCs w:val="28"/>
              </w:rPr>
              <w:t xml:space="preserve"> </w:t>
            </w:r>
          </w:p>
        </w:tc>
        <w:tc>
          <w:tcPr>
            <w:tcW w:w="5245" w:type="dxa"/>
          </w:tcPr>
          <w:p w:rsidR="00867979" w:rsidRDefault="00867979" w:rsidP="00B84E1F">
            <w:pPr>
              <w:pStyle w:val="a8"/>
              <w:numPr>
                <w:ilvl w:val="0"/>
                <w:numId w:val="92"/>
              </w:numPr>
              <w:tabs>
                <w:tab w:val="left" w:pos="9923"/>
              </w:tabs>
              <w:ind w:left="318" w:right="33" w:hanging="284"/>
              <w:jc w:val="both"/>
              <w:rPr>
                <w:sz w:val="28"/>
                <w:szCs w:val="28"/>
              </w:rPr>
            </w:pPr>
            <w:r w:rsidRPr="004A754A">
              <w:rPr>
                <w:sz w:val="28"/>
                <w:szCs w:val="28"/>
                <w:lang w:eastAsia="en-US"/>
              </w:rPr>
              <w:t>Реалізація планів щодо вивчення педагогічної діяльності вихователів, які атестуються.</w:t>
            </w:r>
          </w:p>
          <w:p w:rsidR="00867979" w:rsidRDefault="00867979" w:rsidP="00B84E1F">
            <w:pPr>
              <w:pStyle w:val="a8"/>
              <w:numPr>
                <w:ilvl w:val="0"/>
                <w:numId w:val="92"/>
              </w:numPr>
              <w:tabs>
                <w:tab w:val="left" w:pos="9923"/>
              </w:tabs>
              <w:ind w:left="318" w:right="33" w:hanging="284"/>
              <w:jc w:val="both"/>
              <w:rPr>
                <w:sz w:val="28"/>
                <w:szCs w:val="28"/>
              </w:rPr>
            </w:pPr>
            <w:r>
              <w:rPr>
                <w:sz w:val="28"/>
                <w:szCs w:val="28"/>
                <w:lang w:eastAsia="en-US"/>
              </w:rPr>
              <w:t>Результати контролю за виконанням заходів з теплопостачання.</w:t>
            </w:r>
          </w:p>
          <w:p w:rsidR="00867979" w:rsidRPr="004A754A" w:rsidRDefault="00867979" w:rsidP="00B84E1F">
            <w:pPr>
              <w:pStyle w:val="a8"/>
              <w:numPr>
                <w:ilvl w:val="0"/>
                <w:numId w:val="92"/>
              </w:numPr>
              <w:tabs>
                <w:tab w:val="left" w:pos="9923"/>
              </w:tabs>
              <w:ind w:left="318" w:right="33" w:hanging="284"/>
              <w:jc w:val="both"/>
              <w:rPr>
                <w:sz w:val="28"/>
                <w:szCs w:val="28"/>
              </w:rPr>
            </w:pPr>
            <w:r>
              <w:rPr>
                <w:sz w:val="28"/>
                <w:szCs w:val="28"/>
                <w:lang w:eastAsia="en-US"/>
              </w:rPr>
              <w:t>В</w:t>
            </w:r>
            <w:r w:rsidRPr="004A754A">
              <w:rPr>
                <w:sz w:val="28"/>
                <w:szCs w:val="28"/>
              </w:rPr>
              <w:t>иконання режиму економії води та електроенергії, тепла (згідно</w:t>
            </w:r>
            <w:r>
              <w:rPr>
                <w:sz w:val="28"/>
                <w:szCs w:val="28"/>
              </w:rPr>
              <w:t xml:space="preserve"> з лімітом).</w:t>
            </w:r>
          </w:p>
          <w:p w:rsidR="00867979" w:rsidRPr="004A754A" w:rsidRDefault="00867979" w:rsidP="00B84E1F">
            <w:pPr>
              <w:pStyle w:val="a8"/>
              <w:numPr>
                <w:ilvl w:val="0"/>
                <w:numId w:val="92"/>
              </w:numPr>
              <w:tabs>
                <w:tab w:val="left" w:pos="9923"/>
              </w:tabs>
              <w:ind w:left="318" w:right="33" w:hanging="284"/>
              <w:jc w:val="both"/>
              <w:rPr>
                <w:sz w:val="28"/>
                <w:szCs w:val="28"/>
              </w:rPr>
            </w:pPr>
            <w:r>
              <w:rPr>
                <w:sz w:val="28"/>
                <w:szCs w:val="28"/>
              </w:rPr>
              <w:t>Звіти педагогів про проведення фізкультурно-оздоровчої роботи у різних організаційних формах.</w:t>
            </w:r>
          </w:p>
          <w:p w:rsidR="00867979" w:rsidRDefault="00867979" w:rsidP="00B84E1F">
            <w:pPr>
              <w:pStyle w:val="a8"/>
              <w:numPr>
                <w:ilvl w:val="0"/>
                <w:numId w:val="92"/>
              </w:numPr>
              <w:tabs>
                <w:tab w:val="left" w:pos="9923"/>
              </w:tabs>
              <w:ind w:left="318" w:right="33" w:hanging="284"/>
              <w:jc w:val="both"/>
              <w:rPr>
                <w:sz w:val="28"/>
                <w:szCs w:val="28"/>
                <w:lang w:eastAsia="en-US"/>
              </w:rPr>
            </w:pPr>
            <w:r>
              <w:rPr>
                <w:sz w:val="28"/>
                <w:szCs w:val="28"/>
                <w:lang w:eastAsia="en-US"/>
              </w:rPr>
              <w:t>Виконання річного плану з розділу «Адміністративно-господарська діяльність» та першочергові завдання колективу.</w:t>
            </w:r>
          </w:p>
          <w:p w:rsidR="00867979" w:rsidRPr="000E2FCF" w:rsidRDefault="00867979" w:rsidP="00B84E1F">
            <w:pPr>
              <w:pStyle w:val="a8"/>
              <w:numPr>
                <w:ilvl w:val="0"/>
                <w:numId w:val="92"/>
              </w:numPr>
              <w:tabs>
                <w:tab w:val="left" w:pos="9923"/>
              </w:tabs>
              <w:ind w:left="318" w:right="33" w:hanging="284"/>
              <w:jc w:val="both"/>
              <w:rPr>
                <w:sz w:val="28"/>
                <w:szCs w:val="28"/>
              </w:rPr>
            </w:pPr>
            <w:r w:rsidRPr="0023078B">
              <w:rPr>
                <w:sz w:val="28"/>
                <w:szCs w:val="26"/>
              </w:rPr>
              <w:t>Контроль організації харчування</w:t>
            </w:r>
            <w:r w:rsidRPr="0023078B">
              <w:rPr>
                <w:sz w:val="28"/>
                <w:szCs w:val="28"/>
              </w:rPr>
              <w:t xml:space="preserve"> </w:t>
            </w:r>
            <w:r w:rsidRPr="0023078B">
              <w:rPr>
                <w:sz w:val="28"/>
                <w:szCs w:val="26"/>
              </w:rPr>
              <w:t>у ЗДО.</w:t>
            </w:r>
          </w:p>
          <w:p w:rsidR="000E2FCF" w:rsidRPr="004A754A" w:rsidRDefault="000E2FCF" w:rsidP="000E2FCF">
            <w:pPr>
              <w:pStyle w:val="a8"/>
              <w:tabs>
                <w:tab w:val="left" w:pos="9923"/>
              </w:tabs>
              <w:ind w:left="318" w:right="33"/>
              <w:jc w:val="both"/>
              <w:rPr>
                <w:sz w:val="28"/>
                <w:szCs w:val="28"/>
              </w:rPr>
            </w:pPr>
          </w:p>
        </w:tc>
        <w:tc>
          <w:tcPr>
            <w:tcW w:w="1418" w:type="dxa"/>
          </w:tcPr>
          <w:p w:rsidR="00867979" w:rsidRPr="006D1F04" w:rsidRDefault="00867979" w:rsidP="0079234E">
            <w:pPr>
              <w:tabs>
                <w:tab w:val="left" w:pos="9923"/>
              </w:tabs>
              <w:ind w:right="-108"/>
              <w:rPr>
                <w:sz w:val="28"/>
                <w:szCs w:val="28"/>
              </w:rPr>
            </w:pPr>
            <w:r>
              <w:rPr>
                <w:sz w:val="28"/>
                <w:szCs w:val="28"/>
              </w:rPr>
              <w:t xml:space="preserve">Лютий </w:t>
            </w:r>
          </w:p>
          <w:p w:rsidR="00867979" w:rsidRPr="006D1F04" w:rsidRDefault="00867979" w:rsidP="0079234E">
            <w:pPr>
              <w:tabs>
                <w:tab w:val="left" w:pos="9923"/>
              </w:tabs>
              <w:ind w:right="-108"/>
              <w:rPr>
                <w:sz w:val="28"/>
                <w:szCs w:val="28"/>
              </w:rPr>
            </w:pPr>
            <w:r>
              <w:rPr>
                <w:sz w:val="28"/>
                <w:szCs w:val="28"/>
              </w:rPr>
              <w:t xml:space="preserve"> </w:t>
            </w:r>
          </w:p>
        </w:tc>
        <w:tc>
          <w:tcPr>
            <w:tcW w:w="1843" w:type="dxa"/>
          </w:tcPr>
          <w:p w:rsidR="007D231B" w:rsidRDefault="007D231B" w:rsidP="007D231B">
            <w:pPr>
              <w:tabs>
                <w:tab w:val="left" w:pos="9923"/>
              </w:tabs>
              <w:ind w:right="-108"/>
              <w:rPr>
                <w:sz w:val="28"/>
                <w:szCs w:val="28"/>
                <w:lang w:val="ru-RU"/>
              </w:rPr>
            </w:pPr>
            <w:r>
              <w:rPr>
                <w:sz w:val="28"/>
                <w:szCs w:val="28"/>
                <w:lang w:val="ru-RU"/>
              </w:rPr>
              <w:t>директор</w:t>
            </w:r>
          </w:p>
          <w:p w:rsidR="007D231B" w:rsidRPr="007235C7" w:rsidRDefault="007D231B" w:rsidP="007D231B">
            <w:pPr>
              <w:tabs>
                <w:tab w:val="left" w:pos="9923"/>
              </w:tabs>
              <w:ind w:right="-108"/>
              <w:rPr>
                <w:sz w:val="28"/>
                <w:szCs w:val="28"/>
                <w:lang w:val="ru-RU"/>
              </w:rPr>
            </w:pPr>
            <w:r>
              <w:rPr>
                <w:sz w:val="28"/>
                <w:szCs w:val="28"/>
                <w:lang w:val="ru-RU"/>
              </w:rPr>
              <w:t>Шинкарук С.М.</w:t>
            </w:r>
          </w:p>
          <w:p w:rsidR="00867979" w:rsidRPr="006D1F04" w:rsidRDefault="00867979" w:rsidP="0079234E">
            <w:pPr>
              <w:tabs>
                <w:tab w:val="left" w:pos="9923"/>
              </w:tabs>
              <w:ind w:right="-108"/>
              <w:rPr>
                <w:sz w:val="28"/>
                <w:szCs w:val="28"/>
              </w:rPr>
            </w:pPr>
          </w:p>
        </w:tc>
        <w:tc>
          <w:tcPr>
            <w:tcW w:w="1275" w:type="dxa"/>
          </w:tcPr>
          <w:p w:rsidR="00867979" w:rsidRPr="006D1F04" w:rsidRDefault="00867979" w:rsidP="0079234E">
            <w:pPr>
              <w:tabs>
                <w:tab w:val="left" w:pos="9923"/>
              </w:tabs>
              <w:ind w:right="-108"/>
              <w:jc w:val="center"/>
              <w:rPr>
                <w:sz w:val="28"/>
                <w:szCs w:val="28"/>
              </w:rPr>
            </w:pPr>
          </w:p>
        </w:tc>
      </w:tr>
      <w:tr w:rsidR="00867979" w:rsidRPr="00170E5E" w:rsidTr="00867979">
        <w:trPr>
          <w:trHeight w:val="5936"/>
        </w:trPr>
        <w:tc>
          <w:tcPr>
            <w:tcW w:w="851" w:type="dxa"/>
          </w:tcPr>
          <w:p w:rsidR="00867979" w:rsidRDefault="00867979" w:rsidP="00867979">
            <w:pPr>
              <w:tabs>
                <w:tab w:val="left" w:pos="9923"/>
              </w:tabs>
              <w:ind w:right="-108"/>
              <w:jc w:val="center"/>
              <w:rPr>
                <w:sz w:val="28"/>
                <w:szCs w:val="28"/>
              </w:rPr>
            </w:pPr>
            <w:r>
              <w:rPr>
                <w:sz w:val="28"/>
                <w:szCs w:val="28"/>
              </w:rPr>
              <w:t>2.4.8.</w:t>
            </w:r>
          </w:p>
          <w:p w:rsidR="00867979" w:rsidRDefault="00867979" w:rsidP="0079234E">
            <w:pPr>
              <w:tabs>
                <w:tab w:val="left" w:pos="9923"/>
              </w:tabs>
              <w:ind w:right="-108"/>
              <w:jc w:val="center"/>
              <w:rPr>
                <w:sz w:val="28"/>
                <w:szCs w:val="28"/>
              </w:rPr>
            </w:pPr>
            <w:r>
              <w:rPr>
                <w:sz w:val="28"/>
                <w:szCs w:val="28"/>
              </w:rPr>
              <w:t xml:space="preserve"> </w:t>
            </w:r>
          </w:p>
        </w:tc>
        <w:tc>
          <w:tcPr>
            <w:tcW w:w="5245" w:type="dxa"/>
          </w:tcPr>
          <w:p w:rsidR="00867979" w:rsidRDefault="00867979" w:rsidP="00B84E1F">
            <w:pPr>
              <w:pStyle w:val="a8"/>
              <w:numPr>
                <w:ilvl w:val="0"/>
                <w:numId w:val="92"/>
              </w:numPr>
              <w:tabs>
                <w:tab w:val="left" w:pos="9923"/>
              </w:tabs>
              <w:ind w:left="318" w:right="33" w:hanging="284"/>
              <w:jc w:val="both"/>
              <w:rPr>
                <w:sz w:val="28"/>
                <w:szCs w:val="28"/>
              </w:rPr>
            </w:pPr>
            <w:r>
              <w:rPr>
                <w:sz w:val="28"/>
                <w:szCs w:val="28"/>
              </w:rPr>
              <w:t>Дотримання у ЗДО санітарно-гігієнічного режиму.</w:t>
            </w:r>
          </w:p>
          <w:p w:rsidR="00867979" w:rsidRDefault="00867979" w:rsidP="00B84E1F">
            <w:pPr>
              <w:pStyle w:val="a8"/>
              <w:numPr>
                <w:ilvl w:val="0"/>
                <w:numId w:val="92"/>
              </w:numPr>
              <w:tabs>
                <w:tab w:val="left" w:pos="9923"/>
              </w:tabs>
              <w:ind w:left="318" w:right="33" w:hanging="284"/>
              <w:jc w:val="both"/>
              <w:rPr>
                <w:sz w:val="28"/>
                <w:szCs w:val="28"/>
              </w:rPr>
            </w:pPr>
            <w:r>
              <w:rPr>
                <w:sz w:val="28"/>
                <w:szCs w:val="28"/>
              </w:rPr>
              <w:t>Про виконання плану заходів із запобігання проявам дискримінації та булінгу у ЗДО.</w:t>
            </w:r>
          </w:p>
          <w:p w:rsidR="00867979" w:rsidRDefault="00867979" w:rsidP="00B84E1F">
            <w:pPr>
              <w:pStyle w:val="a8"/>
              <w:numPr>
                <w:ilvl w:val="0"/>
                <w:numId w:val="92"/>
              </w:numPr>
              <w:tabs>
                <w:tab w:val="left" w:pos="9923"/>
              </w:tabs>
              <w:ind w:left="318" w:right="33" w:hanging="284"/>
              <w:jc w:val="both"/>
              <w:rPr>
                <w:sz w:val="28"/>
                <w:szCs w:val="28"/>
              </w:rPr>
            </w:pPr>
            <w:r>
              <w:rPr>
                <w:sz w:val="28"/>
                <w:szCs w:val="28"/>
              </w:rPr>
              <w:t>Про дотримання режиу дня та режиму прогулянок.</w:t>
            </w:r>
          </w:p>
          <w:p w:rsidR="00867979" w:rsidRPr="004A754A" w:rsidRDefault="00867979" w:rsidP="00B84E1F">
            <w:pPr>
              <w:pStyle w:val="a8"/>
              <w:numPr>
                <w:ilvl w:val="0"/>
                <w:numId w:val="92"/>
              </w:numPr>
              <w:tabs>
                <w:tab w:val="left" w:pos="9923"/>
              </w:tabs>
              <w:ind w:left="318" w:right="33" w:hanging="284"/>
              <w:jc w:val="both"/>
              <w:rPr>
                <w:sz w:val="28"/>
                <w:szCs w:val="28"/>
              </w:rPr>
            </w:pPr>
            <w:r w:rsidRPr="0023078B">
              <w:rPr>
                <w:sz w:val="28"/>
                <w:szCs w:val="26"/>
              </w:rPr>
              <w:t>Контроль організації харчування</w:t>
            </w:r>
            <w:r w:rsidRPr="0023078B">
              <w:rPr>
                <w:sz w:val="28"/>
                <w:szCs w:val="28"/>
              </w:rPr>
              <w:t xml:space="preserve"> </w:t>
            </w:r>
            <w:r w:rsidRPr="0023078B">
              <w:rPr>
                <w:sz w:val="28"/>
                <w:szCs w:val="26"/>
              </w:rPr>
              <w:t>у ЗДО.</w:t>
            </w:r>
          </w:p>
          <w:p w:rsidR="00867979" w:rsidRPr="00297FDE" w:rsidRDefault="00867979" w:rsidP="00B84E1F">
            <w:pPr>
              <w:pStyle w:val="a8"/>
              <w:numPr>
                <w:ilvl w:val="0"/>
                <w:numId w:val="89"/>
              </w:numPr>
              <w:tabs>
                <w:tab w:val="left" w:pos="9923"/>
              </w:tabs>
              <w:ind w:left="318" w:right="33" w:hanging="284"/>
              <w:jc w:val="both"/>
              <w:rPr>
                <w:sz w:val="28"/>
                <w:szCs w:val="28"/>
                <w:lang w:eastAsia="en-US"/>
              </w:rPr>
            </w:pPr>
            <w:r w:rsidRPr="00297FDE">
              <w:rPr>
                <w:sz w:val="28"/>
                <w:szCs w:val="28"/>
                <w:lang w:eastAsia="en-US"/>
              </w:rPr>
              <w:t xml:space="preserve">Про результати контролю за виконанням інструкцій з </w:t>
            </w:r>
            <w:r>
              <w:rPr>
                <w:sz w:val="28"/>
                <w:szCs w:val="28"/>
                <w:lang w:eastAsia="en-US"/>
              </w:rPr>
              <w:t>охорони праці та безпеки життєдіяльності.</w:t>
            </w:r>
          </w:p>
          <w:p w:rsidR="00867979" w:rsidRDefault="00867979" w:rsidP="00B84E1F">
            <w:pPr>
              <w:pStyle w:val="a8"/>
              <w:numPr>
                <w:ilvl w:val="0"/>
                <w:numId w:val="89"/>
              </w:numPr>
              <w:tabs>
                <w:tab w:val="left" w:pos="9923"/>
              </w:tabs>
              <w:ind w:left="318" w:right="33" w:hanging="284"/>
              <w:jc w:val="both"/>
              <w:rPr>
                <w:sz w:val="28"/>
                <w:szCs w:val="28"/>
              </w:rPr>
            </w:pPr>
            <w:r w:rsidRPr="00297FDE">
              <w:rPr>
                <w:sz w:val="28"/>
                <w:szCs w:val="28"/>
              </w:rPr>
              <w:t>Рівень проведення свят і розваг художньо-естетичного та фізкультурно-оздоровчого циклів.</w:t>
            </w:r>
          </w:p>
          <w:p w:rsidR="00867979" w:rsidRPr="000E2FCF" w:rsidRDefault="00867979" w:rsidP="00B84E1F">
            <w:pPr>
              <w:pStyle w:val="a8"/>
              <w:numPr>
                <w:ilvl w:val="0"/>
                <w:numId w:val="89"/>
              </w:numPr>
              <w:tabs>
                <w:tab w:val="left" w:pos="9923"/>
              </w:tabs>
              <w:ind w:left="318" w:right="33" w:hanging="284"/>
              <w:jc w:val="both"/>
              <w:rPr>
                <w:sz w:val="28"/>
                <w:szCs w:val="28"/>
              </w:rPr>
            </w:pPr>
            <w:r>
              <w:rPr>
                <w:sz w:val="28"/>
                <w:szCs w:val="28"/>
              </w:rPr>
              <w:t>Про результати оперативного контролю за проведенням ранкових зустрічей.</w:t>
            </w:r>
          </w:p>
        </w:tc>
        <w:tc>
          <w:tcPr>
            <w:tcW w:w="1418" w:type="dxa"/>
          </w:tcPr>
          <w:p w:rsidR="00867979" w:rsidRDefault="00867979" w:rsidP="0079234E">
            <w:pPr>
              <w:tabs>
                <w:tab w:val="left" w:pos="9923"/>
              </w:tabs>
              <w:ind w:right="-108"/>
              <w:rPr>
                <w:sz w:val="28"/>
                <w:szCs w:val="28"/>
              </w:rPr>
            </w:pPr>
            <w:r>
              <w:rPr>
                <w:sz w:val="28"/>
                <w:szCs w:val="28"/>
              </w:rPr>
              <w:t xml:space="preserve">Березень </w:t>
            </w:r>
          </w:p>
          <w:p w:rsidR="00867979" w:rsidRDefault="00867979" w:rsidP="0079234E">
            <w:pPr>
              <w:tabs>
                <w:tab w:val="left" w:pos="9923"/>
              </w:tabs>
              <w:ind w:right="-108"/>
              <w:rPr>
                <w:sz w:val="28"/>
                <w:szCs w:val="28"/>
              </w:rPr>
            </w:pPr>
            <w:r>
              <w:rPr>
                <w:sz w:val="28"/>
                <w:szCs w:val="28"/>
              </w:rPr>
              <w:t xml:space="preserve"> </w:t>
            </w:r>
          </w:p>
        </w:tc>
        <w:tc>
          <w:tcPr>
            <w:tcW w:w="1843" w:type="dxa"/>
          </w:tcPr>
          <w:p w:rsidR="007D231B" w:rsidRDefault="007D231B" w:rsidP="007D231B">
            <w:pPr>
              <w:tabs>
                <w:tab w:val="left" w:pos="9923"/>
              </w:tabs>
              <w:ind w:right="-108"/>
              <w:rPr>
                <w:sz w:val="28"/>
                <w:szCs w:val="28"/>
                <w:lang w:val="ru-RU"/>
              </w:rPr>
            </w:pPr>
            <w:r>
              <w:rPr>
                <w:sz w:val="28"/>
                <w:szCs w:val="28"/>
                <w:lang w:val="ru-RU"/>
              </w:rPr>
              <w:t>директор</w:t>
            </w:r>
          </w:p>
          <w:p w:rsidR="007D231B" w:rsidRPr="007235C7" w:rsidRDefault="007D231B" w:rsidP="007D231B">
            <w:pPr>
              <w:tabs>
                <w:tab w:val="left" w:pos="9923"/>
              </w:tabs>
              <w:ind w:right="-108"/>
              <w:rPr>
                <w:sz w:val="28"/>
                <w:szCs w:val="28"/>
                <w:lang w:val="ru-RU"/>
              </w:rPr>
            </w:pPr>
            <w:r>
              <w:rPr>
                <w:sz w:val="28"/>
                <w:szCs w:val="28"/>
                <w:lang w:val="ru-RU"/>
              </w:rPr>
              <w:t>Шинкарук С.М.</w:t>
            </w:r>
          </w:p>
          <w:p w:rsidR="00867979" w:rsidRDefault="00867979" w:rsidP="0079234E">
            <w:pPr>
              <w:tabs>
                <w:tab w:val="left" w:pos="9923"/>
              </w:tabs>
              <w:ind w:right="-108"/>
              <w:rPr>
                <w:sz w:val="28"/>
                <w:szCs w:val="28"/>
              </w:rPr>
            </w:pPr>
          </w:p>
        </w:tc>
        <w:tc>
          <w:tcPr>
            <w:tcW w:w="1275" w:type="dxa"/>
          </w:tcPr>
          <w:p w:rsidR="00867979" w:rsidRPr="006D1F04" w:rsidRDefault="00867979" w:rsidP="0079234E">
            <w:pPr>
              <w:tabs>
                <w:tab w:val="left" w:pos="9923"/>
              </w:tabs>
              <w:ind w:right="-108"/>
              <w:jc w:val="center"/>
              <w:rPr>
                <w:sz w:val="28"/>
                <w:szCs w:val="28"/>
              </w:rPr>
            </w:pPr>
          </w:p>
        </w:tc>
      </w:tr>
      <w:tr w:rsidR="00867979" w:rsidRPr="00170E5E" w:rsidTr="007D231B">
        <w:trPr>
          <w:trHeight w:val="5817"/>
        </w:trPr>
        <w:tc>
          <w:tcPr>
            <w:tcW w:w="851" w:type="dxa"/>
          </w:tcPr>
          <w:p w:rsidR="00867979" w:rsidRDefault="00867979" w:rsidP="00867979">
            <w:pPr>
              <w:tabs>
                <w:tab w:val="left" w:pos="9923"/>
              </w:tabs>
              <w:ind w:right="-108"/>
              <w:jc w:val="center"/>
              <w:rPr>
                <w:sz w:val="28"/>
                <w:szCs w:val="28"/>
              </w:rPr>
            </w:pPr>
            <w:r>
              <w:rPr>
                <w:sz w:val="28"/>
                <w:szCs w:val="28"/>
              </w:rPr>
              <w:lastRenderedPageBreak/>
              <w:t>2.4.9.</w:t>
            </w:r>
          </w:p>
          <w:p w:rsidR="00867979" w:rsidRDefault="00867979" w:rsidP="0079234E">
            <w:pPr>
              <w:tabs>
                <w:tab w:val="left" w:pos="9923"/>
              </w:tabs>
              <w:ind w:right="-108"/>
              <w:jc w:val="center"/>
              <w:rPr>
                <w:sz w:val="28"/>
                <w:szCs w:val="28"/>
              </w:rPr>
            </w:pPr>
            <w:r>
              <w:rPr>
                <w:sz w:val="28"/>
                <w:szCs w:val="28"/>
              </w:rPr>
              <w:t xml:space="preserve"> </w:t>
            </w:r>
          </w:p>
        </w:tc>
        <w:tc>
          <w:tcPr>
            <w:tcW w:w="5245" w:type="dxa"/>
          </w:tcPr>
          <w:p w:rsidR="00867979" w:rsidRPr="00610E37" w:rsidRDefault="00867979" w:rsidP="00B84E1F">
            <w:pPr>
              <w:pStyle w:val="a8"/>
              <w:numPr>
                <w:ilvl w:val="0"/>
                <w:numId w:val="116"/>
              </w:numPr>
              <w:ind w:left="318" w:right="34" w:hanging="318"/>
              <w:jc w:val="both"/>
              <w:rPr>
                <w:sz w:val="28"/>
                <w:szCs w:val="28"/>
                <w:lang w:eastAsia="en-US"/>
              </w:rPr>
            </w:pPr>
            <w:r w:rsidRPr="00610E37">
              <w:rPr>
                <w:sz w:val="28"/>
                <w:szCs w:val="28"/>
              </w:rPr>
              <w:t>Про організацію дослідницької роботи на городі та у квітнику.</w:t>
            </w:r>
          </w:p>
          <w:p w:rsidR="00867979" w:rsidRDefault="00867979" w:rsidP="00B84E1F">
            <w:pPr>
              <w:pStyle w:val="a8"/>
              <w:numPr>
                <w:ilvl w:val="0"/>
                <w:numId w:val="95"/>
              </w:numPr>
              <w:ind w:left="318" w:right="34" w:hanging="318"/>
              <w:jc w:val="both"/>
              <w:rPr>
                <w:sz w:val="28"/>
                <w:szCs w:val="28"/>
                <w:lang w:eastAsia="en-US"/>
              </w:rPr>
            </w:pPr>
            <w:r>
              <w:rPr>
                <w:sz w:val="28"/>
                <w:szCs w:val="28"/>
              </w:rPr>
              <w:t>Про підготовку плану заходів до Тижня безпеки дитини.</w:t>
            </w:r>
          </w:p>
          <w:p w:rsidR="00867979" w:rsidRDefault="00867979" w:rsidP="00B84E1F">
            <w:pPr>
              <w:pStyle w:val="a8"/>
              <w:numPr>
                <w:ilvl w:val="0"/>
                <w:numId w:val="95"/>
              </w:numPr>
              <w:ind w:left="318" w:right="34" w:hanging="318"/>
              <w:jc w:val="both"/>
              <w:rPr>
                <w:sz w:val="28"/>
                <w:szCs w:val="28"/>
                <w:lang w:eastAsia="en-US"/>
              </w:rPr>
            </w:pPr>
            <w:r>
              <w:rPr>
                <w:sz w:val="28"/>
                <w:szCs w:val="28"/>
              </w:rPr>
              <w:t>Зміцнення матеріальної бази дитячих ігрових майданчиків: завдання на перспективу.</w:t>
            </w:r>
          </w:p>
          <w:p w:rsidR="00867979" w:rsidRDefault="00867979" w:rsidP="00B84E1F">
            <w:pPr>
              <w:pStyle w:val="a8"/>
              <w:numPr>
                <w:ilvl w:val="0"/>
                <w:numId w:val="95"/>
              </w:numPr>
              <w:ind w:left="318" w:right="34" w:hanging="318"/>
              <w:jc w:val="both"/>
              <w:rPr>
                <w:sz w:val="28"/>
                <w:szCs w:val="28"/>
                <w:lang w:eastAsia="en-US"/>
              </w:rPr>
            </w:pPr>
            <w:r>
              <w:rPr>
                <w:sz w:val="28"/>
                <w:szCs w:val="28"/>
                <w:lang w:eastAsia="en-US"/>
              </w:rPr>
              <w:t>Про виконання плану роботи щодо забезпечення наступності між двома ланками освіти.</w:t>
            </w:r>
          </w:p>
          <w:p w:rsidR="00867979" w:rsidRDefault="00867979" w:rsidP="00B84E1F">
            <w:pPr>
              <w:pStyle w:val="a8"/>
              <w:numPr>
                <w:ilvl w:val="0"/>
                <w:numId w:val="95"/>
              </w:numPr>
              <w:ind w:left="318" w:right="34" w:hanging="318"/>
              <w:jc w:val="both"/>
              <w:rPr>
                <w:sz w:val="28"/>
                <w:szCs w:val="28"/>
                <w:lang w:eastAsia="en-US"/>
              </w:rPr>
            </w:pPr>
            <w:r>
              <w:rPr>
                <w:sz w:val="28"/>
                <w:szCs w:val="28"/>
                <w:lang w:eastAsia="en-US"/>
              </w:rPr>
              <w:t>Сприяння інформаційно-просвітни</w:t>
            </w:r>
            <w:r w:rsidR="00CD3FA2">
              <w:rPr>
                <w:sz w:val="28"/>
                <w:szCs w:val="28"/>
                <w:lang w:eastAsia="en-US"/>
              </w:rPr>
              <w:t>-</w:t>
            </w:r>
            <w:r>
              <w:rPr>
                <w:sz w:val="28"/>
                <w:szCs w:val="28"/>
                <w:lang w:eastAsia="en-US"/>
              </w:rPr>
              <w:t xml:space="preserve">цького простору відкритості </w:t>
            </w:r>
            <w:r w:rsidR="00CD3FA2">
              <w:rPr>
                <w:sz w:val="28"/>
                <w:szCs w:val="28"/>
                <w:lang w:eastAsia="en-US"/>
              </w:rPr>
              <w:t>і</w:t>
            </w:r>
            <w:r>
              <w:rPr>
                <w:sz w:val="28"/>
                <w:szCs w:val="28"/>
                <w:lang w:eastAsia="en-US"/>
              </w:rPr>
              <w:t xml:space="preserve"> прозорості діяльності ЗДО</w:t>
            </w:r>
            <w:r w:rsidR="000E2FCF">
              <w:rPr>
                <w:sz w:val="28"/>
                <w:szCs w:val="28"/>
                <w:lang w:eastAsia="en-US"/>
              </w:rPr>
              <w:t>, змістовому наповненню та вчасному оновленню матеріалів сайту.</w:t>
            </w:r>
          </w:p>
          <w:p w:rsidR="004A7072" w:rsidRPr="00CD3FA2" w:rsidRDefault="00867979" w:rsidP="00B84E1F">
            <w:pPr>
              <w:pStyle w:val="a8"/>
              <w:numPr>
                <w:ilvl w:val="0"/>
                <w:numId w:val="95"/>
              </w:numPr>
              <w:ind w:left="318" w:right="34" w:hanging="318"/>
              <w:jc w:val="both"/>
              <w:rPr>
                <w:sz w:val="28"/>
                <w:szCs w:val="28"/>
                <w:lang w:eastAsia="en-US"/>
              </w:rPr>
            </w:pPr>
            <w:r w:rsidRPr="0023078B">
              <w:rPr>
                <w:sz w:val="28"/>
                <w:szCs w:val="26"/>
              </w:rPr>
              <w:t>Контроль організації харчування</w:t>
            </w:r>
            <w:r w:rsidR="004A7072">
              <w:rPr>
                <w:sz w:val="28"/>
                <w:szCs w:val="26"/>
              </w:rPr>
              <w:t xml:space="preserve"> у ЗДО</w:t>
            </w:r>
            <w:r>
              <w:rPr>
                <w:sz w:val="28"/>
                <w:szCs w:val="28"/>
              </w:rPr>
              <w:t>.</w:t>
            </w:r>
          </w:p>
        </w:tc>
        <w:tc>
          <w:tcPr>
            <w:tcW w:w="1418" w:type="dxa"/>
          </w:tcPr>
          <w:p w:rsidR="00867979" w:rsidRDefault="00867979" w:rsidP="0079234E">
            <w:pPr>
              <w:tabs>
                <w:tab w:val="left" w:pos="9923"/>
              </w:tabs>
              <w:ind w:right="-108"/>
              <w:rPr>
                <w:sz w:val="28"/>
                <w:szCs w:val="28"/>
              </w:rPr>
            </w:pPr>
            <w:r>
              <w:rPr>
                <w:sz w:val="28"/>
                <w:szCs w:val="28"/>
              </w:rPr>
              <w:t xml:space="preserve">Квітень </w:t>
            </w:r>
          </w:p>
          <w:p w:rsidR="00867979" w:rsidRDefault="00867979" w:rsidP="0079234E">
            <w:pPr>
              <w:tabs>
                <w:tab w:val="left" w:pos="9923"/>
              </w:tabs>
              <w:ind w:right="-108"/>
              <w:rPr>
                <w:sz w:val="28"/>
                <w:szCs w:val="28"/>
              </w:rPr>
            </w:pPr>
            <w:r>
              <w:rPr>
                <w:sz w:val="28"/>
                <w:szCs w:val="28"/>
              </w:rPr>
              <w:t xml:space="preserve"> </w:t>
            </w:r>
          </w:p>
        </w:tc>
        <w:tc>
          <w:tcPr>
            <w:tcW w:w="1843" w:type="dxa"/>
          </w:tcPr>
          <w:p w:rsidR="007D231B" w:rsidRDefault="007D231B" w:rsidP="007D231B">
            <w:pPr>
              <w:tabs>
                <w:tab w:val="left" w:pos="9923"/>
              </w:tabs>
              <w:ind w:right="-108"/>
              <w:rPr>
                <w:sz w:val="28"/>
                <w:szCs w:val="28"/>
                <w:lang w:val="ru-RU"/>
              </w:rPr>
            </w:pPr>
            <w:r>
              <w:rPr>
                <w:sz w:val="28"/>
                <w:szCs w:val="28"/>
                <w:lang w:val="ru-RU"/>
              </w:rPr>
              <w:t>директор</w:t>
            </w:r>
          </w:p>
          <w:p w:rsidR="007D231B" w:rsidRPr="007235C7" w:rsidRDefault="007D231B" w:rsidP="007D231B">
            <w:pPr>
              <w:tabs>
                <w:tab w:val="left" w:pos="9923"/>
              </w:tabs>
              <w:ind w:right="-108"/>
              <w:rPr>
                <w:sz w:val="28"/>
                <w:szCs w:val="28"/>
                <w:lang w:val="ru-RU"/>
              </w:rPr>
            </w:pPr>
            <w:r>
              <w:rPr>
                <w:sz w:val="28"/>
                <w:szCs w:val="28"/>
                <w:lang w:val="ru-RU"/>
              </w:rPr>
              <w:t>Шинкарук С.М.</w:t>
            </w:r>
          </w:p>
          <w:p w:rsidR="00867979" w:rsidRDefault="00867979" w:rsidP="0079234E">
            <w:pPr>
              <w:tabs>
                <w:tab w:val="left" w:pos="9923"/>
              </w:tabs>
              <w:ind w:right="-108"/>
              <w:rPr>
                <w:sz w:val="28"/>
                <w:szCs w:val="28"/>
              </w:rPr>
            </w:pPr>
          </w:p>
        </w:tc>
        <w:tc>
          <w:tcPr>
            <w:tcW w:w="1275" w:type="dxa"/>
          </w:tcPr>
          <w:p w:rsidR="00867979" w:rsidRPr="006D1F04" w:rsidRDefault="00867979" w:rsidP="0079234E">
            <w:pPr>
              <w:tabs>
                <w:tab w:val="left" w:pos="9923"/>
              </w:tabs>
              <w:ind w:right="-108"/>
              <w:jc w:val="center"/>
              <w:rPr>
                <w:sz w:val="28"/>
                <w:szCs w:val="28"/>
              </w:rPr>
            </w:pPr>
          </w:p>
        </w:tc>
      </w:tr>
      <w:tr w:rsidR="00867979" w:rsidRPr="00170E5E" w:rsidTr="002D0956">
        <w:trPr>
          <w:trHeight w:val="6552"/>
        </w:trPr>
        <w:tc>
          <w:tcPr>
            <w:tcW w:w="851" w:type="dxa"/>
          </w:tcPr>
          <w:p w:rsidR="00867979" w:rsidRDefault="00867979" w:rsidP="00867979">
            <w:pPr>
              <w:tabs>
                <w:tab w:val="left" w:pos="9923"/>
              </w:tabs>
              <w:ind w:right="-108"/>
              <w:jc w:val="center"/>
              <w:rPr>
                <w:sz w:val="28"/>
                <w:szCs w:val="28"/>
              </w:rPr>
            </w:pPr>
            <w:r>
              <w:rPr>
                <w:sz w:val="28"/>
                <w:szCs w:val="28"/>
              </w:rPr>
              <w:t>2.4.10</w:t>
            </w:r>
          </w:p>
          <w:p w:rsidR="00867979" w:rsidRDefault="00867979" w:rsidP="0079234E">
            <w:pPr>
              <w:tabs>
                <w:tab w:val="left" w:pos="9923"/>
              </w:tabs>
              <w:ind w:right="-108"/>
              <w:jc w:val="center"/>
              <w:rPr>
                <w:sz w:val="28"/>
                <w:szCs w:val="28"/>
              </w:rPr>
            </w:pPr>
            <w:r>
              <w:rPr>
                <w:sz w:val="28"/>
                <w:szCs w:val="28"/>
              </w:rPr>
              <w:t xml:space="preserve"> </w:t>
            </w:r>
          </w:p>
        </w:tc>
        <w:tc>
          <w:tcPr>
            <w:tcW w:w="5245" w:type="dxa"/>
          </w:tcPr>
          <w:p w:rsidR="00867979" w:rsidRPr="00CD3FA2" w:rsidRDefault="00867979" w:rsidP="00B84E1F">
            <w:pPr>
              <w:pStyle w:val="a8"/>
              <w:numPr>
                <w:ilvl w:val="0"/>
                <w:numId w:val="96"/>
              </w:numPr>
              <w:tabs>
                <w:tab w:val="left" w:pos="9923"/>
              </w:tabs>
              <w:ind w:left="318" w:right="33" w:hanging="284"/>
              <w:jc w:val="both"/>
              <w:rPr>
                <w:sz w:val="28"/>
                <w:szCs w:val="28"/>
              </w:rPr>
            </w:pPr>
            <w:r>
              <w:rPr>
                <w:sz w:val="28"/>
                <w:szCs w:val="28"/>
              </w:rPr>
              <w:t>Про результати анкетування батьків щодо задоволеності рівнем психоло</w:t>
            </w:r>
            <w:r w:rsidR="000E2FCF">
              <w:rPr>
                <w:sz w:val="28"/>
                <w:szCs w:val="28"/>
              </w:rPr>
              <w:t>-</w:t>
            </w:r>
            <w:r>
              <w:rPr>
                <w:sz w:val="28"/>
                <w:szCs w:val="28"/>
              </w:rPr>
              <w:t>гічного клімату у закладі та якістю надання освітніх послуг.</w:t>
            </w:r>
          </w:p>
          <w:p w:rsidR="00867979" w:rsidRPr="004523E6" w:rsidRDefault="002D0956" w:rsidP="00B84E1F">
            <w:pPr>
              <w:pStyle w:val="a8"/>
              <w:numPr>
                <w:ilvl w:val="0"/>
                <w:numId w:val="96"/>
              </w:numPr>
              <w:tabs>
                <w:tab w:val="left" w:pos="9923"/>
              </w:tabs>
              <w:ind w:left="318" w:right="33" w:hanging="284"/>
              <w:jc w:val="both"/>
              <w:rPr>
                <w:sz w:val="28"/>
                <w:szCs w:val="28"/>
              </w:rPr>
            </w:pPr>
            <w:r>
              <w:rPr>
                <w:sz w:val="28"/>
                <w:szCs w:val="28"/>
                <w:lang w:eastAsia="en-US"/>
              </w:rPr>
              <w:t xml:space="preserve">Забезпечення </w:t>
            </w:r>
            <w:r w:rsidR="00867979">
              <w:rPr>
                <w:sz w:val="28"/>
                <w:szCs w:val="28"/>
                <w:lang w:eastAsia="en-US"/>
              </w:rPr>
              <w:t>реалізації заходів щодо формування академічної доброчесно</w:t>
            </w:r>
            <w:r>
              <w:rPr>
                <w:sz w:val="28"/>
                <w:szCs w:val="28"/>
                <w:lang w:eastAsia="en-US"/>
              </w:rPr>
              <w:t>-</w:t>
            </w:r>
            <w:r w:rsidR="00867979">
              <w:rPr>
                <w:sz w:val="28"/>
                <w:szCs w:val="28"/>
                <w:lang w:eastAsia="en-US"/>
              </w:rPr>
              <w:t>сті та протидії фактам її порушення.</w:t>
            </w:r>
          </w:p>
          <w:p w:rsidR="00867979" w:rsidRPr="0023078B" w:rsidRDefault="00867979" w:rsidP="00B84E1F">
            <w:pPr>
              <w:pStyle w:val="a8"/>
              <w:numPr>
                <w:ilvl w:val="0"/>
                <w:numId w:val="90"/>
              </w:numPr>
              <w:tabs>
                <w:tab w:val="left" w:pos="9923"/>
              </w:tabs>
              <w:ind w:left="318" w:right="33" w:hanging="318"/>
              <w:jc w:val="both"/>
              <w:rPr>
                <w:sz w:val="28"/>
                <w:szCs w:val="28"/>
              </w:rPr>
            </w:pPr>
            <w:r w:rsidRPr="0023078B">
              <w:rPr>
                <w:sz w:val="28"/>
                <w:szCs w:val="28"/>
              </w:rPr>
              <w:t>Про результати участі педагогічних працівників у різних форма</w:t>
            </w:r>
            <w:r w:rsidR="007D231B">
              <w:rPr>
                <w:sz w:val="28"/>
                <w:szCs w:val="28"/>
              </w:rPr>
              <w:t>х методичної роботи ЗДО</w:t>
            </w:r>
            <w:r w:rsidRPr="0023078B">
              <w:rPr>
                <w:sz w:val="28"/>
                <w:szCs w:val="28"/>
              </w:rPr>
              <w:t>.</w:t>
            </w:r>
          </w:p>
          <w:p w:rsidR="00867979" w:rsidRDefault="00867979" w:rsidP="00B84E1F">
            <w:pPr>
              <w:pStyle w:val="a8"/>
              <w:numPr>
                <w:ilvl w:val="0"/>
                <w:numId w:val="90"/>
              </w:numPr>
              <w:tabs>
                <w:tab w:val="left" w:pos="9923"/>
              </w:tabs>
              <w:ind w:left="318" w:right="33" w:hanging="318"/>
              <w:jc w:val="both"/>
              <w:rPr>
                <w:sz w:val="28"/>
                <w:szCs w:val="28"/>
              </w:rPr>
            </w:pPr>
            <w:r w:rsidRPr="0023078B">
              <w:rPr>
                <w:sz w:val="28"/>
                <w:szCs w:val="28"/>
                <w:lang w:eastAsia="en-US"/>
              </w:rPr>
              <w:t>Здійснення передплати фахової преси.</w:t>
            </w:r>
          </w:p>
          <w:p w:rsidR="00867979" w:rsidRDefault="000E2FCF" w:rsidP="00B84E1F">
            <w:pPr>
              <w:pStyle w:val="a8"/>
              <w:numPr>
                <w:ilvl w:val="0"/>
                <w:numId w:val="90"/>
              </w:numPr>
              <w:tabs>
                <w:tab w:val="left" w:pos="9923"/>
              </w:tabs>
              <w:ind w:left="318" w:right="33" w:hanging="318"/>
              <w:jc w:val="both"/>
              <w:rPr>
                <w:sz w:val="28"/>
                <w:szCs w:val="28"/>
              </w:rPr>
            </w:pPr>
            <w:r>
              <w:rPr>
                <w:sz w:val="28"/>
                <w:szCs w:val="28"/>
                <w:lang w:eastAsia="en-US"/>
              </w:rPr>
              <w:t>Про забезпечення</w:t>
            </w:r>
            <w:r w:rsidR="00867979">
              <w:rPr>
                <w:sz w:val="28"/>
                <w:szCs w:val="28"/>
                <w:lang w:eastAsia="en-US"/>
              </w:rPr>
              <w:t xml:space="preserve"> проведення освітніх та інформаційних заходів, спрямова</w:t>
            </w:r>
            <w:r>
              <w:rPr>
                <w:sz w:val="28"/>
                <w:szCs w:val="28"/>
                <w:lang w:eastAsia="en-US"/>
              </w:rPr>
              <w:t>-</w:t>
            </w:r>
            <w:r w:rsidR="00867979">
              <w:rPr>
                <w:sz w:val="28"/>
                <w:szCs w:val="28"/>
                <w:lang w:eastAsia="en-US"/>
              </w:rPr>
              <w:t>них на формування у працівників та батьків негативного ставлення до корупції.</w:t>
            </w:r>
          </w:p>
          <w:p w:rsidR="00867979" w:rsidRDefault="00867979" w:rsidP="00B84E1F">
            <w:pPr>
              <w:pStyle w:val="a8"/>
              <w:numPr>
                <w:ilvl w:val="0"/>
                <w:numId w:val="90"/>
              </w:numPr>
              <w:tabs>
                <w:tab w:val="left" w:pos="9923"/>
              </w:tabs>
              <w:ind w:left="318" w:right="33" w:hanging="318"/>
              <w:jc w:val="both"/>
              <w:rPr>
                <w:sz w:val="28"/>
                <w:szCs w:val="28"/>
              </w:rPr>
            </w:pPr>
            <w:r>
              <w:rPr>
                <w:sz w:val="28"/>
                <w:szCs w:val="28"/>
                <w:lang w:eastAsia="en-US"/>
              </w:rPr>
              <w:t>Про проведення інструктажів на робочому місці на період ремонтних робіт у ЗДО.</w:t>
            </w:r>
          </w:p>
          <w:p w:rsidR="000E2FCF" w:rsidRDefault="00867979" w:rsidP="00B84E1F">
            <w:pPr>
              <w:pStyle w:val="a8"/>
              <w:numPr>
                <w:ilvl w:val="0"/>
                <w:numId w:val="90"/>
              </w:numPr>
              <w:tabs>
                <w:tab w:val="left" w:pos="9923"/>
              </w:tabs>
              <w:ind w:left="318" w:right="33" w:hanging="318"/>
              <w:jc w:val="both"/>
              <w:rPr>
                <w:sz w:val="28"/>
                <w:szCs w:val="28"/>
              </w:rPr>
            </w:pPr>
            <w:r w:rsidRPr="0023078B">
              <w:rPr>
                <w:sz w:val="28"/>
                <w:szCs w:val="26"/>
              </w:rPr>
              <w:t>Контроль організації харчування</w:t>
            </w:r>
            <w:r>
              <w:rPr>
                <w:sz w:val="28"/>
                <w:szCs w:val="28"/>
              </w:rPr>
              <w:t>.</w:t>
            </w:r>
          </w:p>
          <w:p w:rsidR="000E2FCF" w:rsidRPr="000E2FCF" w:rsidRDefault="000E2FCF" w:rsidP="000E2FCF">
            <w:pPr>
              <w:pStyle w:val="a8"/>
              <w:tabs>
                <w:tab w:val="left" w:pos="9923"/>
              </w:tabs>
              <w:ind w:left="318" w:right="33"/>
              <w:jc w:val="both"/>
              <w:rPr>
                <w:sz w:val="16"/>
                <w:szCs w:val="16"/>
              </w:rPr>
            </w:pPr>
          </w:p>
        </w:tc>
        <w:tc>
          <w:tcPr>
            <w:tcW w:w="1418" w:type="dxa"/>
          </w:tcPr>
          <w:p w:rsidR="00867979" w:rsidRDefault="00867979" w:rsidP="0079234E">
            <w:pPr>
              <w:tabs>
                <w:tab w:val="left" w:pos="9923"/>
              </w:tabs>
              <w:ind w:right="-108"/>
              <w:rPr>
                <w:sz w:val="28"/>
                <w:szCs w:val="28"/>
              </w:rPr>
            </w:pPr>
            <w:r>
              <w:rPr>
                <w:sz w:val="28"/>
                <w:szCs w:val="28"/>
              </w:rPr>
              <w:t xml:space="preserve">Травень </w:t>
            </w:r>
          </w:p>
          <w:p w:rsidR="00867979" w:rsidRDefault="00867979" w:rsidP="0079234E">
            <w:pPr>
              <w:tabs>
                <w:tab w:val="left" w:pos="9923"/>
              </w:tabs>
              <w:ind w:right="-108"/>
              <w:rPr>
                <w:sz w:val="28"/>
                <w:szCs w:val="28"/>
              </w:rPr>
            </w:pPr>
            <w:r>
              <w:rPr>
                <w:sz w:val="28"/>
                <w:szCs w:val="28"/>
              </w:rPr>
              <w:t xml:space="preserve"> </w:t>
            </w:r>
          </w:p>
        </w:tc>
        <w:tc>
          <w:tcPr>
            <w:tcW w:w="1843" w:type="dxa"/>
          </w:tcPr>
          <w:p w:rsidR="007D231B" w:rsidRDefault="007D231B" w:rsidP="007D231B">
            <w:pPr>
              <w:tabs>
                <w:tab w:val="left" w:pos="9923"/>
              </w:tabs>
              <w:ind w:right="-108"/>
              <w:rPr>
                <w:sz w:val="28"/>
                <w:szCs w:val="28"/>
                <w:lang w:val="ru-RU"/>
              </w:rPr>
            </w:pPr>
            <w:r>
              <w:rPr>
                <w:sz w:val="28"/>
                <w:szCs w:val="28"/>
                <w:lang w:val="ru-RU"/>
              </w:rPr>
              <w:t>директор</w:t>
            </w:r>
          </w:p>
          <w:p w:rsidR="007D231B" w:rsidRPr="007235C7" w:rsidRDefault="007D231B" w:rsidP="007D231B">
            <w:pPr>
              <w:tabs>
                <w:tab w:val="left" w:pos="9923"/>
              </w:tabs>
              <w:ind w:right="-108"/>
              <w:rPr>
                <w:sz w:val="28"/>
                <w:szCs w:val="28"/>
                <w:lang w:val="ru-RU"/>
              </w:rPr>
            </w:pPr>
            <w:r>
              <w:rPr>
                <w:sz w:val="28"/>
                <w:szCs w:val="28"/>
                <w:lang w:val="ru-RU"/>
              </w:rPr>
              <w:t>Шинкарук С.М.</w:t>
            </w:r>
          </w:p>
          <w:p w:rsidR="00867979" w:rsidRDefault="00867979" w:rsidP="0079234E">
            <w:pPr>
              <w:tabs>
                <w:tab w:val="left" w:pos="9923"/>
              </w:tabs>
              <w:ind w:right="-108"/>
              <w:rPr>
                <w:sz w:val="28"/>
                <w:szCs w:val="28"/>
              </w:rPr>
            </w:pPr>
            <w:r>
              <w:rPr>
                <w:sz w:val="28"/>
                <w:szCs w:val="28"/>
              </w:rPr>
              <w:t xml:space="preserve"> </w:t>
            </w:r>
            <w:r w:rsidRPr="000C3CD3">
              <w:rPr>
                <w:sz w:val="28"/>
                <w:szCs w:val="28"/>
              </w:rPr>
              <w:t xml:space="preserve"> </w:t>
            </w:r>
            <w:r>
              <w:rPr>
                <w:sz w:val="28"/>
                <w:szCs w:val="28"/>
              </w:rPr>
              <w:t xml:space="preserve"> </w:t>
            </w:r>
          </w:p>
        </w:tc>
        <w:tc>
          <w:tcPr>
            <w:tcW w:w="1275" w:type="dxa"/>
          </w:tcPr>
          <w:p w:rsidR="00867979" w:rsidRPr="006D1F04" w:rsidRDefault="00867979" w:rsidP="0079234E">
            <w:pPr>
              <w:tabs>
                <w:tab w:val="left" w:pos="9923"/>
              </w:tabs>
              <w:ind w:right="-108"/>
              <w:jc w:val="center"/>
              <w:rPr>
                <w:sz w:val="28"/>
                <w:szCs w:val="28"/>
              </w:rPr>
            </w:pPr>
          </w:p>
        </w:tc>
      </w:tr>
      <w:tr w:rsidR="00711DAE" w:rsidRPr="00170E5E" w:rsidTr="0079234E">
        <w:tc>
          <w:tcPr>
            <w:tcW w:w="10632" w:type="dxa"/>
            <w:gridSpan w:val="5"/>
          </w:tcPr>
          <w:p w:rsidR="000E2FCF" w:rsidRDefault="00711DAE" w:rsidP="000E2FCF">
            <w:pPr>
              <w:tabs>
                <w:tab w:val="left" w:pos="9923"/>
              </w:tabs>
              <w:ind w:right="-108"/>
              <w:rPr>
                <w:b/>
                <w:sz w:val="28"/>
                <w:szCs w:val="28"/>
              </w:rPr>
            </w:pPr>
            <w:r>
              <w:rPr>
                <w:b/>
                <w:sz w:val="28"/>
                <w:szCs w:val="28"/>
              </w:rPr>
              <w:t xml:space="preserve"> </w:t>
            </w:r>
          </w:p>
          <w:p w:rsidR="007D231B" w:rsidRDefault="007D231B" w:rsidP="0079234E">
            <w:pPr>
              <w:tabs>
                <w:tab w:val="left" w:pos="9923"/>
              </w:tabs>
              <w:ind w:right="-108"/>
              <w:jc w:val="center"/>
              <w:rPr>
                <w:b/>
                <w:sz w:val="28"/>
                <w:szCs w:val="28"/>
                <w:lang w:val="ru-RU"/>
              </w:rPr>
            </w:pPr>
          </w:p>
          <w:p w:rsidR="007D231B" w:rsidRDefault="007D231B" w:rsidP="0079234E">
            <w:pPr>
              <w:tabs>
                <w:tab w:val="left" w:pos="9923"/>
              </w:tabs>
              <w:ind w:right="-108"/>
              <w:jc w:val="center"/>
              <w:rPr>
                <w:b/>
                <w:sz w:val="28"/>
                <w:szCs w:val="28"/>
                <w:lang w:val="ru-RU"/>
              </w:rPr>
            </w:pPr>
          </w:p>
          <w:p w:rsidR="007D231B" w:rsidRDefault="007D231B" w:rsidP="0079234E">
            <w:pPr>
              <w:tabs>
                <w:tab w:val="left" w:pos="9923"/>
              </w:tabs>
              <w:ind w:right="-108"/>
              <w:jc w:val="center"/>
              <w:rPr>
                <w:b/>
                <w:sz w:val="28"/>
                <w:szCs w:val="28"/>
                <w:lang w:val="ru-RU"/>
              </w:rPr>
            </w:pPr>
          </w:p>
          <w:p w:rsidR="007D231B" w:rsidRDefault="007D231B" w:rsidP="0079234E">
            <w:pPr>
              <w:tabs>
                <w:tab w:val="left" w:pos="9923"/>
              </w:tabs>
              <w:ind w:right="-108"/>
              <w:jc w:val="center"/>
              <w:rPr>
                <w:b/>
                <w:sz w:val="28"/>
                <w:szCs w:val="28"/>
                <w:lang w:val="ru-RU"/>
              </w:rPr>
            </w:pPr>
          </w:p>
          <w:p w:rsidR="00711DAE" w:rsidRDefault="00711DAE" w:rsidP="0079234E">
            <w:pPr>
              <w:tabs>
                <w:tab w:val="left" w:pos="9923"/>
              </w:tabs>
              <w:ind w:right="-108"/>
              <w:jc w:val="center"/>
              <w:rPr>
                <w:b/>
                <w:sz w:val="28"/>
                <w:szCs w:val="28"/>
              </w:rPr>
            </w:pPr>
            <w:r w:rsidRPr="00C63C64">
              <w:rPr>
                <w:b/>
                <w:sz w:val="28"/>
                <w:szCs w:val="28"/>
              </w:rPr>
              <w:lastRenderedPageBreak/>
              <w:t xml:space="preserve">Блок 2.5.  </w:t>
            </w:r>
            <w:r>
              <w:rPr>
                <w:b/>
                <w:sz w:val="28"/>
                <w:szCs w:val="28"/>
              </w:rPr>
              <w:t>Атестаційна комісія</w:t>
            </w:r>
          </w:p>
          <w:p w:rsidR="00711DAE" w:rsidRPr="00B21FBD" w:rsidRDefault="00711DAE" w:rsidP="0079234E">
            <w:pPr>
              <w:tabs>
                <w:tab w:val="left" w:pos="9923"/>
              </w:tabs>
              <w:ind w:right="-108"/>
              <w:jc w:val="center"/>
              <w:rPr>
                <w:b/>
                <w:sz w:val="16"/>
                <w:szCs w:val="16"/>
              </w:rPr>
            </w:pPr>
          </w:p>
        </w:tc>
      </w:tr>
      <w:tr w:rsidR="00711DAE" w:rsidRPr="00170E5E" w:rsidTr="0079234E">
        <w:tc>
          <w:tcPr>
            <w:tcW w:w="851" w:type="dxa"/>
          </w:tcPr>
          <w:p w:rsidR="00711DAE" w:rsidRPr="00270B96" w:rsidRDefault="00711DAE" w:rsidP="0079234E">
            <w:pPr>
              <w:tabs>
                <w:tab w:val="left" w:pos="9923"/>
              </w:tabs>
              <w:ind w:right="-108"/>
              <w:jc w:val="center"/>
              <w:rPr>
                <w:sz w:val="28"/>
                <w:szCs w:val="28"/>
              </w:rPr>
            </w:pPr>
            <w:r>
              <w:rPr>
                <w:sz w:val="28"/>
                <w:szCs w:val="28"/>
              </w:rPr>
              <w:lastRenderedPageBreak/>
              <w:t>2.5.1.</w:t>
            </w:r>
          </w:p>
        </w:tc>
        <w:tc>
          <w:tcPr>
            <w:tcW w:w="5245" w:type="dxa"/>
          </w:tcPr>
          <w:p w:rsidR="00711DAE" w:rsidRPr="00E72607" w:rsidRDefault="00711DAE" w:rsidP="0079234E">
            <w:pPr>
              <w:tabs>
                <w:tab w:val="left" w:pos="306"/>
              </w:tabs>
              <w:ind w:right="72"/>
              <w:jc w:val="both"/>
              <w:rPr>
                <w:sz w:val="28"/>
                <w:szCs w:val="28"/>
                <w:lang w:eastAsia="en-US"/>
              </w:rPr>
            </w:pPr>
            <w:r w:rsidRPr="0074324B">
              <w:rPr>
                <w:sz w:val="28"/>
                <w:szCs w:val="28"/>
                <w:lang w:eastAsia="en-US"/>
              </w:rPr>
              <w:t>Підготовка наказів про створення атестаційної комісії</w:t>
            </w:r>
            <w:r>
              <w:rPr>
                <w:sz w:val="28"/>
                <w:szCs w:val="28"/>
                <w:lang w:eastAsia="en-US"/>
              </w:rPr>
              <w:t>.</w:t>
            </w:r>
          </w:p>
        </w:tc>
        <w:tc>
          <w:tcPr>
            <w:tcW w:w="1418" w:type="dxa"/>
          </w:tcPr>
          <w:p w:rsidR="00711DAE" w:rsidRPr="0074324B" w:rsidRDefault="00711DAE" w:rsidP="0079234E">
            <w:pPr>
              <w:rPr>
                <w:sz w:val="28"/>
                <w:szCs w:val="28"/>
                <w:lang w:eastAsia="en-US"/>
              </w:rPr>
            </w:pPr>
            <w:r>
              <w:rPr>
                <w:sz w:val="28"/>
                <w:szCs w:val="28"/>
                <w:lang w:eastAsia="en-US"/>
              </w:rPr>
              <w:t>Д</w:t>
            </w:r>
            <w:r w:rsidRPr="0074324B">
              <w:rPr>
                <w:sz w:val="28"/>
                <w:szCs w:val="28"/>
                <w:lang w:eastAsia="en-US"/>
              </w:rPr>
              <w:t>о 20.09.</w:t>
            </w:r>
          </w:p>
        </w:tc>
        <w:tc>
          <w:tcPr>
            <w:tcW w:w="1843" w:type="dxa"/>
          </w:tcPr>
          <w:p w:rsidR="007D231B" w:rsidRDefault="007D231B" w:rsidP="007D231B">
            <w:pPr>
              <w:tabs>
                <w:tab w:val="left" w:pos="9923"/>
              </w:tabs>
              <w:ind w:right="-108"/>
              <w:rPr>
                <w:sz w:val="28"/>
                <w:szCs w:val="28"/>
                <w:lang w:val="ru-RU"/>
              </w:rPr>
            </w:pPr>
            <w:r>
              <w:rPr>
                <w:sz w:val="28"/>
                <w:szCs w:val="28"/>
                <w:lang w:val="ru-RU"/>
              </w:rPr>
              <w:t>директор</w:t>
            </w:r>
          </w:p>
          <w:p w:rsidR="007D231B" w:rsidRPr="007235C7" w:rsidRDefault="007D231B" w:rsidP="007D231B">
            <w:pPr>
              <w:tabs>
                <w:tab w:val="left" w:pos="9923"/>
              </w:tabs>
              <w:ind w:right="-108"/>
              <w:rPr>
                <w:sz w:val="28"/>
                <w:szCs w:val="28"/>
                <w:lang w:val="ru-RU"/>
              </w:rPr>
            </w:pPr>
            <w:r>
              <w:rPr>
                <w:sz w:val="28"/>
                <w:szCs w:val="28"/>
                <w:lang w:val="ru-RU"/>
              </w:rPr>
              <w:t>Шинкарук С.М.</w:t>
            </w:r>
          </w:p>
          <w:p w:rsidR="00711DAE" w:rsidRPr="007D231B" w:rsidRDefault="00711DAE" w:rsidP="0079234E">
            <w:pPr>
              <w:rPr>
                <w:sz w:val="28"/>
                <w:szCs w:val="28"/>
                <w:lang w:val="ru-RU" w:eastAsia="en-US"/>
              </w:rPr>
            </w:pPr>
          </w:p>
        </w:tc>
        <w:tc>
          <w:tcPr>
            <w:tcW w:w="1275" w:type="dxa"/>
          </w:tcPr>
          <w:p w:rsidR="00711DAE" w:rsidRPr="0074324B" w:rsidRDefault="00711DAE" w:rsidP="0079234E">
            <w:pPr>
              <w:ind w:right="157"/>
              <w:jc w:val="center"/>
              <w:rPr>
                <w:sz w:val="28"/>
                <w:szCs w:val="28"/>
              </w:rPr>
            </w:pPr>
          </w:p>
        </w:tc>
      </w:tr>
      <w:tr w:rsidR="00711DAE" w:rsidRPr="00170E5E" w:rsidTr="0079234E">
        <w:trPr>
          <w:trHeight w:val="1414"/>
        </w:trPr>
        <w:tc>
          <w:tcPr>
            <w:tcW w:w="851" w:type="dxa"/>
          </w:tcPr>
          <w:p w:rsidR="00711DAE" w:rsidRPr="00270B96" w:rsidRDefault="00711DAE" w:rsidP="0079234E">
            <w:pPr>
              <w:tabs>
                <w:tab w:val="left" w:pos="9923"/>
              </w:tabs>
              <w:ind w:right="-108"/>
              <w:jc w:val="center"/>
              <w:rPr>
                <w:sz w:val="28"/>
                <w:szCs w:val="28"/>
              </w:rPr>
            </w:pPr>
            <w:r>
              <w:rPr>
                <w:sz w:val="28"/>
                <w:szCs w:val="28"/>
              </w:rPr>
              <w:t>2.5.2.</w:t>
            </w:r>
          </w:p>
        </w:tc>
        <w:tc>
          <w:tcPr>
            <w:tcW w:w="5245" w:type="dxa"/>
          </w:tcPr>
          <w:p w:rsidR="00711DAE" w:rsidRPr="0074324B" w:rsidRDefault="00711DAE" w:rsidP="0079234E">
            <w:pPr>
              <w:tabs>
                <w:tab w:val="left" w:pos="306"/>
              </w:tabs>
              <w:ind w:right="72"/>
              <w:jc w:val="both"/>
              <w:rPr>
                <w:sz w:val="28"/>
                <w:szCs w:val="28"/>
                <w:lang w:eastAsia="en-US"/>
              </w:rPr>
            </w:pPr>
            <w:r w:rsidRPr="0074324B">
              <w:rPr>
                <w:sz w:val="28"/>
                <w:szCs w:val="28"/>
                <w:lang w:eastAsia="en-US"/>
              </w:rPr>
              <w:t>Засідання атестаційної комісії (АК):</w:t>
            </w:r>
          </w:p>
          <w:p w:rsidR="00711DAE" w:rsidRPr="0074324B" w:rsidRDefault="00711DAE" w:rsidP="0079234E">
            <w:pPr>
              <w:numPr>
                <w:ilvl w:val="0"/>
                <w:numId w:val="5"/>
              </w:numPr>
              <w:tabs>
                <w:tab w:val="left" w:pos="306"/>
              </w:tabs>
              <w:ind w:left="318" w:right="72" w:hanging="284"/>
              <w:jc w:val="both"/>
              <w:rPr>
                <w:sz w:val="28"/>
                <w:szCs w:val="28"/>
                <w:lang w:eastAsia="en-US"/>
              </w:rPr>
            </w:pPr>
            <w:r w:rsidRPr="0074324B">
              <w:rPr>
                <w:sz w:val="28"/>
                <w:szCs w:val="28"/>
                <w:lang w:eastAsia="en-US"/>
              </w:rPr>
              <w:t>розподіл функціональних обов’язків між членами АК;</w:t>
            </w:r>
          </w:p>
          <w:p w:rsidR="00711DAE" w:rsidRPr="0074324B" w:rsidRDefault="00711DAE" w:rsidP="0079234E">
            <w:pPr>
              <w:numPr>
                <w:ilvl w:val="0"/>
                <w:numId w:val="5"/>
              </w:numPr>
              <w:tabs>
                <w:tab w:val="left" w:pos="306"/>
              </w:tabs>
              <w:ind w:left="318" w:right="72" w:hanging="284"/>
              <w:jc w:val="both"/>
              <w:rPr>
                <w:sz w:val="28"/>
                <w:szCs w:val="28"/>
                <w:lang w:eastAsia="en-US"/>
              </w:rPr>
            </w:pPr>
            <w:r w:rsidRPr="0074324B">
              <w:rPr>
                <w:sz w:val="28"/>
                <w:szCs w:val="28"/>
                <w:lang w:eastAsia="en-US"/>
              </w:rPr>
              <w:t>складання графіку засідання АК.</w:t>
            </w:r>
          </w:p>
        </w:tc>
        <w:tc>
          <w:tcPr>
            <w:tcW w:w="1418" w:type="dxa"/>
          </w:tcPr>
          <w:p w:rsidR="00711DAE" w:rsidRPr="0074324B" w:rsidRDefault="00711DAE" w:rsidP="0079234E">
            <w:pPr>
              <w:rPr>
                <w:sz w:val="28"/>
                <w:szCs w:val="28"/>
                <w:lang w:eastAsia="en-US"/>
              </w:rPr>
            </w:pPr>
            <w:r>
              <w:rPr>
                <w:sz w:val="28"/>
                <w:szCs w:val="28"/>
                <w:lang w:eastAsia="en-US"/>
              </w:rPr>
              <w:t>До 20.09.</w:t>
            </w:r>
          </w:p>
          <w:p w:rsidR="00711DAE" w:rsidRPr="0074324B" w:rsidRDefault="00711DAE" w:rsidP="0079234E">
            <w:pPr>
              <w:rPr>
                <w:sz w:val="28"/>
                <w:szCs w:val="28"/>
                <w:lang w:eastAsia="en-US"/>
              </w:rPr>
            </w:pPr>
          </w:p>
        </w:tc>
        <w:tc>
          <w:tcPr>
            <w:tcW w:w="1843" w:type="dxa"/>
          </w:tcPr>
          <w:p w:rsidR="00711DAE" w:rsidRPr="0074324B" w:rsidRDefault="00711DAE" w:rsidP="0079234E">
            <w:pPr>
              <w:rPr>
                <w:sz w:val="28"/>
                <w:szCs w:val="28"/>
                <w:lang w:eastAsia="en-US"/>
              </w:rPr>
            </w:pPr>
            <w:r w:rsidRPr="0074324B">
              <w:rPr>
                <w:sz w:val="28"/>
                <w:szCs w:val="28"/>
                <w:lang w:eastAsia="en-US"/>
              </w:rPr>
              <w:t>АК</w:t>
            </w:r>
          </w:p>
          <w:p w:rsidR="00711DAE" w:rsidRPr="0074324B" w:rsidRDefault="00711DAE" w:rsidP="0079234E">
            <w:pPr>
              <w:rPr>
                <w:sz w:val="28"/>
                <w:szCs w:val="28"/>
                <w:lang w:eastAsia="en-US"/>
              </w:rPr>
            </w:pPr>
          </w:p>
        </w:tc>
        <w:tc>
          <w:tcPr>
            <w:tcW w:w="1275" w:type="dxa"/>
          </w:tcPr>
          <w:p w:rsidR="00711DAE" w:rsidRPr="0074324B" w:rsidRDefault="00711DAE" w:rsidP="0079234E">
            <w:pPr>
              <w:ind w:right="157"/>
              <w:jc w:val="center"/>
              <w:rPr>
                <w:sz w:val="28"/>
                <w:szCs w:val="28"/>
              </w:rPr>
            </w:pPr>
          </w:p>
        </w:tc>
      </w:tr>
      <w:tr w:rsidR="00711DAE" w:rsidRPr="00170E5E" w:rsidTr="0079234E">
        <w:trPr>
          <w:trHeight w:val="354"/>
        </w:trPr>
        <w:tc>
          <w:tcPr>
            <w:tcW w:w="851" w:type="dxa"/>
          </w:tcPr>
          <w:p w:rsidR="00711DAE" w:rsidRDefault="00711DAE" w:rsidP="0079234E">
            <w:pPr>
              <w:tabs>
                <w:tab w:val="left" w:pos="9923"/>
              </w:tabs>
              <w:ind w:right="-108"/>
              <w:jc w:val="center"/>
              <w:rPr>
                <w:sz w:val="28"/>
                <w:szCs w:val="28"/>
              </w:rPr>
            </w:pPr>
            <w:r>
              <w:rPr>
                <w:sz w:val="28"/>
                <w:szCs w:val="28"/>
              </w:rPr>
              <w:t>2.5.3.</w:t>
            </w:r>
          </w:p>
        </w:tc>
        <w:tc>
          <w:tcPr>
            <w:tcW w:w="5245" w:type="dxa"/>
          </w:tcPr>
          <w:p w:rsidR="00711DAE" w:rsidRPr="0074324B" w:rsidRDefault="00711DAE" w:rsidP="0079234E">
            <w:pPr>
              <w:tabs>
                <w:tab w:val="left" w:pos="34"/>
              </w:tabs>
              <w:ind w:left="34" w:right="72"/>
              <w:jc w:val="both"/>
              <w:rPr>
                <w:sz w:val="28"/>
                <w:szCs w:val="28"/>
                <w:lang w:eastAsia="en-US"/>
              </w:rPr>
            </w:pPr>
            <w:r w:rsidRPr="0074324B">
              <w:rPr>
                <w:sz w:val="28"/>
                <w:szCs w:val="28"/>
                <w:lang w:eastAsia="en-US"/>
              </w:rPr>
              <w:t>Прийом АК заяв від педагогів:</w:t>
            </w:r>
          </w:p>
          <w:p w:rsidR="00711DAE" w:rsidRDefault="00711DAE" w:rsidP="0079234E">
            <w:pPr>
              <w:numPr>
                <w:ilvl w:val="0"/>
                <w:numId w:val="6"/>
              </w:numPr>
              <w:tabs>
                <w:tab w:val="left" w:pos="34"/>
                <w:tab w:val="left" w:pos="317"/>
              </w:tabs>
              <w:ind w:left="34" w:right="-108" w:firstLine="0"/>
              <w:jc w:val="both"/>
              <w:rPr>
                <w:sz w:val="28"/>
                <w:szCs w:val="28"/>
                <w:lang w:eastAsia="en-US"/>
              </w:rPr>
            </w:pPr>
            <w:r w:rsidRPr="0074324B">
              <w:rPr>
                <w:sz w:val="28"/>
                <w:szCs w:val="28"/>
                <w:lang w:eastAsia="en-US"/>
              </w:rPr>
              <w:t xml:space="preserve">про проходження позачергової </w:t>
            </w:r>
            <w:r>
              <w:rPr>
                <w:sz w:val="28"/>
                <w:szCs w:val="28"/>
                <w:lang w:eastAsia="en-US"/>
              </w:rPr>
              <w:t>атестації;</w:t>
            </w:r>
          </w:p>
          <w:p w:rsidR="00711DAE" w:rsidRPr="00E72607" w:rsidRDefault="00711DAE" w:rsidP="0079234E">
            <w:pPr>
              <w:numPr>
                <w:ilvl w:val="0"/>
                <w:numId w:val="6"/>
              </w:numPr>
              <w:tabs>
                <w:tab w:val="left" w:pos="34"/>
                <w:tab w:val="left" w:pos="317"/>
              </w:tabs>
              <w:ind w:left="34" w:right="-108" w:firstLine="0"/>
              <w:jc w:val="both"/>
              <w:rPr>
                <w:sz w:val="28"/>
                <w:szCs w:val="28"/>
                <w:lang w:eastAsia="en-US"/>
              </w:rPr>
            </w:pPr>
            <w:r w:rsidRPr="00E72607">
              <w:rPr>
                <w:rFonts w:eastAsia="Arial"/>
                <w:sz w:val="28"/>
                <w:szCs w:val="28"/>
                <w:lang w:val="ru-RU" w:eastAsia="en-US"/>
              </w:rPr>
              <w:t>про перенесення строку атестації.</w:t>
            </w:r>
          </w:p>
        </w:tc>
        <w:tc>
          <w:tcPr>
            <w:tcW w:w="1418" w:type="dxa"/>
          </w:tcPr>
          <w:p w:rsidR="00711DAE" w:rsidRPr="0074324B" w:rsidRDefault="00711DAE" w:rsidP="0079234E">
            <w:pPr>
              <w:rPr>
                <w:sz w:val="28"/>
                <w:szCs w:val="28"/>
                <w:lang w:eastAsia="en-US"/>
              </w:rPr>
            </w:pPr>
            <w:r>
              <w:rPr>
                <w:sz w:val="28"/>
                <w:szCs w:val="28"/>
                <w:lang w:eastAsia="en-US"/>
              </w:rPr>
              <w:t>Д</w:t>
            </w:r>
            <w:r w:rsidRPr="0074324B">
              <w:rPr>
                <w:sz w:val="28"/>
                <w:szCs w:val="28"/>
                <w:lang w:eastAsia="en-US"/>
              </w:rPr>
              <w:t>о 10.10.</w:t>
            </w:r>
          </w:p>
          <w:p w:rsidR="00711DAE" w:rsidRPr="0074324B" w:rsidRDefault="00711DAE" w:rsidP="0079234E">
            <w:pPr>
              <w:jc w:val="center"/>
              <w:rPr>
                <w:sz w:val="28"/>
                <w:szCs w:val="28"/>
                <w:lang w:eastAsia="en-US"/>
              </w:rPr>
            </w:pPr>
            <w:r w:rsidRPr="0074324B">
              <w:rPr>
                <w:sz w:val="28"/>
                <w:szCs w:val="28"/>
                <w:lang w:eastAsia="en-US"/>
              </w:rPr>
              <w:t>за потребою</w:t>
            </w:r>
          </w:p>
        </w:tc>
        <w:tc>
          <w:tcPr>
            <w:tcW w:w="1843" w:type="dxa"/>
          </w:tcPr>
          <w:p w:rsidR="00711DAE" w:rsidRPr="0074324B" w:rsidRDefault="00711DAE" w:rsidP="0079234E">
            <w:pPr>
              <w:rPr>
                <w:sz w:val="28"/>
                <w:szCs w:val="28"/>
                <w:lang w:eastAsia="en-US"/>
              </w:rPr>
            </w:pPr>
            <w:r>
              <w:rPr>
                <w:sz w:val="28"/>
                <w:szCs w:val="28"/>
                <w:lang w:eastAsia="en-US"/>
              </w:rPr>
              <w:t>Ч</w:t>
            </w:r>
            <w:r w:rsidRPr="0074324B">
              <w:rPr>
                <w:sz w:val="28"/>
                <w:szCs w:val="28"/>
                <w:lang w:eastAsia="en-US"/>
              </w:rPr>
              <w:t>лени АК</w:t>
            </w:r>
          </w:p>
          <w:p w:rsidR="00711DAE" w:rsidRPr="0074324B" w:rsidRDefault="00711DAE" w:rsidP="0079234E">
            <w:pPr>
              <w:rPr>
                <w:sz w:val="28"/>
                <w:szCs w:val="28"/>
                <w:lang w:eastAsia="en-US"/>
              </w:rPr>
            </w:pPr>
          </w:p>
        </w:tc>
        <w:tc>
          <w:tcPr>
            <w:tcW w:w="1275" w:type="dxa"/>
          </w:tcPr>
          <w:p w:rsidR="00711DAE" w:rsidRPr="0074324B" w:rsidRDefault="00711DAE" w:rsidP="0079234E">
            <w:pPr>
              <w:ind w:right="157"/>
              <w:rPr>
                <w:sz w:val="28"/>
                <w:szCs w:val="28"/>
              </w:rPr>
            </w:pPr>
          </w:p>
        </w:tc>
      </w:tr>
      <w:tr w:rsidR="00711DAE" w:rsidRPr="00170E5E" w:rsidTr="0079234E">
        <w:trPr>
          <w:trHeight w:val="342"/>
        </w:trPr>
        <w:tc>
          <w:tcPr>
            <w:tcW w:w="851" w:type="dxa"/>
          </w:tcPr>
          <w:p w:rsidR="00711DAE" w:rsidRDefault="00711DAE" w:rsidP="0079234E">
            <w:pPr>
              <w:tabs>
                <w:tab w:val="left" w:pos="9923"/>
              </w:tabs>
              <w:ind w:right="-108"/>
              <w:jc w:val="center"/>
              <w:rPr>
                <w:sz w:val="28"/>
                <w:szCs w:val="28"/>
              </w:rPr>
            </w:pPr>
            <w:r>
              <w:rPr>
                <w:sz w:val="28"/>
                <w:szCs w:val="28"/>
              </w:rPr>
              <w:t>2.5.4.</w:t>
            </w:r>
          </w:p>
        </w:tc>
        <w:tc>
          <w:tcPr>
            <w:tcW w:w="5245" w:type="dxa"/>
          </w:tcPr>
          <w:p w:rsidR="00711DAE" w:rsidRPr="0074324B" w:rsidRDefault="00711DAE" w:rsidP="0079234E">
            <w:pPr>
              <w:tabs>
                <w:tab w:val="left" w:pos="34"/>
                <w:tab w:val="left" w:pos="254"/>
              </w:tabs>
              <w:ind w:right="72" w:firstLine="34"/>
              <w:jc w:val="both"/>
              <w:rPr>
                <w:sz w:val="28"/>
                <w:szCs w:val="28"/>
                <w:lang w:eastAsia="en-US"/>
              </w:rPr>
            </w:pPr>
            <w:r w:rsidRPr="0074324B">
              <w:rPr>
                <w:sz w:val="28"/>
                <w:szCs w:val="28"/>
                <w:lang w:eastAsia="en-US"/>
              </w:rPr>
              <w:t>Засідання атестаційної комісії:</w:t>
            </w:r>
          </w:p>
          <w:p w:rsidR="00711DAE" w:rsidRPr="0074324B" w:rsidRDefault="00711DAE" w:rsidP="0079234E">
            <w:pPr>
              <w:numPr>
                <w:ilvl w:val="0"/>
                <w:numId w:val="7"/>
              </w:numPr>
              <w:tabs>
                <w:tab w:val="left" w:pos="34"/>
                <w:tab w:val="left" w:pos="254"/>
              </w:tabs>
              <w:ind w:left="0" w:right="72" w:firstLine="34"/>
              <w:jc w:val="both"/>
              <w:rPr>
                <w:sz w:val="28"/>
                <w:szCs w:val="28"/>
                <w:lang w:eastAsia="en-US"/>
              </w:rPr>
            </w:pPr>
            <w:r w:rsidRPr="0074324B">
              <w:rPr>
                <w:sz w:val="28"/>
                <w:szCs w:val="28"/>
                <w:lang w:eastAsia="en-US"/>
              </w:rPr>
              <w:t>розгляд поданих документів; допуск педагогів до атестації; затвердження списків педагогів, які атестуються;</w:t>
            </w:r>
          </w:p>
          <w:p w:rsidR="00711DAE" w:rsidRPr="0074324B" w:rsidRDefault="00711DAE" w:rsidP="0079234E">
            <w:pPr>
              <w:numPr>
                <w:ilvl w:val="0"/>
                <w:numId w:val="7"/>
              </w:numPr>
              <w:tabs>
                <w:tab w:val="left" w:pos="34"/>
                <w:tab w:val="left" w:pos="254"/>
              </w:tabs>
              <w:ind w:left="0" w:right="72" w:firstLine="34"/>
              <w:jc w:val="both"/>
              <w:rPr>
                <w:sz w:val="28"/>
                <w:szCs w:val="28"/>
                <w:lang w:eastAsia="en-US"/>
              </w:rPr>
            </w:pPr>
            <w:r w:rsidRPr="0074324B">
              <w:rPr>
                <w:sz w:val="28"/>
                <w:szCs w:val="28"/>
                <w:lang w:eastAsia="en-US"/>
              </w:rPr>
              <w:t>співбесіда з педагогами з питання складання індивідуального плану підготовки і проходження атестації, умов проведення атестації.</w:t>
            </w:r>
          </w:p>
        </w:tc>
        <w:tc>
          <w:tcPr>
            <w:tcW w:w="1418" w:type="dxa"/>
          </w:tcPr>
          <w:p w:rsidR="00711DAE" w:rsidRPr="0074324B" w:rsidRDefault="00711DAE" w:rsidP="0079234E">
            <w:pPr>
              <w:rPr>
                <w:sz w:val="28"/>
                <w:szCs w:val="28"/>
                <w:lang w:eastAsia="en-US"/>
              </w:rPr>
            </w:pPr>
            <w:r>
              <w:rPr>
                <w:sz w:val="28"/>
                <w:szCs w:val="28"/>
                <w:lang w:eastAsia="en-US"/>
              </w:rPr>
              <w:t>Д</w:t>
            </w:r>
            <w:r w:rsidRPr="0074324B">
              <w:rPr>
                <w:sz w:val="28"/>
                <w:szCs w:val="28"/>
                <w:lang w:eastAsia="en-US"/>
              </w:rPr>
              <w:t>о 20.10.</w:t>
            </w:r>
          </w:p>
          <w:p w:rsidR="00711DAE" w:rsidRPr="0074324B" w:rsidRDefault="00711DAE" w:rsidP="0079234E">
            <w:pPr>
              <w:rPr>
                <w:sz w:val="28"/>
                <w:szCs w:val="28"/>
                <w:lang w:eastAsia="en-US"/>
              </w:rPr>
            </w:pPr>
          </w:p>
        </w:tc>
        <w:tc>
          <w:tcPr>
            <w:tcW w:w="1843" w:type="dxa"/>
          </w:tcPr>
          <w:p w:rsidR="00711DAE" w:rsidRPr="0074324B" w:rsidRDefault="00711DAE" w:rsidP="0079234E">
            <w:pPr>
              <w:rPr>
                <w:sz w:val="28"/>
                <w:szCs w:val="28"/>
                <w:lang w:eastAsia="en-US"/>
              </w:rPr>
            </w:pPr>
            <w:r>
              <w:rPr>
                <w:sz w:val="28"/>
                <w:szCs w:val="28"/>
                <w:lang w:eastAsia="en-US"/>
              </w:rPr>
              <w:t>Ч</w:t>
            </w:r>
            <w:r w:rsidRPr="0074324B">
              <w:rPr>
                <w:sz w:val="28"/>
                <w:szCs w:val="28"/>
                <w:lang w:eastAsia="en-US"/>
              </w:rPr>
              <w:t xml:space="preserve">лени АК </w:t>
            </w:r>
          </w:p>
          <w:p w:rsidR="00711DAE" w:rsidRPr="0074324B" w:rsidRDefault="00711DAE" w:rsidP="0079234E">
            <w:pPr>
              <w:rPr>
                <w:sz w:val="28"/>
                <w:szCs w:val="28"/>
                <w:lang w:eastAsia="en-US"/>
              </w:rPr>
            </w:pPr>
          </w:p>
        </w:tc>
        <w:tc>
          <w:tcPr>
            <w:tcW w:w="1275" w:type="dxa"/>
          </w:tcPr>
          <w:p w:rsidR="00711DAE" w:rsidRPr="0074324B" w:rsidRDefault="00711DAE" w:rsidP="0079234E">
            <w:pPr>
              <w:ind w:right="157"/>
              <w:jc w:val="center"/>
              <w:rPr>
                <w:sz w:val="28"/>
                <w:szCs w:val="28"/>
              </w:rPr>
            </w:pPr>
          </w:p>
        </w:tc>
      </w:tr>
      <w:tr w:rsidR="00711DAE" w:rsidRPr="00170E5E" w:rsidTr="006C1758">
        <w:trPr>
          <w:trHeight w:val="1026"/>
        </w:trPr>
        <w:tc>
          <w:tcPr>
            <w:tcW w:w="851" w:type="dxa"/>
          </w:tcPr>
          <w:p w:rsidR="00711DAE" w:rsidRDefault="00711DAE" w:rsidP="0079234E">
            <w:pPr>
              <w:tabs>
                <w:tab w:val="left" w:pos="9923"/>
              </w:tabs>
              <w:ind w:right="-108"/>
              <w:jc w:val="center"/>
              <w:rPr>
                <w:sz w:val="28"/>
                <w:szCs w:val="28"/>
              </w:rPr>
            </w:pPr>
            <w:r>
              <w:rPr>
                <w:sz w:val="28"/>
                <w:szCs w:val="28"/>
              </w:rPr>
              <w:t>2.5.5</w:t>
            </w:r>
          </w:p>
        </w:tc>
        <w:tc>
          <w:tcPr>
            <w:tcW w:w="5245" w:type="dxa"/>
          </w:tcPr>
          <w:p w:rsidR="006C1758" w:rsidRPr="0074324B" w:rsidRDefault="00711DAE" w:rsidP="0079234E">
            <w:pPr>
              <w:tabs>
                <w:tab w:val="left" w:pos="34"/>
              </w:tabs>
              <w:ind w:right="72"/>
              <w:jc w:val="both"/>
              <w:rPr>
                <w:sz w:val="28"/>
                <w:szCs w:val="28"/>
                <w:lang w:eastAsia="en-US"/>
              </w:rPr>
            </w:pPr>
            <w:r w:rsidRPr="0074324B">
              <w:rPr>
                <w:sz w:val="28"/>
                <w:szCs w:val="28"/>
                <w:lang w:eastAsia="en-US"/>
              </w:rPr>
              <w:t xml:space="preserve">Складання план-графіку проведення атестації та доведення його під </w:t>
            </w:r>
            <w:r>
              <w:rPr>
                <w:sz w:val="28"/>
                <w:szCs w:val="28"/>
                <w:lang w:eastAsia="en-US"/>
              </w:rPr>
              <w:t>підпис</w:t>
            </w:r>
            <w:r w:rsidRPr="0074324B">
              <w:rPr>
                <w:sz w:val="28"/>
                <w:szCs w:val="28"/>
                <w:lang w:eastAsia="en-US"/>
              </w:rPr>
              <w:t xml:space="preserve"> до відома осіб, які атестуються.</w:t>
            </w:r>
          </w:p>
        </w:tc>
        <w:tc>
          <w:tcPr>
            <w:tcW w:w="1418" w:type="dxa"/>
          </w:tcPr>
          <w:p w:rsidR="00711DAE" w:rsidRPr="0074324B" w:rsidRDefault="00711DAE" w:rsidP="0079234E">
            <w:pPr>
              <w:rPr>
                <w:sz w:val="28"/>
                <w:szCs w:val="28"/>
                <w:lang w:eastAsia="en-US"/>
              </w:rPr>
            </w:pPr>
            <w:r>
              <w:rPr>
                <w:sz w:val="28"/>
                <w:szCs w:val="28"/>
                <w:lang w:eastAsia="en-US"/>
              </w:rPr>
              <w:t>Д</w:t>
            </w:r>
            <w:r w:rsidRPr="0074324B">
              <w:rPr>
                <w:sz w:val="28"/>
                <w:szCs w:val="28"/>
                <w:lang w:eastAsia="en-US"/>
              </w:rPr>
              <w:t>о 20.10.</w:t>
            </w:r>
          </w:p>
        </w:tc>
        <w:tc>
          <w:tcPr>
            <w:tcW w:w="1843" w:type="dxa"/>
          </w:tcPr>
          <w:p w:rsidR="00711DAE" w:rsidRPr="0074324B" w:rsidRDefault="00711DAE" w:rsidP="0079234E">
            <w:pPr>
              <w:rPr>
                <w:sz w:val="28"/>
                <w:szCs w:val="28"/>
                <w:lang w:eastAsia="en-US"/>
              </w:rPr>
            </w:pPr>
            <w:r>
              <w:rPr>
                <w:sz w:val="28"/>
                <w:szCs w:val="28"/>
                <w:lang w:eastAsia="en-US"/>
              </w:rPr>
              <w:t>Г</w:t>
            </w:r>
            <w:r w:rsidRPr="0074324B">
              <w:rPr>
                <w:sz w:val="28"/>
                <w:szCs w:val="28"/>
                <w:lang w:eastAsia="en-US"/>
              </w:rPr>
              <w:t>олова АК</w:t>
            </w:r>
          </w:p>
          <w:p w:rsidR="00711DAE" w:rsidRPr="0074324B" w:rsidRDefault="00711DAE" w:rsidP="0079234E">
            <w:pPr>
              <w:rPr>
                <w:sz w:val="28"/>
                <w:szCs w:val="28"/>
                <w:lang w:eastAsia="en-US"/>
              </w:rPr>
            </w:pPr>
          </w:p>
        </w:tc>
        <w:tc>
          <w:tcPr>
            <w:tcW w:w="1275" w:type="dxa"/>
          </w:tcPr>
          <w:p w:rsidR="00711DAE" w:rsidRPr="0074324B" w:rsidRDefault="00711DAE" w:rsidP="0079234E">
            <w:pPr>
              <w:ind w:right="157"/>
              <w:jc w:val="center"/>
              <w:rPr>
                <w:sz w:val="28"/>
                <w:szCs w:val="28"/>
              </w:rPr>
            </w:pPr>
          </w:p>
        </w:tc>
      </w:tr>
      <w:tr w:rsidR="006C1758" w:rsidRPr="00170E5E" w:rsidTr="0079234E">
        <w:trPr>
          <w:trHeight w:val="566"/>
        </w:trPr>
        <w:tc>
          <w:tcPr>
            <w:tcW w:w="851" w:type="dxa"/>
          </w:tcPr>
          <w:p w:rsidR="006C1758" w:rsidRDefault="006C1758" w:rsidP="0079234E">
            <w:pPr>
              <w:tabs>
                <w:tab w:val="left" w:pos="9923"/>
              </w:tabs>
              <w:ind w:right="-108"/>
              <w:jc w:val="center"/>
              <w:rPr>
                <w:sz w:val="28"/>
                <w:szCs w:val="28"/>
              </w:rPr>
            </w:pPr>
            <w:r>
              <w:rPr>
                <w:sz w:val="28"/>
                <w:szCs w:val="28"/>
              </w:rPr>
              <w:t>2.5.6.</w:t>
            </w:r>
          </w:p>
        </w:tc>
        <w:tc>
          <w:tcPr>
            <w:tcW w:w="5245" w:type="dxa"/>
          </w:tcPr>
          <w:p w:rsidR="006C1758" w:rsidRPr="0074324B" w:rsidRDefault="006C1758" w:rsidP="0079234E">
            <w:pPr>
              <w:tabs>
                <w:tab w:val="left" w:pos="34"/>
              </w:tabs>
              <w:ind w:right="72"/>
              <w:jc w:val="both"/>
              <w:rPr>
                <w:sz w:val="28"/>
                <w:szCs w:val="28"/>
                <w:lang w:eastAsia="en-US"/>
              </w:rPr>
            </w:pPr>
            <w:r>
              <w:rPr>
                <w:sz w:val="28"/>
                <w:szCs w:val="28"/>
                <w:lang w:eastAsia="en-US"/>
              </w:rPr>
              <w:t>Складання памяток з питань атестації для педагогів, які атестуються.</w:t>
            </w:r>
          </w:p>
        </w:tc>
        <w:tc>
          <w:tcPr>
            <w:tcW w:w="1418" w:type="dxa"/>
          </w:tcPr>
          <w:p w:rsidR="006C1758" w:rsidRDefault="006C1758" w:rsidP="0079234E">
            <w:pPr>
              <w:rPr>
                <w:sz w:val="28"/>
                <w:szCs w:val="28"/>
                <w:lang w:eastAsia="en-US"/>
              </w:rPr>
            </w:pPr>
            <w:r>
              <w:rPr>
                <w:sz w:val="28"/>
                <w:szCs w:val="28"/>
                <w:lang w:eastAsia="en-US"/>
              </w:rPr>
              <w:t>До 20.10.</w:t>
            </w:r>
          </w:p>
        </w:tc>
        <w:tc>
          <w:tcPr>
            <w:tcW w:w="1843" w:type="dxa"/>
          </w:tcPr>
          <w:p w:rsidR="006C1758" w:rsidRDefault="006C1758" w:rsidP="0079234E">
            <w:pPr>
              <w:rPr>
                <w:sz w:val="28"/>
                <w:szCs w:val="28"/>
                <w:lang w:eastAsia="en-US"/>
              </w:rPr>
            </w:pPr>
          </w:p>
        </w:tc>
        <w:tc>
          <w:tcPr>
            <w:tcW w:w="1275" w:type="dxa"/>
          </w:tcPr>
          <w:p w:rsidR="006C1758" w:rsidRPr="0074324B" w:rsidRDefault="006C1758" w:rsidP="0079234E">
            <w:pPr>
              <w:ind w:right="157"/>
              <w:jc w:val="center"/>
              <w:rPr>
                <w:sz w:val="28"/>
                <w:szCs w:val="28"/>
              </w:rPr>
            </w:pPr>
          </w:p>
        </w:tc>
      </w:tr>
      <w:tr w:rsidR="00711DAE" w:rsidRPr="00170E5E" w:rsidTr="0079234E">
        <w:trPr>
          <w:trHeight w:val="450"/>
        </w:trPr>
        <w:tc>
          <w:tcPr>
            <w:tcW w:w="851" w:type="dxa"/>
          </w:tcPr>
          <w:p w:rsidR="00711DAE" w:rsidRDefault="00711DAE" w:rsidP="006C1758">
            <w:pPr>
              <w:tabs>
                <w:tab w:val="left" w:pos="9923"/>
              </w:tabs>
              <w:ind w:right="-108"/>
              <w:jc w:val="center"/>
              <w:rPr>
                <w:sz w:val="28"/>
                <w:szCs w:val="28"/>
              </w:rPr>
            </w:pPr>
            <w:r>
              <w:rPr>
                <w:sz w:val="28"/>
                <w:szCs w:val="28"/>
              </w:rPr>
              <w:t>2.5.</w:t>
            </w:r>
            <w:r w:rsidR="006C1758">
              <w:rPr>
                <w:sz w:val="28"/>
                <w:szCs w:val="28"/>
              </w:rPr>
              <w:t>7</w:t>
            </w:r>
            <w:r>
              <w:rPr>
                <w:sz w:val="28"/>
                <w:szCs w:val="28"/>
              </w:rPr>
              <w:t>.</w:t>
            </w:r>
          </w:p>
        </w:tc>
        <w:tc>
          <w:tcPr>
            <w:tcW w:w="5245" w:type="dxa"/>
          </w:tcPr>
          <w:p w:rsidR="00711DAE" w:rsidRPr="0074324B" w:rsidRDefault="00711DAE" w:rsidP="0079234E">
            <w:pPr>
              <w:jc w:val="both"/>
              <w:rPr>
                <w:sz w:val="28"/>
                <w:szCs w:val="28"/>
                <w:lang w:eastAsia="en-US"/>
              </w:rPr>
            </w:pPr>
            <w:r w:rsidRPr="0074324B">
              <w:rPr>
                <w:sz w:val="28"/>
                <w:szCs w:val="28"/>
                <w:lang w:eastAsia="en-US"/>
              </w:rPr>
              <w:t>Складання плану вивчення професійної діяльності педагогів, які атестуються.</w:t>
            </w:r>
          </w:p>
        </w:tc>
        <w:tc>
          <w:tcPr>
            <w:tcW w:w="1418" w:type="dxa"/>
          </w:tcPr>
          <w:p w:rsidR="00711DAE" w:rsidRPr="0074324B" w:rsidRDefault="00711DAE" w:rsidP="0079234E">
            <w:pPr>
              <w:rPr>
                <w:sz w:val="28"/>
                <w:szCs w:val="28"/>
                <w:lang w:eastAsia="en-US"/>
              </w:rPr>
            </w:pPr>
            <w:r>
              <w:rPr>
                <w:sz w:val="28"/>
                <w:szCs w:val="28"/>
                <w:lang w:eastAsia="en-US"/>
              </w:rPr>
              <w:t>Д</w:t>
            </w:r>
            <w:r w:rsidRPr="0074324B">
              <w:rPr>
                <w:sz w:val="28"/>
                <w:szCs w:val="28"/>
                <w:lang w:eastAsia="en-US"/>
              </w:rPr>
              <w:t>о 2</w:t>
            </w:r>
            <w:r>
              <w:rPr>
                <w:sz w:val="28"/>
                <w:szCs w:val="28"/>
                <w:lang w:eastAsia="en-US"/>
              </w:rPr>
              <w:t>3</w:t>
            </w:r>
            <w:r w:rsidRPr="0074324B">
              <w:rPr>
                <w:sz w:val="28"/>
                <w:szCs w:val="28"/>
                <w:lang w:eastAsia="en-US"/>
              </w:rPr>
              <w:t>.10.</w:t>
            </w:r>
          </w:p>
          <w:p w:rsidR="00711DAE" w:rsidRPr="0074324B" w:rsidRDefault="00711DAE" w:rsidP="0079234E">
            <w:pPr>
              <w:rPr>
                <w:sz w:val="28"/>
                <w:szCs w:val="28"/>
                <w:lang w:eastAsia="en-US"/>
              </w:rPr>
            </w:pPr>
          </w:p>
        </w:tc>
        <w:tc>
          <w:tcPr>
            <w:tcW w:w="1843" w:type="dxa"/>
          </w:tcPr>
          <w:p w:rsidR="00711DAE" w:rsidRPr="0074324B" w:rsidRDefault="00711DAE" w:rsidP="007D231B">
            <w:pPr>
              <w:rPr>
                <w:sz w:val="28"/>
                <w:szCs w:val="28"/>
                <w:lang w:eastAsia="en-US"/>
              </w:rPr>
            </w:pPr>
            <w:r>
              <w:rPr>
                <w:sz w:val="28"/>
                <w:szCs w:val="28"/>
                <w:lang w:eastAsia="en-US"/>
              </w:rPr>
              <w:t>Ч</w:t>
            </w:r>
            <w:r w:rsidRPr="0074324B">
              <w:rPr>
                <w:sz w:val="28"/>
                <w:szCs w:val="28"/>
                <w:lang w:eastAsia="en-US"/>
              </w:rPr>
              <w:t>лени АК</w:t>
            </w:r>
            <w:r>
              <w:rPr>
                <w:sz w:val="28"/>
                <w:szCs w:val="28"/>
                <w:lang w:eastAsia="en-US"/>
              </w:rPr>
              <w:t>,</w:t>
            </w:r>
            <w:r w:rsidRPr="0074324B">
              <w:rPr>
                <w:sz w:val="28"/>
                <w:szCs w:val="28"/>
                <w:lang w:eastAsia="en-US"/>
              </w:rPr>
              <w:t xml:space="preserve"> </w:t>
            </w:r>
          </w:p>
        </w:tc>
        <w:tc>
          <w:tcPr>
            <w:tcW w:w="1275" w:type="dxa"/>
          </w:tcPr>
          <w:p w:rsidR="00711DAE" w:rsidRPr="0074324B" w:rsidRDefault="00711DAE" w:rsidP="0079234E">
            <w:pPr>
              <w:ind w:right="157"/>
              <w:jc w:val="center"/>
              <w:rPr>
                <w:sz w:val="28"/>
                <w:szCs w:val="28"/>
              </w:rPr>
            </w:pPr>
          </w:p>
        </w:tc>
      </w:tr>
      <w:tr w:rsidR="00711DAE" w:rsidRPr="00170E5E" w:rsidTr="0079234E">
        <w:trPr>
          <w:trHeight w:val="396"/>
        </w:trPr>
        <w:tc>
          <w:tcPr>
            <w:tcW w:w="851" w:type="dxa"/>
          </w:tcPr>
          <w:p w:rsidR="00711DAE" w:rsidRDefault="00711DAE" w:rsidP="006C1758">
            <w:pPr>
              <w:tabs>
                <w:tab w:val="left" w:pos="9923"/>
              </w:tabs>
              <w:ind w:right="-108"/>
              <w:jc w:val="center"/>
              <w:rPr>
                <w:sz w:val="28"/>
                <w:szCs w:val="28"/>
              </w:rPr>
            </w:pPr>
            <w:r>
              <w:rPr>
                <w:sz w:val="28"/>
                <w:szCs w:val="28"/>
              </w:rPr>
              <w:t>2.5.</w:t>
            </w:r>
            <w:r w:rsidR="006C1758">
              <w:rPr>
                <w:sz w:val="28"/>
                <w:szCs w:val="28"/>
              </w:rPr>
              <w:t>8</w:t>
            </w:r>
            <w:r>
              <w:rPr>
                <w:sz w:val="28"/>
                <w:szCs w:val="28"/>
              </w:rPr>
              <w:t>.</w:t>
            </w:r>
          </w:p>
        </w:tc>
        <w:tc>
          <w:tcPr>
            <w:tcW w:w="5245" w:type="dxa"/>
          </w:tcPr>
          <w:p w:rsidR="00711DAE" w:rsidRPr="006C1758" w:rsidRDefault="00711DAE" w:rsidP="0079234E">
            <w:pPr>
              <w:numPr>
                <w:ilvl w:val="0"/>
                <w:numId w:val="8"/>
              </w:numPr>
              <w:tabs>
                <w:tab w:val="left" w:pos="34"/>
              </w:tabs>
              <w:ind w:left="34" w:right="72" w:hanging="436"/>
              <w:jc w:val="both"/>
              <w:rPr>
                <w:sz w:val="28"/>
                <w:szCs w:val="28"/>
                <w:lang w:eastAsia="en-US"/>
              </w:rPr>
            </w:pPr>
            <w:r w:rsidRPr="0074324B">
              <w:rPr>
                <w:sz w:val="28"/>
                <w:szCs w:val="28"/>
                <w:lang w:eastAsia="en-US"/>
              </w:rPr>
              <w:t>Вивченн</w:t>
            </w:r>
            <w:r>
              <w:rPr>
                <w:sz w:val="28"/>
                <w:szCs w:val="28"/>
                <w:lang w:eastAsia="en-US"/>
              </w:rPr>
              <w:t>я професійної діяльності пед</w:t>
            </w:r>
            <w:r w:rsidRPr="0074324B">
              <w:rPr>
                <w:sz w:val="28"/>
                <w:szCs w:val="28"/>
                <w:lang w:eastAsia="en-US"/>
              </w:rPr>
              <w:t xml:space="preserve">працівників: адміністрацією </w:t>
            </w:r>
            <w:r>
              <w:rPr>
                <w:sz w:val="28"/>
                <w:szCs w:val="28"/>
                <w:lang w:eastAsia="en-US"/>
              </w:rPr>
              <w:t>ЗДО; колективом (пед</w:t>
            </w:r>
            <w:r w:rsidRPr="0074324B">
              <w:rPr>
                <w:sz w:val="28"/>
                <w:szCs w:val="28"/>
                <w:lang w:eastAsia="en-US"/>
              </w:rPr>
              <w:t>радою); батьками</w:t>
            </w:r>
            <w:r>
              <w:rPr>
                <w:sz w:val="22"/>
                <w:szCs w:val="28"/>
                <w:lang w:eastAsia="en-US"/>
              </w:rPr>
              <w:t>.</w:t>
            </w:r>
          </w:p>
          <w:p w:rsidR="006C1758" w:rsidRPr="0018282A" w:rsidRDefault="006C1758" w:rsidP="0079234E">
            <w:pPr>
              <w:numPr>
                <w:ilvl w:val="0"/>
                <w:numId w:val="8"/>
              </w:numPr>
              <w:tabs>
                <w:tab w:val="left" w:pos="34"/>
              </w:tabs>
              <w:ind w:left="34" w:right="72" w:hanging="436"/>
              <w:jc w:val="both"/>
              <w:rPr>
                <w:sz w:val="28"/>
                <w:szCs w:val="28"/>
                <w:lang w:eastAsia="en-US"/>
              </w:rPr>
            </w:pPr>
          </w:p>
        </w:tc>
        <w:tc>
          <w:tcPr>
            <w:tcW w:w="1418" w:type="dxa"/>
          </w:tcPr>
          <w:p w:rsidR="00711DAE" w:rsidRPr="0074324B" w:rsidRDefault="00711DAE" w:rsidP="0079234E">
            <w:pPr>
              <w:rPr>
                <w:sz w:val="28"/>
                <w:szCs w:val="28"/>
                <w:lang w:eastAsia="en-US"/>
              </w:rPr>
            </w:pPr>
            <w:r>
              <w:rPr>
                <w:sz w:val="28"/>
                <w:szCs w:val="28"/>
                <w:lang w:eastAsia="en-US"/>
              </w:rPr>
              <w:t>Д</w:t>
            </w:r>
            <w:r w:rsidRPr="0074324B">
              <w:rPr>
                <w:sz w:val="28"/>
                <w:szCs w:val="28"/>
                <w:lang w:eastAsia="en-US"/>
              </w:rPr>
              <w:t>о 15.03</w:t>
            </w:r>
            <w:r>
              <w:rPr>
                <w:sz w:val="28"/>
                <w:szCs w:val="28"/>
                <w:lang w:eastAsia="en-US"/>
              </w:rPr>
              <w:t>. згідно плану</w:t>
            </w:r>
          </w:p>
        </w:tc>
        <w:tc>
          <w:tcPr>
            <w:tcW w:w="1843" w:type="dxa"/>
          </w:tcPr>
          <w:p w:rsidR="00711DAE" w:rsidRPr="0074324B" w:rsidRDefault="00711DAE" w:rsidP="0079234E">
            <w:pPr>
              <w:rPr>
                <w:sz w:val="28"/>
                <w:szCs w:val="28"/>
                <w:lang w:eastAsia="en-US"/>
              </w:rPr>
            </w:pPr>
            <w:r w:rsidRPr="0074324B">
              <w:rPr>
                <w:sz w:val="28"/>
                <w:szCs w:val="28"/>
                <w:lang w:val="ru-RU" w:eastAsia="en-US"/>
              </w:rPr>
              <w:t>АК</w:t>
            </w:r>
          </w:p>
          <w:p w:rsidR="00711DAE" w:rsidRPr="0074324B" w:rsidRDefault="00711DAE" w:rsidP="0079234E">
            <w:pPr>
              <w:rPr>
                <w:sz w:val="28"/>
                <w:szCs w:val="28"/>
                <w:lang w:eastAsia="en-US"/>
              </w:rPr>
            </w:pPr>
          </w:p>
        </w:tc>
        <w:tc>
          <w:tcPr>
            <w:tcW w:w="1275" w:type="dxa"/>
          </w:tcPr>
          <w:p w:rsidR="00711DAE" w:rsidRPr="0074324B" w:rsidRDefault="00711DAE" w:rsidP="0079234E">
            <w:pPr>
              <w:ind w:right="157"/>
              <w:jc w:val="center"/>
              <w:rPr>
                <w:sz w:val="28"/>
                <w:szCs w:val="28"/>
              </w:rPr>
            </w:pPr>
          </w:p>
        </w:tc>
      </w:tr>
      <w:tr w:rsidR="00711DAE" w:rsidRPr="00170E5E" w:rsidTr="0079234E">
        <w:trPr>
          <w:trHeight w:val="396"/>
        </w:trPr>
        <w:tc>
          <w:tcPr>
            <w:tcW w:w="851" w:type="dxa"/>
          </w:tcPr>
          <w:p w:rsidR="00711DAE" w:rsidRDefault="00711DAE" w:rsidP="0079234E">
            <w:pPr>
              <w:tabs>
                <w:tab w:val="left" w:pos="9923"/>
              </w:tabs>
              <w:ind w:right="-108"/>
              <w:jc w:val="center"/>
              <w:rPr>
                <w:sz w:val="28"/>
                <w:szCs w:val="28"/>
              </w:rPr>
            </w:pPr>
            <w:r>
              <w:rPr>
                <w:sz w:val="28"/>
                <w:szCs w:val="28"/>
              </w:rPr>
              <w:t>2.5.9.</w:t>
            </w:r>
          </w:p>
        </w:tc>
        <w:tc>
          <w:tcPr>
            <w:tcW w:w="5245" w:type="dxa"/>
          </w:tcPr>
          <w:p w:rsidR="00711DAE" w:rsidRPr="0074324B" w:rsidRDefault="00711DAE" w:rsidP="0079234E">
            <w:pPr>
              <w:contextualSpacing/>
              <w:jc w:val="both"/>
              <w:rPr>
                <w:sz w:val="28"/>
                <w:szCs w:val="22"/>
              </w:rPr>
            </w:pPr>
            <w:r w:rsidRPr="0074324B">
              <w:rPr>
                <w:sz w:val="28"/>
                <w:szCs w:val="22"/>
              </w:rPr>
              <w:t>Складання довідки за результатами вивчення професійної діяльності педагогів, які атестувалися.</w:t>
            </w:r>
          </w:p>
        </w:tc>
        <w:tc>
          <w:tcPr>
            <w:tcW w:w="1418" w:type="dxa"/>
          </w:tcPr>
          <w:p w:rsidR="00711DAE" w:rsidRPr="0074324B" w:rsidRDefault="00711DAE" w:rsidP="0079234E">
            <w:pPr>
              <w:ind w:left="-108" w:right="-104" w:firstLine="108"/>
              <w:rPr>
                <w:sz w:val="28"/>
                <w:szCs w:val="22"/>
              </w:rPr>
            </w:pPr>
            <w:r>
              <w:rPr>
                <w:sz w:val="28"/>
                <w:szCs w:val="22"/>
              </w:rPr>
              <w:t>Д</w:t>
            </w:r>
            <w:r w:rsidRPr="0074324B">
              <w:rPr>
                <w:sz w:val="28"/>
                <w:szCs w:val="22"/>
              </w:rPr>
              <w:t xml:space="preserve">о </w:t>
            </w:r>
            <w:r>
              <w:rPr>
                <w:sz w:val="28"/>
                <w:szCs w:val="22"/>
              </w:rPr>
              <w:t>15</w:t>
            </w:r>
            <w:r w:rsidRPr="0074324B">
              <w:rPr>
                <w:sz w:val="28"/>
                <w:szCs w:val="22"/>
              </w:rPr>
              <w:t>.03.</w:t>
            </w:r>
          </w:p>
        </w:tc>
        <w:tc>
          <w:tcPr>
            <w:tcW w:w="1843" w:type="dxa"/>
          </w:tcPr>
          <w:p w:rsidR="00711DAE" w:rsidRPr="007D231B" w:rsidRDefault="00711DAE" w:rsidP="0079234E">
            <w:pPr>
              <w:rPr>
                <w:sz w:val="28"/>
                <w:szCs w:val="28"/>
                <w:lang w:val="ru-RU" w:eastAsia="en-US"/>
              </w:rPr>
            </w:pPr>
            <w:r>
              <w:rPr>
                <w:sz w:val="28"/>
                <w:szCs w:val="28"/>
                <w:lang w:eastAsia="en-US"/>
              </w:rPr>
              <w:t>Ч</w:t>
            </w:r>
            <w:r w:rsidRPr="0074324B">
              <w:rPr>
                <w:sz w:val="28"/>
                <w:szCs w:val="28"/>
                <w:lang w:eastAsia="en-US"/>
              </w:rPr>
              <w:t>лени АК</w:t>
            </w:r>
          </w:p>
        </w:tc>
        <w:tc>
          <w:tcPr>
            <w:tcW w:w="1275" w:type="dxa"/>
          </w:tcPr>
          <w:p w:rsidR="00711DAE" w:rsidRPr="0074324B" w:rsidRDefault="00711DAE" w:rsidP="0079234E">
            <w:pPr>
              <w:ind w:right="157"/>
              <w:jc w:val="center"/>
              <w:rPr>
                <w:sz w:val="28"/>
                <w:szCs w:val="28"/>
              </w:rPr>
            </w:pPr>
          </w:p>
        </w:tc>
      </w:tr>
      <w:tr w:rsidR="00711DAE" w:rsidRPr="00170E5E" w:rsidTr="0079234E">
        <w:trPr>
          <w:trHeight w:val="394"/>
        </w:trPr>
        <w:tc>
          <w:tcPr>
            <w:tcW w:w="851" w:type="dxa"/>
          </w:tcPr>
          <w:p w:rsidR="00711DAE" w:rsidRDefault="00711DAE" w:rsidP="0079234E">
            <w:pPr>
              <w:tabs>
                <w:tab w:val="left" w:pos="9923"/>
              </w:tabs>
              <w:ind w:right="-108"/>
              <w:jc w:val="center"/>
              <w:rPr>
                <w:sz w:val="28"/>
                <w:szCs w:val="28"/>
              </w:rPr>
            </w:pPr>
            <w:r>
              <w:rPr>
                <w:sz w:val="28"/>
                <w:szCs w:val="28"/>
              </w:rPr>
              <w:t>2.5.10</w:t>
            </w:r>
          </w:p>
        </w:tc>
        <w:tc>
          <w:tcPr>
            <w:tcW w:w="5245" w:type="dxa"/>
          </w:tcPr>
          <w:p w:rsidR="00711DAE" w:rsidRPr="00016AC0" w:rsidRDefault="00711DAE" w:rsidP="0079234E">
            <w:pPr>
              <w:rPr>
                <w:sz w:val="28"/>
                <w:szCs w:val="28"/>
                <w:lang w:eastAsia="en-US"/>
              </w:rPr>
            </w:pPr>
            <w:r w:rsidRPr="0074324B">
              <w:rPr>
                <w:sz w:val="28"/>
                <w:szCs w:val="28"/>
                <w:lang w:eastAsia="en-US"/>
              </w:rPr>
              <w:t>Проведення творчих звітів педагогів</w:t>
            </w:r>
            <w:r>
              <w:rPr>
                <w:sz w:val="28"/>
                <w:szCs w:val="28"/>
                <w:lang w:eastAsia="en-US"/>
              </w:rPr>
              <w:t xml:space="preserve"> </w:t>
            </w:r>
            <w:r w:rsidRPr="0074324B">
              <w:rPr>
                <w:sz w:val="28"/>
                <w:szCs w:val="28"/>
                <w:lang w:eastAsia="en-US"/>
              </w:rPr>
              <w:t xml:space="preserve">за </w:t>
            </w:r>
            <w:r>
              <w:rPr>
                <w:sz w:val="28"/>
                <w:szCs w:val="28"/>
                <w:lang w:eastAsia="en-US"/>
              </w:rPr>
              <w:t>міжатестаційний період</w:t>
            </w:r>
            <w:r w:rsidRPr="0074324B">
              <w:rPr>
                <w:sz w:val="28"/>
                <w:szCs w:val="28"/>
                <w:lang w:eastAsia="en-US"/>
              </w:rPr>
              <w:t xml:space="preserve">.  </w:t>
            </w:r>
          </w:p>
        </w:tc>
        <w:tc>
          <w:tcPr>
            <w:tcW w:w="1418" w:type="dxa"/>
          </w:tcPr>
          <w:p w:rsidR="00711DAE" w:rsidRPr="002E20A1" w:rsidRDefault="00711DAE" w:rsidP="0079234E">
            <w:pPr>
              <w:rPr>
                <w:sz w:val="28"/>
                <w:szCs w:val="28"/>
                <w:lang w:eastAsia="en-US"/>
              </w:rPr>
            </w:pPr>
          </w:p>
        </w:tc>
        <w:tc>
          <w:tcPr>
            <w:tcW w:w="1843" w:type="dxa"/>
          </w:tcPr>
          <w:p w:rsidR="00711DAE" w:rsidRPr="0074324B" w:rsidRDefault="00711DAE" w:rsidP="0079234E">
            <w:pPr>
              <w:rPr>
                <w:sz w:val="28"/>
                <w:szCs w:val="28"/>
                <w:lang w:eastAsia="en-US"/>
              </w:rPr>
            </w:pPr>
            <w:r w:rsidRPr="0074324B">
              <w:rPr>
                <w:sz w:val="28"/>
                <w:szCs w:val="22"/>
              </w:rPr>
              <w:t>АК</w:t>
            </w:r>
            <w:r w:rsidRPr="0074324B">
              <w:rPr>
                <w:sz w:val="28"/>
                <w:szCs w:val="28"/>
                <w:lang w:eastAsia="en-US"/>
              </w:rPr>
              <w:t xml:space="preserve"> </w:t>
            </w:r>
          </w:p>
          <w:p w:rsidR="00711DAE" w:rsidRPr="0074324B" w:rsidRDefault="00711DAE" w:rsidP="0079234E">
            <w:pPr>
              <w:rPr>
                <w:color w:val="FF0000"/>
                <w:sz w:val="22"/>
                <w:szCs w:val="22"/>
              </w:rPr>
            </w:pPr>
          </w:p>
        </w:tc>
        <w:tc>
          <w:tcPr>
            <w:tcW w:w="1275" w:type="dxa"/>
          </w:tcPr>
          <w:p w:rsidR="00711DAE" w:rsidRPr="0074324B" w:rsidRDefault="00711DAE" w:rsidP="0079234E">
            <w:pPr>
              <w:rPr>
                <w:sz w:val="28"/>
                <w:szCs w:val="22"/>
              </w:rPr>
            </w:pPr>
          </w:p>
        </w:tc>
      </w:tr>
      <w:tr w:rsidR="00711DAE" w:rsidRPr="00170E5E" w:rsidTr="0079234E">
        <w:trPr>
          <w:trHeight w:val="396"/>
        </w:trPr>
        <w:tc>
          <w:tcPr>
            <w:tcW w:w="851" w:type="dxa"/>
          </w:tcPr>
          <w:p w:rsidR="00711DAE" w:rsidRDefault="00711DAE" w:rsidP="0079234E">
            <w:pPr>
              <w:tabs>
                <w:tab w:val="left" w:pos="9923"/>
              </w:tabs>
              <w:ind w:right="-108"/>
              <w:jc w:val="center"/>
              <w:rPr>
                <w:sz w:val="28"/>
                <w:szCs w:val="28"/>
              </w:rPr>
            </w:pPr>
            <w:r>
              <w:rPr>
                <w:sz w:val="28"/>
                <w:szCs w:val="28"/>
              </w:rPr>
              <w:t>2.5.11</w:t>
            </w:r>
          </w:p>
        </w:tc>
        <w:tc>
          <w:tcPr>
            <w:tcW w:w="5245" w:type="dxa"/>
          </w:tcPr>
          <w:p w:rsidR="00711DAE" w:rsidRPr="0074324B" w:rsidRDefault="00711DAE" w:rsidP="0079234E">
            <w:pPr>
              <w:contextualSpacing/>
              <w:jc w:val="both"/>
              <w:rPr>
                <w:sz w:val="28"/>
                <w:szCs w:val="22"/>
              </w:rPr>
            </w:pPr>
            <w:r w:rsidRPr="0074324B">
              <w:rPr>
                <w:sz w:val="28"/>
                <w:szCs w:val="22"/>
              </w:rPr>
              <w:t>Складання атестаційних характеристик на педагогів, які атестувалися.</w:t>
            </w:r>
          </w:p>
        </w:tc>
        <w:tc>
          <w:tcPr>
            <w:tcW w:w="1418" w:type="dxa"/>
          </w:tcPr>
          <w:p w:rsidR="00711DAE" w:rsidRPr="0074324B" w:rsidRDefault="00711DAE" w:rsidP="0079234E">
            <w:pPr>
              <w:ind w:left="-108" w:right="-104" w:firstLine="108"/>
              <w:rPr>
                <w:sz w:val="28"/>
                <w:szCs w:val="22"/>
              </w:rPr>
            </w:pPr>
            <w:r>
              <w:rPr>
                <w:sz w:val="28"/>
                <w:szCs w:val="22"/>
              </w:rPr>
              <w:t>Д</w:t>
            </w:r>
            <w:r w:rsidRPr="0074324B">
              <w:rPr>
                <w:sz w:val="28"/>
                <w:szCs w:val="22"/>
              </w:rPr>
              <w:t xml:space="preserve">о </w:t>
            </w:r>
            <w:r>
              <w:rPr>
                <w:sz w:val="28"/>
                <w:szCs w:val="22"/>
              </w:rPr>
              <w:t>15</w:t>
            </w:r>
            <w:r w:rsidRPr="0074324B">
              <w:rPr>
                <w:sz w:val="28"/>
                <w:szCs w:val="22"/>
              </w:rPr>
              <w:t>.03.</w:t>
            </w:r>
          </w:p>
        </w:tc>
        <w:tc>
          <w:tcPr>
            <w:tcW w:w="1843" w:type="dxa"/>
          </w:tcPr>
          <w:p w:rsidR="00711DAE" w:rsidRPr="0074324B" w:rsidRDefault="00711DAE" w:rsidP="0079234E">
            <w:pPr>
              <w:rPr>
                <w:sz w:val="28"/>
                <w:szCs w:val="28"/>
                <w:lang w:eastAsia="en-US"/>
              </w:rPr>
            </w:pPr>
            <w:r>
              <w:rPr>
                <w:sz w:val="28"/>
                <w:szCs w:val="28"/>
                <w:lang w:eastAsia="en-US"/>
              </w:rPr>
              <w:t>Ч</w:t>
            </w:r>
            <w:r w:rsidRPr="0074324B">
              <w:rPr>
                <w:sz w:val="28"/>
                <w:szCs w:val="28"/>
                <w:lang w:eastAsia="en-US"/>
              </w:rPr>
              <w:t>лени АК</w:t>
            </w:r>
            <w:r>
              <w:rPr>
                <w:sz w:val="28"/>
                <w:szCs w:val="28"/>
                <w:lang w:eastAsia="en-US"/>
              </w:rPr>
              <w:t>,</w:t>
            </w:r>
          </w:p>
          <w:p w:rsidR="00711DAE" w:rsidRPr="007D231B" w:rsidRDefault="007D231B" w:rsidP="0079234E">
            <w:pPr>
              <w:rPr>
                <w:sz w:val="28"/>
                <w:szCs w:val="28"/>
                <w:lang w:val="ru-RU" w:eastAsia="en-US"/>
              </w:rPr>
            </w:pPr>
            <w:r>
              <w:rPr>
                <w:sz w:val="28"/>
                <w:szCs w:val="28"/>
                <w:lang w:val="ru-RU" w:eastAsia="en-US"/>
              </w:rPr>
              <w:t>директор</w:t>
            </w:r>
          </w:p>
        </w:tc>
        <w:tc>
          <w:tcPr>
            <w:tcW w:w="1275" w:type="dxa"/>
          </w:tcPr>
          <w:p w:rsidR="00711DAE" w:rsidRPr="0074324B" w:rsidRDefault="00711DAE" w:rsidP="0079234E">
            <w:pPr>
              <w:ind w:right="157"/>
              <w:jc w:val="center"/>
              <w:rPr>
                <w:sz w:val="28"/>
                <w:szCs w:val="28"/>
              </w:rPr>
            </w:pPr>
          </w:p>
        </w:tc>
      </w:tr>
      <w:tr w:rsidR="00711DAE" w:rsidRPr="00170E5E" w:rsidTr="007D231B">
        <w:trPr>
          <w:trHeight w:val="59"/>
        </w:trPr>
        <w:tc>
          <w:tcPr>
            <w:tcW w:w="851" w:type="dxa"/>
          </w:tcPr>
          <w:p w:rsidR="00711DAE" w:rsidRDefault="00711DAE" w:rsidP="0079234E">
            <w:pPr>
              <w:tabs>
                <w:tab w:val="left" w:pos="9923"/>
              </w:tabs>
              <w:ind w:right="-108"/>
              <w:jc w:val="center"/>
              <w:rPr>
                <w:sz w:val="28"/>
                <w:szCs w:val="28"/>
              </w:rPr>
            </w:pPr>
            <w:r>
              <w:rPr>
                <w:sz w:val="28"/>
                <w:szCs w:val="28"/>
              </w:rPr>
              <w:t>2.5.12</w:t>
            </w:r>
          </w:p>
        </w:tc>
        <w:tc>
          <w:tcPr>
            <w:tcW w:w="5245" w:type="dxa"/>
          </w:tcPr>
          <w:p w:rsidR="006C1758" w:rsidRPr="0074324B" w:rsidRDefault="00711DAE" w:rsidP="0079234E">
            <w:pPr>
              <w:rPr>
                <w:sz w:val="28"/>
                <w:szCs w:val="22"/>
              </w:rPr>
            </w:pPr>
            <w:r w:rsidRPr="0074324B">
              <w:rPr>
                <w:sz w:val="28"/>
                <w:szCs w:val="28"/>
                <w:lang w:eastAsia="en-US"/>
              </w:rPr>
              <w:t>Підсумкове засідання АК (згідно план-графіку).</w:t>
            </w:r>
            <w:r w:rsidRPr="0074324B">
              <w:rPr>
                <w:sz w:val="28"/>
                <w:szCs w:val="22"/>
              </w:rPr>
              <w:t xml:space="preserve"> Атестація педагогів:</w:t>
            </w:r>
          </w:p>
          <w:p w:rsidR="00711DAE" w:rsidRPr="002E20A1" w:rsidRDefault="00BE7532" w:rsidP="0079234E">
            <w:pPr>
              <w:pStyle w:val="a8"/>
              <w:numPr>
                <w:ilvl w:val="0"/>
                <w:numId w:val="47"/>
              </w:numPr>
              <w:ind w:left="176" w:right="-250" w:hanging="142"/>
              <w:rPr>
                <w:sz w:val="28"/>
                <w:szCs w:val="28"/>
                <w:lang w:eastAsia="en-US"/>
              </w:rPr>
            </w:pPr>
            <w:r>
              <w:rPr>
                <w:sz w:val="28"/>
                <w:szCs w:val="28"/>
                <w:lang w:val="ru-RU" w:eastAsia="en-US"/>
              </w:rPr>
              <w:t>Занько</w:t>
            </w:r>
            <w:r>
              <w:rPr>
                <w:sz w:val="28"/>
                <w:szCs w:val="28"/>
                <w:lang w:eastAsia="en-US"/>
              </w:rPr>
              <w:t xml:space="preserve"> </w:t>
            </w:r>
            <w:r>
              <w:rPr>
                <w:sz w:val="28"/>
                <w:szCs w:val="28"/>
                <w:lang w:val="ru-RU" w:eastAsia="en-US"/>
              </w:rPr>
              <w:t>Ю</w:t>
            </w:r>
            <w:r>
              <w:rPr>
                <w:sz w:val="28"/>
                <w:szCs w:val="28"/>
                <w:lang w:eastAsia="en-US"/>
              </w:rPr>
              <w:t xml:space="preserve">.М., </w:t>
            </w:r>
            <w:r>
              <w:rPr>
                <w:sz w:val="28"/>
                <w:szCs w:val="28"/>
                <w:lang w:val="ru-RU" w:eastAsia="en-US"/>
              </w:rPr>
              <w:t>вихователь, вчитель - логопед</w:t>
            </w:r>
          </w:p>
          <w:p w:rsidR="00711DAE" w:rsidRPr="00BE7532" w:rsidRDefault="007D231B" w:rsidP="0079234E">
            <w:pPr>
              <w:pStyle w:val="a8"/>
              <w:numPr>
                <w:ilvl w:val="0"/>
                <w:numId w:val="47"/>
              </w:numPr>
              <w:ind w:left="176" w:right="-250" w:hanging="142"/>
              <w:rPr>
                <w:sz w:val="28"/>
                <w:szCs w:val="28"/>
                <w:lang w:eastAsia="en-US"/>
              </w:rPr>
            </w:pPr>
            <w:r>
              <w:rPr>
                <w:sz w:val="28"/>
                <w:szCs w:val="28"/>
                <w:lang w:val="ru-RU" w:eastAsia="en-US"/>
              </w:rPr>
              <w:lastRenderedPageBreak/>
              <w:t>Боровець</w:t>
            </w:r>
            <w:r>
              <w:rPr>
                <w:sz w:val="28"/>
                <w:szCs w:val="28"/>
                <w:lang w:eastAsia="en-US"/>
              </w:rPr>
              <w:t xml:space="preserve"> </w:t>
            </w:r>
            <w:r>
              <w:rPr>
                <w:sz w:val="28"/>
                <w:szCs w:val="28"/>
                <w:lang w:val="ru-RU" w:eastAsia="en-US"/>
              </w:rPr>
              <w:t>А</w:t>
            </w:r>
            <w:r>
              <w:rPr>
                <w:sz w:val="28"/>
                <w:szCs w:val="28"/>
                <w:lang w:eastAsia="en-US"/>
              </w:rPr>
              <w:t xml:space="preserve">.В., </w:t>
            </w:r>
            <w:r w:rsidR="00BE7532">
              <w:rPr>
                <w:sz w:val="28"/>
                <w:szCs w:val="28"/>
                <w:lang w:val="ru-RU" w:eastAsia="en-US"/>
              </w:rPr>
              <w:t>вихователь</w:t>
            </w:r>
          </w:p>
          <w:p w:rsidR="00BE7532" w:rsidRPr="00393BB4" w:rsidRDefault="00BE7532" w:rsidP="0079234E">
            <w:pPr>
              <w:pStyle w:val="a8"/>
              <w:numPr>
                <w:ilvl w:val="0"/>
                <w:numId w:val="47"/>
              </w:numPr>
              <w:ind w:left="176" w:right="-250" w:hanging="142"/>
              <w:rPr>
                <w:sz w:val="28"/>
                <w:szCs w:val="28"/>
                <w:lang w:eastAsia="en-US"/>
              </w:rPr>
            </w:pPr>
            <w:r>
              <w:rPr>
                <w:sz w:val="28"/>
                <w:szCs w:val="28"/>
                <w:lang w:val="ru-RU" w:eastAsia="en-US"/>
              </w:rPr>
              <w:t>Удод В.С., вихователь, практичний психолог</w:t>
            </w:r>
          </w:p>
          <w:p w:rsidR="00393BB4" w:rsidRPr="002E20A1" w:rsidRDefault="00393BB4" w:rsidP="0079234E">
            <w:pPr>
              <w:pStyle w:val="a8"/>
              <w:numPr>
                <w:ilvl w:val="0"/>
                <w:numId w:val="47"/>
              </w:numPr>
              <w:ind w:left="176" w:right="-250" w:hanging="142"/>
              <w:rPr>
                <w:sz w:val="28"/>
                <w:szCs w:val="28"/>
                <w:lang w:eastAsia="en-US"/>
              </w:rPr>
            </w:pPr>
            <w:r>
              <w:rPr>
                <w:sz w:val="28"/>
                <w:szCs w:val="28"/>
                <w:lang w:val="ru-RU" w:eastAsia="en-US"/>
              </w:rPr>
              <w:t>Белиця С.В., ассистент вихователя</w:t>
            </w:r>
          </w:p>
          <w:p w:rsidR="00711DAE" w:rsidRPr="007D231B" w:rsidRDefault="00711DAE" w:rsidP="007D231B">
            <w:pPr>
              <w:ind w:left="34" w:right="-250"/>
              <w:rPr>
                <w:szCs w:val="28"/>
                <w:lang w:val="ru-RU" w:eastAsia="en-US"/>
              </w:rPr>
            </w:pPr>
          </w:p>
        </w:tc>
        <w:tc>
          <w:tcPr>
            <w:tcW w:w="1418" w:type="dxa"/>
          </w:tcPr>
          <w:p w:rsidR="00711DAE" w:rsidRPr="0074324B" w:rsidRDefault="00711DAE" w:rsidP="0079234E">
            <w:pPr>
              <w:rPr>
                <w:sz w:val="28"/>
                <w:szCs w:val="28"/>
                <w:lang w:eastAsia="en-US"/>
              </w:rPr>
            </w:pPr>
            <w:r>
              <w:rPr>
                <w:sz w:val="28"/>
                <w:szCs w:val="28"/>
                <w:lang w:eastAsia="en-US"/>
              </w:rPr>
              <w:lastRenderedPageBreak/>
              <w:t>31</w:t>
            </w:r>
            <w:r w:rsidRPr="0074324B">
              <w:rPr>
                <w:sz w:val="28"/>
                <w:szCs w:val="28"/>
                <w:lang w:eastAsia="en-US"/>
              </w:rPr>
              <w:t>.0</w:t>
            </w:r>
            <w:r>
              <w:rPr>
                <w:sz w:val="28"/>
                <w:szCs w:val="28"/>
                <w:lang w:eastAsia="en-US"/>
              </w:rPr>
              <w:t>3</w:t>
            </w:r>
            <w:r w:rsidRPr="0074324B">
              <w:rPr>
                <w:sz w:val="28"/>
                <w:szCs w:val="28"/>
                <w:lang w:eastAsia="en-US"/>
              </w:rPr>
              <w:t>.</w:t>
            </w:r>
          </w:p>
        </w:tc>
        <w:tc>
          <w:tcPr>
            <w:tcW w:w="1843" w:type="dxa"/>
          </w:tcPr>
          <w:p w:rsidR="00711DAE" w:rsidRPr="0074324B" w:rsidRDefault="00711DAE" w:rsidP="0079234E">
            <w:pPr>
              <w:jc w:val="both"/>
              <w:rPr>
                <w:sz w:val="28"/>
                <w:szCs w:val="28"/>
                <w:lang w:eastAsia="en-US"/>
              </w:rPr>
            </w:pPr>
            <w:r>
              <w:rPr>
                <w:sz w:val="28"/>
                <w:szCs w:val="28"/>
                <w:lang w:eastAsia="en-US"/>
              </w:rPr>
              <w:t>г</w:t>
            </w:r>
            <w:r w:rsidRPr="0074324B">
              <w:rPr>
                <w:sz w:val="28"/>
                <w:szCs w:val="28"/>
                <w:lang w:eastAsia="en-US"/>
              </w:rPr>
              <w:t>олова АК</w:t>
            </w:r>
          </w:p>
          <w:p w:rsidR="00711DAE" w:rsidRPr="0074324B" w:rsidRDefault="00711DAE" w:rsidP="0079234E">
            <w:pPr>
              <w:rPr>
                <w:sz w:val="28"/>
                <w:szCs w:val="28"/>
                <w:lang w:eastAsia="en-US"/>
              </w:rPr>
            </w:pPr>
          </w:p>
        </w:tc>
        <w:tc>
          <w:tcPr>
            <w:tcW w:w="1275" w:type="dxa"/>
          </w:tcPr>
          <w:p w:rsidR="00711DAE" w:rsidRPr="0074324B" w:rsidRDefault="00711DAE" w:rsidP="0079234E">
            <w:pPr>
              <w:ind w:right="157"/>
              <w:jc w:val="center"/>
              <w:rPr>
                <w:sz w:val="28"/>
                <w:szCs w:val="28"/>
              </w:rPr>
            </w:pPr>
          </w:p>
        </w:tc>
      </w:tr>
      <w:tr w:rsidR="00711DAE" w:rsidRPr="00170E5E" w:rsidTr="0079234E">
        <w:tc>
          <w:tcPr>
            <w:tcW w:w="851" w:type="dxa"/>
          </w:tcPr>
          <w:p w:rsidR="00711DAE" w:rsidRPr="00270B96" w:rsidRDefault="00711DAE" w:rsidP="006C1758">
            <w:pPr>
              <w:tabs>
                <w:tab w:val="left" w:pos="9923"/>
              </w:tabs>
              <w:ind w:right="-108"/>
              <w:jc w:val="center"/>
              <w:rPr>
                <w:sz w:val="28"/>
                <w:szCs w:val="28"/>
              </w:rPr>
            </w:pPr>
            <w:r>
              <w:rPr>
                <w:sz w:val="28"/>
                <w:szCs w:val="28"/>
              </w:rPr>
              <w:lastRenderedPageBreak/>
              <w:t>2.5.1</w:t>
            </w:r>
            <w:r w:rsidR="006C1758">
              <w:rPr>
                <w:sz w:val="28"/>
                <w:szCs w:val="28"/>
              </w:rPr>
              <w:t>3</w:t>
            </w:r>
          </w:p>
        </w:tc>
        <w:tc>
          <w:tcPr>
            <w:tcW w:w="5245" w:type="dxa"/>
          </w:tcPr>
          <w:p w:rsidR="00711DAE" w:rsidRDefault="00711DAE" w:rsidP="0079234E">
            <w:pPr>
              <w:numPr>
                <w:ilvl w:val="0"/>
                <w:numId w:val="8"/>
              </w:numPr>
              <w:tabs>
                <w:tab w:val="left" w:pos="34"/>
              </w:tabs>
              <w:ind w:left="34" w:right="72" w:hanging="436"/>
              <w:jc w:val="both"/>
              <w:rPr>
                <w:sz w:val="28"/>
                <w:szCs w:val="28"/>
                <w:lang w:eastAsia="en-US"/>
              </w:rPr>
            </w:pPr>
            <w:r w:rsidRPr="0074324B">
              <w:rPr>
                <w:sz w:val="28"/>
                <w:szCs w:val="28"/>
                <w:lang w:eastAsia="en-US"/>
              </w:rPr>
              <w:t>Оформлення документації з атестації:</w:t>
            </w:r>
            <w:r>
              <w:rPr>
                <w:sz w:val="28"/>
                <w:szCs w:val="28"/>
                <w:lang w:eastAsia="en-US"/>
              </w:rPr>
              <w:t xml:space="preserve"> </w:t>
            </w:r>
            <w:r w:rsidRPr="00142B87">
              <w:rPr>
                <w:sz w:val="28"/>
                <w:szCs w:val="28"/>
                <w:lang w:eastAsia="en-US"/>
              </w:rPr>
              <w:t>(атестаційні листи, протоколи засідань АК, накази з питань атестації тощо).</w:t>
            </w:r>
          </w:p>
          <w:p w:rsidR="006C1758" w:rsidRPr="00BD60C4" w:rsidRDefault="006C1758" w:rsidP="0079234E">
            <w:pPr>
              <w:numPr>
                <w:ilvl w:val="0"/>
                <w:numId w:val="8"/>
              </w:numPr>
              <w:tabs>
                <w:tab w:val="left" w:pos="34"/>
              </w:tabs>
              <w:ind w:left="34" w:right="72" w:hanging="436"/>
              <w:jc w:val="both"/>
              <w:rPr>
                <w:sz w:val="28"/>
                <w:szCs w:val="28"/>
                <w:lang w:eastAsia="en-US"/>
              </w:rPr>
            </w:pPr>
          </w:p>
        </w:tc>
        <w:tc>
          <w:tcPr>
            <w:tcW w:w="1418" w:type="dxa"/>
          </w:tcPr>
          <w:p w:rsidR="00711DAE" w:rsidRPr="0074324B" w:rsidRDefault="00711DAE" w:rsidP="0079234E">
            <w:pPr>
              <w:rPr>
                <w:sz w:val="28"/>
                <w:szCs w:val="28"/>
                <w:lang w:eastAsia="en-US"/>
              </w:rPr>
            </w:pPr>
            <w:r>
              <w:rPr>
                <w:sz w:val="28"/>
                <w:szCs w:val="28"/>
                <w:lang w:eastAsia="en-US"/>
              </w:rPr>
              <w:t>Д</w:t>
            </w:r>
            <w:r w:rsidRPr="0074324B">
              <w:rPr>
                <w:sz w:val="28"/>
                <w:szCs w:val="28"/>
                <w:lang w:eastAsia="en-US"/>
              </w:rPr>
              <w:t>о 01.04.</w:t>
            </w:r>
          </w:p>
        </w:tc>
        <w:tc>
          <w:tcPr>
            <w:tcW w:w="1843" w:type="dxa"/>
          </w:tcPr>
          <w:p w:rsidR="00711DAE" w:rsidRPr="0074324B" w:rsidRDefault="00711DAE" w:rsidP="0079234E">
            <w:pPr>
              <w:rPr>
                <w:sz w:val="28"/>
                <w:szCs w:val="28"/>
                <w:lang w:eastAsia="en-US"/>
              </w:rPr>
            </w:pPr>
            <w:r>
              <w:rPr>
                <w:sz w:val="28"/>
                <w:szCs w:val="28"/>
                <w:lang w:eastAsia="en-US"/>
              </w:rPr>
              <w:t>С</w:t>
            </w:r>
            <w:r w:rsidRPr="0074324B">
              <w:rPr>
                <w:sz w:val="28"/>
                <w:szCs w:val="28"/>
                <w:lang w:eastAsia="en-US"/>
              </w:rPr>
              <w:t>екретар АК</w:t>
            </w:r>
          </w:p>
          <w:p w:rsidR="00711DAE" w:rsidRPr="0074324B" w:rsidRDefault="00711DAE" w:rsidP="0079234E">
            <w:pPr>
              <w:rPr>
                <w:sz w:val="28"/>
                <w:szCs w:val="28"/>
                <w:lang w:eastAsia="en-US"/>
              </w:rPr>
            </w:pPr>
          </w:p>
        </w:tc>
        <w:tc>
          <w:tcPr>
            <w:tcW w:w="1275" w:type="dxa"/>
          </w:tcPr>
          <w:p w:rsidR="00711DAE" w:rsidRPr="0074324B" w:rsidRDefault="00711DAE" w:rsidP="0079234E">
            <w:pPr>
              <w:ind w:right="157"/>
              <w:jc w:val="center"/>
              <w:rPr>
                <w:sz w:val="28"/>
                <w:szCs w:val="28"/>
              </w:rPr>
            </w:pPr>
          </w:p>
        </w:tc>
      </w:tr>
      <w:tr w:rsidR="00711DAE" w:rsidRPr="00170E5E" w:rsidTr="0079234E">
        <w:tc>
          <w:tcPr>
            <w:tcW w:w="10632" w:type="dxa"/>
            <w:gridSpan w:val="5"/>
          </w:tcPr>
          <w:p w:rsidR="00711DAE" w:rsidRPr="002E20A1" w:rsidRDefault="00711DAE" w:rsidP="0079234E">
            <w:pPr>
              <w:tabs>
                <w:tab w:val="left" w:pos="9923"/>
              </w:tabs>
              <w:ind w:right="-108"/>
              <w:rPr>
                <w:sz w:val="16"/>
                <w:szCs w:val="16"/>
              </w:rPr>
            </w:pPr>
            <w:r>
              <w:rPr>
                <w:sz w:val="28"/>
                <w:szCs w:val="28"/>
              </w:rPr>
              <w:t xml:space="preserve"> </w:t>
            </w:r>
          </w:p>
          <w:p w:rsidR="00711DAE" w:rsidRDefault="007D231B" w:rsidP="0079234E">
            <w:pPr>
              <w:tabs>
                <w:tab w:val="left" w:pos="9923"/>
              </w:tabs>
              <w:ind w:right="-108"/>
              <w:jc w:val="center"/>
              <w:rPr>
                <w:b/>
                <w:sz w:val="28"/>
                <w:szCs w:val="28"/>
              </w:rPr>
            </w:pPr>
            <w:r>
              <w:rPr>
                <w:b/>
                <w:sz w:val="28"/>
                <w:szCs w:val="28"/>
              </w:rPr>
              <w:t>Блок 2.</w:t>
            </w:r>
            <w:r>
              <w:rPr>
                <w:b/>
                <w:sz w:val="28"/>
                <w:szCs w:val="28"/>
                <w:lang w:val="ru-RU"/>
              </w:rPr>
              <w:t>6</w:t>
            </w:r>
            <w:r w:rsidR="00711DAE">
              <w:rPr>
                <w:b/>
                <w:sz w:val="28"/>
                <w:szCs w:val="28"/>
              </w:rPr>
              <w:t>. Комісія з харчування</w:t>
            </w:r>
          </w:p>
          <w:p w:rsidR="00711DAE" w:rsidRPr="00B21FBD" w:rsidRDefault="00711DAE" w:rsidP="0079234E">
            <w:pPr>
              <w:tabs>
                <w:tab w:val="left" w:pos="9923"/>
              </w:tabs>
              <w:ind w:right="-108"/>
              <w:jc w:val="center"/>
              <w:rPr>
                <w:sz w:val="16"/>
                <w:szCs w:val="16"/>
              </w:rPr>
            </w:pPr>
          </w:p>
        </w:tc>
      </w:tr>
      <w:tr w:rsidR="00711DAE" w:rsidRPr="00170E5E" w:rsidTr="0079234E">
        <w:tc>
          <w:tcPr>
            <w:tcW w:w="851" w:type="dxa"/>
          </w:tcPr>
          <w:p w:rsidR="00711DAE" w:rsidRPr="00270B96" w:rsidRDefault="007D231B" w:rsidP="0079234E">
            <w:pPr>
              <w:tabs>
                <w:tab w:val="left" w:pos="9923"/>
              </w:tabs>
              <w:ind w:right="-108"/>
              <w:jc w:val="center"/>
              <w:rPr>
                <w:sz w:val="28"/>
                <w:szCs w:val="28"/>
              </w:rPr>
            </w:pPr>
            <w:r>
              <w:rPr>
                <w:sz w:val="28"/>
                <w:szCs w:val="28"/>
              </w:rPr>
              <w:t>2.</w:t>
            </w:r>
            <w:r>
              <w:rPr>
                <w:sz w:val="28"/>
                <w:szCs w:val="28"/>
                <w:lang w:val="ru-RU"/>
              </w:rPr>
              <w:t>6</w:t>
            </w:r>
            <w:r w:rsidR="00711DAE">
              <w:rPr>
                <w:sz w:val="28"/>
                <w:szCs w:val="28"/>
              </w:rPr>
              <w:t>.1.</w:t>
            </w:r>
          </w:p>
        </w:tc>
        <w:tc>
          <w:tcPr>
            <w:tcW w:w="5245" w:type="dxa"/>
          </w:tcPr>
          <w:p w:rsidR="00711DAE" w:rsidRPr="005F58DB" w:rsidRDefault="00711DAE" w:rsidP="0079234E">
            <w:pPr>
              <w:tabs>
                <w:tab w:val="left" w:pos="9923"/>
              </w:tabs>
              <w:ind w:left="-108" w:right="-108"/>
              <w:jc w:val="center"/>
              <w:rPr>
                <w:b/>
                <w:i/>
                <w:sz w:val="28"/>
                <w:szCs w:val="28"/>
              </w:rPr>
            </w:pPr>
            <w:r>
              <w:rPr>
                <w:b/>
                <w:i/>
                <w:sz w:val="28"/>
                <w:szCs w:val="28"/>
              </w:rPr>
              <w:t>Про</w:t>
            </w:r>
            <w:r w:rsidRPr="005F58DB">
              <w:rPr>
                <w:b/>
                <w:i/>
                <w:sz w:val="28"/>
                <w:szCs w:val="28"/>
              </w:rPr>
              <w:t xml:space="preserve"> </w:t>
            </w:r>
            <w:r>
              <w:rPr>
                <w:b/>
                <w:i/>
                <w:sz w:val="28"/>
                <w:szCs w:val="28"/>
              </w:rPr>
              <w:t>базову документацію групи</w:t>
            </w:r>
            <w:r w:rsidRPr="005F58DB">
              <w:rPr>
                <w:b/>
                <w:i/>
                <w:sz w:val="28"/>
                <w:szCs w:val="28"/>
              </w:rPr>
              <w:t xml:space="preserve"> </w:t>
            </w:r>
            <w:r>
              <w:rPr>
                <w:b/>
                <w:i/>
                <w:sz w:val="28"/>
                <w:szCs w:val="28"/>
              </w:rPr>
              <w:t xml:space="preserve"> </w:t>
            </w:r>
            <w:r w:rsidRPr="005F58DB">
              <w:rPr>
                <w:b/>
                <w:i/>
                <w:sz w:val="28"/>
                <w:szCs w:val="28"/>
              </w:rPr>
              <w:t>НАССР</w:t>
            </w:r>
          </w:p>
          <w:p w:rsidR="00711DAE" w:rsidRPr="00B41422" w:rsidRDefault="00711DAE" w:rsidP="00B84E1F">
            <w:pPr>
              <w:pStyle w:val="a8"/>
              <w:numPr>
                <w:ilvl w:val="0"/>
                <w:numId w:val="70"/>
              </w:numPr>
              <w:tabs>
                <w:tab w:val="left" w:pos="34"/>
                <w:tab w:val="left" w:pos="318"/>
                <w:tab w:val="left" w:pos="9923"/>
              </w:tabs>
              <w:ind w:left="34" w:right="33" w:hanging="34"/>
              <w:jc w:val="both"/>
              <w:rPr>
                <w:b/>
                <w:i/>
                <w:sz w:val="28"/>
                <w:szCs w:val="28"/>
              </w:rPr>
            </w:pPr>
            <w:r>
              <w:rPr>
                <w:sz w:val="28"/>
                <w:szCs w:val="28"/>
              </w:rPr>
              <w:t>Обговорення вимог листа</w:t>
            </w:r>
            <w:r w:rsidRPr="006222F8">
              <w:rPr>
                <w:sz w:val="28"/>
                <w:szCs w:val="28"/>
              </w:rPr>
              <w:t xml:space="preserve"> МОН</w:t>
            </w:r>
            <w:r>
              <w:rPr>
                <w:sz w:val="28"/>
                <w:szCs w:val="28"/>
              </w:rPr>
              <w:t>, МОЗ:</w:t>
            </w:r>
            <w:r w:rsidRPr="006222F8">
              <w:rPr>
                <w:sz w:val="28"/>
                <w:szCs w:val="28"/>
              </w:rPr>
              <w:t xml:space="preserve"> </w:t>
            </w:r>
          </w:p>
          <w:p w:rsidR="00711DAE" w:rsidRPr="007D00F4" w:rsidRDefault="00711DAE" w:rsidP="00B84E1F">
            <w:pPr>
              <w:pStyle w:val="a8"/>
              <w:numPr>
                <w:ilvl w:val="0"/>
                <w:numId w:val="72"/>
              </w:numPr>
              <w:tabs>
                <w:tab w:val="left" w:pos="34"/>
                <w:tab w:val="left" w:pos="318"/>
                <w:tab w:val="left" w:pos="9923"/>
              </w:tabs>
              <w:ind w:left="34" w:right="33" w:hanging="34"/>
              <w:jc w:val="both"/>
              <w:rPr>
                <w:b/>
                <w:i/>
                <w:sz w:val="28"/>
                <w:szCs w:val="28"/>
              </w:rPr>
            </w:pPr>
            <w:r>
              <w:rPr>
                <w:rFonts w:eastAsia="Calibri"/>
                <w:sz w:val="28"/>
                <w:szCs w:val="28"/>
                <w:lang w:val="ru-RU" w:eastAsia="en-US"/>
              </w:rPr>
              <w:t>«Новий</w:t>
            </w:r>
            <w:r w:rsidRPr="002C749E">
              <w:rPr>
                <w:rFonts w:eastAsia="Calibri"/>
                <w:sz w:val="28"/>
                <w:szCs w:val="28"/>
                <w:lang w:val="ru-RU" w:eastAsia="en-US"/>
              </w:rPr>
              <w:t xml:space="preserve"> поряд</w:t>
            </w:r>
            <w:r>
              <w:rPr>
                <w:rFonts w:eastAsia="Calibri"/>
                <w:sz w:val="28"/>
                <w:szCs w:val="28"/>
                <w:lang w:val="ru-RU" w:eastAsia="en-US"/>
              </w:rPr>
              <w:t>ок</w:t>
            </w:r>
            <w:r w:rsidRPr="002C749E">
              <w:rPr>
                <w:rFonts w:eastAsia="Calibri"/>
                <w:sz w:val="28"/>
                <w:szCs w:val="28"/>
                <w:lang w:val="ru-RU" w:eastAsia="en-US"/>
              </w:rPr>
              <w:t xml:space="preserve"> організації харчування у закладах освіти та дитячих закладах оздоровлення та відпочинку» </w:t>
            </w:r>
            <w:r>
              <w:rPr>
                <w:rFonts w:eastAsia="Calibri"/>
                <w:sz w:val="28"/>
                <w:szCs w:val="28"/>
                <w:lang w:val="ru-RU" w:eastAsia="en-US"/>
              </w:rPr>
              <w:t>(</w:t>
            </w:r>
            <w:r w:rsidRPr="002C749E">
              <w:rPr>
                <w:rFonts w:eastAsia="Calibri"/>
                <w:sz w:val="28"/>
                <w:szCs w:val="28"/>
                <w:lang w:val="ru-RU" w:eastAsia="en-US"/>
              </w:rPr>
              <w:t>від 24 березня 2021року</w:t>
            </w:r>
            <w:r>
              <w:rPr>
                <w:rFonts w:eastAsia="Calibri"/>
                <w:sz w:val="28"/>
                <w:szCs w:val="28"/>
                <w:lang w:val="ru-RU" w:eastAsia="en-US"/>
              </w:rPr>
              <w:t>).</w:t>
            </w:r>
          </w:p>
          <w:p w:rsidR="00711DAE" w:rsidRPr="007D00F4" w:rsidRDefault="00711DAE" w:rsidP="00B84E1F">
            <w:pPr>
              <w:pStyle w:val="a8"/>
              <w:numPr>
                <w:ilvl w:val="0"/>
                <w:numId w:val="70"/>
              </w:numPr>
              <w:tabs>
                <w:tab w:val="left" w:pos="34"/>
                <w:tab w:val="left" w:pos="318"/>
                <w:tab w:val="left" w:pos="9923"/>
              </w:tabs>
              <w:ind w:left="0" w:right="33" w:firstLine="34"/>
              <w:jc w:val="both"/>
              <w:rPr>
                <w:b/>
                <w:i/>
                <w:sz w:val="28"/>
                <w:szCs w:val="28"/>
              </w:rPr>
            </w:pPr>
            <w:r w:rsidRPr="007D00F4">
              <w:rPr>
                <w:sz w:val="28"/>
                <w:szCs w:val="28"/>
              </w:rPr>
              <w:t>Про залучення до контролю членів робочої групи НАССР. (</w:t>
            </w:r>
            <w:r w:rsidRPr="007D00F4">
              <w:rPr>
                <w:i/>
                <w:sz w:val="28"/>
                <w:szCs w:val="28"/>
              </w:rPr>
              <w:t>Розподіл обов’язків</w:t>
            </w:r>
            <w:r w:rsidRPr="007D00F4">
              <w:rPr>
                <w:sz w:val="28"/>
                <w:szCs w:val="28"/>
              </w:rPr>
              <w:t>)</w:t>
            </w:r>
            <w:r>
              <w:rPr>
                <w:sz w:val="28"/>
                <w:szCs w:val="28"/>
              </w:rPr>
              <w:t>.</w:t>
            </w:r>
          </w:p>
          <w:p w:rsidR="00711DAE" w:rsidRPr="007D00F4" w:rsidRDefault="00711DAE" w:rsidP="00B84E1F">
            <w:pPr>
              <w:pStyle w:val="a8"/>
              <w:numPr>
                <w:ilvl w:val="0"/>
                <w:numId w:val="70"/>
              </w:numPr>
              <w:tabs>
                <w:tab w:val="left" w:pos="34"/>
                <w:tab w:val="left" w:pos="318"/>
                <w:tab w:val="left" w:pos="9923"/>
              </w:tabs>
              <w:ind w:left="0" w:right="33" w:firstLine="34"/>
              <w:jc w:val="both"/>
              <w:rPr>
                <w:b/>
                <w:i/>
                <w:sz w:val="28"/>
                <w:szCs w:val="28"/>
              </w:rPr>
            </w:pPr>
            <w:r w:rsidRPr="007D00F4">
              <w:rPr>
                <w:sz w:val="28"/>
                <w:szCs w:val="28"/>
              </w:rPr>
              <w:t>Розроблення протоколів та карток контролю:</w:t>
            </w:r>
          </w:p>
          <w:p w:rsidR="00711DAE" w:rsidRPr="008152DB" w:rsidRDefault="00711DAE" w:rsidP="00B84E1F">
            <w:pPr>
              <w:pStyle w:val="a8"/>
              <w:numPr>
                <w:ilvl w:val="0"/>
                <w:numId w:val="108"/>
              </w:numPr>
              <w:tabs>
                <w:tab w:val="left" w:pos="34"/>
                <w:tab w:val="left" w:pos="317"/>
              </w:tabs>
              <w:ind w:left="318" w:hanging="284"/>
              <w:jc w:val="both"/>
              <w:rPr>
                <w:sz w:val="26"/>
                <w:szCs w:val="26"/>
              </w:rPr>
            </w:pPr>
            <w:r w:rsidRPr="008152DB">
              <w:rPr>
                <w:sz w:val="26"/>
                <w:szCs w:val="26"/>
              </w:rPr>
              <w:t>картка контролю персоналу;</w:t>
            </w:r>
          </w:p>
          <w:p w:rsidR="00711DAE" w:rsidRPr="008152DB" w:rsidRDefault="00711DAE" w:rsidP="00B84E1F">
            <w:pPr>
              <w:pStyle w:val="a8"/>
              <w:numPr>
                <w:ilvl w:val="0"/>
                <w:numId w:val="108"/>
              </w:numPr>
              <w:tabs>
                <w:tab w:val="left" w:pos="34"/>
                <w:tab w:val="left" w:pos="317"/>
              </w:tabs>
              <w:ind w:left="318" w:hanging="284"/>
              <w:jc w:val="both"/>
              <w:rPr>
                <w:sz w:val="26"/>
                <w:szCs w:val="26"/>
              </w:rPr>
            </w:pPr>
            <w:r w:rsidRPr="008152DB">
              <w:rPr>
                <w:sz w:val="26"/>
                <w:szCs w:val="26"/>
              </w:rPr>
              <w:t>картка контролю забезпечення (приймання та зберігання продуктів);</w:t>
            </w:r>
          </w:p>
          <w:p w:rsidR="00711DAE" w:rsidRPr="008152DB" w:rsidRDefault="00711DAE" w:rsidP="00B84E1F">
            <w:pPr>
              <w:pStyle w:val="a8"/>
              <w:numPr>
                <w:ilvl w:val="0"/>
                <w:numId w:val="108"/>
              </w:numPr>
              <w:tabs>
                <w:tab w:val="left" w:pos="34"/>
                <w:tab w:val="left" w:pos="317"/>
              </w:tabs>
              <w:ind w:left="318" w:hanging="284"/>
              <w:jc w:val="both"/>
              <w:rPr>
                <w:sz w:val="26"/>
                <w:szCs w:val="26"/>
              </w:rPr>
            </w:pPr>
            <w:r w:rsidRPr="008152DB">
              <w:rPr>
                <w:sz w:val="26"/>
                <w:szCs w:val="26"/>
              </w:rPr>
              <w:t>картка контролю санітарно-гігієнічних умов;</w:t>
            </w:r>
          </w:p>
          <w:p w:rsidR="00711DAE" w:rsidRPr="008152DB" w:rsidRDefault="00711DAE" w:rsidP="00B84E1F">
            <w:pPr>
              <w:pStyle w:val="a8"/>
              <w:numPr>
                <w:ilvl w:val="0"/>
                <w:numId w:val="108"/>
              </w:numPr>
              <w:tabs>
                <w:tab w:val="left" w:pos="34"/>
                <w:tab w:val="left" w:pos="317"/>
              </w:tabs>
              <w:ind w:left="318" w:hanging="284"/>
              <w:jc w:val="both"/>
              <w:rPr>
                <w:sz w:val="26"/>
                <w:szCs w:val="26"/>
              </w:rPr>
            </w:pPr>
            <w:r w:rsidRPr="008152DB">
              <w:rPr>
                <w:sz w:val="26"/>
                <w:szCs w:val="26"/>
              </w:rPr>
              <w:t>картка контролю виробничого процесу;</w:t>
            </w:r>
          </w:p>
          <w:p w:rsidR="00711DAE" w:rsidRPr="008152DB" w:rsidRDefault="00711DAE" w:rsidP="00B84E1F">
            <w:pPr>
              <w:pStyle w:val="a8"/>
              <w:numPr>
                <w:ilvl w:val="0"/>
                <w:numId w:val="108"/>
              </w:numPr>
              <w:tabs>
                <w:tab w:val="left" w:pos="34"/>
                <w:tab w:val="left" w:pos="317"/>
              </w:tabs>
              <w:ind w:left="318" w:hanging="284"/>
              <w:jc w:val="both"/>
              <w:rPr>
                <w:sz w:val="26"/>
                <w:szCs w:val="26"/>
              </w:rPr>
            </w:pPr>
            <w:r w:rsidRPr="008152DB">
              <w:rPr>
                <w:sz w:val="26"/>
                <w:szCs w:val="26"/>
              </w:rPr>
              <w:t>картка контролю результату (організації харчування у групах);</w:t>
            </w:r>
          </w:p>
          <w:p w:rsidR="00711DAE" w:rsidRPr="008152DB" w:rsidRDefault="00711DAE" w:rsidP="00B84E1F">
            <w:pPr>
              <w:pStyle w:val="a8"/>
              <w:numPr>
                <w:ilvl w:val="0"/>
                <w:numId w:val="108"/>
              </w:numPr>
              <w:tabs>
                <w:tab w:val="left" w:pos="34"/>
                <w:tab w:val="left" w:pos="317"/>
              </w:tabs>
              <w:ind w:left="318" w:hanging="284"/>
              <w:jc w:val="both"/>
              <w:rPr>
                <w:sz w:val="26"/>
                <w:szCs w:val="26"/>
              </w:rPr>
            </w:pPr>
            <w:r w:rsidRPr="008152DB">
              <w:rPr>
                <w:sz w:val="26"/>
                <w:szCs w:val="26"/>
              </w:rPr>
              <w:t>картка оперативного контролю.</w:t>
            </w:r>
          </w:p>
          <w:p w:rsidR="00711DAE" w:rsidRDefault="00711DAE" w:rsidP="00B84E1F">
            <w:pPr>
              <w:pStyle w:val="a8"/>
              <w:numPr>
                <w:ilvl w:val="0"/>
                <w:numId w:val="70"/>
              </w:numPr>
              <w:tabs>
                <w:tab w:val="left" w:pos="34"/>
                <w:tab w:val="left" w:pos="317"/>
              </w:tabs>
              <w:ind w:left="0" w:firstLine="34"/>
              <w:jc w:val="both"/>
              <w:rPr>
                <w:sz w:val="28"/>
                <w:szCs w:val="28"/>
              </w:rPr>
            </w:pPr>
            <w:r>
              <w:rPr>
                <w:sz w:val="28"/>
                <w:szCs w:val="28"/>
              </w:rPr>
              <w:t>Р</w:t>
            </w:r>
            <w:r w:rsidRPr="00321E16">
              <w:rPr>
                <w:sz w:val="28"/>
                <w:szCs w:val="28"/>
              </w:rPr>
              <w:t>озроблення графіків оперативного та поглибленого контролю харчування</w:t>
            </w:r>
            <w:r>
              <w:rPr>
                <w:sz w:val="28"/>
                <w:szCs w:val="28"/>
              </w:rPr>
              <w:t xml:space="preserve"> у ЗДО</w:t>
            </w:r>
            <w:r w:rsidRPr="00321E16">
              <w:rPr>
                <w:sz w:val="28"/>
                <w:szCs w:val="28"/>
              </w:rPr>
              <w:t>.</w:t>
            </w:r>
            <w:r>
              <w:rPr>
                <w:sz w:val="28"/>
                <w:szCs w:val="28"/>
              </w:rPr>
              <w:t xml:space="preserve"> (</w:t>
            </w:r>
            <w:r w:rsidRPr="00F71B57">
              <w:rPr>
                <w:i/>
                <w:sz w:val="28"/>
                <w:szCs w:val="28"/>
              </w:rPr>
              <w:t>Графіки</w:t>
            </w:r>
            <w:r>
              <w:rPr>
                <w:sz w:val="28"/>
                <w:szCs w:val="28"/>
              </w:rPr>
              <w:t>).</w:t>
            </w:r>
          </w:p>
          <w:p w:rsidR="00711DAE" w:rsidRPr="00321E16" w:rsidRDefault="00711DAE" w:rsidP="00B84E1F">
            <w:pPr>
              <w:pStyle w:val="a8"/>
              <w:numPr>
                <w:ilvl w:val="0"/>
                <w:numId w:val="70"/>
              </w:numPr>
              <w:tabs>
                <w:tab w:val="left" w:pos="34"/>
                <w:tab w:val="left" w:pos="317"/>
              </w:tabs>
              <w:ind w:left="0" w:firstLine="34"/>
              <w:jc w:val="both"/>
              <w:rPr>
                <w:sz w:val="28"/>
                <w:szCs w:val="28"/>
              </w:rPr>
            </w:pPr>
            <w:r>
              <w:rPr>
                <w:sz w:val="28"/>
                <w:szCs w:val="28"/>
              </w:rPr>
              <w:t xml:space="preserve">Базова документація групи </w:t>
            </w:r>
            <w:r w:rsidRPr="007D00F4">
              <w:rPr>
                <w:sz w:val="28"/>
                <w:szCs w:val="28"/>
              </w:rPr>
              <w:t>НАССР.</w:t>
            </w:r>
          </w:p>
        </w:tc>
        <w:tc>
          <w:tcPr>
            <w:tcW w:w="1418" w:type="dxa"/>
          </w:tcPr>
          <w:p w:rsidR="00711DAE" w:rsidRDefault="00711DAE" w:rsidP="0079234E">
            <w:pPr>
              <w:tabs>
                <w:tab w:val="left" w:pos="9923"/>
              </w:tabs>
              <w:ind w:right="-108"/>
              <w:jc w:val="center"/>
              <w:rPr>
                <w:sz w:val="28"/>
                <w:szCs w:val="28"/>
              </w:rPr>
            </w:pPr>
          </w:p>
          <w:p w:rsidR="00711DAE" w:rsidRPr="001015F3" w:rsidRDefault="00711DAE" w:rsidP="0079234E">
            <w:pPr>
              <w:tabs>
                <w:tab w:val="left" w:pos="9923"/>
              </w:tabs>
              <w:ind w:right="-108"/>
              <w:jc w:val="center"/>
              <w:rPr>
                <w:sz w:val="28"/>
                <w:szCs w:val="28"/>
              </w:rPr>
            </w:pPr>
            <w:r>
              <w:rPr>
                <w:sz w:val="28"/>
                <w:szCs w:val="28"/>
              </w:rPr>
              <w:t>18</w:t>
            </w:r>
            <w:r w:rsidRPr="001015F3">
              <w:rPr>
                <w:sz w:val="28"/>
                <w:szCs w:val="28"/>
              </w:rPr>
              <w:t>.08.</w:t>
            </w:r>
          </w:p>
        </w:tc>
        <w:tc>
          <w:tcPr>
            <w:tcW w:w="1843" w:type="dxa"/>
          </w:tcPr>
          <w:p w:rsidR="007D231B" w:rsidRDefault="007D231B" w:rsidP="007D231B">
            <w:pPr>
              <w:tabs>
                <w:tab w:val="left" w:pos="9923"/>
              </w:tabs>
              <w:ind w:right="-108"/>
              <w:rPr>
                <w:sz w:val="28"/>
                <w:szCs w:val="28"/>
                <w:lang w:val="ru-RU"/>
              </w:rPr>
            </w:pPr>
          </w:p>
          <w:p w:rsidR="007D231B" w:rsidRDefault="007D231B" w:rsidP="007D231B">
            <w:pPr>
              <w:tabs>
                <w:tab w:val="left" w:pos="9923"/>
              </w:tabs>
              <w:ind w:right="-108"/>
              <w:rPr>
                <w:sz w:val="28"/>
                <w:szCs w:val="28"/>
                <w:lang w:val="ru-RU"/>
              </w:rPr>
            </w:pPr>
            <w:r>
              <w:rPr>
                <w:sz w:val="28"/>
                <w:szCs w:val="28"/>
                <w:lang w:val="ru-RU"/>
              </w:rPr>
              <w:t>директор</w:t>
            </w:r>
          </w:p>
          <w:p w:rsidR="007D231B" w:rsidRPr="007235C7" w:rsidRDefault="007D231B" w:rsidP="007D231B">
            <w:pPr>
              <w:tabs>
                <w:tab w:val="left" w:pos="9923"/>
              </w:tabs>
              <w:ind w:right="-108"/>
              <w:rPr>
                <w:sz w:val="28"/>
                <w:szCs w:val="28"/>
                <w:lang w:val="ru-RU"/>
              </w:rPr>
            </w:pPr>
            <w:r>
              <w:rPr>
                <w:sz w:val="28"/>
                <w:szCs w:val="28"/>
                <w:lang w:val="ru-RU"/>
              </w:rPr>
              <w:t>Шинкарук С.М.</w:t>
            </w:r>
          </w:p>
          <w:p w:rsidR="00711DAE" w:rsidRDefault="00711DAE" w:rsidP="0079234E">
            <w:pPr>
              <w:tabs>
                <w:tab w:val="left" w:pos="9923"/>
              </w:tabs>
              <w:ind w:left="-108" w:right="-108"/>
              <w:rPr>
                <w:sz w:val="28"/>
                <w:szCs w:val="28"/>
              </w:rPr>
            </w:pPr>
          </w:p>
          <w:p w:rsidR="00711DAE" w:rsidRDefault="00711DAE" w:rsidP="0079234E">
            <w:pPr>
              <w:tabs>
                <w:tab w:val="left" w:pos="9923"/>
              </w:tabs>
              <w:ind w:left="-108" w:right="-108"/>
              <w:rPr>
                <w:sz w:val="28"/>
                <w:szCs w:val="28"/>
              </w:rPr>
            </w:pPr>
          </w:p>
          <w:p w:rsidR="00711DAE" w:rsidRDefault="00711DAE" w:rsidP="0079234E">
            <w:pPr>
              <w:tabs>
                <w:tab w:val="left" w:pos="9923"/>
              </w:tabs>
              <w:ind w:left="-108" w:right="-108"/>
              <w:rPr>
                <w:sz w:val="28"/>
                <w:szCs w:val="28"/>
              </w:rPr>
            </w:pPr>
          </w:p>
          <w:p w:rsidR="00711DAE" w:rsidRDefault="00711DAE" w:rsidP="0079234E">
            <w:pPr>
              <w:tabs>
                <w:tab w:val="left" w:pos="9923"/>
              </w:tabs>
              <w:ind w:left="-108" w:right="-108"/>
              <w:rPr>
                <w:sz w:val="28"/>
                <w:szCs w:val="28"/>
              </w:rPr>
            </w:pPr>
            <w:r>
              <w:rPr>
                <w:sz w:val="28"/>
                <w:szCs w:val="28"/>
              </w:rPr>
              <w:t>Комісія</w:t>
            </w:r>
          </w:p>
          <w:p w:rsidR="00711DAE" w:rsidRPr="001015F3" w:rsidRDefault="00711DAE" w:rsidP="0079234E">
            <w:pPr>
              <w:tabs>
                <w:tab w:val="left" w:pos="9923"/>
              </w:tabs>
              <w:ind w:right="-108"/>
              <w:rPr>
                <w:sz w:val="28"/>
                <w:szCs w:val="28"/>
              </w:rPr>
            </w:pPr>
            <w:r>
              <w:rPr>
                <w:sz w:val="28"/>
                <w:szCs w:val="28"/>
              </w:rPr>
              <w:t xml:space="preserve"> </w:t>
            </w:r>
          </w:p>
        </w:tc>
        <w:tc>
          <w:tcPr>
            <w:tcW w:w="1275" w:type="dxa"/>
          </w:tcPr>
          <w:p w:rsidR="00711DAE" w:rsidRPr="00170E5E" w:rsidRDefault="00711DAE" w:rsidP="0079234E">
            <w:pPr>
              <w:tabs>
                <w:tab w:val="left" w:pos="9923"/>
              </w:tabs>
              <w:ind w:right="-108"/>
              <w:jc w:val="center"/>
              <w:rPr>
                <w:b/>
                <w:sz w:val="28"/>
                <w:szCs w:val="28"/>
              </w:rPr>
            </w:pPr>
          </w:p>
        </w:tc>
      </w:tr>
      <w:tr w:rsidR="00711DAE" w:rsidRPr="00170E5E" w:rsidTr="0079234E">
        <w:tc>
          <w:tcPr>
            <w:tcW w:w="851" w:type="dxa"/>
          </w:tcPr>
          <w:p w:rsidR="00711DAE" w:rsidRPr="00270B96" w:rsidRDefault="007D231B" w:rsidP="0079234E">
            <w:pPr>
              <w:tabs>
                <w:tab w:val="left" w:pos="9923"/>
              </w:tabs>
              <w:ind w:right="-108"/>
              <w:jc w:val="center"/>
              <w:rPr>
                <w:sz w:val="28"/>
                <w:szCs w:val="28"/>
              </w:rPr>
            </w:pPr>
            <w:r>
              <w:rPr>
                <w:sz w:val="28"/>
                <w:szCs w:val="28"/>
              </w:rPr>
              <w:t>2.</w:t>
            </w:r>
            <w:r>
              <w:rPr>
                <w:sz w:val="28"/>
                <w:szCs w:val="28"/>
                <w:lang w:val="ru-RU"/>
              </w:rPr>
              <w:t>6</w:t>
            </w:r>
            <w:r w:rsidR="00711DAE">
              <w:rPr>
                <w:sz w:val="28"/>
                <w:szCs w:val="28"/>
              </w:rPr>
              <w:t>.2.</w:t>
            </w:r>
          </w:p>
        </w:tc>
        <w:tc>
          <w:tcPr>
            <w:tcW w:w="5245" w:type="dxa"/>
          </w:tcPr>
          <w:p w:rsidR="00711DAE" w:rsidRDefault="00711DAE" w:rsidP="0079234E">
            <w:pPr>
              <w:tabs>
                <w:tab w:val="left" w:pos="9923"/>
              </w:tabs>
              <w:ind w:right="33"/>
              <w:jc w:val="center"/>
              <w:rPr>
                <w:b/>
                <w:i/>
                <w:sz w:val="28"/>
                <w:szCs w:val="28"/>
              </w:rPr>
            </w:pPr>
            <w:r w:rsidRPr="00D32394">
              <w:rPr>
                <w:b/>
                <w:i/>
                <w:sz w:val="28"/>
                <w:szCs w:val="28"/>
              </w:rPr>
              <w:t xml:space="preserve">Про порядок </w:t>
            </w:r>
          </w:p>
          <w:p w:rsidR="00711DAE" w:rsidRDefault="00711DAE" w:rsidP="0079234E">
            <w:pPr>
              <w:tabs>
                <w:tab w:val="left" w:pos="9923"/>
              </w:tabs>
              <w:ind w:right="33"/>
              <w:jc w:val="center"/>
              <w:rPr>
                <w:b/>
                <w:i/>
                <w:sz w:val="28"/>
                <w:szCs w:val="28"/>
              </w:rPr>
            </w:pPr>
            <w:r w:rsidRPr="00D32394">
              <w:rPr>
                <w:b/>
                <w:i/>
                <w:sz w:val="28"/>
                <w:szCs w:val="28"/>
              </w:rPr>
              <w:t>організації харчування в ЗДО</w:t>
            </w:r>
          </w:p>
          <w:p w:rsidR="00711DAE" w:rsidRDefault="00711DAE" w:rsidP="0079234E">
            <w:pPr>
              <w:pStyle w:val="a8"/>
              <w:tabs>
                <w:tab w:val="left" w:pos="318"/>
              </w:tabs>
              <w:ind w:left="34"/>
              <w:jc w:val="both"/>
              <w:rPr>
                <w:sz w:val="28"/>
                <w:szCs w:val="28"/>
              </w:rPr>
            </w:pPr>
            <w:r>
              <w:rPr>
                <w:sz w:val="28"/>
                <w:szCs w:val="28"/>
              </w:rPr>
              <w:t>1.</w:t>
            </w:r>
            <w:r w:rsidRPr="009610C8">
              <w:rPr>
                <w:sz w:val="28"/>
                <w:szCs w:val="28"/>
              </w:rPr>
              <w:t>Ознайомлення з наказом керівника щодо організації харчування у ЗДО за принципами НАССР.</w:t>
            </w:r>
          </w:p>
          <w:p w:rsidR="00711DAE" w:rsidRPr="007D00F4" w:rsidRDefault="00711DAE" w:rsidP="0079234E">
            <w:pPr>
              <w:pStyle w:val="a8"/>
              <w:tabs>
                <w:tab w:val="left" w:pos="318"/>
              </w:tabs>
              <w:ind w:left="34"/>
              <w:jc w:val="both"/>
              <w:rPr>
                <w:sz w:val="28"/>
                <w:szCs w:val="28"/>
              </w:rPr>
            </w:pPr>
            <w:r>
              <w:rPr>
                <w:sz w:val="28"/>
                <w:szCs w:val="28"/>
              </w:rPr>
              <w:t xml:space="preserve">2. </w:t>
            </w:r>
            <w:r w:rsidRPr="007D00F4">
              <w:rPr>
                <w:sz w:val="28"/>
                <w:szCs w:val="28"/>
              </w:rPr>
              <w:t xml:space="preserve">Обговорення вимог листів МОН, МОЗ: </w:t>
            </w:r>
          </w:p>
          <w:p w:rsidR="00711DAE" w:rsidRPr="00B41422" w:rsidRDefault="00711DAE" w:rsidP="00B84E1F">
            <w:pPr>
              <w:pStyle w:val="a8"/>
              <w:numPr>
                <w:ilvl w:val="0"/>
                <w:numId w:val="109"/>
              </w:numPr>
              <w:tabs>
                <w:tab w:val="left" w:pos="34"/>
                <w:tab w:val="left" w:pos="318"/>
                <w:tab w:val="left" w:pos="9923"/>
              </w:tabs>
              <w:ind w:left="318" w:right="33" w:hanging="284"/>
              <w:jc w:val="both"/>
              <w:rPr>
                <w:b/>
                <w:i/>
                <w:sz w:val="28"/>
                <w:szCs w:val="28"/>
              </w:rPr>
            </w:pPr>
            <w:r w:rsidRPr="006222F8">
              <w:rPr>
                <w:sz w:val="28"/>
                <w:szCs w:val="28"/>
              </w:rPr>
              <w:t xml:space="preserve">«Щодо організації харчування в закладах освіти» </w:t>
            </w:r>
            <w:r>
              <w:rPr>
                <w:sz w:val="28"/>
                <w:szCs w:val="28"/>
              </w:rPr>
              <w:t>(</w:t>
            </w:r>
            <w:r w:rsidRPr="006222F8">
              <w:rPr>
                <w:sz w:val="28"/>
                <w:szCs w:val="28"/>
              </w:rPr>
              <w:t>ві</w:t>
            </w:r>
            <w:r>
              <w:rPr>
                <w:sz w:val="28"/>
                <w:szCs w:val="28"/>
              </w:rPr>
              <w:t>д 29.07.2021 № 3304-04/39136-06)</w:t>
            </w:r>
          </w:p>
          <w:p w:rsidR="00711DAE" w:rsidRPr="003F331D" w:rsidRDefault="00711DAE" w:rsidP="00B84E1F">
            <w:pPr>
              <w:pStyle w:val="a8"/>
              <w:numPr>
                <w:ilvl w:val="0"/>
                <w:numId w:val="109"/>
              </w:numPr>
              <w:tabs>
                <w:tab w:val="left" w:pos="34"/>
                <w:tab w:val="left" w:pos="318"/>
                <w:tab w:val="left" w:pos="9923"/>
              </w:tabs>
              <w:ind w:left="318" w:right="33" w:hanging="284"/>
              <w:jc w:val="both"/>
              <w:rPr>
                <w:b/>
                <w:i/>
                <w:sz w:val="28"/>
                <w:szCs w:val="28"/>
              </w:rPr>
            </w:pPr>
            <w:r>
              <w:rPr>
                <w:sz w:val="28"/>
                <w:szCs w:val="28"/>
              </w:rPr>
              <w:lastRenderedPageBreak/>
              <w:t>«Щодо окремих питань організації харчування у 2021-2022 роках у закладах дошкільної, загальної середньої освіти» (від 07.07.2021 № 1/9-347/26-24/19995/2-21)</w:t>
            </w:r>
          </w:p>
          <w:p w:rsidR="00711DAE" w:rsidRPr="003F331D" w:rsidRDefault="00711DAE" w:rsidP="00B84E1F">
            <w:pPr>
              <w:pStyle w:val="a8"/>
              <w:numPr>
                <w:ilvl w:val="0"/>
                <w:numId w:val="109"/>
              </w:numPr>
              <w:tabs>
                <w:tab w:val="left" w:pos="34"/>
                <w:tab w:val="left" w:pos="318"/>
                <w:tab w:val="left" w:pos="9923"/>
              </w:tabs>
              <w:ind w:left="318" w:right="33" w:hanging="284"/>
              <w:jc w:val="both"/>
              <w:rPr>
                <w:b/>
                <w:i/>
                <w:szCs w:val="28"/>
              </w:rPr>
            </w:pPr>
            <w:r>
              <w:rPr>
                <w:sz w:val="28"/>
                <w:szCs w:val="28"/>
              </w:rPr>
              <w:t xml:space="preserve">Методичні настанови щодо розроблення, запровадження та використання постійно діючих процедур, які базуються на принципах системи аналізу небезпечних факторів та контролю у критичних точках, затв.  Наказом Мінекономіки від 17.11.2020 № 2347 (викладено основні вимоги щодо приймання та зберігання харчових продуктів) </w:t>
            </w:r>
            <w:r w:rsidRPr="003F331D">
              <w:rPr>
                <w:szCs w:val="28"/>
              </w:rPr>
              <w:t>«Практ. упр.» 8\21</w:t>
            </w:r>
          </w:p>
          <w:p w:rsidR="00711DAE" w:rsidRPr="0046000F" w:rsidRDefault="00711DAE" w:rsidP="0046000F">
            <w:pPr>
              <w:tabs>
                <w:tab w:val="left" w:pos="34"/>
                <w:tab w:val="left" w:pos="318"/>
                <w:tab w:val="left" w:pos="9923"/>
              </w:tabs>
              <w:ind w:right="33"/>
              <w:jc w:val="both"/>
              <w:rPr>
                <w:sz w:val="28"/>
                <w:szCs w:val="28"/>
              </w:rPr>
            </w:pPr>
            <w:r>
              <w:rPr>
                <w:sz w:val="28"/>
                <w:szCs w:val="28"/>
              </w:rPr>
              <w:t xml:space="preserve">3. </w:t>
            </w:r>
            <w:r w:rsidRPr="007D00F4">
              <w:rPr>
                <w:sz w:val="28"/>
                <w:szCs w:val="28"/>
              </w:rPr>
              <w:t>Складання примірного чотирьох-тижневого меню з урахуванням затверджених технологічних карт страв.</w:t>
            </w:r>
          </w:p>
        </w:tc>
        <w:tc>
          <w:tcPr>
            <w:tcW w:w="1418" w:type="dxa"/>
          </w:tcPr>
          <w:p w:rsidR="00711DAE" w:rsidRDefault="00711DAE" w:rsidP="0079234E">
            <w:pPr>
              <w:tabs>
                <w:tab w:val="left" w:pos="9923"/>
              </w:tabs>
              <w:ind w:right="-108"/>
              <w:rPr>
                <w:sz w:val="28"/>
                <w:szCs w:val="28"/>
              </w:rPr>
            </w:pPr>
          </w:p>
          <w:p w:rsidR="00711DAE" w:rsidRPr="006222F8" w:rsidRDefault="00711DAE" w:rsidP="0079234E">
            <w:pPr>
              <w:tabs>
                <w:tab w:val="left" w:pos="9923"/>
              </w:tabs>
              <w:ind w:right="-108"/>
              <w:rPr>
                <w:sz w:val="28"/>
                <w:szCs w:val="28"/>
              </w:rPr>
            </w:pPr>
            <w:r>
              <w:rPr>
                <w:sz w:val="28"/>
                <w:szCs w:val="28"/>
              </w:rPr>
              <w:t xml:space="preserve"> </w:t>
            </w:r>
            <w:r w:rsidRPr="006222F8">
              <w:rPr>
                <w:sz w:val="28"/>
                <w:szCs w:val="28"/>
              </w:rPr>
              <w:t>2</w:t>
            </w:r>
            <w:r w:rsidR="00393BB4">
              <w:rPr>
                <w:sz w:val="28"/>
                <w:szCs w:val="28"/>
                <w:lang w:val="ru-RU"/>
              </w:rPr>
              <w:t>9</w:t>
            </w:r>
            <w:r w:rsidRPr="006222F8">
              <w:rPr>
                <w:sz w:val="28"/>
                <w:szCs w:val="28"/>
              </w:rPr>
              <w:t>.08.</w:t>
            </w:r>
          </w:p>
        </w:tc>
        <w:tc>
          <w:tcPr>
            <w:tcW w:w="1843" w:type="dxa"/>
          </w:tcPr>
          <w:p w:rsidR="007D231B" w:rsidRDefault="007D231B" w:rsidP="007D231B">
            <w:pPr>
              <w:tabs>
                <w:tab w:val="left" w:pos="9923"/>
              </w:tabs>
              <w:ind w:right="-108"/>
              <w:rPr>
                <w:sz w:val="28"/>
                <w:szCs w:val="28"/>
                <w:lang w:val="ru-RU"/>
              </w:rPr>
            </w:pPr>
            <w:r>
              <w:rPr>
                <w:sz w:val="28"/>
                <w:szCs w:val="28"/>
                <w:lang w:val="ru-RU"/>
              </w:rPr>
              <w:t>директор</w:t>
            </w:r>
          </w:p>
          <w:p w:rsidR="007D231B" w:rsidRPr="007235C7" w:rsidRDefault="007D231B" w:rsidP="007D231B">
            <w:pPr>
              <w:tabs>
                <w:tab w:val="left" w:pos="9923"/>
              </w:tabs>
              <w:ind w:right="-108"/>
              <w:rPr>
                <w:sz w:val="28"/>
                <w:szCs w:val="28"/>
                <w:lang w:val="ru-RU"/>
              </w:rPr>
            </w:pPr>
            <w:r>
              <w:rPr>
                <w:sz w:val="28"/>
                <w:szCs w:val="28"/>
                <w:lang w:val="ru-RU"/>
              </w:rPr>
              <w:t>Шинкарук С.М.</w:t>
            </w:r>
          </w:p>
          <w:p w:rsidR="00711DAE" w:rsidRPr="007D231B" w:rsidRDefault="00711DAE" w:rsidP="0079234E">
            <w:pPr>
              <w:tabs>
                <w:tab w:val="left" w:pos="9923"/>
              </w:tabs>
              <w:ind w:left="-108" w:right="-108"/>
              <w:rPr>
                <w:sz w:val="28"/>
                <w:szCs w:val="28"/>
                <w:lang w:val="ru-RU"/>
              </w:rPr>
            </w:pPr>
          </w:p>
          <w:p w:rsidR="007D231B" w:rsidRDefault="007D231B" w:rsidP="0079234E">
            <w:pPr>
              <w:tabs>
                <w:tab w:val="left" w:pos="9923"/>
              </w:tabs>
              <w:ind w:left="-108" w:right="-108"/>
              <w:rPr>
                <w:sz w:val="28"/>
                <w:szCs w:val="28"/>
                <w:lang w:val="ru-RU"/>
              </w:rPr>
            </w:pPr>
          </w:p>
          <w:p w:rsidR="00711DAE" w:rsidRDefault="00711DAE" w:rsidP="0079234E">
            <w:pPr>
              <w:tabs>
                <w:tab w:val="left" w:pos="9923"/>
              </w:tabs>
              <w:ind w:left="-108" w:right="-108"/>
              <w:rPr>
                <w:sz w:val="28"/>
                <w:szCs w:val="28"/>
              </w:rPr>
            </w:pPr>
            <w:r>
              <w:rPr>
                <w:sz w:val="28"/>
                <w:szCs w:val="28"/>
              </w:rPr>
              <w:t>Комісія</w:t>
            </w:r>
          </w:p>
          <w:p w:rsidR="00711DAE" w:rsidRPr="006222F8" w:rsidRDefault="00711DAE" w:rsidP="0079234E">
            <w:pPr>
              <w:tabs>
                <w:tab w:val="left" w:pos="9923"/>
              </w:tabs>
              <w:ind w:right="-108"/>
              <w:rPr>
                <w:sz w:val="28"/>
                <w:szCs w:val="28"/>
              </w:rPr>
            </w:pPr>
          </w:p>
        </w:tc>
        <w:tc>
          <w:tcPr>
            <w:tcW w:w="1275" w:type="dxa"/>
          </w:tcPr>
          <w:p w:rsidR="00711DAE" w:rsidRPr="00170E5E" w:rsidRDefault="00711DAE" w:rsidP="0079234E">
            <w:pPr>
              <w:tabs>
                <w:tab w:val="left" w:pos="9923"/>
              </w:tabs>
              <w:ind w:right="-108"/>
              <w:jc w:val="center"/>
              <w:rPr>
                <w:b/>
                <w:sz w:val="28"/>
                <w:szCs w:val="28"/>
              </w:rPr>
            </w:pPr>
          </w:p>
        </w:tc>
      </w:tr>
      <w:tr w:rsidR="00711DAE" w:rsidRPr="00170E5E" w:rsidTr="0079234E">
        <w:trPr>
          <w:trHeight w:val="360"/>
        </w:trPr>
        <w:tc>
          <w:tcPr>
            <w:tcW w:w="851" w:type="dxa"/>
          </w:tcPr>
          <w:p w:rsidR="00711DAE" w:rsidRPr="00270B96" w:rsidRDefault="007D231B" w:rsidP="0079234E">
            <w:pPr>
              <w:tabs>
                <w:tab w:val="left" w:pos="9923"/>
              </w:tabs>
              <w:ind w:right="-108"/>
              <w:jc w:val="center"/>
              <w:rPr>
                <w:sz w:val="28"/>
                <w:szCs w:val="28"/>
              </w:rPr>
            </w:pPr>
            <w:r>
              <w:rPr>
                <w:sz w:val="28"/>
                <w:szCs w:val="28"/>
              </w:rPr>
              <w:lastRenderedPageBreak/>
              <w:t>2.</w:t>
            </w:r>
            <w:r>
              <w:rPr>
                <w:sz w:val="28"/>
                <w:szCs w:val="28"/>
                <w:lang w:val="ru-RU"/>
              </w:rPr>
              <w:t>6</w:t>
            </w:r>
            <w:r w:rsidR="00711DAE">
              <w:rPr>
                <w:sz w:val="28"/>
                <w:szCs w:val="28"/>
              </w:rPr>
              <w:t>.3.</w:t>
            </w:r>
          </w:p>
        </w:tc>
        <w:tc>
          <w:tcPr>
            <w:tcW w:w="5245" w:type="dxa"/>
          </w:tcPr>
          <w:p w:rsidR="00711DAE" w:rsidRDefault="00711DAE" w:rsidP="0079234E">
            <w:pPr>
              <w:tabs>
                <w:tab w:val="left" w:pos="9923"/>
              </w:tabs>
              <w:ind w:right="33"/>
              <w:jc w:val="center"/>
              <w:rPr>
                <w:b/>
                <w:i/>
                <w:sz w:val="28"/>
                <w:szCs w:val="28"/>
              </w:rPr>
            </w:pPr>
            <w:r w:rsidRPr="00AD2B26">
              <w:rPr>
                <w:b/>
                <w:i/>
                <w:sz w:val="28"/>
                <w:szCs w:val="28"/>
              </w:rPr>
              <w:t>Про проведення лабораторних досліджень</w:t>
            </w:r>
          </w:p>
          <w:p w:rsidR="00711DAE" w:rsidRDefault="00711DAE" w:rsidP="0079234E">
            <w:pPr>
              <w:pStyle w:val="a8"/>
              <w:tabs>
                <w:tab w:val="left" w:pos="9923"/>
              </w:tabs>
              <w:ind w:left="0" w:right="33"/>
              <w:jc w:val="both"/>
              <w:rPr>
                <w:sz w:val="28"/>
                <w:szCs w:val="28"/>
              </w:rPr>
            </w:pPr>
            <w:r>
              <w:rPr>
                <w:sz w:val="28"/>
                <w:szCs w:val="28"/>
              </w:rPr>
              <w:t>1.П</w:t>
            </w:r>
            <w:r w:rsidRPr="001C7ADD">
              <w:rPr>
                <w:sz w:val="28"/>
                <w:szCs w:val="28"/>
              </w:rPr>
              <w:t>ро результати проведення лабораторних досліджень питної води та інших досліджень.</w:t>
            </w:r>
          </w:p>
          <w:p w:rsidR="00711DAE" w:rsidRDefault="007D231B" w:rsidP="0079234E">
            <w:pPr>
              <w:pStyle w:val="a8"/>
              <w:tabs>
                <w:tab w:val="left" w:pos="9923"/>
              </w:tabs>
              <w:ind w:left="0" w:right="33"/>
              <w:jc w:val="both"/>
              <w:rPr>
                <w:sz w:val="28"/>
                <w:szCs w:val="28"/>
              </w:rPr>
            </w:pPr>
            <w:r>
              <w:rPr>
                <w:sz w:val="28"/>
                <w:szCs w:val="28"/>
              </w:rPr>
              <w:t>2.Д</w:t>
            </w:r>
            <w:r>
              <w:rPr>
                <w:sz w:val="28"/>
                <w:szCs w:val="28"/>
                <w:lang w:val="ru-RU"/>
              </w:rPr>
              <w:t xml:space="preserve">о </w:t>
            </w:r>
            <w:r w:rsidR="00711DAE" w:rsidRPr="001C7ADD">
              <w:rPr>
                <w:sz w:val="28"/>
                <w:szCs w:val="28"/>
              </w:rPr>
              <w:t>уваги для дорослих щодо вилучення із меню окремих кондитерських виробів та н</w:t>
            </w:r>
            <w:r w:rsidR="00711DAE">
              <w:rPr>
                <w:sz w:val="28"/>
                <w:szCs w:val="28"/>
              </w:rPr>
              <w:t>ових обмежень</w:t>
            </w:r>
            <w:r w:rsidR="00711DAE" w:rsidRPr="001C7ADD">
              <w:rPr>
                <w:sz w:val="28"/>
                <w:szCs w:val="28"/>
              </w:rPr>
              <w:t xml:space="preserve"> у кількості цукру</w:t>
            </w:r>
            <w:r w:rsidR="00711DAE">
              <w:rPr>
                <w:sz w:val="28"/>
                <w:szCs w:val="28"/>
              </w:rPr>
              <w:t>, меду, солі у дитячому раціоні та інших харчових продуктів.</w:t>
            </w:r>
          </w:p>
          <w:p w:rsidR="00711DAE" w:rsidRDefault="00711DAE" w:rsidP="0079234E">
            <w:pPr>
              <w:pStyle w:val="a8"/>
              <w:tabs>
                <w:tab w:val="left" w:pos="9923"/>
              </w:tabs>
              <w:ind w:left="0" w:right="33"/>
              <w:jc w:val="both"/>
              <w:rPr>
                <w:sz w:val="28"/>
              </w:rPr>
            </w:pPr>
            <w:r>
              <w:rPr>
                <w:sz w:val="28"/>
                <w:szCs w:val="28"/>
              </w:rPr>
              <w:t xml:space="preserve">3. </w:t>
            </w:r>
            <w:r>
              <w:rPr>
                <w:sz w:val="28"/>
              </w:rPr>
              <w:t>Про організацію</w:t>
            </w:r>
            <w:r w:rsidRPr="00735A40">
              <w:rPr>
                <w:sz w:val="28"/>
              </w:rPr>
              <w:t xml:space="preserve"> питного режиму </w:t>
            </w:r>
            <w:r>
              <w:rPr>
                <w:sz w:val="28"/>
              </w:rPr>
              <w:t>у</w:t>
            </w:r>
            <w:r w:rsidRPr="00735A40">
              <w:rPr>
                <w:sz w:val="28"/>
              </w:rPr>
              <w:t xml:space="preserve"> закладі</w:t>
            </w:r>
            <w:r>
              <w:rPr>
                <w:sz w:val="28"/>
              </w:rPr>
              <w:t>.</w:t>
            </w:r>
          </w:p>
          <w:p w:rsidR="00711DAE" w:rsidRDefault="00711DAE" w:rsidP="0079234E">
            <w:pPr>
              <w:pStyle w:val="a8"/>
              <w:tabs>
                <w:tab w:val="left" w:pos="9923"/>
              </w:tabs>
              <w:ind w:left="0" w:right="33"/>
              <w:jc w:val="both"/>
              <w:rPr>
                <w:rFonts w:eastAsia="Calibri"/>
                <w:sz w:val="28"/>
                <w:szCs w:val="22"/>
                <w:lang w:eastAsia="en-US"/>
              </w:rPr>
            </w:pPr>
            <w:r>
              <w:rPr>
                <w:sz w:val="28"/>
                <w:szCs w:val="28"/>
              </w:rPr>
              <w:t xml:space="preserve">4. </w:t>
            </w:r>
            <w:r w:rsidRPr="002C749E">
              <w:rPr>
                <w:rFonts w:eastAsia="Calibri"/>
                <w:sz w:val="28"/>
                <w:szCs w:val="22"/>
                <w:lang w:eastAsia="en-US"/>
              </w:rPr>
              <w:t>Дотримання санітарно-гігієнічних вимог у ЗДО</w:t>
            </w:r>
            <w:r>
              <w:rPr>
                <w:rFonts w:eastAsia="Calibri"/>
                <w:sz w:val="28"/>
                <w:szCs w:val="22"/>
                <w:lang w:eastAsia="en-US"/>
              </w:rPr>
              <w:t>.</w:t>
            </w:r>
          </w:p>
          <w:p w:rsidR="00711DAE" w:rsidRPr="00F92EE8" w:rsidRDefault="00711DAE" w:rsidP="0079234E">
            <w:pPr>
              <w:pStyle w:val="a8"/>
              <w:tabs>
                <w:tab w:val="left" w:pos="9923"/>
              </w:tabs>
              <w:ind w:left="0" w:right="33"/>
              <w:jc w:val="both"/>
              <w:rPr>
                <w:sz w:val="28"/>
                <w:szCs w:val="28"/>
              </w:rPr>
            </w:pPr>
          </w:p>
        </w:tc>
        <w:tc>
          <w:tcPr>
            <w:tcW w:w="1418" w:type="dxa"/>
          </w:tcPr>
          <w:p w:rsidR="00711DAE" w:rsidRPr="00AD2B26" w:rsidRDefault="00393BB4" w:rsidP="0079234E">
            <w:pPr>
              <w:tabs>
                <w:tab w:val="left" w:pos="9923"/>
              </w:tabs>
              <w:ind w:right="-108"/>
              <w:jc w:val="center"/>
              <w:rPr>
                <w:sz w:val="28"/>
                <w:szCs w:val="28"/>
              </w:rPr>
            </w:pPr>
            <w:r>
              <w:rPr>
                <w:sz w:val="28"/>
                <w:szCs w:val="28"/>
              </w:rPr>
              <w:t>0</w:t>
            </w:r>
            <w:r>
              <w:rPr>
                <w:sz w:val="28"/>
                <w:szCs w:val="28"/>
                <w:lang w:val="ru-RU"/>
              </w:rPr>
              <w:t>6</w:t>
            </w:r>
            <w:r w:rsidR="00711DAE">
              <w:rPr>
                <w:sz w:val="28"/>
                <w:szCs w:val="28"/>
              </w:rPr>
              <w:t>.09.</w:t>
            </w:r>
          </w:p>
        </w:tc>
        <w:tc>
          <w:tcPr>
            <w:tcW w:w="1843" w:type="dxa"/>
          </w:tcPr>
          <w:p w:rsidR="007D231B" w:rsidRDefault="007D231B" w:rsidP="007D231B">
            <w:pPr>
              <w:tabs>
                <w:tab w:val="left" w:pos="9923"/>
              </w:tabs>
              <w:ind w:right="-108"/>
              <w:rPr>
                <w:sz w:val="28"/>
                <w:szCs w:val="28"/>
                <w:lang w:val="ru-RU"/>
              </w:rPr>
            </w:pPr>
            <w:r>
              <w:rPr>
                <w:sz w:val="28"/>
                <w:szCs w:val="28"/>
                <w:lang w:val="ru-RU"/>
              </w:rPr>
              <w:t>директор</w:t>
            </w:r>
          </w:p>
          <w:p w:rsidR="007D231B" w:rsidRPr="007235C7" w:rsidRDefault="007D231B" w:rsidP="007D231B">
            <w:pPr>
              <w:tabs>
                <w:tab w:val="left" w:pos="9923"/>
              </w:tabs>
              <w:ind w:right="-108"/>
              <w:rPr>
                <w:sz w:val="28"/>
                <w:szCs w:val="28"/>
                <w:lang w:val="ru-RU"/>
              </w:rPr>
            </w:pPr>
            <w:r>
              <w:rPr>
                <w:sz w:val="28"/>
                <w:szCs w:val="28"/>
                <w:lang w:val="ru-RU"/>
              </w:rPr>
              <w:t>Шинкарук С.М.</w:t>
            </w:r>
          </w:p>
          <w:p w:rsidR="00711DAE" w:rsidRPr="007D231B" w:rsidRDefault="00711DAE" w:rsidP="0079234E">
            <w:pPr>
              <w:tabs>
                <w:tab w:val="left" w:pos="9923"/>
              </w:tabs>
              <w:ind w:left="-108" w:right="-108"/>
              <w:rPr>
                <w:sz w:val="28"/>
                <w:szCs w:val="28"/>
                <w:lang w:val="ru-RU"/>
              </w:rPr>
            </w:pPr>
          </w:p>
          <w:p w:rsidR="007D231B" w:rsidRDefault="007D231B" w:rsidP="0079234E">
            <w:pPr>
              <w:tabs>
                <w:tab w:val="left" w:pos="9923"/>
              </w:tabs>
              <w:ind w:left="-108" w:right="-108"/>
              <w:rPr>
                <w:sz w:val="28"/>
                <w:szCs w:val="28"/>
                <w:lang w:val="ru-RU"/>
              </w:rPr>
            </w:pPr>
          </w:p>
          <w:p w:rsidR="00711DAE" w:rsidRDefault="00711DAE" w:rsidP="0079234E">
            <w:pPr>
              <w:tabs>
                <w:tab w:val="left" w:pos="9923"/>
              </w:tabs>
              <w:ind w:left="-108" w:right="-108"/>
              <w:rPr>
                <w:sz w:val="28"/>
                <w:szCs w:val="28"/>
              </w:rPr>
            </w:pPr>
            <w:r>
              <w:rPr>
                <w:sz w:val="28"/>
                <w:szCs w:val="28"/>
              </w:rPr>
              <w:t>Комісія</w:t>
            </w:r>
          </w:p>
          <w:p w:rsidR="00711DAE" w:rsidRPr="00170E5E" w:rsidRDefault="00711DAE" w:rsidP="0079234E">
            <w:pPr>
              <w:tabs>
                <w:tab w:val="left" w:pos="9923"/>
              </w:tabs>
              <w:ind w:right="-108"/>
              <w:rPr>
                <w:b/>
                <w:sz w:val="28"/>
                <w:szCs w:val="28"/>
              </w:rPr>
            </w:pPr>
          </w:p>
        </w:tc>
        <w:tc>
          <w:tcPr>
            <w:tcW w:w="1275" w:type="dxa"/>
          </w:tcPr>
          <w:p w:rsidR="00711DAE" w:rsidRPr="00170E5E" w:rsidRDefault="00711DAE" w:rsidP="0079234E">
            <w:pPr>
              <w:tabs>
                <w:tab w:val="left" w:pos="9923"/>
              </w:tabs>
              <w:ind w:right="-108"/>
              <w:jc w:val="center"/>
              <w:rPr>
                <w:b/>
                <w:sz w:val="28"/>
                <w:szCs w:val="28"/>
              </w:rPr>
            </w:pPr>
          </w:p>
        </w:tc>
      </w:tr>
      <w:tr w:rsidR="00711DAE" w:rsidRPr="00170E5E" w:rsidTr="0079234E">
        <w:trPr>
          <w:trHeight w:val="4434"/>
        </w:trPr>
        <w:tc>
          <w:tcPr>
            <w:tcW w:w="851" w:type="dxa"/>
          </w:tcPr>
          <w:p w:rsidR="00711DAE" w:rsidRDefault="007D231B" w:rsidP="0079234E">
            <w:pPr>
              <w:tabs>
                <w:tab w:val="left" w:pos="9923"/>
              </w:tabs>
              <w:ind w:right="-108"/>
              <w:jc w:val="center"/>
              <w:rPr>
                <w:sz w:val="28"/>
                <w:szCs w:val="28"/>
              </w:rPr>
            </w:pPr>
            <w:r>
              <w:rPr>
                <w:sz w:val="28"/>
                <w:szCs w:val="28"/>
              </w:rPr>
              <w:lastRenderedPageBreak/>
              <w:t>2.</w:t>
            </w:r>
            <w:r>
              <w:rPr>
                <w:sz w:val="28"/>
                <w:szCs w:val="28"/>
                <w:lang w:val="ru-RU"/>
              </w:rPr>
              <w:t>6</w:t>
            </w:r>
            <w:r w:rsidR="00711DAE">
              <w:rPr>
                <w:sz w:val="28"/>
                <w:szCs w:val="28"/>
              </w:rPr>
              <w:t>.4.</w:t>
            </w:r>
          </w:p>
        </w:tc>
        <w:tc>
          <w:tcPr>
            <w:tcW w:w="5245" w:type="dxa"/>
          </w:tcPr>
          <w:p w:rsidR="00711DAE" w:rsidRPr="002A401A" w:rsidRDefault="00711DAE" w:rsidP="0079234E">
            <w:pPr>
              <w:tabs>
                <w:tab w:val="left" w:pos="9923"/>
              </w:tabs>
              <w:ind w:right="33"/>
              <w:jc w:val="center"/>
              <w:rPr>
                <w:b/>
                <w:i/>
                <w:sz w:val="28"/>
                <w:szCs w:val="28"/>
              </w:rPr>
            </w:pPr>
            <w:r>
              <w:rPr>
                <w:b/>
                <w:i/>
                <w:sz w:val="28"/>
                <w:szCs w:val="28"/>
              </w:rPr>
              <w:t>Про виконання норм</w:t>
            </w:r>
            <w:r w:rsidRPr="002A401A">
              <w:rPr>
                <w:b/>
                <w:i/>
                <w:sz w:val="28"/>
                <w:szCs w:val="28"/>
              </w:rPr>
              <w:t xml:space="preserve"> харчування</w:t>
            </w:r>
            <w:r>
              <w:rPr>
                <w:b/>
                <w:i/>
                <w:sz w:val="28"/>
                <w:szCs w:val="28"/>
              </w:rPr>
              <w:t xml:space="preserve"> у</w:t>
            </w:r>
            <w:r w:rsidRPr="002A401A">
              <w:rPr>
                <w:b/>
                <w:i/>
                <w:sz w:val="28"/>
                <w:szCs w:val="28"/>
              </w:rPr>
              <w:t xml:space="preserve"> ЗДО</w:t>
            </w:r>
          </w:p>
          <w:p w:rsidR="00711DAE" w:rsidRDefault="00711DAE" w:rsidP="0079234E">
            <w:pPr>
              <w:pStyle w:val="a8"/>
              <w:tabs>
                <w:tab w:val="left" w:pos="9923"/>
              </w:tabs>
              <w:ind w:left="34" w:right="33"/>
              <w:jc w:val="both"/>
              <w:rPr>
                <w:sz w:val="28"/>
                <w:szCs w:val="28"/>
              </w:rPr>
            </w:pPr>
            <w:r>
              <w:rPr>
                <w:sz w:val="28"/>
                <w:szCs w:val="28"/>
              </w:rPr>
              <w:t>1. П</w:t>
            </w:r>
            <w:r w:rsidRPr="00955A88">
              <w:rPr>
                <w:sz w:val="28"/>
                <w:szCs w:val="28"/>
              </w:rPr>
              <w:t xml:space="preserve">ро зміни до постанови КМУ «Про затвердження норм та Порядку організації харчування у закладах освіти та дитячих закладах оздоровлення та відпочинку» </w:t>
            </w:r>
            <w:r>
              <w:rPr>
                <w:sz w:val="28"/>
                <w:szCs w:val="28"/>
              </w:rPr>
              <w:t>(</w:t>
            </w:r>
            <w:r w:rsidRPr="00955A88">
              <w:rPr>
                <w:sz w:val="28"/>
                <w:szCs w:val="28"/>
              </w:rPr>
              <w:t>від 24.03.2021 № 305</w:t>
            </w:r>
            <w:r>
              <w:rPr>
                <w:sz w:val="28"/>
                <w:szCs w:val="28"/>
              </w:rPr>
              <w:t>).</w:t>
            </w:r>
          </w:p>
          <w:p w:rsidR="00711DAE" w:rsidRDefault="00711DAE" w:rsidP="0079234E">
            <w:pPr>
              <w:pStyle w:val="a8"/>
              <w:tabs>
                <w:tab w:val="left" w:pos="318"/>
                <w:tab w:val="left" w:pos="9923"/>
              </w:tabs>
              <w:ind w:left="34" w:right="33"/>
              <w:jc w:val="both"/>
              <w:rPr>
                <w:sz w:val="28"/>
                <w:szCs w:val="28"/>
              </w:rPr>
            </w:pPr>
            <w:r>
              <w:rPr>
                <w:sz w:val="28"/>
                <w:szCs w:val="28"/>
              </w:rPr>
              <w:t>2. П</w:t>
            </w:r>
            <w:r w:rsidRPr="002A401A">
              <w:rPr>
                <w:sz w:val="28"/>
                <w:szCs w:val="28"/>
              </w:rPr>
              <w:t xml:space="preserve">ро </w:t>
            </w:r>
            <w:r>
              <w:rPr>
                <w:sz w:val="28"/>
                <w:szCs w:val="28"/>
              </w:rPr>
              <w:t>розподіл тижневих норм харчування за прийомами їжі для різних вікових груп дітей.</w:t>
            </w:r>
          </w:p>
          <w:p w:rsidR="00711DAE" w:rsidRDefault="00711DAE" w:rsidP="0079234E">
            <w:pPr>
              <w:pStyle w:val="a8"/>
              <w:tabs>
                <w:tab w:val="left" w:pos="318"/>
                <w:tab w:val="left" w:pos="9923"/>
              </w:tabs>
              <w:ind w:left="34" w:right="33"/>
              <w:jc w:val="both"/>
              <w:rPr>
                <w:sz w:val="28"/>
                <w:szCs w:val="28"/>
              </w:rPr>
            </w:pPr>
            <w:r>
              <w:rPr>
                <w:sz w:val="28"/>
                <w:szCs w:val="28"/>
              </w:rPr>
              <w:t xml:space="preserve">3. </w:t>
            </w:r>
            <w:r w:rsidRPr="007D00F4">
              <w:rPr>
                <w:sz w:val="28"/>
                <w:szCs w:val="28"/>
              </w:rPr>
              <w:t>Про вимоги до ведення журналу обліку виконання норм харчування у ЗДО.</w:t>
            </w:r>
          </w:p>
          <w:p w:rsidR="0046000F" w:rsidRPr="004A7072" w:rsidRDefault="0046000F" w:rsidP="007D231B">
            <w:pPr>
              <w:pStyle w:val="a8"/>
              <w:tabs>
                <w:tab w:val="left" w:pos="318"/>
                <w:tab w:val="left" w:pos="9923"/>
              </w:tabs>
              <w:ind w:left="34" w:right="33"/>
              <w:jc w:val="both"/>
              <w:rPr>
                <w:sz w:val="28"/>
                <w:szCs w:val="28"/>
              </w:rPr>
            </w:pPr>
          </w:p>
        </w:tc>
        <w:tc>
          <w:tcPr>
            <w:tcW w:w="1418" w:type="dxa"/>
          </w:tcPr>
          <w:p w:rsidR="00711DAE" w:rsidRDefault="00711DAE" w:rsidP="0079234E">
            <w:pPr>
              <w:tabs>
                <w:tab w:val="left" w:pos="9923"/>
              </w:tabs>
              <w:ind w:left="-108" w:right="-108"/>
              <w:jc w:val="center"/>
              <w:rPr>
                <w:sz w:val="28"/>
                <w:szCs w:val="28"/>
              </w:rPr>
            </w:pPr>
            <w:r>
              <w:rPr>
                <w:sz w:val="28"/>
                <w:szCs w:val="28"/>
              </w:rPr>
              <w:t xml:space="preserve">04.10 </w:t>
            </w:r>
          </w:p>
          <w:p w:rsidR="00711DAE" w:rsidRDefault="00711DAE" w:rsidP="0079234E">
            <w:pPr>
              <w:tabs>
                <w:tab w:val="left" w:pos="9923"/>
              </w:tabs>
              <w:ind w:left="-108" w:right="-108"/>
              <w:jc w:val="center"/>
              <w:rPr>
                <w:sz w:val="28"/>
                <w:szCs w:val="28"/>
              </w:rPr>
            </w:pPr>
            <w:r>
              <w:rPr>
                <w:sz w:val="28"/>
                <w:szCs w:val="28"/>
              </w:rPr>
              <w:t>далі</w:t>
            </w:r>
          </w:p>
          <w:p w:rsidR="00711DAE" w:rsidRDefault="00711DAE" w:rsidP="0079234E">
            <w:pPr>
              <w:tabs>
                <w:tab w:val="left" w:pos="9923"/>
              </w:tabs>
              <w:ind w:left="-108" w:right="-108"/>
              <w:jc w:val="center"/>
              <w:rPr>
                <w:sz w:val="28"/>
                <w:szCs w:val="28"/>
              </w:rPr>
            </w:pPr>
            <w:r>
              <w:rPr>
                <w:sz w:val="28"/>
                <w:szCs w:val="28"/>
              </w:rPr>
              <w:t>щомісячно</w:t>
            </w:r>
          </w:p>
        </w:tc>
        <w:tc>
          <w:tcPr>
            <w:tcW w:w="1843" w:type="dxa"/>
          </w:tcPr>
          <w:p w:rsidR="007D231B" w:rsidRDefault="007D231B" w:rsidP="007D231B">
            <w:pPr>
              <w:tabs>
                <w:tab w:val="left" w:pos="9923"/>
              </w:tabs>
              <w:ind w:right="-108"/>
              <w:rPr>
                <w:sz w:val="28"/>
                <w:szCs w:val="28"/>
                <w:lang w:val="ru-RU"/>
              </w:rPr>
            </w:pPr>
            <w:r>
              <w:rPr>
                <w:sz w:val="28"/>
                <w:szCs w:val="28"/>
                <w:lang w:val="ru-RU"/>
              </w:rPr>
              <w:t>директор</w:t>
            </w:r>
          </w:p>
          <w:p w:rsidR="007D231B" w:rsidRPr="007235C7" w:rsidRDefault="007D231B" w:rsidP="007D231B">
            <w:pPr>
              <w:tabs>
                <w:tab w:val="left" w:pos="9923"/>
              </w:tabs>
              <w:ind w:right="-108"/>
              <w:rPr>
                <w:sz w:val="28"/>
                <w:szCs w:val="28"/>
                <w:lang w:val="ru-RU"/>
              </w:rPr>
            </w:pPr>
            <w:r>
              <w:rPr>
                <w:sz w:val="28"/>
                <w:szCs w:val="28"/>
                <w:lang w:val="ru-RU"/>
              </w:rPr>
              <w:t>Шинкарук С.М.</w:t>
            </w:r>
          </w:p>
          <w:p w:rsidR="00711DAE" w:rsidRPr="007D231B" w:rsidRDefault="00711DAE" w:rsidP="0079234E">
            <w:pPr>
              <w:tabs>
                <w:tab w:val="left" w:pos="9923"/>
              </w:tabs>
              <w:ind w:left="-108" w:right="-108"/>
              <w:rPr>
                <w:sz w:val="28"/>
                <w:szCs w:val="28"/>
                <w:lang w:val="ru-RU"/>
              </w:rPr>
            </w:pPr>
          </w:p>
          <w:p w:rsidR="007D231B" w:rsidRDefault="007D231B" w:rsidP="0079234E">
            <w:pPr>
              <w:tabs>
                <w:tab w:val="left" w:pos="9923"/>
              </w:tabs>
              <w:ind w:left="-108" w:right="-108"/>
              <w:rPr>
                <w:sz w:val="28"/>
                <w:szCs w:val="28"/>
                <w:lang w:val="ru-RU"/>
              </w:rPr>
            </w:pPr>
          </w:p>
          <w:p w:rsidR="007D231B" w:rsidRDefault="007D231B" w:rsidP="0079234E">
            <w:pPr>
              <w:tabs>
                <w:tab w:val="left" w:pos="9923"/>
              </w:tabs>
              <w:ind w:left="-108" w:right="-108"/>
              <w:rPr>
                <w:sz w:val="28"/>
                <w:szCs w:val="28"/>
                <w:lang w:val="ru-RU"/>
              </w:rPr>
            </w:pPr>
          </w:p>
          <w:p w:rsidR="00711DAE" w:rsidRDefault="00711DAE" w:rsidP="0079234E">
            <w:pPr>
              <w:tabs>
                <w:tab w:val="left" w:pos="9923"/>
              </w:tabs>
              <w:ind w:left="-108" w:right="-108"/>
              <w:rPr>
                <w:sz w:val="28"/>
                <w:szCs w:val="28"/>
              </w:rPr>
            </w:pPr>
            <w:r>
              <w:rPr>
                <w:sz w:val="28"/>
                <w:szCs w:val="28"/>
              </w:rPr>
              <w:t>Комісія</w:t>
            </w:r>
          </w:p>
          <w:p w:rsidR="00711DAE" w:rsidRDefault="00711DAE" w:rsidP="0079234E">
            <w:pPr>
              <w:tabs>
                <w:tab w:val="left" w:pos="9923"/>
              </w:tabs>
              <w:ind w:right="-108"/>
              <w:jc w:val="center"/>
              <w:rPr>
                <w:sz w:val="28"/>
                <w:szCs w:val="28"/>
              </w:rPr>
            </w:pPr>
          </w:p>
        </w:tc>
        <w:tc>
          <w:tcPr>
            <w:tcW w:w="1275" w:type="dxa"/>
          </w:tcPr>
          <w:p w:rsidR="00711DAE" w:rsidRPr="00170E5E" w:rsidRDefault="00711DAE" w:rsidP="0079234E">
            <w:pPr>
              <w:tabs>
                <w:tab w:val="left" w:pos="9923"/>
              </w:tabs>
              <w:ind w:right="-108"/>
              <w:jc w:val="center"/>
              <w:rPr>
                <w:b/>
                <w:sz w:val="28"/>
                <w:szCs w:val="28"/>
              </w:rPr>
            </w:pPr>
          </w:p>
        </w:tc>
      </w:tr>
      <w:tr w:rsidR="00711DAE" w:rsidRPr="00170E5E" w:rsidTr="0079234E">
        <w:trPr>
          <w:trHeight w:val="714"/>
        </w:trPr>
        <w:tc>
          <w:tcPr>
            <w:tcW w:w="851" w:type="dxa"/>
          </w:tcPr>
          <w:p w:rsidR="00711DAE" w:rsidRPr="00270B96" w:rsidRDefault="007D231B" w:rsidP="0079234E">
            <w:pPr>
              <w:tabs>
                <w:tab w:val="left" w:pos="9923"/>
              </w:tabs>
              <w:ind w:right="-108"/>
              <w:jc w:val="center"/>
              <w:rPr>
                <w:sz w:val="28"/>
                <w:szCs w:val="28"/>
              </w:rPr>
            </w:pPr>
            <w:r>
              <w:rPr>
                <w:sz w:val="28"/>
                <w:szCs w:val="28"/>
              </w:rPr>
              <w:t>2.</w:t>
            </w:r>
            <w:r>
              <w:rPr>
                <w:sz w:val="28"/>
                <w:szCs w:val="28"/>
                <w:lang w:val="ru-RU"/>
              </w:rPr>
              <w:t>6</w:t>
            </w:r>
            <w:r w:rsidR="00711DAE">
              <w:rPr>
                <w:sz w:val="28"/>
                <w:szCs w:val="28"/>
              </w:rPr>
              <w:t>.5.</w:t>
            </w:r>
          </w:p>
        </w:tc>
        <w:tc>
          <w:tcPr>
            <w:tcW w:w="5245" w:type="dxa"/>
          </w:tcPr>
          <w:p w:rsidR="00711DAE" w:rsidRPr="00BB0447" w:rsidRDefault="00711DAE" w:rsidP="0079234E">
            <w:pPr>
              <w:tabs>
                <w:tab w:val="left" w:pos="9923"/>
              </w:tabs>
              <w:ind w:left="-108" w:right="-108"/>
              <w:jc w:val="center"/>
              <w:rPr>
                <w:b/>
                <w:i/>
                <w:sz w:val="28"/>
                <w:szCs w:val="28"/>
              </w:rPr>
            </w:pPr>
            <w:r>
              <w:rPr>
                <w:b/>
                <w:i/>
                <w:sz w:val="28"/>
                <w:szCs w:val="28"/>
              </w:rPr>
              <w:t>Налагодження системи</w:t>
            </w:r>
            <w:r w:rsidRPr="005F58DB">
              <w:rPr>
                <w:b/>
                <w:i/>
                <w:sz w:val="28"/>
                <w:szCs w:val="28"/>
              </w:rPr>
              <w:t xml:space="preserve"> </w:t>
            </w:r>
            <w:r>
              <w:rPr>
                <w:b/>
                <w:i/>
                <w:sz w:val="28"/>
                <w:szCs w:val="28"/>
              </w:rPr>
              <w:t>контролю</w:t>
            </w:r>
            <w:r w:rsidRPr="005F58DB">
              <w:rPr>
                <w:b/>
                <w:i/>
                <w:sz w:val="28"/>
                <w:szCs w:val="28"/>
              </w:rPr>
              <w:t xml:space="preserve"> </w:t>
            </w:r>
            <w:r>
              <w:rPr>
                <w:b/>
                <w:i/>
                <w:sz w:val="28"/>
                <w:szCs w:val="28"/>
              </w:rPr>
              <w:t xml:space="preserve">організації харчування за принципами </w:t>
            </w:r>
            <w:r w:rsidRPr="005F58DB">
              <w:rPr>
                <w:b/>
                <w:i/>
                <w:sz w:val="28"/>
                <w:szCs w:val="28"/>
              </w:rPr>
              <w:t>НАССР</w:t>
            </w:r>
          </w:p>
          <w:p w:rsidR="00711DAE" w:rsidRDefault="00711DAE" w:rsidP="00B84E1F">
            <w:pPr>
              <w:pStyle w:val="a8"/>
              <w:numPr>
                <w:ilvl w:val="0"/>
                <w:numId w:val="110"/>
              </w:numPr>
              <w:tabs>
                <w:tab w:val="left" w:pos="9923"/>
              </w:tabs>
              <w:ind w:left="318" w:right="33" w:hanging="284"/>
              <w:jc w:val="both"/>
              <w:rPr>
                <w:rFonts w:eastAsia="Calibri"/>
                <w:sz w:val="28"/>
                <w:szCs w:val="22"/>
                <w:lang w:eastAsia="en-US"/>
              </w:rPr>
            </w:pPr>
            <w:r>
              <w:rPr>
                <w:rFonts w:eastAsia="Calibri"/>
                <w:sz w:val="28"/>
                <w:szCs w:val="22"/>
                <w:lang w:eastAsia="en-US"/>
              </w:rPr>
              <w:t>Про систему моніторингу організації харчування:</w:t>
            </w:r>
          </w:p>
          <w:p w:rsidR="00711DAE" w:rsidRDefault="00711DAE" w:rsidP="00B84E1F">
            <w:pPr>
              <w:pStyle w:val="a8"/>
              <w:numPr>
                <w:ilvl w:val="0"/>
                <w:numId w:val="109"/>
              </w:numPr>
              <w:tabs>
                <w:tab w:val="left" w:pos="9923"/>
              </w:tabs>
              <w:ind w:right="33"/>
              <w:jc w:val="both"/>
              <w:rPr>
                <w:rFonts w:eastAsia="Calibri"/>
                <w:sz w:val="28"/>
                <w:szCs w:val="22"/>
                <w:lang w:eastAsia="en-US"/>
              </w:rPr>
            </w:pPr>
            <w:r>
              <w:rPr>
                <w:rFonts w:eastAsia="Calibri"/>
                <w:sz w:val="28"/>
                <w:szCs w:val="22"/>
                <w:lang w:eastAsia="en-US"/>
              </w:rPr>
              <w:t>контроль персоналу;</w:t>
            </w:r>
          </w:p>
          <w:p w:rsidR="00711DAE" w:rsidRDefault="00711DAE" w:rsidP="00B84E1F">
            <w:pPr>
              <w:pStyle w:val="a8"/>
              <w:numPr>
                <w:ilvl w:val="0"/>
                <w:numId w:val="109"/>
              </w:numPr>
              <w:tabs>
                <w:tab w:val="left" w:pos="9923"/>
              </w:tabs>
              <w:ind w:right="33"/>
              <w:jc w:val="both"/>
              <w:rPr>
                <w:rFonts w:eastAsia="Calibri"/>
                <w:sz w:val="28"/>
                <w:szCs w:val="22"/>
                <w:lang w:eastAsia="en-US"/>
              </w:rPr>
            </w:pPr>
            <w:r>
              <w:rPr>
                <w:rFonts w:eastAsia="Calibri"/>
                <w:sz w:val="28"/>
                <w:szCs w:val="22"/>
                <w:lang w:eastAsia="en-US"/>
              </w:rPr>
              <w:t>контроль забезпечення;</w:t>
            </w:r>
          </w:p>
          <w:p w:rsidR="00711DAE" w:rsidRDefault="00711DAE" w:rsidP="00B84E1F">
            <w:pPr>
              <w:pStyle w:val="a8"/>
              <w:numPr>
                <w:ilvl w:val="0"/>
                <w:numId w:val="109"/>
              </w:numPr>
              <w:tabs>
                <w:tab w:val="left" w:pos="9923"/>
              </w:tabs>
              <w:ind w:right="33"/>
              <w:jc w:val="both"/>
              <w:rPr>
                <w:rFonts w:eastAsia="Calibri"/>
                <w:sz w:val="28"/>
                <w:szCs w:val="22"/>
                <w:lang w:eastAsia="en-US"/>
              </w:rPr>
            </w:pPr>
            <w:r>
              <w:rPr>
                <w:rFonts w:eastAsia="Calibri"/>
                <w:sz w:val="28"/>
                <w:szCs w:val="22"/>
                <w:lang w:eastAsia="en-US"/>
              </w:rPr>
              <w:t>контроль процесу;</w:t>
            </w:r>
          </w:p>
          <w:p w:rsidR="00711DAE" w:rsidRDefault="00711DAE" w:rsidP="00B84E1F">
            <w:pPr>
              <w:pStyle w:val="a8"/>
              <w:numPr>
                <w:ilvl w:val="0"/>
                <w:numId w:val="109"/>
              </w:numPr>
              <w:tabs>
                <w:tab w:val="left" w:pos="9923"/>
              </w:tabs>
              <w:ind w:right="33"/>
              <w:jc w:val="both"/>
              <w:rPr>
                <w:rFonts w:eastAsia="Calibri"/>
                <w:sz w:val="28"/>
                <w:szCs w:val="22"/>
                <w:lang w:eastAsia="en-US"/>
              </w:rPr>
            </w:pPr>
            <w:r>
              <w:rPr>
                <w:rFonts w:eastAsia="Calibri"/>
                <w:sz w:val="28"/>
                <w:szCs w:val="22"/>
                <w:lang w:eastAsia="en-US"/>
              </w:rPr>
              <w:t>контроль результату;</w:t>
            </w:r>
          </w:p>
          <w:p w:rsidR="00711DAE" w:rsidRDefault="00711DAE" w:rsidP="00B84E1F">
            <w:pPr>
              <w:pStyle w:val="a8"/>
              <w:numPr>
                <w:ilvl w:val="0"/>
                <w:numId w:val="109"/>
              </w:numPr>
              <w:tabs>
                <w:tab w:val="left" w:pos="9923"/>
              </w:tabs>
              <w:ind w:right="33"/>
              <w:jc w:val="both"/>
              <w:rPr>
                <w:rFonts w:eastAsia="Calibri"/>
                <w:sz w:val="28"/>
                <w:szCs w:val="22"/>
                <w:lang w:eastAsia="en-US"/>
              </w:rPr>
            </w:pPr>
            <w:r>
              <w:rPr>
                <w:rFonts w:eastAsia="Calibri"/>
                <w:sz w:val="28"/>
                <w:szCs w:val="22"/>
                <w:lang w:eastAsia="en-US"/>
              </w:rPr>
              <w:t>контроль умов;</w:t>
            </w:r>
          </w:p>
          <w:p w:rsidR="00711DAE" w:rsidRDefault="00711DAE" w:rsidP="00B84E1F">
            <w:pPr>
              <w:pStyle w:val="a8"/>
              <w:numPr>
                <w:ilvl w:val="0"/>
                <w:numId w:val="109"/>
              </w:numPr>
              <w:tabs>
                <w:tab w:val="left" w:pos="9923"/>
              </w:tabs>
              <w:ind w:right="33"/>
              <w:jc w:val="both"/>
              <w:rPr>
                <w:rFonts w:eastAsia="Calibri"/>
                <w:sz w:val="28"/>
                <w:szCs w:val="22"/>
                <w:lang w:eastAsia="en-US"/>
              </w:rPr>
            </w:pPr>
            <w:r>
              <w:rPr>
                <w:rFonts w:eastAsia="Calibri"/>
                <w:sz w:val="28"/>
                <w:szCs w:val="22"/>
                <w:lang w:eastAsia="en-US"/>
              </w:rPr>
              <w:t>контроль ресурсів.</w:t>
            </w:r>
          </w:p>
          <w:p w:rsidR="00711DAE" w:rsidRDefault="00711DAE" w:rsidP="00B84E1F">
            <w:pPr>
              <w:pStyle w:val="a8"/>
              <w:numPr>
                <w:ilvl w:val="0"/>
                <w:numId w:val="110"/>
              </w:numPr>
              <w:tabs>
                <w:tab w:val="left" w:pos="9923"/>
              </w:tabs>
              <w:ind w:left="318" w:right="33" w:hanging="284"/>
              <w:jc w:val="both"/>
              <w:rPr>
                <w:rFonts w:eastAsia="Calibri"/>
                <w:sz w:val="28"/>
                <w:szCs w:val="22"/>
                <w:lang w:eastAsia="en-US"/>
              </w:rPr>
            </w:pPr>
            <w:r>
              <w:rPr>
                <w:rFonts w:eastAsia="Calibri"/>
                <w:sz w:val="28"/>
                <w:szCs w:val="22"/>
                <w:lang w:eastAsia="en-US"/>
              </w:rPr>
              <w:t>Аналіз харчування дітей у ЗДО.</w:t>
            </w:r>
            <w:r w:rsidRPr="00BB0447">
              <w:rPr>
                <w:rFonts w:eastAsia="Calibri"/>
                <w:sz w:val="28"/>
                <w:szCs w:val="22"/>
                <w:lang w:eastAsia="en-US"/>
              </w:rPr>
              <w:t xml:space="preserve"> </w:t>
            </w:r>
          </w:p>
          <w:p w:rsidR="0046000F" w:rsidRDefault="0046000F" w:rsidP="0046000F">
            <w:pPr>
              <w:pStyle w:val="a8"/>
              <w:tabs>
                <w:tab w:val="left" w:pos="9923"/>
              </w:tabs>
              <w:ind w:left="318" w:right="33"/>
              <w:jc w:val="both"/>
              <w:rPr>
                <w:rFonts w:eastAsia="Calibri"/>
                <w:sz w:val="28"/>
                <w:szCs w:val="22"/>
                <w:lang w:eastAsia="en-US"/>
              </w:rPr>
            </w:pPr>
          </w:p>
          <w:p w:rsidR="0046000F" w:rsidRPr="004A7072" w:rsidRDefault="0046000F" w:rsidP="0046000F">
            <w:pPr>
              <w:pStyle w:val="a8"/>
              <w:tabs>
                <w:tab w:val="left" w:pos="9923"/>
              </w:tabs>
              <w:ind w:left="318" w:right="33"/>
              <w:jc w:val="both"/>
              <w:rPr>
                <w:rFonts w:eastAsia="Calibri"/>
                <w:sz w:val="28"/>
                <w:szCs w:val="22"/>
                <w:lang w:eastAsia="en-US"/>
              </w:rPr>
            </w:pPr>
          </w:p>
        </w:tc>
        <w:tc>
          <w:tcPr>
            <w:tcW w:w="1418" w:type="dxa"/>
          </w:tcPr>
          <w:p w:rsidR="00711DAE" w:rsidRPr="00AD2B26" w:rsidRDefault="00711DAE" w:rsidP="0079234E">
            <w:pPr>
              <w:tabs>
                <w:tab w:val="left" w:pos="9923"/>
              </w:tabs>
              <w:ind w:right="-108"/>
              <w:jc w:val="center"/>
              <w:rPr>
                <w:sz w:val="28"/>
                <w:szCs w:val="28"/>
              </w:rPr>
            </w:pPr>
            <w:r>
              <w:rPr>
                <w:sz w:val="28"/>
                <w:szCs w:val="28"/>
              </w:rPr>
              <w:t>12.01.</w:t>
            </w:r>
          </w:p>
        </w:tc>
        <w:tc>
          <w:tcPr>
            <w:tcW w:w="1843" w:type="dxa"/>
          </w:tcPr>
          <w:p w:rsidR="007D231B" w:rsidRDefault="007D231B" w:rsidP="007D231B">
            <w:pPr>
              <w:tabs>
                <w:tab w:val="left" w:pos="9923"/>
              </w:tabs>
              <w:ind w:right="-108"/>
              <w:rPr>
                <w:sz w:val="28"/>
                <w:szCs w:val="28"/>
                <w:lang w:val="ru-RU"/>
              </w:rPr>
            </w:pPr>
            <w:r>
              <w:rPr>
                <w:sz w:val="28"/>
                <w:szCs w:val="28"/>
                <w:lang w:val="ru-RU"/>
              </w:rPr>
              <w:t>директор</w:t>
            </w:r>
          </w:p>
          <w:p w:rsidR="007D231B" w:rsidRPr="007235C7" w:rsidRDefault="007D231B" w:rsidP="007D231B">
            <w:pPr>
              <w:tabs>
                <w:tab w:val="left" w:pos="9923"/>
              </w:tabs>
              <w:ind w:right="-108"/>
              <w:rPr>
                <w:sz w:val="28"/>
                <w:szCs w:val="28"/>
                <w:lang w:val="ru-RU"/>
              </w:rPr>
            </w:pPr>
            <w:r>
              <w:rPr>
                <w:sz w:val="28"/>
                <w:szCs w:val="28"/>
                <w:lang w:val="ru-RU"/>
              </w:rPr>
              <w:t>Шинкарук С.М.</w:t>
            </w:r>
          </w:p>
          <w:p w:rsidR="00711DAE" w:rsidRPr="007D231B" w:rsidRDefault="00711DAE" w:rsidP="0079234E">
            <w:pPr>
              <w:tabs>
                <w:tab w:val="left" w:pos="9923"/>
              </w:tabs>
              <w:ind w:left="-108" w:right="-108"/>
              <w:rPr>
                <w:sz w:val="28"/>
                <w:szCs w:val="28"/>
                <w:lang w:val="ru-RU"/>
              </w:rPr>
            </w:pPr>
          </w:p>
          <w:p w:rsidR="007D231B" w:rsidRDefault="007D231B" w:rsidP="0079234E">
            <w:pPr>
              <w:tabs>
                <w:tab w:val="left" w:pos="9923"/>
              </w:tabs>
              <w:ind w:left="-108" w:right="-108"/>
              <w:rPr>
                <w:sz w:val="28"/>
                <w:szCs w:val="28"/>
                <w:lang w:val="ru-RU"/>
              </w:rPr>
            </w:pPr>
          </w:p>
          <w:p w:rsidR="007D231B" w:rsidRDefault="007D231B" w:rsidP="0079234E">
            <w:pPr>
              <w:tabs>
                <w:tab w:val="left" w:pos="9923"/>
              </w:tabs>
              <w:ind w:left="-108" w:right="-108"/>
              <w:rPr>
                <w:sz w:val="28"/>
                <w:szCs w:val="28"/>
                <w:lang w:val="ru-RU"/>
              </w:rPr>
            </w:pPr>
          </w:p>
          <w:p w:rsidR="007D231B" w:rsidRDefault="007D231B" w:rsidP="0079234E">
            <w:pPr>
              <w:tabs>
                <w:tab w:val="left" w:pos="9923"/>
              </w:tabs>
              <w:ind w:left="-108" w:right="-108"/>
              <w:rPr>
                <w:sz w:val="28"/>
                <w:szCs w:val="28"/>
                <w:lang w:val="ru-RU"/>
              </w:rPr>
            </w:pPr>
          </w:p>
          <w:p w:rsidR="007D231B" w:rsidRDefault="007D231B" w:rsidP="0079234E">
            <w:pPr>
              <w:tabs>
                <w:tab w:val="left" w:pos="9923"/>
              </w:tabs>
              <w:ind w:left="-108" w:right="-108"/>
              <w:rPr>
                <w:sz w:val="28"/>
                <w:szCs w:val="28"/>
                <w:lang w:val="ru-RU"/>
              </w:rPr>
            </w:pPr>
          </w:p>
          <w:p w:rsidR="007D231B" w:rsidRDefault="007D231B" w:rsidP="0079234E">
            <w:pPr>
              <w:tabs>
                <w:tab w:val="left" w:pos="9923"/>
              </w:tabs>
              <w:ind w:left="-108" w:right="-108"/>
              <w:rPr>
                <w:sz w:val="28"/>
                <w:szCs w:val="28"/>
                <w:lang w:val="ru-RU"/>
              </w:rPr>
            </w:pPr>
          </w:p>
          <w:p w:rsidR="007D231B" w:rsidRDefault="007D231B" w:rsidP="0079234E">
            <w:pPr>
              <w:tabs>
                <w:tab w:val="left" w:pos="9923"/>
              </w:tabs>
              <w:ind w:left="-108" w:right="-108"/>
              <w:rPr>
                <w:sz w:val="28"/>
                <w:szCs w:val="28"/>
                <w:lang w:val="ru-RU"/>
              </w:rPr>
            </w:pPr>
          </w:p>
          <w:p w:rsidR="007D231B" w:rsidRDefault="007D231B" w:rsidP="0079234E">
            <w:pPr>
              <w:tabs>
                <w:tab w:val="left" w:pos="9923"/>
              </w:tabs>
              <w:ind w:left="-108" w:right="-108"/>
              <w:rPr>
                <w:sz w:val="28"/>
                <w:szCs w:val="28"/>
                <w:lang w:val="ru-RU"/>
              </w:rPr>
            </w:pPr>
          </w:p>
          <w:p w:rsidR="00711DAE" w:rsidRDefault="00711DAE" w:rsidP="0079234E">
            <w:pPr>
              <w:tabs>
                <w:tab w:val="left" w:pos="9923"/>
              </w:tabs>
              <w:ind w:left="-108" w:right="-108"/>
              <w:rPr>
                <w:sz w:val="28"/>
                <w:szCs w:val="28"/>
              </w:rPr>
            </w:pPr>
            <w:r>
              <w:rPr>
                <w:sz w:val="28"/>
                <w:szCs w:val="28"/>
              </w:rPr>
              <w:t>Комісія</w:t>
            </w:r>
          </w:p>
          <w:p w:rsidR="00711DAE" w:rsidRPr="00170E5E" w:rsidRDefault="00711DAE" w:rsidP="0079234E">
            <w:pPr>
              <w:tabs>
                <w:tab w:val="left" w:pos="9923"/>
              </w:tabs>
              <w:ind w:right="-108"/>
              <w:rPr>
                <w:b/>
                <w:sz w:val="28"/>
                <w:szCs w:val="28"/>
              </w:rPr>
            </w:pPr>
          </w:p>
        </w:tc>
        <w:tc>
          <w:tcPr>
            <w:tcW w:w="1275" w:type="dxa"/>
          </w:tcPr>
          <w:p w:rsidR="00711DAE" w:rsidRPr="00170E5E" w:rsidRDefault="00711DAE" w:rsidP="0079234E">
            <w:pPr>
              <w:tabs>
                <w:tab w:val="left" w:pos="9923"/>
              </w:tabs>
              <w:ind w:right="-108"/>
              <w:jc w:val="center"/>
              <w:rPr>
                <w:b/>
                <w:sz w:val="28"/>
                <w:szCs w:val="28"/>
              </w:rPr>
            </w:pPr>
          </w:p>
        </w:tc>
      </w:tr>
      <w:tr w:rsidR="00711DAE" w:rsidRPr="00170E5E" w:rsidTr="0079234E">
        <w:trPr>
          <w:trHeight w:val="2978"/>
        </w:trPr>
        <w:tc>
          <w:tcPr>
            <w:tcW w:w="851" w:type="dxa"/>
          </w:tcPr>
          <w:p w:rsidR="00711DAE" w:rsidRDefault="006700A9" w:rsidP="0079234E">
            <w:pPr>
              <w:tabs>
                <w:tab w:val="left" w:pos="9923"/>
              </w:tabs>
              <w:ind w:right="-108"/>
              <w:jc w:val="center"/>
              <w:rPr>
                <w:sz w:val="28"/>
                <w:szCs w:val="28"/>
              </w:rPr>
            </w:pPr>
            <w:r>
              <w:rPr>
                <w:sz w:val="28"/>
                <w:szCs w:val="28"/>
              </w:rPr>
              <w:t>2.</w:t>
            </w:r>
            <w:r>
              <w:rPr>
                <w:sz w:val="28"/>
                <w:szCs w:val="28"/>
                <w:lang w:val="ru-RU"/>
              </w:rPr>
              <w:t>6</w:t>
            </w:r>
            <w:r w:rsidR="00711DAE">
              <w:rPr>
                <w:sz w:val="28"/>
                <w:szCs w:val="28"/>
              </w:rPr>
              <w:t>.6.</w:t>
            </w:r>
          </w:p>
        </w:tc>
        <w:tc>
          <w:tcPr>
            <w:tcW w:w="5245" w:type="dxa"/>
          </w:tcPr>
          <w:p w:rsidR="00711DAE" w:rsidRDefault="00711DAE" w:rsidP="0079234E">
            <w:pPr>
              <w:tabs>
                <w:tab w:val="left" w:pos="9923"/>
              </w:tabs>
              <w:ind w:right="33"/>
              <w:jc w:val="center"/>
              <w:rPr>
                <w:b/>
                <w:i/>
                <w:sz w:val="28"/>
                <w:szCs w:val="28"/>
              </w:rPr>
            </w:pPr>
            <w:r>
              <w:rPr>
                <w:b/>
                <w:i/>
                <w:sz w:val="28"/>
                <w:szCs w:val="28"/>
              </w:rPr>
              <w:t>Санітарний стан харчоблоку</w:t>
            </w:r>
          </w:p>
          <w:p w:rsidR="00711DAE" w:rsidRDefault="00711DAE" w:rsidP="00B84E1F">
            <w:pPr>
              <w:pStyle w:val="a8"/>
              <w:numPr>
                <w:ilvl w:val="0"/>
                <w:numId w:val="111"/>
              </w:numPr>
              <w:tabs>
                <w:tab w:val="left" w:pos="318"/>
              </w:tabs>
              <w:ind w:left="34" w:firstLine="0"/>
              <w:jc w:val="both"/>
              <w:rPr>
                <w:sz w:val="28"/>
                <w:szCs w:val="28"/>
              </w:rPr>
            </w:pPr>
            <w:r>
              <w:rPr>
                <w:sz w:val="28"/>
                <w:szCs w:val="28"/>
              </w:rPr>
              <w:t>Обговорення П</w:t>
            </w:r>
            <w:r w:rsidRPr="00C1172F">
              <w:rPr>
                <w:sz w:val="28"/>
                <w:szCs w:val="28"/>
              </w:rPr>
              <w:t>ротоколів аналізу ризиків санітарного стану на харчо</w:t>
            </w:r>
            <w:r>
              <w:rPr>
                <w:sz w:val="28"/>
                <w:szCs w:val="28"/>
              </w:rPr>
              <w:t>блоці:</w:t>
            </w:r>
          </w:p>
          <w:p w:rsidR="00711DAE" w:rsidRDefault="00711DAE" w:rsidP="00B84E1F">
            <w:pPr>
              <w:pStyle w:val="a8"/>
              <w:numPr>
                <w:ilvl w:val="0"/>
                <w:numId w:val="112"/>
              </w:numPr>
              <w:rPr>
                <w:sz w:val="28"/>
                <w:szCs w:val="28"/>
              </w:rPr>
            </w:pPr>
            <w:r w:rsidRPr="00C1172F">
              <w:rPr>
                <w:sz w:val="28"/>
                <w:szCs w:val="28"/>
              </w:rPr>
              <w:t>виробничих приміщень, оснащення та інвентаря</w:t>
            </w:r>
            <w:r>
              <w:rPr>
                <w:sz w:val="28"/>
                <w:szCs w:val="28"/>
              </w:rPr>
              <w:t>;</w:t>
            </w:r>
          </w:p>
          <w:p w:rsidR="00711DAE" w:rsidRDefault="00711DAE" w:rsidP="00B84E1F">
            <w:pPr>
              <w:pStyle w:val="a8"/>
              <w:numPr>
                <w:ilvl w:val="0"/>
                <w:numId w:val="112"/>
              </w:numPr>
              <w:jc w:val="both"/>
              <w:rPr>
                <w:sz w:val="28"/>
                <w:szCs w:val="28"/>
              </w:rPr>
            </w:pPr>
            <w:r>
              <w:rPr>
                <w:sz w:val="28"/>
                <w:szCs w:val="28"/>
              </w:rPr>
              <w:t>к</w:t>
            </w:r>
            <w:r w:rsidRPr="00C1172F">
              <w:rPr>
                <w:sz w:val="28"/>
                <w:szCs w:val="28"/>
              </w:rPr>
              <w:t>омори</w:t>
            </w:r>
            <w:r>
              <w:rPr>
                <w:sz w:val="28"/>
                <w:szCs w:val="28"/>
              </w:rPr>
              <w:t>;</w:t>
            </w:r>
          </w:p>
          <w:p w:rsidR="00711DAE" w:rsidRDefault="00711DAE" w:rsidP="00B84E1F">
            <w:pPr>
              <w:pStyle w:val="a8"/>
              <w:numPr>
                <w:ilvl w:val="0"/>
                <w:numId w:val="112"/>
              </w:numPr>
              <w:jc w:val="both"/>
              <w:rPr>
                <w:sz w:val="28"/>
                <w:szCs w:val="28"/>
              </w:rPr>
            </w:pPr>
            <w:r>
              <w:rPr>
                <w:sz w:val="28"/>
                <w:szCs w:val="28"/>
              </w:rPr>
              <w:t>умов приготування їжі.</w:t>
            </w:r>
          </w:p>
          <w:p w:rsidR="00711DAE" w:rsidRPr="00B6525F" w:rsidRDefault="00711DAE" w:rsidP="00B84E1F">
            <w:pPr>
              <w:pStyle w:val="a8"/>
              <w:numPr>
                <w:ilvl w:val="0"/>
                <w:numId w:val="111"/>
              </w:numPr>
              <w:tabs>
                <w:tab w:val="left" w:pos="460"/>
              </w:tabs>
              <w:ind w:left="34" w:firstLine="0"/>
              <w:jc w:val="both"/>
              <w:rPr>
                <w:sz w:val="32"/>
                <w:szCs w:val="28"/>
              </w:rPr>
            </w:pPr>
            <w:r w:rsidRPr="00B6525F">
              <w:rPr>
                <w:sz w:val="28"/>
              </w:rPr>
              <w:t>Дотримання виконання норм харчування</w:t>
            </w:r>
            <w:r>
              <w:rPr>
                <w:sz w:val="28"/>
              </w:rPr>
              <w:t>.</w:t>
            </w:r>
          </w:p>
          <w:p w:rsidR="00711DAE" w:rsidRPr="004A7072" w:rsidRDefault="00711DAE" w:rsidP="00B84E1F">
            <w:pPr>
              <w:pStyle w:val="a8"/>
              <w:numPr>
                <w:ilvl w:val="0"/>
                <w:numId w:val="111"/>
              </w:numPr>
              <w:tabs>
                <w:tab w:val="left" w:pos="34"/>
              </w:tabs>
              <w:ind w:left="34" w:firstLine="0"/>
              <w:jc w:val="both"/>
              <w:rPr>
                <w:sz w:val="32"/>
                <w:szCs w:val="28"/>
              </w:rPr>
            </w:pPr>
            <w:r w:rsidRPr="00B6525F">
              <w:rPr>
                <w:sz w:val="28"/>
                <w:szCs w:val="28"/>
              </w:rPr>
              <w:t>Ведення журналу обліку виконання норм харчування у ЗДО.</w:t>
            </w:r>
          </w:p>
          <w:p w:rsidR="004A7072" w:rsidRPr="00B6525F" w:rsidRDefault="004A7072" w:rsidP="004A7072">
            <w:pPr>
              <w:pStyle w:val="a8"/>
              <w:tabs>
                <w:tab w:val="left" w:pos="34"/>
              </w:tabs>
              <w:ind w:left="34"/>
              <w:jc w:val="both"/>
              <w:rPr>
                <w:sz w:val="32"/>
                <w:szCs w:val="28"/>
              </w:rPr>
            </w:pPr>
          </w:p>
        </w:tc>
        <w:tc>
          <w:tcPr>
            <w:tcW w:w="1418" w:type="dxa"/>
          </w:tcPr>
          <w:p w:rsidR="00711DAE" w:rsidRDefault="00711DAE" w:rsidP="0079234E">
            <w:pPr>
              <w:tabs>
                <w:tab w:val="left" w:pos="9923"/>
              </w:tabs>
              <w:ind w:right="-108"/>
              <w:jc w:val="center"/>
              <w:rPr>
                <w:sz w:val="28"/>
                <w:szCs w:val="28"/>
              </w:rPr>
            </w:pPr>
            <w:r>
              <w:rPr>
                <w:sz w:val="28"/>
                <w:szCs w:val="28"/>
              </w:rPr>
              <w:t>15.03.</w:t>
            </w:r>
          </w:p>
        </w:tc>
        <w:tc>
          <w:tcPr>
            <w:tcW w:w="1843" w:type="dxa"/>
          </w:tcPr>
          <w:p w:rsidR="006700A9" w:rsidRDefault="006700A9" w:rsidP="006700A9">
            <w:pPr>
              <w:tabs>
                <w:tab w:val="left" w:pos="9923"/>
              </w:tabs>
              <w:ind w:right="-108"/>
              <w:rPr>
                <w:sz w:val="28"/>
                <w:szCs w:val="28"/>
                <w:lang w:val="ru-RU"/>
              </w:rPr>
            </w:pPr>
            <w:r>
              <w:rPr>
                <w:sz w:val="28"/>
                <w:szCs w:val="28"/>
                <w:lang w:val="ru-RU"/>
              </w:rPr>
              <w:t>директор</w:t>
            </w:r>
          </w:p>
          <w:p w:rsidR="006700A9" w:rsidRPr="007235C7" w:rsidRDefault="006700A9" w:rsidP="006700A9">
            <w:pPr>
              <w:tabs>
                <w:tab w:val="left" w:pos="9923"/>
              </w:tabs>
              <w:ind w:right="-108"/>
              <w:rPr>
                <w:sz w:val="28"/>
                <w:szCs w:val="28"/>
                <w:lang w:val="ru-RU"/>
              </w:rPr>
            </w:pPr>
            <w:r>
              <w:rPr>
                <w:sz w:val="28"/>
                <w:szCs w:val="28"/>
                <w:lang w:val="ru-RU"/>
              </w:rPr>
              <w:t>Шинкарук С.М.</w:t>
            </w:r>
          </w:p>
          <w:p w:rsidR="006700A9" w:rsidRDefault="006700A9" w:rsidP="0079234E">
            <w:pPr>
              <w:tabs>
                <w:tab w:val="left" w:pos="9923"/>
              </w:tabs>
              <w:ind w:left="-108" w:right="-108"/>
              <w:rPr>
                <w:sz w:val="28"/>
                <w:szCs w:val="28"/>
                <w:lang w:val="ru-RU"/>
              </w:rPr>
            </w:pPr>
          </w:p>
          <w:p w:rsidR="006700A9" w:rsidRDefault="006700A9" w:rsidP="0079234E">
            <w:pPr>
              <w:tabs>
                <w:tab w:val="left" w:pos="9923"/>
              </w:tabs>
              <w:ind w:left="-108" w:right="-108"/>
              <w:rPr>
                <w:sz w:val="28"/>
                <w:szCs w:val="28"/>
                <w:lang w:val="ru-RU"/>
              </w:rPr>
            </w:pPr>
          </w:p>
          <w:p w:rsidR="006700A9" w:rsidRDefault="006700A9" w:rsidP="0079234E">
            <w:pPr>
              <w:tabs>
                <w:tab w:val="left" w:pos="9923"/>
              </w:tabs>
              <w:ind w:left="-108" w:right="-108"/>
              <w:rPr>
                <w:sz w:val="28"/>
                <w:szCs w:val="28"/>
                <w:lang w:val="ru-RU"/>
              </w:rPr>
            </w:pPr>
          </w:p>
          <w:p w:rsidR="006700A9" w:rsidRDefault="006700A9" w:rsidP="0079234E">
            <w:pPr>
              <w:tabs>
                <w:tab w:val="left" w:pos="9923"/>
              </w:tabs>
              <w:ind w:left="-108" w:right="-108"/>
              <w:rPr>
                <w:sz w:val="28"/>
                <w:szCs w:val="28"/>
                <w:lang w:val="ru-RU"/>
              </w:rPr>
            </w:pPr>
          </w:p>
          <w:p w:rsidR="00711DAE" w:rsidRDefault="00711DAE" w:rsidP="0079234E">
            <w:pPr>
              <w:tabs>
                <w:tab w:val="left" w:pos="9923"/>
              </w:tabs>
              <w:ind w:left="-108" w:right="-108"/>
              <w:rPr>
                <w:sz w:val="28"/>
                <w:szCs w:val="28"/>
              </w:rPr>
            </w:pPr>
            <w:r>
              <w:rPr>
                <w:sz w:val="28"/>
                <w:szCs w:val="28"/>
              </w:rPr>
              <w:t>Комісія</w:t>
            </w:r>
          </w:p>
          <w:p w:rsidR="00711DAE" w:rsidRDefault="00711DAE" w:rsidP="0079234E">
            <w:pPr>
              <w:tabs>
                <w:tab w:val="left" w:pos="9923"/>
              </w:tabs>
              <w:ind w:left="-108" w:right="-108"/>
              <w:rPr>
                <w:sz w:val="28"/>
                <w:szCs w:val="28"/>
              </w:rPr>
            </w:pPr>
          </w:p>
        </w:tc>
        <w:tc>
          <w:tcPr>
            <w:tcW w:w="1275" w:type="dxa"/>
          </w:tcPr>
          <w:p w:rsidR="00711DAE" w:rsidRPr="00170E5E" w:rsidRDefault="00711DAE" w:rsidP="0079234E">
            <w:pPr>
              <w:tabs>
                <w:tab w:val="left" w:pos="9923"/>
              </w:tabs>
              <w:ind w:right="-108"/>
              <w:jc w:val="center"/>
              <w:rPr>
                <w:b/>
                <w:sz w:val="28"/>
                <w:szCs w:val="28"/>
              </w:rPr>
            </w:pPr>
          </w:p>
        </w:tc>
      </w:tr>
      <w:tr w:rsidR="00711DAE" w:rsidRPr="00170E5E" w:rsidTr="004A7072">
        <w:trPr>
          <w:trHeight w:val="3833"/>
        </w:trPr>
        <w:tc>
          <w:tcPr>
            <w:tcW w:w="851" w:type="dxa"/>
          </w:tcPr>
          <w:p w:rsidR="00711DAE" w:rsidRDefault="006700A9" w:rsidP="006216E5">
            <w:pPr>
              <w:tabs>
                <w:tab w:val="left" w:pos="9923"/>
              </w:tabs>
              <w:ind w:right="-108"/>
              <w:jc w:val="center"/>
              <w:rPr>
                <w:sz w:val="28"/>
                <w:szCs w:val="28"/>
              </w:rPr>
            </w:pPr>
            <w:r>
              <w:rPr>
                <w:sz w:val="28"/>
                <w:szCs w:val="28"/>
              </w:rPr>
              <w:lastRenderedPageBreak/>
              <w:t>2.</w:t>
            </w:r>
            <w:r>
              <w:rPr>
                <w:sz w:val="28"/>
                <w:szCs w:val="28"/>
                <w:lang w:val="ru-RU"/>
              </w:rPr>
              <w:t>6</w:t>
            </w:r>
            <w:r w:rsidR="00711DAE">
              <w:rPr>
                <w:sz w:val="28"/>
                <w:szCs w:val="28"/>
              </w:rPr>
              <w:t>.</w:t>
            </w:r>
            <w:r w:rsidR="006216E5">
              <w:rPr>
                <w:sz w:val="28"/>
                <w:szCs w:val="28"/>
              </w:rPr>
              <w:t>7</w:t>
            </w:r>
            <w:r w:rsidR="00711DAE">
              <w:rPr>
                <w:sz w:val="28"/>
                <w:szCs w:val="28"/>
              </w:rPr>
              <w:t>.</w:t>
            </w:r>
          </w:p>
        </w:tc>
        <w:tc>
          <w:tcPr>
            <w:tcW w:w="5245" w:type="dxa"/>
          </w:tcPr>
          <w:p w:rsidR="00711DAE" w:rsidRPr="00B6525F" w:rsidRDefault="00711DAE" w:rsidP="0079234E">
            <w:pPr>
              <w:pStyle w:val="a8"/>
              <w:tabs>
                <w:tab w:val="left" w:pos="9923"/>
              </w:tabs>
              <w:ind w:left="317" w:right="33"/>
              <w:jc w:val="center"/>
              <w:rPr>
                <w:rFonts w:eastAsia="Calibri"/>
                <w:b/>
                <w:i/>
                <w:sz w:val="28"/>
                <w:szCs w:val="22"/>
                <w:lang w:eastAsia="en-US"/>
              </w:rPr>
            </w:pPr>
            <w:r w:rsidRPr="00B6525F">
              <w:rPr>
                <w:rFonts w:eastAsia="Calibri"/>
                <w:b/>
                <w:i/>
                <w:sz w:val="28"/>
                <w:szCs w:val="22"/>
                <w:lang w:eastAsia="en-US"/>
              </w:rPr>
              <w:t>Моніторинг організації харчування за принципами НАССР</w:t>
            </w:r>
          </w:p>
          <w:p w:rsidR="00711DAE" w:rsidRDefault="00711DAE" w:rsidP="0079234E">
            <w:pPr>
              <w:pStyle w:val="a8"/>
              <w:tabs>
                <w:tab w:val="left" w:pos="9923"/>
              </w:tabs>
              <w:ind w:left="34" w:right="33"/>
              <w:jc w:val="both"/>
              <w:rPr>
                <w:rFonts w:eastAsia="Calibri"/>
                <w:sz w:val="28"/>
                <w:szCs w:val="22"/>
                <w:lang w:eastAsia="en-US"/>
              </w:rPr>
            </w:pPr>
            <w:r>
              <w:rPr>
                <w:rFonts w:eastAsia="Calibri"/>
                <w:sz w:val="28"/>
                <w:szCs w:val="22"/>
                <w:lang w:eastAsia="en-US"/>
              </w:rPr>
              <w:t>1.Результати щоденного оперативного контролю за організацією харчування у ЗДО.</w:t>
            </w:r>
          </w:p>
          <w:p w:rsidR="00711DAE" w:rsidRDefault="00711DAE" w:rsidP="0079234E">
            <w:pPr>
              <w:pStyle w:val="a8"/>
              <w:tabs>
                <w:tab w:val="left" w:pos="9923"/>
              </w:tabs>
              <w:ind w:left="34" w:right="33"/>
              <w:jc w:val="both"/>
              <w:rPr>
                <w:rFonts w:eastAsia="Calibri"/>
                <w:sz w:val="28"/>
                <w:szCs w:val="22"/>
                <w:lang w:eastAsia="en-US"/>
              </w:rPr>
            </w:pPr>
            <w:r>
              <w:rPr>
                <w:rFonts w:eastAsia="Calibri"/>
                <w:sz w:val="28"/>
                <w:szCs w:val="22"/>
                <w:lang w:eastAsia="en-US"/>
              </w:rPr>
              <w:t>2. В</w:t>
            </w:r>
            <w:r w:rsidRPr="003A6C13">
              <w:rPr>
                <w:rFonts w:eastAsia="Calibri"/>
                <w:sz w:val="28"/>
                <w:szCs w:val="22"/>
                <w:lang w:eastAsia="en-US"/>
              </w:rPr>
              <w:t>иконання Програм - передумов системи НАССР.</w:t>
            </w:r>
          </w:p>
          <w:p w:rsidR="00711DAE" w:rsidRDefault="00711DAE" w:rsidP="0079234E">
            <w:pPr>
              <w:pStyle w:val="a8"/>
              <w:tabs>
                <w:tab w:val="left" w:pos="9923"/>
              </w:tabs>
              <w:ind w:left="34" w:right="33"/>
              <w:jc w:val="both"/>
              <w:rPr>
                <w:rFonts w:eastAsia="Calibri"/>
                <w:sz w:val="28"/>
                <w:szCs w:val="22"/>
                <w:lang w:eastAsia="en-US"/>
              </w:rPr>
            </w:pPr>
            <w:r>
              <w:rPr>
                <w:rFonts w:eastAsia="Calibri"/>
                <w:sz w:val="28"/>
                <w:szCs w:val="22"/>
                <w:lang w:eastAsia="en-US"/>
              </w:rPr>
              <w:t>3. В</w:t>
            </w:r>
            <w:r w:rsidRPr="003A6C13">
              <w:rPr>
                <w:rFonts w:eastAsia="Calibri"/>
                <w:sz w:val="28"/>
                <w:szCs w:val="22"/>
                <w:lang w:eastAsia="en-US"/>
              </w:rPr>
              <w:t>иконання плану роботи групи БХП н</w:t>
            </w:r>
            <w:r w:rsidR="006700A9">
              <w:rPr>
                <w:rFonts w:eastAsia="Calibri"/>
                <w:sz w:val="28"/>
                <w:szCs w:val="22"/>
                <w:lang w:eastAsia="en-US"/>
              </w:rPr>
              <w:t>а 202</w:t>
            </w:r>
            <w:r w:rsidR="00393BB4">
              <w:rPr>
                <w:rFonts w:eastAsia="Calibri"/>
                <w:sz w:val="28"/>
                <w:szCs w:val="22"/>
                <w:lang w:val="ru-RU" w:eastAsia="en-US"/>
              </w:rPr>
              <w:t>4</w:t>
            </w:r>
            <w:r w:rsidR="006700A9">
              <w:rPr>
                <w:rFonts w:eastAsia="Calibri"/>
                <w:sz w:val="28"/>
                <w:szCs w:val="22"/>
                <w:lang w:eastAsia="en-US"/>
              </w:rPr>
              <w:t>-202</w:t>
            </w:r>
            <w:r w:rsidR="00393BB4">
              <w:rPr>
                <w:rFonts w:eastAsia="Calibri"/>
                <w:sz w:val="28"/>
                <w:szCs w:val="22"/>
                <w:lang w:val="ru-RU" w:eastAsia="en-US"/>
              </w:rPr>
              <w:t>5</w:t>
            </w:r>
            <w:r w:rsidRPr="003A6C13">
              <w:rPr>
                <w:rFonts w:eastAsia="Calibri"/>
                <w:sz w:val="28"/>
                <w:szCs w:val="22"/>
                <w:lang w:eastAsia="en-US"/>
              </w:rPr>
              <w:t xml:space="preserve"> навчальний рік.</w:t>
            </w:r>
          </w:p>
          <w:p w:rsidR="00711DAE" w:rsidRPr="00BD60C4" w:rsidRDefault="00711DAE" w:rsidP="0079234E">
            <w:pPr>
              <w:pStyle w:val="a8"/>
              <w:tabs>
                <w:tab w:val="left" w:pos="318"/>
                <w:tab w:val="left" w:pos="9923"/>
              </w:tabs>
              <w:ind w:left="34" w:right="33"/>
              <w:jc w:val="both"/>
              <w:rPr>
                <w:rFonts w:eastAsia="Calibri"/>
                <w:sz w:val="28"/>
                <w:szCs w:val="22"/>
                <w:lang w:eastAsia="en-US"/>
              </w:rPr>
            </w:pPr>
            <w:r>
              <w:rPr>
                <w:rFonts w:eastAsia="Calibri"/>
                <w:sz w:val="28"/>
                <w:szCs w:val="22"/>
                <w:lang w:eastAsia="en-US"/>
              </w:rPr>
              <w:t>4. З</w:t>
            </w:r>
            <w:r w:rsidRPr="003A6C13">
              <w:rPr>
                <w:rFonts w:eastAsia="Calibri"/>
                <w:sz w:val="28"/>
                <w:szCs w:val="22"/>
                <w:lang w:eastAsia="en-US"/>
              </w:rPr>
              <w:t>авдання на перспективу щодо покращення контролю харчування за принципами НАССР.</w:t>
            </w:r>
            <w:r w:rsidRPr="00BD60C4">
              <w:rPr>
                <w:b/>
                <w:i/>
                <w:sz w:val="28"/>
                <w:szCs w:val="28"/>
              </w:rPr>
              <w:tab/>
              <w:t>Виконання Програм - передумов системи НАССР</w:t>
            </w:r>
          </w:p>
        </w:tc>
        <w:tc>
          <w:tcPr>
            <w:tcW w:w="1418" w:type="dxa"/>
          </w:tcPr>
          <w:p w:rsidR="00711DAE" w:rsidRDefault="00711DAE" w:rsidP="0079234E">
            <w:pPr>
              <w:tabs>
                <w:tab w:val="left" w:pos="9923"/>
              </w:tabs>
              <w:ind w:right="-108"/>
              <w:jc w:val="center"/>
              <w:rPr>
                <w:sz w:val="28"/>
                <w:szCs w:val="28"/>
              </w:rPr>
            </w:pPr>
            <w:r>
              <w:rPr>
                <w:sz w:val="28"/>
                <w:szCs w:val="28"/>
              </w:rPr>
              <w:t>15.05.</w:t>
            </w:r>
          </w:p>
        </w:tc>
        <w:tc>
          <w:tcPr>
            <w:tcW w:w="1843" w:type="dxa"/>
          </w:tcPr>
          <w:p w:rsidR="006700A9" w:rsidRDefault="006700A9" w:rsidP="006700A9">
            <w:pPr>
              <w:tabs>
                <w:tab w:val="left" w:pos="9923"/>
              </w:tabs>
              <w:ind w:right="-108"/>
              <w:rPr>
                <w:sz w:val="28"/>
                <w:szCs w:val="28"/>
                <w:lang w:val="ru-RU"/>
              </w:rPr>
            </w:pPr>
            <w:r>
              <w:rPr>
                <w:sz w:val="28"/>
                <w:szCs w:val="28"/>
                <w:lang w:val="ru-RU"/>
              </w:rPr>
              <w:t>директор</w:t>
            </w:r>
          </w:p>
          <w:p w:rsidR="006700A9" w:rsidRPr="007235C7" w:rsidRDefault="006700A9" w:rsidP="006700A9">
            <w:pPr>
              <w:tabs>
                <w:tab w:val="left" w:pos="9923"/>
              </w:tabs>
              <w:ind w:right="-108"/>
              <w:rPr>
                <w:sz w:val="28"/>
                <w:szCs w:val="28"/>
                <w:lang w:val="ru-RU"/>
              </w:rPr>
            </w:pPr>
            <w:r>
              <w:rPr>
                <w:sz w:val="28"/>
                <w:szCs w:val="28"/>
                <w:lang w:val="ru-RU"/>
              </w:rPr>
              <w:t>Шинкарук С.М.</w:t>
            </w:r>
          </w:p>
          <w:p w:rsidR="00711DAE" w:rsidRPr="006700A9" w:rsidRDefault="00711DAE" w:rsidP="0079234E">
            <w:pPr>
              <w:tabs>
                <w:tab w:val="left" w:pos="9923"/>
              </w:tabs>
              <w:ind w:left="-108" w:right="-108"/>
              <w:rPr>
                <w:sz w:val="28"/>
                <w:szCs w:val="28"/>
                <w:lang w:val="ru-RU"/>
              </w:rPr>
            </w:pPr>
          </w:p>
          <w:p w:rsidR="006700A9" w:rsidRDefault="006700A9" w:rsidP="0079234E">
            <w:pPr>
              <w:tabs>
                <w:tab w:val="left" w:pos="9923"/>
              </w:tabs>
              <w:ind w:left="-108" w:right="-108"/>
              <w:rPr>
                <w:sz w:val="28"/>
                <w:szCs w:val="28"/>
                <w:lang w:val="ru-RU"/>
              </w:rPr>
            </w:pPr>
          </w:p>
          <w:p w:rsidR="006700A9" w:rsidRDefault="006700A9" w:rsidP="0079234E">
            <w:pPr>
              <w:tabs>
                <w:tab w:val="left" w:pos="9923"/>
              </w:tabs>
              <w:ind w:left="-108" w:right="-108"/>
              <w:rPr>
                <w:sz w:val="28"/>
                <w:szCs w:val="28"/>
                <w:lang w:val="ru-RU"/>
              </w:rPr>
            </w:pPr>
          </w:p>
          <w:p w:rsidR="006700A9" w:rsidRDefault="006700A9" w:rsidP="0079234E">
            <w:pPr>
              <w:tabs>
                <w:tab w:val="left" w:pos="9923"/>
              </w:tabs>
              <w:ind w:left="-108" w:right="-108"/>
              <w:rPr>
                <w:sz w:val="28"/>
                <w:szCs w:val="28"/>
                <w:lang w:val="ru-RU"/>
              </w:rPr>
            </w:pPr>
          </w:p>
          <w:p w:rsidR="00711DAE" w:rsidRDefault="00711DAE" w:rsidP="0079234E">
            <w:pPr>
              <w:tabs>
                <w:tab w:val="left" w:pos="9923"/>
              </w:tabs>
              <w:ind w:left="-108" w:right="-108"/>
              <w:rPr>
                <w:sz w:val="28"/>
                <w:szCs w:val="28"/>
              </w:rPr>
            </w:pPr>
            <w:r>
              <w:rPr>
                <w:sz w:val="28"/>
                <w:szCs w:val="28"/>
              </w:rPr>
              <w:t>Комісія</w:t>
            </w:r>
          </w:p>
          <w:p w:rsidR="00711DAE" w:rsidRDefault="00711DAE" w:rsidP="0079234E">
            <w:pPr>
              <w:tabs>
                <w:tab w:val="left" w:pos="9923"/>
              </w:tabs>
              <w:ind w:left="-108" w:right="-108"/>
              <w:rPr>
                <w:sz w:val="28"/>
                <w:szCs w:val="28"/>
              </w:rPr>
            </w:pPr>
          </w:p>
        </w:tc>
        <w:tc>
          <w:tcPr>
            <w:tcW w:w="1275" w:type="dxa"/>
          </w:tcPr>
          <w:p w:rsidR="00711DAE" w:rsidRPr="00170E5E" w:rsidRDefault="00711DAE" w:rsidP="0079234E">
            <w:pPr>
              <w:tabs>
                <w:tab w:val="left" w:pos="9923"/>
              </w:tabs>
              <w:ind w:right="-108"/>
              <w:jc w:val="center"/>
              <w:rPr>
                <w:b/>
                <w:sz w:val="28"/>
                <w:szCs w:val="28"/>
              </w:rPr>
            </w:pPr>
          </w:p>
        </w:tc>
      </w:tr>
      <w:tr w:rsidR="00711DAE" w:rsidRPr="00170E5E" w:rsidTr="0079234E">
        <w:tc>
          <w:tcPr>
            <w:tcW w:w="10632" w:type="dxa"/>
            <w:gridSpan w:val="5"/>
          </w:tcPr>
          <w:p w:rsidR="00711DAE" w:rsidRPr="0046000F" w:rsidRDefault="00711DAE" w:rsidP="0079234E">
            <w:pPr>
              <w:tabs>
                <w:tab w:val="left" w:pos="9923"/>
              </w:tabs>
              <w:ind w:right="-108"/>
              <w:jc w:val="center"/>
              <w:rPr>
                <w:b/>
                <w:sz w:val="4"/>
                <w:szCs w:val="4"/>
              </w:rPr>
            </w:pPr>
          </w:p>
          <w:p w:rsidR="00C749A0" w:rsidRDefault="006700A9" w:rsidP="002C3325">
            <w:pPr>
              <w:tabs>
                <w:tab w:val="left" w:pos="9923"/>
              </w:tabs>
              <w:ind w:right="-108"/>
              <w:jc w:val="center"/>
              <w:rPr>
                <w:b/>
                <w:sz w:val="28"/>
                <w:szCs w:val="28"/>
              </w:rPr>
            </w:pPr>
            <w:r>
              <w:rPr>
                <w:b/>
                <w:sz w:val="28"/>
                <w:szCs w:val="28"/>
              </w:rPr>
              <w:t>Блок 2.</w:t>
            </w:r>
            <w:r>
              <w:rPr>
                <w:b/>
                <w:sz w:val="28"/>
                <w:szCs w:val="28"/>
                <w:lang w:val="ru-RU"/>
              </w:rPr>
              <w:t>7</w:t>
            </w:r>
            <w:r w:rsidR="00711DAE" w:rsidRPr="00C63C64">
              <w:rPr>
                <w:b/>
                <w:sz w:val="28"/>
                <w:szCs w:val="28"/>
              </w:rPr>
              <w:t xml:space="preserve">.  </w:t>
            </w:r>
            <w:r w:rsidR="00711DAE">
              <w:rPr>
                <w:b/>
                <w:sz w:val="28"/>
                <w:szCs w:val="28"/>
              </w:rPr>
              <w:t>Комісія з охорони праці та безпеки життєдіяльності</w:t>
            </w:r>
            <w:r w:rsidR="00C749A0">
              <w:rPr>
                <w:b/>
                <w:sz w:val="28"/>
                <w:szCs w:val="28"/>
              </w:rPr>
              <w:t>,</w:t>
            </w:r>
          </w:p>
          <w:p w:rsidR="00711DAE" w:rsidRDefault="00C749A0" w:rsidP="0079234E">
            <w:pPr>
              <w:tabs>
                <w:tab w:val="left" w:pos="9923"/>
              </w:tabs>
              <w:ind w:right="-108"/>
              <w:jc w:val="center"/>
              <w:rPr>
                <w:b/>
                <w:sz w:val="28"/>
                <w:szCs w:val="28"/>
              </w:rPr>
            </w:pPr>
            <w:r>
              <w:rPr>
                <w:b/>
                <w:sz w:val="28"/>
                <w:szCs w:val="28"/>
              </w:rPr>
              <w:t>цивільного захисту і пожежної безпеки</w:t>
            </w:r>
          </w:p>
          <w:p w:rsidR="00711DAE" w:rsidRPr="0046000F" w:rsidRDefault="00711DAE" w:rsidP="0079234E">
            <w:pPr>
              <w:tabs>
                <w:tab w:val="left" w:pos="9923"/>
              </w:tabs>
              <w:ind w:right="-108"/>
              <w:jc w:val="center"/>
              <w:rPr>
                <w:b/>
                <w:sz w:val="4"/>
                <w:szCs w:val="4"/>
              </w:rPr>
            </w:pPr>
          </w:p>
        </w:tc>
      </w:tr>
      <w:tr w:rsidR="00711DAE" w:rsidRPr="00170E5E" w:rsidTr="0079234E">
        <w:tc>
          <w:tcPr>
            <w:tcW w:w="851" w:type="dxa"/>
          </w:tcPr>
          <w:p w:rsidR="00711DAE" w:rsidRPr="00270B96" w:rsidRDefault="006700A9" w:rsidP="0079234E">
            <w:pPr>
              <w:tabs>
                <w:tab w:val="left" w:pos="9923"/>
              </w:tabs>
              <w:ind w:right="-108"/>
              <w:jc w:val="center"/>
              <w:rPr>
                <w:sz w:val="28"/>
                <w:szCs w:val="28"/>
              </w:rPr>
            </w:pPr>
            <w:r>
              <w:rPr>
                <w:sz w:val="28"/>
                <w:szCs w:val="28"/>
              </w:rPr>
              <w:t>2.</w:t>
            </w:r>
            <w:r>
              <w:rPr>
                <w:sz w:val="28"/>
                <w:szCs w:val="28"/>
                <w:lang w:val="ru-RU"/>
              </w:rPr>
              <w:t>7</w:t>
            </w:r>
            <w:r w:rsidR="00711DAE">
              <w:rPr>
                <w:sz w:val="28"/>
                <w:szCs w:val="28"/>
              </w:rPr>
              <w:t>.1.</w:t>
            </w:r>
          </w:p>
        </w:tc>
        <w:tc>
          <w:tcPr>
            <w:tcW w:w="5245" w:type="dxa"/>
          </w:tcPr>
          <w:p w:rsidR="00711DAE" w:rsidRDefault="00711DAE" w:rsidP="0079234E">
            <w:pPr>
              <w:shd w:val="clear" w:color="auto" w:fill="FFFFFF"/>
              <w:tabs>
                <w:tab w:val="left" w:pos="321"/>
              </w:tabs>
              <w:spacing w:line="0" w:lineRule="atLeast"/>
              <w:ind w:left="-108" w:right="-108"/>
              <w:jc w:val="center"/>
              <w:outlineLvl w:val="0"/>
              <w:rPr>
                <w:rFonts w:eastAsia="Arial"/>
                <w:b/>
                <w:i/>
                <w:sz w:val="28"/>
                <w:szCs w:val="28"/>
                <w:lang w:val="ru-RU" w:eastAsia="en-US"/>
              </w:rPr>
            </w:pPr>
            <w:r w:rsidRPr="00321E16">
              <w:rPr>
                <w:rFonts w:eastAsia="Arial"/>
                <w:b/>
                <w:i/>
                <w:sz w:val="28"/>
                <w:szCs w:val="28"/>
                <w:lang w:val="ru-RU" w:eastAsia="en-US"/>
              </w:rPr>
              <w:t xml:space="preserve">Забезпечення протиепідемічних </w:t>
            </w:r>
          </w:p>
          <w:p w:rsidR="00C749A0" w:rsidRDefault="00711DAE" w:rsidP="0079234E">
            <w:pPr>
              <w:shd w:val="clear" w:color="auto" w:fill="FFFFFF"/>
              <w:tabs>
                <w:tab w:val="left" w:pos="321"/>
              </w:tabs>
              <w:spacing w:line="0" w:lineRule="atLeast"/>
              <w:ind w:left="-108" w:right="-108"/>
              <w:jc w:val="center"/>
              <w:outlineLvl w:val="0"/>
              <w:rPr>
                <w:rFonts w:eastAsia="Arial"/>
                <w:b/>
                <w:i/>
                <w:sz w:val="28"/>
                <w:szCs w:val="28"/>
                <w:lang w:val="ru-RU" w:eastAsia="en-US"/>
              </w:rPr>
            </w:pPr>
            <w:r w:rsidRPr="00321E16">
              <w:rPr>
                <w:rFonts w:eastAsia="Arial"/>
                <w:b/>
                <w:i/>
                <w:sz w:val="28"/>
                <w:szCs w:val="28"/>
                <w:lang w:val="ru-RU" w:eastAsia="en-US"/>
              </w:rPr>
              <w:t>заходів у ЗДО</w:t>
            </w:r>
            <w:r w:rsidR="00C749A0">
              <w:rPr>
                <w:rFonts w:eastAsia="Arial"/>
                <w:b/>
                <w:i/>
                <w:sz w:val="28"/>
                <w:szCs w:val="28"/>
                <w:lang w:val="ru-RU" w:eastAsia="en-US"/>
              </w:rPr>
              <w:t xml:space="preserve"> та виконання вимог</w:t>
            </w:r>
          </w:p>
          <w:p w:rsidR="00711DAE" w:rsidRPr="00C749A0" w:rsidRDefault="00C749A0" w:rsidP="0079234E">
            <w:pPr>
              <w:shd w:val="clear" w:color="auto" w:fill="FFFFFF"/>
              <w:tabs>
                <w:tab w:val="left" w:pos="321"/>
              </w:tabs>
              <w:spacing w:line="0" w:lineRule="atLeast"/>
              <w:ind w:left="-108" w:right="-108"/>
              <w:jc w:val="center"/>
              <w:outlineLvl w:val="0"/>
              <w:rPr>
                <w:rFonts w:eastAsia="Arial"/>
                <w:b/>
                <w:i/>
                <w:sz w:val="28"/>
                <w:szCs w:val="28"/>
                <w:lang w:val="ru-RU" w:eastAsia="en-US"/>
              </w:rPr>
            </w:pPr>
            <w:r w:rsidRPr="00C749A0">
              <w:rPr>
                <w:rFonts w:eastAsia="Arial"/>
                <w:b/>
                <w:i/>
                <w:sz w:val="28"/>
                <w:szCs w:val="28"/>
                <w:lang w:val="ru-RU" w:eastAsia="en-US"/>
              </w:rPr>
              <w:t xml:space="preserve"> у сфері цивільного захисту, техногенної та пожежної безпеки</w:t>
            </w:r>
          </w:p>
          <w:p w:rsidR="00711DAE" w:rsidRDefault="00711DAE" w:rsidP="00B84E1F">
            <w:pPr>
              <w:pStyle w:val="a8"/>
              <w:numPr>
                <w:ilvl w:val="0"/>
                <w:numId w:val="73"/>
              </w:numPr>
              <w:shd w:val="clear" w:color="auto" w:fill="FFFFFF"/>
              <w:tabs>
                <w:tab w:val="left" w:pos="34"/>
                <w:tab w:val="left" w:pos="459"/>
              </w:tabs>
              <w:spacing w:line="0" w:lineRule="atLeast"/>
              <w:ind w:left="34" w:right="-108" w:firstLine="2"/>
              <w:jc w:val="both"/>
              <w:outlineLvl w:val="0"/>
              <w:rPr>
                <w:rFonts w:eastAsia="Arial"/>
                <w:sz w:val="28"/>
                <w:szCs w:val="28"/>
                <w:lang w:val="ru-RU" w:eastAsia="en-US"/>
              </w:rPr>
            </w:pPr>
            <w:r>
              <w:rPr>
                <w:rFonts w:eastAsia="Arial"/>
                <w:sz w:val="28"/>
                <w:szCs w:val="28"/>
                <w:lang w:val="ru-RU" w:eastAsia="en-US"/>
              </w:rPr>
              <w:t>План протиепідемічних заходів з в</w:t>
            </w:r>
            <w:r w:rsidR="006700A9">
              <w:rPr>
                <w:rFonts w:eastAsia="Arial"/>
                <w:sz w:val="28"/>
                <w:szCs w:val="28"/>
                <w:lang w:val="ru-RU" w:eastAsia="en-US"/>
              </w:rPr>
              <w:t>ідновлення функціонування Малошпак</w:t>
            </w:r>
            <w:r>
              <w:rPr>
                <w:rFonts w:eastAsia="Arial"/>
                <w:sz w:val="28"/>
                <w:szCs w:val="28"/>
                <w:lang w:val="ru-RU" w:eastAsia="en-US"/>
              </w:rPr>
              <w:t>івського ЗДО (ясла-садок) у період адаптивного карантину. (</w:t>
            </w:r>
            <w:r w:rsidRPr="00027DAA">
              <w:rPr>
                <w:rFonts w:eastAsia="Arial"/>
                <w:i/>
                <w:sz w:val="28"/>
                <w:szCs w:val="28"/>
                <w:lang w:val="ru-RU" w:eastAsia="en-US"/>
              </w:rPr>
              <w:t>Обговорення, затвердження</w:t>
            </w:r>
            <w:r>
              <w:rPr>
                <w:rFonts w:eastAsia="Arial"/>
                <w:sz w:val="28"/>
                <w:szCs w:val="28"/>
                <w:lang w:val="ru-RU" w:eastAsia="en-US"/>
              </w:rPr>
              <w:t>)</w:t>
            </w:r>
          </w:p>
          <w:p w:rsidR="00711DAE" w:rsidRPr="00027DAA" w:rsidRDefault="00711DAE" w:rsidP="00B84E1F">
            <w:pPr>
              <w:pStyle w:val="a8"/>
              <w:numPr>
                <w:ilvl w:val="0"/>
                <w:numId w:val="73"/>
              </w:numPr>
              <w:shd w:val="clear" w:color="auto" w:fill="FFFFFF"/>
              <w:tabs>
                <w:tab w:val="left" w:pos="34"/>
                <w:tab w:val="left" w:pos="459"/>
              </w:tabs>
              <w:spacing w:line="0" w:lineRule="atLeast"/>
              <w:ind w:left="34" w:right="34" w:firstLine="2"/>
              <w:jc w:val="both"/>
              <w:outlineLvl w:val="0"/>
              <w:rPr>
                <w:rFonts w:eastAsia="Arial"/>
                <w:sz w:val="28"/>
                <w:szCs w:val="28"/>
                <w:lang w:val="ru-RU" w:eastAsia="en-US"/>
              </w:rPr>
            </w:pPr>
            <w:r>
              <w:rPr>
                <w:rFonts w:eastAsia="Arial"/>
                <w:sz w:val="28"/>
                <w:szCs w:val="28"/>
                <w:lang w:val="ru-RU" w:eastAsia="en-US"/>
              </w:rPr>
              <w:t>Комплексний план заході</w:t>
            </w:r>
            <w:r w:rsidR="006700A9">
              <w:rPr>
                <w:rFonts w:eastAsia="Arial"/>
                <w:sz w:val="28"/>
                <w:szCs w:val="28"/>
                <w:lang w:val="ru-RU" w:eastAsia="en-US"/>
              </w:rPr>
              <w:t>в щодо організації роботи Малошпак</w:t>
            </w:r>
            <w:r>
              <w:rPr>
                <w:rFonts w:eastAsia="Arial"/>
                <w:sz w:val="28"/>
                <w:szCs w:val="28"/>
                <w:lang w:val="ru-RU" w:eastAsia="en-US"/>
              </w:rPr>
              <w:t>івського ЗДО (ясла-садок) з охорони праці. (</w:t>
            </w:r>
            <w:r w:rsidRPr="00453012">
              <w:rPr>
                <w:rFonts w:eastAsia="Arial"/>
                <w:i/>
                <w:sz w:val="28"/>
                <w:szCs w:val="28"/>
                <w:lang w:val="ru-RU" w:eastAsia="en-US"/>
              </w:rPr>
              <w:t>Обговорення, затвердження</w:t>
            </w:r>
            <w:r>
              <w:rPr>
                <w:rFonts w:eastAsia="Arial"/>
                <w:sz w:val="28"/>
                <w:szCs w:val="28"/>
                <w:lang w:val="ru-RU" w:eastAsia="en-US"/>
              </w:rPr>
              <w:t>)</w:t>
            </w:r>
          </w:p>
          <w:p w:rsidR="00C749A0" w:rsidRDefault="00711DAE" w:rsidP="00B84E1F">
            <w:pPr>
              <w:pStyle w:val="a8"/>
              <w:numPr>
                <w:ilvl w:val="0"/>
                <w:numId w:val="73"/>
              </w:numPr>
              <w:shd w:val="clear" w:color="auto" w:fill="FFFFFF"/>
              <w:tabs>
                <w:tab w:val="left" w:pos="34"/>
                <w:tab w:val="left" w:pos="459"/>
              </w:tabs>
              <w:spacing w:line="0" w:lineRule="atLeast"/>
              <w:ind w:left="34" w:right="34" w:firstLine="2"/>
              <w:jc w:val="both"/>
              <w:outlineLvl w:val="0"/>
              <w:rPr>
                <w:rFonts w:eastAsia="Arial"/>
                <w:sz w:val="28"/>
                <w:szCs w:val="28"/>
                <w:lang w:val="ru-RU" w:eastAsia="en-US"/>
              </w:rPr>
            </w:pPr>
            <w:r>
              <w:rPr>
                <w:rFonts w:eastAsia="Arial"/>
                <w:sz w:val="28"/>
                <w:szCs w:val="28"/>
                <w:lang w:val="ru-RU" w:eastAsia="en-US"/>
              </w:rPr>
              <w:t>Складання акту готовності ЗДО до нового навчального року.</w:t>
            </w:r>
          </w:p>
          <w:p w:rsidR="00C749A0" w:rsidRDefault="00C749A0" w:rsidP="00B84E1F">
            <w:pPr>
              <w:pStyle w:val="a8"/>
              <w:numPr>
                <w:ilvl w:val="0"/>
                <w:numId w:val="73"/>
              </w:numPr>
              <w:shd w:val="clear" w:color="auto" w:fill="FFFFFF"/>
              <w:tabs>
                <w:tab w:val="left" w:pos="34"/>
                <w:tab w:val="left" w:pos="459"/>
              </w:tabs>
              <w:spacing w:line="0" w:lineRule="atLeast"/>
              <w:ind w:left="34" w:right="34" w:firstLine="2"/>
              <w:jc w:val="both"/>
              <w:outlineLvl w:val="0"/>
              <w:rPr>
                <w:rFonts w:eastAsia="Arial"/>
                <w:sz w:val="28"/>
                <w:szCs w:val="28"/>
                <w:lang w:val="ru-RU" w:eastAsia="en-US"/>
              </w:rPr>
            </w:pPr>
            <w:r w:rsidRPr="00C749A0">
              <w:rPr>
                <w:rFonts w:eastAsia="Arial"/>
                <w:sz w:val="28"/>
                <w:szCs w:val="28"/>
                <w:lang w:val="ru-RU" w:eastAsia="en-US"/>
              </w:rPr>
              <w:t>Ознайомлення з наказом «Про організацію роботи з п</w:t>
            </w:r>
            <w:r w:rsidR="002C3325">
              <w:rPr>
                <w:rFonts w:eastAsia="Arial"/>
                <w:sz w:val="28"/>
                <w:szCs w:val="28"/>
                <w:lang w:val="ru-RU" w:eastAsia="en-US"/>
              </w:rPr>
              <w:t>ожежної безпеки у закладі у 2024-2025</w:t>
            </w:r>
            <w:r w:rsidRPr="00C749A0">
              <w:rPr>
                <w:rFonts w:eastAsia="Arial"/>
                <w:sz w:val="28"/>
                <w:szCs w:val="28"/>
                <w:lang w:val="ru-RU" w:eastAsia="en-US"/>
              </w:rPr>
              <w:t xml:space="preserve"> навчальному році».</w:t>
            </w:r>
          </w:p>
          <w:p w:rsidR="00C749A0" w:rsidRDefault="00C749A0" w:rsidP="00B84E1F">
            <w:pPr>
              <w:pStyle w:val="a8"/>
              <w:numPr>
                <w:ilvl w:val="0"/>
                <w:numId w:val="73"/>
              </w:numPr>
              <w:shd w:val="clear" w:color="auto" w:fill="FFFFFF"/>
              <w:tabs>
                <w:tab w:val="left" w:pos="34"/>
                <w:tab w:val="left" w:pos="459"/>
              </w:tabs>
              <w:spacing w:line="0" w:lineRule="atLeast"/>
              <w:ind w:left="34" w:right="34" w:firstLine="2"/>
              <w:jc w:val="both"/>
              <w:outlineLvl w:val="0"/>
              <w:rPr>
                <w:rFonts w:eastAsia="Arial"/>
                <w:sz w:val="28"/>
                <w:szCs w:val="28"/>
                <w:lang w:val="ru-RU" w:eastAsia="en-US"/>
              </w:rPr>
            </w:pPr>
            <w:r w:rsidRPr="00C749A0">
              <w:rPr>
                <w:rFonts w:eastAsia="Arial"/>
                <w:sz w:val="28"/>
                <w:szCs w:val="28"/>
                <w:lang w:val="ru-RU" w:eastAsia="en-US"/>
              </w:rPr>
              <w:t>Про затвердження Комплексного плану заходів для забезпечення по</w:t>
            </w:r>
            <w:r w:rsidR="002C3325">
              <w:rPr>
                <w:rFonts w:eastAsia="Arial"/>
                <w:sz w:val="28"/>
                <w:szCs w:val="28"/>
                <w:lang w:val="ru-RU" w:eastAsia="en-US"/>
              </w:rPr>
              <w:t>жежної безпеки у закладі на 2024-2025</w:t>
            </w:r>
            <w:r w:rsidRPr="00C749A0">
              <w:rPr>
                <w:rFonts w:eastAsia="Arial"/>
                <w:sz w:val="28"/>
                <w:szCs w:val="28"/>
                <w:lang w:val="ru-RU" w:eastAsia="en-US"/>
              </w:rPr>
              <w:t xml:space="preserve"> навчальний рік.</w:t>
            </w:r>
          </w:p>
          <w:p w:rsidR="00C749A0" w:rsidRPr="00C749A0" w:rsidRDefault="00C749A0" w:rsidP="00B84E1F">
            <w:pPr>
              <w:pStyle w:val="a8"/>
              <w:numPr>
                <w:ilvl w:val="0"/>
                <w:numId w:val="73"/>
              </w:numPr>
              <w:shd w:val="clear" w:color="auto" w:fill="FFFFFF"/>
              <w:tabs>
                <w:tab w:val="left" w:pos="34"/>
                <w:tab w:val="left" w:pos="459"/>
              </w:tabs>
              <w:spacing w:line="0" w:lineRule="atLeast"/>
              <w:ind w:left="34" w:right="34" w:firstLine="2"/>
              <w:jc w:val="both"/>
              <w:outlineLvl w:val="0"/>
              <w:rPr>
                <w:rFonts w:eastAsia="Arial"/>
                <w:sz w:val="28"/>
                <w:szCs w:val="28"/>
                <w:lang w:val="ru-RU" w:eastAsia="en-US"/>
              </w:rPr>
            </w:pPr>
            <w:r w:rsidRPr="00C749A0">
              <w:rPr>
                <w:rFonts w:eastAsia="Arial"/>
                <w:sz w:val="28"/>
                <w:szCs w:val="28"/>
                <w:lang w:val="ru-RU" w:eastAsia="en-US"/>
              </w:rPr>
              <w:t>Про забезпечення виконання вимог законодавства у сфері цивільного захисту, техногенної та пожежної безпеки.</w:t>
            </w:r>
          </w:p>
        </w:tc>
        <w:tc>
          <w:tcPr>
            <w:tcW w:w="1418" w:type="dxa"/>
          </w:tcPr>
          <w:p w:rsidR="00711DAE" w:rsidRPr="0004489B" w:rsidRDefault="00711DAE" w:rsidP="004A7072">
            <w:pPr>
              <w:tabs>
                <w:tab w:val="left" w:pos="9923"/>
              </w:tabs>
              <w:ind w:right="-108"/>
              <w:jc w:val="center"/>
              <w:rPr>
                <w:sz w:val="28"/>
                <w:szCs w:val="28"/>
              </w:rPr>
            </w:pPr>
            <w:r>
              <w:rPr>
                <w:sz w:val="28"/>
                <w:szCs w:val="28"/>
              </w:rPr>
              <w:t>02</w:t>
            </w:r>
            <w:r w:rsidRPr="0004489B">
              <w:rPr>
                <w:sz w:val="28"/>
                <w:szCs w:val="28"/>
              </w:rPr>
              <w:t>.0</w:t>
            </w:r>
            <w:r w:rsidR="004A7072">
              <w:rPr>
                <w:sz w:val="28"/>
                <w:szCs w:val="28"/>
              </w:rPr>
              <w:t>9</w:t>
            </w:r>
            <w:r w:rsidRPr="0004489B">
              <w:rPr>
                <w:sz w:val="28"/>
                <w:szCs w:val="28"/>
              </w:rPr>
              <w:t>.</w:t>
            </w:r>
          </w:p>
        </w:tc>
        <w:tc>
          <w:tcPr>
            <w:tcW w:w="1843" w:type="dxa"/>
          </w:tcPr>
          <w:p w:rsidR="006700A9" w:rsidRDefault="006700A9" w:rsidP="006700A9">
            <w:pPr>
              <w:tabs>
                <w:tab w:val="left" w:pos="9923"/>
              </w:tabs>
              <w:ind w:right="-108"/>
              <w:rPr>
                <w:sz w:val="28"/>
                <w:szCs w:val="28"/>
                <w:lang w:val="ru-RU"/>
              </w:rPr>
            </w:pPr>
            <w:r>
              <w:rPr>
                <w:sz w:val="28"/>
                <w:szCs w:val="28"/>
                <w:lang w:val="ru-RU"/>
              </w:rPr>
              <w:t>директор</w:t>
            </w:r>
          </w:p>
          <w:p w:rsidR="006700A9" w:rsidRPr="007235C7" w:rsidRDefault="006700A9" w:rsidP="006700A9">
            <w:pPr>
              <w:tabs>
                <w:tab w:val="left" w:pos="9923"/>
              </w:tabs>
              <w:ind w:right="-108"/>
              <w:rPr>
                <w:sz w:val="28"/>
                <w:szCs w:val="28"/>
                <w:lang w:val="ru-RU"/>
              </w:rPr>
            </w:pPr>
            <w:r>
              <w:rPr>
                <w:sz w:val="28"/>
                <w:szCs w:val="28"/>
                <w:lang w:val="ru-RU"/>
              </w:rPr>
              <w:t>Шинкарук С.М.</w:t>
            </w:r>
          </w:p>
          <w:p w:rsidR="00711DAE" w:rsidRPr="00321E16" w:rsidRDefault="00711DAE" w:rsidP="0079234E">
            <w:pPr>
              <w:tabs>
                <w:tab w:val="left" w:pos="9923"/>
              </w:tabs>
              <w:ind w:left="-108" w:right="-250"/>
              <w:rPr>
                <w:sz w:val="28"/>
                <w:szCs w:val="28"/>
              </w:rPr>
            </w:pPr>
          </w:p>
        </w:tc>
        <w:tc>
          <w:tcPr>
            <w:tcW w:w="1275" w:type="dxa"/>
          </w:tcPr>
          <w:p w:rsidR="00711DAE" w:rsidRPr="00321E16" w:rsidRDefault="00711DAE" w:rsidP="0079234E">
            <w:pPr>
              <w:tabs>
                <w:tab w:val="left" w:pos="9923"/>
              </w:tabs>
              <w:ind w:right="-108"/>
              <w:jc w:val="both"/>
              <w:rPr>
                <w:sz w:val="28"/>
                <w:szCs w:val="28"/>
              </w:rPr>
            </w:pPr>
          </w:p>
        </w:tc>
      </w:tr>
      <w:tr w:rsidR="00711DAE" w:rsidRPr="00170E5E" w:rsidTr="0079234E">
        <w:tc>
          <w:tcPr>
            <w:tcW w:w="851" w:type="dxa"/>
          </w:tcPr>
          <w:p w:rsidR="00711DAE" w:rsidRPr="00270B96" w:rsidRDefault="006700A9" w:rsidP="0079234E">
            <w:pPr>
              <w:tabs>
                <w:tab w:val="left" w:pos="9923"/>
              </w:tabs>
              <w:ind w:right="-108"/>
              <w:jc w:val="center"/>
              <w:rPr>
                <w:sz w:val="28"/>
                <w:szCs w:val="28"/>
              </w:rPr>
            </w:pPr>
            <w:r>
              <w:rPr>
                <w:sz w:val="28"/>
                <w:szCs w:val="28"/>
              </w:rPr>
              <w:t>2.</w:t>
            </w:r>
            <w:r>
              <w:rPr>
                <w:sz w:val="28"/>
                <w:szCs w:val="28"/>
                <w:lang w:val="ru-RU"/>
              </w:rPr>
              <w:t>7</w:t>
            </w:r>
            <w:r w:rsidR="00711DAE">
              <w:rPr>
                <w:sz w:val="28"/>
                <w:szCs w:val="28"/>
              </w:rPr>
              <w:t>.2.</w:t>
            </w:r>
          </w:p>
        </w:tc>
        <w:tc>
          <w:tcPr>
            <w:tcW w:w="5245" w:type="dxa"/>
          </w:tcPr>
          <w:p w:rsidR="006216E5" w:rsidRDefault="00711DAE" w:rsidP="0079234E">
            <w:pPr>
              <w:shd w:val="clear" w:color="auto" w:fill="FFFFFF"/>
              <w:tabs>
                <w:tab w:val="left" w:pos="321"/>
              </w:tabs>
              <w:spacing w:line="0" w:lineRule="atLeast"/>
              <w:ind w:left="38" w:right="34"/>
              <w:jc w:val="center"/>
              <w:outlineLvl w:val="0"/>
              <w:rPr>
                <w:rFonts w:eastAsia="Arial"/>
                <w:b/>
                <w:i/>
                <w:sz w:val="28"/>
                <w:szCs w:val="28"/>
                <w:lang w:eastAsia="en-US"/>
              </w:rPr>
            </w:pPr>
            <w:r w:rsidRPr="00FB08B5">
              <w:rPr>
                <w:rFonts w:eastAsia="Arial"/>
                <w:b/>
                <w:i/>
                <w:sz w:val="28"/>
                <w:szCs w:val="28"/>
                <w:lang w:eastAsia="en-US"/>
              </w:rPr>
              <w:t>Профілактика дитячого травматизму</w:t>
            </w:r>
          </w:p>
          <w:p w:rsidR="00711DAE" w:rsidRPr="00FB08B5" w:rsidRDefault="006216E5" w:rsidP="0079234E">
            <w:pPr>
              <w:shd w:val="clear" w:color="auto" w:fill="FFFFFF"/>
              <w:tabs>
                <w:tab w:val="left" w:pos="321"/>
              </w:tabs>
              <w:spacing w:line="0" w:lineRule="atLeast"/>
              <w:ind w:left="38" w:right="34"/>
              <w:jc w:val="center"/>
              <w:outlineLvl w:val="0"/>
              <w:rPr>
                <w:rFonts w:eastAsia="Arial"/>
                <w:b/>
                <w:i/>
                <w:sz w:val="28"/>
                <w:szCs w:val="28"/>
                <w:lang w:eastAsia="en-US"/>
              </w:rPr>
            </w:pPr>
            <w:r>
              <w:rPr>
                <w:rFonts w:eastAsia="Arial"/>
                <w:b/>
                <w:i/>
                <w:sz w:val="28"/>
                <w:szCs w:val="28"/>
                <w:lang w:eastAsia="en-US"/>
              </w:rPr>
              <w:t>у ЗДО і вдома</w:t>
            </w:r>
            <w:r w:rsidR="00711DAE" w:rsidRPr="00FB08B5">
              <w:rPr>
                <w:rFonts w:eastAsia="Arial"/>
                <w:b/>
                <w:i/>
                <w:sz w:val="28"/>
                <w:szCs w:val="28"/>
                <w:lang w:eastAsia="en-US"/>
              </w:rPr>
              <w:t xml:space="preserve"> </w:t>
            </w:r>
            <w:r w:rsidR="00C749A0">
              <w:rPr>
                <w:rFonts w:eastAsia="Arial"/>
                <w:b/>
                <w:i/>
                <w:sz w:val="28"/>
                <w:szCs w:val="28"/>
                <w:lang w:eastAsia="en-US"/>
              </w:rPr>
              <w:t xml:space="preserve">  </w:t>
            </w:r>
            <w:r>
              <w:rPr>
                <w:rFonts w:eastAsia="Arial"/>
                <w:b/>
                <w:i/>
                <w:sz w:val="28"/>
                <w:szCs w:val="28"/>
                <w:lang w:eastAsia="en-US"/>
              </w:rPr>
              <w:t xml:space="preserve"> </w:t>
            </w:r>
          </w:p>
          <w:p w:rsidR="00711DAE" w:rsidRDefault="00711DAE" w:rsidP="00B84E1F">
            <w:pPr>
              <w:pStyle w:val="a8"/>
              <w:numPr>
                <w:ilvl w:val="0"/>
                <w:numId w:val="74"/>
              </w:numPr>
              <w:shd w:val="clear" w:color="auto" w:fill="FFFFFF"/>
              <w:tabs>
                <w:tab w:val="left" w:pos="0"/>
                <w:tab w:val="left" w:pos="459"/>
              </w:tabs>
              <w:spacing w:line="0" w:lineRule="atLeast"/>
              <w:ind w:left="34" w:right="34" w:firstLine="4"/>
              <w:jc w:val="both"/>
              <w:outlineLvl w:val="0"/>
              <w:rPr>
                <w:rFonts w:eastAsia="Arial"/>
                <w:sz w:val="28"/>
                <w:szCs w:val="28"/>
                <w:lang w:eastAsia="en-US"/>
              </w:rPr>
            </w:pPr>
            <w:r w:rsidRPr="00FB08B5">
              <w:rPr>
                <w:rFonts w:eastAsia="Arial"/>
                <w:sz w:val="28"/>
                <w:szCs w:val="28"/>
                <w:lang w:eastAsia="en-US"/>
              </w:rPr>
              <w:t>Запобігання дитячому травматизму в ЗДО.</w:t>
            </w:r>
            <w:r>
              <w:rPr>
                <w:rFonts w:eastAsia="Arial"/>
                <w:sz w:val="28"/>
                <w:szCs w:val="28"/>
                <w:lang w:eastAsia="en-US"/>
              </w:rPr>
              <w:t xml:space="preserve"> (</w:t>
            </w:r>
            <w:r>
              <w:rPr>
                <w:rFonts w:eastAsia="Arial"/>
                <w:i/>
                <w:sz w:val="28"/>
                <w:szCs w:val="28"/>
                <w:lang w:eastAsia="en-US"/>
              </w:rPr>
              <w:t>Аналіз виконання</w:t>
            </w:r>
            <w:r w:rsidRPr="000D25DB">
              <w:rPr>
                <w:rFonts w:eastAsia="Arial"/>
                <w:i/>
                <w:sz w:val="28"/>
                <w:szCs w:val="28"/>
                <w:lang w:eastAsia="en-US"/>
              </w:rPr>
              <w:t xml:space="preserve"> Плану заходів </w:t>
            </w:r>
            <w:r w:rsidRPr="000D25DB">
              <w:rPr>
                <w:rFonts w:eastAsia="Arial"/>
                <w:i/>
                <w:sz w:val="28"/>
                <w:szCs w:val="28"/>
                <w:lang w:eastAsia="en-US"/>
              </w:rPr>
              <w:lastRenderedPageBreak/>
              <w:t>щодо запобігання дорожньо-транспортного травматизму</w:t>
            </w:r>
            <w:r>
              <w:rPr>
                <w:rFonts w:eastAsia="Arial"/>
                <w:sz w:val="28"/>
                <w:szCs w:val="28"/>
                <w:lang w:eastAsia="en-US"/>
              </w:rPr>
              <w:t>)</w:t>
            </w:r>
          </w:p>
          <w:p w:rsidR="006216E5" w:rsidRPr="0046000F" w:rsidRDefault="00711DAE" w:rsidP="00B84E1F">
            <w:pPr>
              <w:pStyle w:val="a8"/>
              <w:numPr>
                <w:ilvl w:val="0"/>
                <w:numId w:val="74"/>
              </w:numPr>
              <w:tabs>
                <w:tab w:val="left" w:pos="459"/>
              </w:tabs>
              <w:ind w:left="34" w:firstLine="4"/>
              <w:jc w:val="both"/>
              <w:rPr>
                <w:rFonts w:eastAsia="Arial"/>
                <w:sz w:val="28"/>
                <w:szCs w:val="28"/>
                <w:lang w:eastAsia="en-US"/>
              </w:rPr>
            </w:pPr>
            <w:r w:rsidRPr="007953BD">
              <w:rPr>
                <w:rFonts w:eastAsia="Arial"/>
                <w:sz w:val="28"/>
                <w:szCs w:val="28"/>
                <w:lang w:eastAsia="en-US"/>
              </w:rPr>
              <w:t>Документи, що регулюють питання охорони праці та безпеки життєдіяльності в ЗДО.</w:t>
            </w:r>
            <w:r w:rsidR="00C749A0">
              <w:rPr>
                <w:rFonts w:eastAsia="Arial"/>
                <w:sz w:val="28"/>
                <w:szCs w:val="28"/>
                <w:lang w:eastAsia="en-US"/>
              </w:rPr>
              <w:t xml:space="preserve"> </w:t>
            </w:r>
            <w:r w:rsidRPr="007953BD">
              <w:rPr>
                <w:rFonts w:eastAsia="Arial"/>
                <w:sz w:val="28"/>
                <w:szCs w:val="28"/>
                <w:lang w:eastAsia="en-US"/>
              </w:rPr>
              <w:t>(</w:t>
            </w:r>
            <w:r>
              <w:rPr>
                <w:rFonts w:eastAsia="Arial"/>
                <w:i/>
                <w:sz w:val="28"/>
                <w:szCs w:val="28"/>
                <w:lang w:eastAsia="en-US"/>
              </w:rPr>
              <w:t>Формування документів, а</w:t>
            </w:r>
            <w:r w:rsidRPr="007953BD">
              <w:rPr>
                <w:rFonts w:eastAsia="Arial"/>
                <w:i/>
                <w:sz w:val="28"/>
                <w:szCs w:val="28"/>
                <w:lang w:eastAsia="en-US"/>
              </w:rPr>
              <w:t>наліз виконання Листа МОН від 14.02.2019 №1\11-1491</w:t>
            </w:r>
            <w:r w:rsidRPr="007953BD">
              <w:rPr>
                <w:rFonts w:eastAsia="Arial"/>
                <w:sz w:val="28"/>
                <w:szCs w:val="28"/>
                <w:lang w:eastAsia="en-US"/>
              </w:rPr>
              <w:t>)</w:t>
            </w:r>
          </w:p>
        </w:tc>
        <w:tc>
          <w:tcPr>
            <w:tcW w:w="1418" w:type="dxa"/>
          </w:tcPr>
          <w:p w:rsidR="00711DAE" w:rsidRPr="000D25DB" w:rsidRDefault="00711DAE" w:rsidP="0079234E">
            <w:pPr>
              <w:tabs>
                <w:tab w:val="left" w:pos="9923"/>
              </w:tabs>
              <w:ind w:right="-108"/>
              <w:jc w:val="center"/>
              <w:rPr>
                <w:sz w:val="28"/>
                <w:szCs w:val="28"/>
              </w:rPr>
            </w:pPr>
            <w:r>
              <w:rPr>
                <w:sz w:val="28"/>
                <w:szCs w:val="28"/>
              </w:rPr>
              <w:lastRenderedPageBreak/>
              <w:t>19.10.</w:t>
            </w:r>
          </w:p>
        </w:tc>
        <w:tc>
          <w:tcPr>
            <w:tcW w:w="1843" w:type="dxa"/>
          </w:tcPr>
          <w:p w:rsidR="006700A9" w:rsidRDefault="006700A9" w:rsidP="006700A9">
            <w:pPr>
              <w:tabs>
                <w:tab w:val="left" w:pos="9923"/>
              </w:tabs>
              <w:ind w:right="-108"/>
              <w:rPr>
                <w:sz w:val="28"/>
                <w:szCs w:val="28"/>
                <w:lang w:val="ru-RU"/>
              </w:rPr>
            </w:pPr>
            <w:r>
              <w:rPr>
                <w:sz w:val="28"/>
                <w:szCs w:val="28"/>
                <w:lang w:val="ru-RU"/>
              </w:rPr>
              <w:t>директор</w:t>
            </w:r>
          </w:p>
          <w:p w:rsidR="006700A9" w:rsidRPr="007235C7" w:rsidRDefault="006700A9" w:rsidP="006700A9">
            <w:pPr>
              <w:tabs>
                <w:tab w:val="left" w:pos="9923"/>
              </w:tabs>
              <w:ind w:right="-108"/>
              <w:rPr>
                <w:sz w:val="28"/>
                <w:szCs w:val="28"/>
                <w:lang w:val="ru-RU"/>
              </w:rPr>
            </w:pPr>
            <w:r>
              <w:rPr>
                <w:sz w:val="28"/>
                <w:szCs w:val="28"/>
                <w:lang w:val="ru-RU"/>
              </w:rPr>
              <w:t>Шинкарук С.М.</w:t>
            </w:r>
          </w:p>
          <w:p w:rsidR="00711DAE" w:rsidRPr="00170E5E" w:rsidRDefault="00711DAE" w:rsidP="0079234E">
            <w:pPr>
              <w:tabs>
                <w:tab w:val="left" w:pos="9923"/>
              </w:tabs>
              <w:ind w:left="-108" w:right="-250"/>
              <w:rPr>
                <w:b/>
                <w:sz w:val="28"/>
                <w:szCs w:val="28"/>
              </w:rPr>
            </w:pPr>
          </w:p>
        </w:tc>
        <w:tc>
          <w:tcPr>
            <w:tcW w:w="1275" w:type="dxa"/>
          </w:tcPr>
          <w:p w:rsidR="00711DAE" w:rsidRPr="00170E5E" w:rsidRDefault="00711DAE" w:rsidP="0079234E">
            <w:pPr>
              <w:tabs>
                <w:tab w:val="left" w:pos="9923"/>
              </w:tabs>
              <w:ind w:right="-108"/>
              <w:jc w:val="center"/>
              <w:rPr>
                <w:b/>
                <w:sz w:val="28"/>
                <w:szCs w:val="28"/>
              </w:rPr>
            </w:pPr>
          </w:p>
        </w:tc>
      </w:tr>
      <w:tr w:rsidR="00711DAE" w:rsidRPr="00170E5E" w:rsidTr="0079234E">
        <w:tc>
          <w:tcPr>
            <w:tcW w:w="851" w:type="dxa"/>
          </w:tcPr>
          <w:p w:rsidR="00711DAE" w:rsidRPr="00270B96" w:rsidRDefault="006700A9" w:rsidP="0079234E">
            <w:pPr>
              <w:tabs>
                <w:tab w:val="left" w:pos="9923"/>
              </w:tabs>
              <w:ind w:right="-108"/>
              <w:jc w:val="center"/>
              <w:rPr>
                <w:sz w:val="28"/>
                <w:szCs w:val="28"/>
              </w:rPr>
            </w:pPr>
            <w:r>
              <w:rPr>
                <w:sz w:val="28"/>
                <w:szCs w:val="28"/>
              </w:rPr>
              <w:lastRenderedPageBreak/>
              <w:t>2.</w:t>
            </w:r>
            <w:r>
              <w:rPr>
                <w:sz w:val="28"/>
                <w:szCs w:val="28"/>
                <w:lang w:val="ru-RU"/>
              </w:rPr>
              <w:t>7</w:t>
            </w:r>
            <w:r w:rsidR="00711DAE">
              <w:rPr>
                <w:sz w:val="28"/>
                <w:szCs w:val="28"/>
              </w:rPr>
              <w:t>.3.</w:t>
            </w:r>
          </w:p>
        </w:tc>
        <w:tc>
          <w:tcPr>
            <w:tcW w:w="5245" w:type="dxa"/>
          </w:tcPr>
          <w:p w:rsidR="00711DAE" w:rsidRDefault="00711DAE" w:rsidP="0079234E">
            <w:pPr>
              <w:shd w:val="clear" w:color="auto" w:fill="FFFFFF"/>
              <w:tabs>
                <w:tab w:val="left" w:pos="321"/>
              </w:tabs>
              <w:spacing w:line="0" w:lineRule="atLeast"/>
              <w:ind w:left="38" w:right="34"/>
              <w:jc w:val="center"/>
              <w:outlineLvl w:val="0"/>
              <w:rPr>
                <w:rFonts w:eastAsia="Arial"/>
                <w:b/>
                <w:i/>
                <w:sz w:val="28"/>
                <w:szCs w:val="28"/>
                <w:lang w:val="ru-RU" w:eastAsia="en-US"/>
              </w:rPr>
            </w:pPr>
            <w:r>
              <w:rPr>
                <w:rFonts w:eastAsia="Arial"/>
                <w:b/>
                <w:i/>
                <w:sz w:val="28"/>
                <w:szCs w:val="28"/>
                <w:lang w:val="ru-RU" w:eastAsia="en-US"/>
              </w:rPr>
              <w:t>Створення комфортних, безпечних, доступних та нешкідливих умов у ЗДО</w:t>
            </w:r>
          </w:p>
          <w:p w:rsidR="00711DAE" w:rsidRDefault="00711DAE" w:rsidP="00B84E1F">
            <w:pPr>
              <w:pStyle w:val="a8"/>
              <w:numPr>
                <w:ilvl w:val="0"/>
                <w:numId w:val="75"/>
              </w:numPr>
              <w:shd w:val="clear" w:color="auto" w:fill="FFFFFF"/>
              <w:tabs>
                <w:tab w:val="left" w:pos="34"/>
                <w:tab w:val="left" w:pos="317"/>
              </w:tabs>
              <w:spacing w:line="0" w:lineRule="atLeast"/>
              <w:ind w:left="34" w:right="34" w:firstLine="4"/>
              <w:jc w:val="both"/>
              <w:outlineLvl w:val="0"/>
              <w:rPr>
                <w:rFonts w:eastAsia="Arial"/>
                <w:sz w:val="28"/>
                <w:szCs w:val="28"/>
                <w:lang w:val="ru-RU" w:eastAsia="en-US"/>
              </w:rPr>
            </w:pPr>
            <w:r w:rsidRPr="00CC7BA9">
              <w:rPr>
                <w:rFonts w:eastAsia="Arial"/>
                <w:sz w:val="28"/>
                <w:szCs w:val="28"/>
                <w:lang w:val="ru-RU" w:eastAsia="en-US"/>
              </w:rPr>
              <w:t xml:space="preserve">Створення </w:t>
            </w:r>
            <w:r>
              <w:rPr>
                <w:rFonts w:eastAsia="Arial"/>
                <w:sz w:val="28"/>
                <w:szCs w:val="28"/>
                <w:lang w:val="ru-RU" w:eastAsia="en-US"/>
              </w:rPr>
              <w:t>безпечного, здоров</w:t>
            </w:r>
            <w:r w:rsidRPr="00ED599B">
              <w:rPr>
                <w:rFonts w:eastAsia="Arial"/>
                <w:sz w:val="28"/>
                <w:szCs w:val="28"/>
                <w:lang w:val="ru-RU" w:eastAsia="en-US"/>
              </w:rPr>
              <w:t>’</w:t>
            </w:r>
            <w:r>
              <w:rPr>
                <w:rFonts w:eastAsia="Arial"/>
                <w:sz w:val="28"/>
                <w:szCs w:val="28"/>
                <w:lang w:val="ru-RU" w:eastAsia="en-US"/>
              </w:rPr>
              <w:t>язбере-жувального і комфортного розвиваль-ного середовища у ЗДО. (</w:t>
            </w:r>
            <w:r w:rsidRPr="00CC7BA9">
              <w:rPr>
                <w:rFonts w:eastAsia="Arial"/>
                <w:i/>
                <w:sz w:val="28"/>
                <w:szCs w:val="28"/>
                <w:lang w:val="ru-RU" w:eastAsia="en-US"/>
              </w:rPr>
              <w:t>Аналіз</w:t>
            </w:r>
            <w:r>
              <w:rPr>
                <w:rFonts w:eastAsia="Arial"/>
                <w:i/>
                <w:sz w:val="28"/>
                <w:szCs w:val="28"/>
                <w:lang w:val="ru-RU" w:eastAsia="en-US"/>
              </w:rPr>
              <w:t xml:space="preserve"> роботи, накреслення плану дій</w:t>
            </w:r>
            <w:r>
              <w:rPr>
                <w:rFonts w:eastAsia="Arial"/>
                <w:sz w:val="28"/>
                <w:szCs w:val="28"/>
                <w:lang w:val="ru-RU" w:eastAsia="en-US"/>
              </w:rPr>
              <w:t>)</w:t>
            </w:r>
          </w:p>
          <w:p w:rsidR="00711DAE" w:rsidRDefault="00711DAE" w:rsidP="00B84E1F">
            <w:pPr>
              <w:pStyle w:val="a8"/>
              <w:numPr>
                <w:ilvl w:val="0"/>
                <w:numId w:val="75"/>
              </w:numPr>
              <w:shd w:val="clear" w:color="auto" w:fill="FFFFFF"/>
              <w:tabs>
                <w:tab w:val="left" w:pos="34"/>
                <w:tab w:val="left" w:pos="317"/>
              </w:tabs>
              <w:spacing w:line="0" w:lineRule="atLeast"/>
              <w:ind w:left="34" w:right="34" w:firstLine="4"/>
              <w:jc w:val="both"/>
              <w:outlineLvl w:val="0"/>
              <w:rPr>
                <w:rFonts w:eastAsia="Arial"/>
                <w:sz w:val="28"/>
                <w:szCs w:val="28"/>
                <w:lang w:val="ru-RU" w:eastAsia="en-US"/>
              </w:rPr>
            </w:pPr>
            <w:r>
              <w:rPr>
                <w:rFonts w:eastAsia="Arial"/>
                <w:sz w:val="28"/>
                <w:szCs w:val="28"/>
                <w:lang w:val="ru-RU" w:eastAsia="en-US"/>
              </w:rPr>
              <w:t>Про дотримання правил добору іграшок та ігрового  матеріалу для різних вікових категорій дітей. (</w:t>
            </w:r>
            <w:r w:rsidRPr="00ED599B">
              <w:rPr>
                <w:rFonts w:eastAsia="Arial"/>
                <w:i/>
                <w:sz w:val="28"/>
                <w:szCs w:val="28"/>
                <w:lang w:val="ru-RU" w:eastAsia="en-US"/>
              </w:rPr>
              <w:t>Анал</w:t>
            </w:r>
            <w:r>
              <w:rPr>
                <w:rFonts w:eastAsia="Arial"/>
                <w:i/>
                <w:sz w:val="28"/>
                <w:szCs w:val="28"/>
                <w:lang w:val="ru-RU" w:eastAsia="en-US"/>
              </w:rPr>
              <w:t>і</w:t>
            </w:r>
            <w:r w:rsidRPr="00ED599B">
              <w:rPr>
                <w:rFonts w:eastAsia="Arial"/>
                <w:i/>
                <w:sz w:val="28"/>
                <w:szCs w:val="28"/>
                <w:lang w:val="ru-RU" w:eastAsia="en-US"/>
              </w:rPr>
              <w:t>з дотримання Санітарного регламенту для ЗДО, Технічного регламенту безпечності іграшок, Примірного переліку ігрового та навчально-дидактичного обладнання для ЗДО</w:t>
            </w:r>
            <w:r>
              <w:rPr>
                <w:rFonts w:eastAsia="Arial"/>
                <w:sz w:val="28"/>
                <w:szCs w:val="28"/>
                <w:lang w:val="ru-RU" w:eastAsia="en-US"/>
              </w:rPr>
              <w:t>)</w:t>
            </w:r>
          </w:p>
          <w:p w:rsidR="006216E5" w:rsidRDefault="00711DAE" w:rsidP="00B84E1F">
            <w:pPr>
              <w:pStyle w:val="a8"/>
              <w:numPr>
                <w:ilvl w:val="0"/>
                <w:numId w:val="75"/>
              </w:numPr>
              <w:shd w:val="clear" w:color="auto" w:fill="FFFFFF"/>
              <w:tabs>
                <w:tab w:val="left" w:pos="34"/>
                <w:tab w:val="left" w:pos="317"/>
              </w:tabs>
              <w:spacing w:line="0" w:lineRule="atLeast"/>
              <w:ind w:left="34" w:right="34" w:firstLine="4"/>
              <w:jc w:val="both"/>
              <w:outlineLvl w:val="0"/>
              <w:rPr>
                <w:rFonts w:eastAsia="Arial"/>
                <w:sz w:val="28"/>
                <w:szCs w:val="28"/>
                <w:lang w:val="ru-RU" w:eastAsia="en-US"/>
              </w:rPr>
            </w:pPr>
            <w:r>
              <w:rPr>
                <w:rFonts w:eastAsia="Arial"/>
                <w:sz w:val="28"/>
                <w:szCs w:val="28"/>
                <w:lang w:val="ru-RU" w:eastAsia="en-US"/>
              </w:rPr>
              <w:t>Перегляд інструкцій з охорони п</w:t>
            </w:r>
            <w:r w:rsidR="004A7072">
              <w:rPr>
                <w:rFonts w:eastAsia="Arial"/>
                <w:sz w:val="28"/>
                <w:szCs w:val="28"/>
                <w:lang w:val="ru-RU" w:eastAsia="en-US"/>
              </w:rPr>
              <w:t>раці та безпеки життєдіяльності та їх оновлення відповідно до сучасних вимог.</w:t>
            </w:r>
          </w:p>
          <w:p w:rsidR="006216E5" w:rsidRDefault="006216E5" w:rsidP="00B84E1F">
            <w:pPr>
              <w:pStyle w:val="a8"/>
              <w:numPr>
                <w:ilvl w:val="0"/>
                <w:numId w:val="75"/>
              </w:numPr>
              <w:shd w:val="clear" w:color="auto" w:fill="FFFFFF"/>
              <w:tabs>
                <w:tab w:val="left" w:pos="34"/>
                <w:tab w:val="left" w:pos="317"/>
              </w:tabs>
              <w:spacing w:line="0" w:lineRule="atLeast"/>
              <w:ind w:left="34" w:right="34" w:firstLine="4"/>
              <w:jc w:val="both"/>
              <w:outlineLvl w:val="0"/>
              <w:rPr>
                <w:rFonts w:eastAsia="Arial"/>
                <w:sz w:val="28"/>
                <w:szCs w:val="28"/>
                <w:lang w:val="ru-RU" w:eastAsia="en-US"/>
              </w:rPr>
            </w:pPr>
            <w:r w:rsidRPr="006216E5">
              <w:rPr>
                <w:rFonts w:eastAsia="Arial"/>
                <w:sz w:val="28"/>
                <w:szCs w:val="28"/>
                <w:lang w:val="ru-RU" w:eastAsia="en-US"/>
              </w:rPr>
              <w:t xml:space="preserve">Аналіз результатів роботи з </w:t>
            </w:r>
            <w:r w:rsidR="002C3325">
              <w:rPr>
                <w:rFonts w:eastAsia="Arial"/>
                <w:sz w:val="28"/>
                <w:szCs w:val="28"/>
                <w:lang w:val="ru-RU" w:eastAsia="en-US"/>
              </w:rPr>
              <w:t>питань цивільного захисту у 2024</w:t>
            </w:r>
            <w:r w:rsidRPr="006216E5">
              <w:rPr>
                <w:rFonts w:eastAsia="Arial"/>
                <w:sz w:val="28"/>
                <w:szCs w:val="28"/>
                <w:lang w:val="ru-RU" w:eastAsia="en-US"/>
              </w:rPr>
              <w:t xml:space="preserve"> році. (Аналіз, наказ)</w:t>
            </w:r>
          </w:p>
          <w:p w:rsidR="006216E5" w:rsidRDefault="006216E5" w:rsidP="00B84E1F">
            <w:pPr>
              <w:pStyle w:val="a8"/>
              <w:numPr>
                <w:ilvl w:val="0"/>
                <w:numId w:val="75"/>
              </w:numPr>
              <w:shd w:val="clear" w:color="auto" w:fill="FFFFFF"/>
              <w:tabs>
                <w:tab w:val="left" w:pos="34"/>
                <w:tab w:val="left" w:pos="317"/>
              </w:tabs>
              <w:spacing w:line="0" w:lineRule="atLeast"/>
              <w:ind w:left="34" w:right="34" w:firstLine="4"/>
              <w:jc w:val="both"/>
              <w:outlineLvl w:val="0"/>
              <w:rPr>
                <w:rFonts w:eastAsia="Arial"/>
                <w:sz w:val="28"/>
                <w:szCs w:val="28"/>
                <w:lang w:val="ru-RU" w:eastAsia="en-US"/>
              </w:rPr>
            </w:pPr>
            <w:r w:rsidRPr="006216E5">
              <w:rPr>
                <w:rFonts w:eastAsia="Arial"/>
                <w:sz w:val="28"/>
                <w:szCs w:val="28"/>
                <w:lang w:val="ru-RU" w:eastAsia="en-US"/>
              </w:rPr>
              <w:t>Основні зав</w:t>
            </w:r>
            <w:r w:rsidR="006700A9">
              <w:rPr>
                <w:rFonts w:eastAsia="Arial"/>
                <w:sz w:val="28"/>
                <w:szCs w:val="28"/>
                <w:lang w:val="ru-RU" w:eastAsia="en-US"/>
              </w:rPr>
              <w:t>двння цивільного захисту на 2023</w:t>
            </w:r>
            <w:r w:rsidRPr="006216E5">
              <w:rPr>
                <w:rFonts w:eastAsia="Arial"/>
                <w:sz w:val="28"/>
                <w:szCs w:val="28"/>
                <w:lang w:val="ru-RU" w:eastAsia="en-US"/>
              </w:rPr>
              <w:t xml:space="preserve"> рік. (Обговорення)</w:t>
            </w:r>
          </w:p>
          <w:p w:rsidR="006216E5" w:rsidRDefault="006216E5" w:rsidP="00B84E1F">
            <w:pPr>
              <w:pStyle w:val="a8"/>
              <w:numPr>
                <w:ilvl w:val="0"/>
                <w:numId w:val="75"/>
              </w:numPr>
              <w:shd w:val="clear" w:color="auto" w:fill="FFFFFF"/>
              <w:tabs>
                <w:tab w:val="left" w:pos="34"/>
                <w:tab w:val="left" w:pos="317"/>
              </w:tabs>
              <w:spacing w:line="0" w:lineRule="atLeast"/>
              <w:ind w:left="34" w:right="34" w:firstLine="4"/>
              <w:jc w:val="both"/>
              <w:outlineLvl w:val="0"/>
              <w:rPr>
                <w:rFonts w:eastAsia="Arial"/>
                <w:sz w:val="28"/>
                <w:szCs w:val="28"/>
                <w:lang w:val="ru-RU" w:eastAsia="en-US"/>
              </w:rPr>
            </w:pPr>
            <w:r w:rsidRPr="006216E5">
              <w:rPr>
                <w:rFonts w:eastAsia="Arial"/>
                <w:sz w:val="28"/>
                <w:szCs w:val="28"/>
                <w:lang w:val="ru-RU" w:eastAsia="en-US"/>
              </w:rPr>
              <w:t>Складання та обговорення Плану основних заходів з цивільного захисту у з</w:t>
            </w:r>
            <w:r w:rsidR="002C3325">
              <w:rPr>
                <w:rFonts w:eastAsia="Arial"/>
                <w:sz w:val="28"/>
                <w:szCs w:val="28"/>
                <w:lang w:val="ru-RU" w:eastAsia="en-US"/>
              </w:rPr>
              <w:t>акладі дошкільної освіти на 2025</w:t>
            </w:r>
            <w:r w:rsidRPr="006216E5">
              <w:rPr>
                <w:rFonts w:eastAsia="Arial"/>
                <w:sz w:val="28"/>
                <w:szCs w:val="28"/>
                <w:lang w:val="ru-RU" w:eastAsia="en-US"/>
              </w:rPr>
              <w:t xml:space="preserve"> рік. (Планування заходів)</w:t>
            </w:r>
          </w:p>
          <w:p w:rsidR="006216E5" w:rsidRDefault="006216E5" w:rsidP="00B84E1F">
            <w:pPr>
              <w:pStyle w:val="a8"/>
              <w:numPr>
                <w:ilvl w:val="0"/>
                <w:numId w:val="75"/>
              </w:numPr>
              <w:shd w:val="clear" w:color="auto" w:fill="FFFFFF"/>
              <w:tabs>
                <w:tab w:val="left" w:pos="34"/>
                <w:tab w:val="left" w:pos="317"/>
              </w:tabs>
              <w:spacing w:line="0" w:lineRule="atLeast"/>
              <w:ind w:left="34" w:right="34" w:firstLine="4"/>
              <w:jc w:val="both"/>
              <w:outlineLvl w:val="0"/>
              <w:rPr>
                <w:rFonts w:eastAsia="Arial"/>
                <w:sz w:val="28"/>
                <w:szCs w:val="28"/>
                <w:lang w:val="ru-RU" w:eastAsia="en-US"/>
              </w:rPr>
            </w:pPr>
            <w:r w:rsidRPr="006216E5">
              <w:rPr>
                <w:rFonts w:eastAsia="Arial"/>
                <w:sz w:val="28"/>
                <w:szCs w:val="28"/>
                <w:lang w:val="ru-RU" w:eastAsia="en-US"/>
              </w:rPr>
              <w:t>Про виконання інструкцій з пожежної та техногенної безпеки. (Аналіз)</w:t>
            </w:r>
          </w:p>
          <w:p w:rsidR="0046000F" w:rsidRPr="006216E5" w:rsidRDefault="0046000F" w:rsidP="0046000F">
            <w:pPr>
              <w:pStyle w:val="a8"/>
              <w:shd w:val="clear" w:color="auto" w:fill="FFFFFF"/>
              <w:tabs>
                <w:tab w:val="left" w:pos="34"/>
                <w:tab w:val="left" w:pos="317"/>
              </w:tabs>
              <w:spacing w:line="0" w:lineRule="atLeast"/>
              <w:ind w:left="38" w:right="34"/>
              <w:jc w:val="both"/>
              <w:outlineLvl w:val="0"/>
              <w:rPr>
                <w:rFonts w:eastAsia="Arial"/>
                <w:sz w:val="28"/>
                <w:szCs w:val="28"/>
                <w:lang w:val="ru-RU" w:eastAsia="en-US"/>
              </w:rPr>
            </w:pPr>
          </w:p>
        </w:tc>
        <w:tc>
          <w:tcPr>
            <w:tcW w:w="1418" w:type="dxa"/>
          </w:tcPr>
          <w:p w:rsidR="00711DAE" w:rsidRPr="00ED599B" w:rsidRDefault="00711DAE" w:rsidP="0079234E">
            <w:pPr>
              <w:tabs>
                <w:tab w:val="left" w:pos="9923"/>
              </w:tabs>
              <w:ind w:right="-108"/>
              <w:jc w:val="center"/>
              <w:rPr>
                <w:sz w:val="28"/>
                <w:szCs w:val="28"/>
              </w:rPr>
            </w:pPr>
            <w:r>
              <w:rPr>
                <w:sz w:val="28"/>
                <w:szCs w:val="28"/>
              </w:rPr>
              <w:t>29.12.</w:t>
            </w:r>
          </w:p>
        </w:tc>
        <w:tc>
          <w:tcPr>
            <w:tcW w:w="1843" w:type="dxa"/>
          </w:tcPr>
          <w:p w:rsidR="006700A9" w:rsidRDefault="006700A9" w:rsidP="006700A9">
            <w:pPr>
              <w:tabs>
                <w:tab w:val="left" w:pos="9923"/>
              </w:tabs>
              <w:ind w:right="-108"/>
              <w:rPr>
                <w:sz w:val="28"/>
                <w:szCs w:val="28"/>
                <w:lang w:val="ru-RU"/>
              </w:rPr>
            </w:pPr>
            <w:r>
              <w:rPr>
                <w:sz w:val="28"/>
                <w:szCs w:val="28"/>
                <w:lang w:val="ru-RU"/>
              </w:rPr>
              <w:t>директор</w:t>
            </w:r>
          </w:p>
          <w:p w:rsidR="006700A9" w:rsidRPr="007235C7" w:rsidRDefault="006700A9" w:rsidP="006700A9">
            <w:pPr>
              <w:tabs>
                <w:tab w:val="left" w:pos="9923"/>
              </w:tabs>
              <w:ind w:right="-108"/>
              <w:rPr>
                <w:sz w:val="28"/>
                <w:szCs w:val="28"/>
                <w:lang w:val="ru-RU"/>
              </w:rPr>
            </w:pPr>
            <w:r>
              <w:rPr>
                <w:sz w:val="28"/>
                <w:szCs w:val="28"/>
                <w:lang w:val="ru-RU"/>
              </w:rPr>
              <w:t>Шинкарук С.М.</w:t>
            </w:r>
          </w:p>
          <w:p w:rsidR="00711DAE" w:rsidRPr="00170E5E" w:rsidRDefault="00711DAE" w:rsidP="0079234E">
            <w:pPr>
              <w:tabs>
                <w:tab w:val="left" w:pos="9923"/>
              </w:tabs>
              <w:ind w:left="-108" w:right="-108"/>
              <w:rPr>
                <w:b/>
                <w:sz w:val="28"/>
                <w:szCs w:val="28"/>
              </w:rPr>
            </w:pPr>
          </w:p>
        </w:tc>
        <w:tc>
          <w:tcPr>
            <w:tcW w:w="1275" w:type="dxa"/>
          </w:tcPr>
          <w:p w:rsidR="00711DAE" w:rsidRPr="00170E5E" w:rsidRDefault="00711DAE" w:rsidP="0079234E">
            <w:pPr>
              <w:tabs>
                <w:tab w:val="left" w:pos="9923"/>
              </w:tabs>
              <w:ind w:right="-108"/>
              <w:jc w:val="center"/>
              <w:rPr>
                <w:b/>
                <w:sz w:val="28"/>
                <w:szCs w:val="28"/>
              </w:rPr>
            </w:pPr>
          </w:p>
        </w:tc>
      </w:tr>
      <w:tr w:rsidR="00711DAE" w:rsidRPr="00170E5E" w:rsidTr="0079234E">
        <w:trPr>
          <w:trHeight w:val="666"/>
        </w:trPr>
        <w:tc>
          <w:tcPr>
            <w:tcW w:w="851" w:type="dxa"/>
          </w:tcPr>
          <w:p w:rsidR="00711DAE" w:rsidRPr="00270B96" w:rsidRDefault="006700A9" w:rsidP="0079234E">
            <w:pPr>
              <w:tabs>
                <w:tab w:val="left" w:pos="9923"/>
              </w:tabs>
              <w:ind w:right="-108"/>
              <w:jc w:val="center"/>
              <w:rPr>
                <w:sz w:val="28"/>
                <w:szCs w:val="28"/>
              </w:rPr>
            </w:pPr>
            <w:r>
              <w:rPr>
                <w:sz w:val="28"/>
                <w:szCs w:val="28"/>
              </w:rPr>
              <w:t>2.</w:t>
            </w:r>
            <w:r>
              <w:rPr>
                <w:sz w:val="28"/>
                <w:szCs w:val="28"/>
                <w:lang w:val="ru-RU"/>
              </w:rPr>
              <w:t>7</w:t>
            </w:r>
            <w:r w:rsidR="00711DAE">
              <w:rPr>
                <w:sz w:val="28"/>
                <w:szCs w:val="28"/>
              </w:rPr>
              <w:t>.4.</w:t>
            </w:r>
          </w:p>
        </w:tc>
        <w:tc>
          <w:tcPr>
            <w:tcW w:w="5245" w:type="dxa"/>
          </w:tcPr>
          <w:p w:rsidR="00711DAE" w:rsidRDefault="00711DAE" w:rsidP="0079234E">
            <w:pPr>
              <w:tabs>
                <w:tab w:val="left" w:pos="9923"/>
              </w:tabs>
              <w:ind w:right="33"/>
              <w:jc w:val="center"/>
              <w:rPr>
                <w:b/>
                <w:i/>
                <w:sz w:val="28"/>
                <w:szCs w:val="28"/>
              </w:rPr>
            </w:pPr>
            <w:r w:rsidRPr="00D32E44">
              <w:rPr>
                <w:b/>
                <w:i/>
                <w:sz w:val="28"/>
                <w:szCs w:val="28"/>
              </w:rPr>
              <w:t>Про охорону праці і безпеку життєдіяльності учасників освітнього процесу</w:t>
            </w:r>
          </w:p>
          <w:p w:rsidR="00711DAE" w:rsidRPr="00D32E44" w:rsidRDefault="00711DAE" w:rsidP="00B84E1F">
            <w:pPr>
              <w:pStyle w:val="a8"/>
              <w:numPr>
                <w:ilvl w:val="0"/>
                <w:numId w:val="81"/>
              </w:numPr>
              <w:tabs>
                <w:tab w:val="left" w:pos="9923"/>
              </w:tabs>
              <w:ind w:left="317" w:right="33" w:hanging="317"/>
              <w:rPr>
                <w:sz w:val="28"/>
                <w:szCs w:val="28"/>
              </w:rPr>
            </w:pPr>
            <w:r w:rsidRPr="00D32E44">
              <w:rPr>
                <w:sz w:val="28"/>
                <w:szCs w:val="28"/>
              </w:rPr>
              <w:t>Звіт комісії:</w:t>
            </w:r>
          </w:p>
          <w:p w:rsidR="00711DAE" w:rsidRPr="006065BE" w:rsidRDefault="00711DAE" w:rsidP="0079234E">
            <w:pPr>
              <w:tabs>
                <w:tab w:val="left" w:pos="9923"/>
              </w:tabs>
              <w:ind w:right="33"/>
              <w:jc w:val="both"/>
              <w:rPr>
                <w:sz w:val="28"/>
                <w:szCs w:val="28"/>
              </w:rPr>
            </w:pPr>
            <w:r w:rsidRPr="006065BE">
              <w:rPr>
                <w:sz w:val="28"/>
                <w:szCs w:val="28"/>
              </w:rPr>
              <w:t xml:space="preserve">– про </w:t>
            </w:r>
            <w:r w:rsidRPr="006065BE">
              <w:rPr>
                <w:color w:val="000000"/>
                <w:sz w:val="28"/>
                <w:szCs w:val="28"/>
                <w:shd w:val="clear" w:color="auto" w:fill="FFFFFF"/>
              </w:rPr>
              <w:t>дотримання інструкції з охорони життя та безпеки життєдіяльності на робочих місцях;</w:t>
            </w:r>
          </w:p>
          <w:p w:rsidR="00711DAE" w:rsidRDefault="00711DAE" w:rsidP="0079234E">
            <w:pPr>
              <w:tabs>
                <w:tab w:val="left" w:pos="9923"/>
              </w:tabs>
              <w:ind w:left="34" w:right="33"/>
              <w:jc w:val="both"/>
              <w:rPr>
                <w:rFonts w:eastAsia="Arial"/>
                <w:sz w:val="28"/>
                <w:szCs w:val="28"/>
                <w:lang w:eastAsia="en-US"/>
              </w:rPr>
            </w:pPr>
            <w:r w:rsidRPr="006065BE">
              <w:rPr>
                <w:color w:val="000000"/>
                <w:sz w:val="28"/>
                <w:szCs w:val="28"/>
                <w:shd w:val="clear" w:color="auto" w:fill="FFFFFF"/>
              </w:rPr>
              <w:lastRenderedPageBreak/>
              <w:t>- п</w:t>
            </w:r>
            <w:r w:rsidRPr="006065BE">
              <w:rPr>
                <w:rFonts w:eastAsia="Arial"/>
                <w:sz w:val="28"/>
                <w:szCs w:val="28"/>
                <w:lang w:eastAsia="en-US"/>
              </w:rPr>
              <w:t>ро</w:t>
            </w:r>
            <w:r>
              <w:rPr>
                <w:rFonts w:eastAsia="Arial"/>
                <w:sz w:val="28"/>
                <w:szCs w:val="28"/>
                <w:lang w:eastAsia="en-US"/>
              </w:rPr>
              <w:t xml:space="preserve"> виконання</w:t>
            </w:r>
            <w:r w:rsidRPr="006065BE">
              <w:rPr>
                <w:rFonts w:eastAsia="Arial"/>
                <w:sz w:val="28"/>
                <w:szCs w:val="28"/>
                <w:lang w:eastAsia="en-US"/>
              </w:rPr>
              <w:t xml:space="preserve"> вимог Листа МОН </w:t>
            </w:r>
            <w:r>
              <w:rPr>
                <w:rFonts w:eastAsia="Arial"/>
                <w:sz w:val="28"/>
                <w:szCs w:val="28"/>
                <w:lang w:eastAsia="en-US"/>
              </w:rPr>
              <w:t>«Щодо організації роботи та дотримання вимог з питань охорони праці та безпеки життєдіяльності у ЗДО»</w:t>
            </w:r>
            <w:r>
              <w:rPr>
                <w:sz w:val="28"/>
                <w:szCs w:val="28"/>
              </w:rPr>
              <w:t xml:space="preserve"> </w:t>
            </w:r>
            <w:r w:rsidRPr="006065BE">
              <w:rPr>
                <w:rFonts w:eastAsia="Arial"/>
                <w:sz w:val="28"/>
                <w:szCs w:val="28"/>
                <w:lang w:eastAsia="en-US"/>
              </w:rPr>
              <w:t>від 14.02.2019 №1\11-1491</w:t>
            </w:r>
            <w:r>
              <w:rPr>
                <w:rFonts w:eastAsia="Arial"/>
                <w:sz w:val="28"/>
                <w:szCs w:val="28"/>
                <w:lang w:eastAsia="en-US"/>
              </w:rPr>
              <w:t>.</w:t>
            </w:r>
          </w:p>
          <w:p w:rsidR="00711DAE" w:rsidRPr="004A7072" w:rsidRDefault="00711DAE" w:rsidP="004A7072">
            <w:pPr>
              <w:tabs>
                <w:tab w:val="left" w:pos="9923"/>
              </w:tabs>
              <w:ind w:right="33"/>
              <w:jc w:val="both"/>
              <w:rPr>
                <w:rFonts w:eastAsia="Arial"/>
                <w:sz w:val="16"/>
                <w:szCs w:val="16"/>
                <w:lang w:eastAsia="en-US"/>
              </w:rPr>
            </w:pPr>
          </w:p>
        </w:tc>
        <w:tc>
          <w:tcPr>
            <w:tcW w:w="1418" w:type="dxa"/>
          </w:tcPr>
          <w:p w:rsidR="00711DAE" w:rsidRDefault="00711DAE" w:rsidP="0079234E">
            <w:pPr>
              <w:tabs>
                <w:tab w:val="left" w:pos="9923"/>
              </w:tabs>
              <w:ind w:right="-108"/>
              <w:jc w:val="center"/>
              <w:rPr>
                <w:sz w:val="28"/>
                <w:szCs w:val="28"/>
              </w:rPr>
            </w:pPr>
            <w:r>
              <w:rPr>
                <w:sz w:val="28"/>
                <w:szCs w:val="28"/>
              </w:rPr>
              <w:lastRenderedPageBreak/>
              <w:t>26.02.</w:t>
            </w:r>
          </w:p>
          <w:p w:rsidR="00711DAE" w:rsidRPr="00BF225E" w:rsidRDefault="00711DAE" w:rsidP="0079234E">
            <w:pPr>
              <w:tabs>
                <w:tab w:val="left" w:pos="9923"/>
              </w:tabs>
              <w:ind w:right="-108"/>
              <w:jc w:val="center"/>
              <w:rPr>
                <w:sz w:val="28"/>
                <w:szCs w:val="28"/>
              </w:rPr>
            </w:pPr>
          </w:p>
        </w:tc>
        <w:tc>
          <w:tcPr>
            <w:tcW w:w="1843" w:type="dxa"/>
          </w:tcPr>
          <w:p w:rsidR="006700A9" w:rsidRDefault="006700A9" w:rsidP="006700A9">
            <w:pPr>
              <w:tabs>
                <w:tab w:val="left" w:pos="9923"/>
              </w:tabs>
              <w:ind w:right="-108"/>
              <w:rPr>
                <w:sz w:val="28"/>
                <w:szCs w:val="28"/>
                <w:lang w:val="ru-RU"/>
              </w:rPr>
            </w:pPr>
            <w:r>
              <w:rPr>
                <w:sz w:val="28"/>
                <w:szCs w:val="28"/>
                <w:lang w:val="ru-RU"/>
              </w:rPr>
              <w:t>директор</w:t>
            </w:r>
          </w:p>
          <w:p w:rsidR="006700A9" w:rsidRPr="007235C7" w:rsidRDefault="006700A9" w:rsidP="006700A9">
            <w:pPr>
              <w:tabs>
                <w:tab w:val="left" w:pos="9923"/>
              </w:tabs>
              <w:ind w:right="-108"/>
              <w:rPr>
                <w:sz w:val="28"/>
                <w:szCs w:val="28"/>
                <w:lang w:val="ru-RU"/>
              </w:rPr>
            </w:pPr>
            <w:r>
              <w:rPr>
                <w:sz w:val="28"/>
                <w:szCs w:val="28"/>
                <w:lang w:val="ru-RU"/>
              </w:rPr>
              <w:t>Шинкарук С.М.</w:t>
            </w:r>
          </w:p>
          <w:p w:rsidR="00711DAE" w:rsidRDefault="00711DAE" w:rsidP="0079234E"/>
        </w:tc>
        <w:tc>
          <w:tcPr>
            <w:tcW w:w="1275" w:type="dxa"/>
          </w:tcPr>
          <w:p w:rsidR="00711DAE" w:rsidRDefault="00711DAE" w:rsidP="0079234E">
            <w:r>
              <w:rPr>
                <w:sz w:val="28"/>
                <w:szCs w:val="28"/>
              </w:rPr>
              <w:t xml:space="preserve"> </w:t>
            </w:r>
          </w:p>
        </w:tc>
      </w:tr>
      <w:tr w:rsidR="00711DAE" w:rsidRPr="00170E5E" w:rsidTr="006216E5">
        <w:trPr>
          <w:trHeight w:val="147"/>
        </w:trPr>
        <w:tc>
          <w:tcPr>
            <w:tcW w:w="851" w:type="dxa"/>
          </w:tcPr>
          <w:p w:rsidR="00711DAE" w:rsidRDefault="006700A9" w:rsidP="0079234E">
            <w:pPr>
              <w:tabs>
                <w:tab w:val="left" w:pos="9923"/>
              </w:tabs>
              <w:ind w:right="-108"/>
              <w:jc w:val="center"/>
              <w:rPr>
                <w:sz w:val="28"/>
                <w:szCs w:val="28"/>
              </w:rPr>
            </w:pPr>
            <w:r>
              <w:rPr>
                <w:sz w:val="28"/>
                <w:szCs w:val="28"/>
              </w:rPr>
              <w:lastRenderedPageBreak/>
              <w:t>2.</w:t>
            </w:r>
            <w:r>
              <w:rPr>
                <w:sz w:val="28"/>
                <w:szCs w:val="28"/>
                <w:lang w:val="ru-RU"/>
              </w:rPr>
              <w:t>7</w:t>
            </w:r>
            <w:r w:rsidR="00711DAE">
              <w:rPr>
                <w:sz w:val="28"/>
                <w:szCs w:val="28"/>
              </w:rPr>
              <w:t>.5.</w:t>
            </w:r>
          </w:p>
        </w:tc>
        <w:tc>
          <w:tcPr>
            <w:tcW w:w="5245" w:type="dxa"/>
          </w:tcPr>
          <w:p w:rsidR="00711DAE" w:rsidRDefault="00711DAE" w:rsidP="0079234E">
            <w:pPr>
              <w:tabs>
                <w:tab w:val="left" w:pos="9923"/>
              </w:tabs>
              <w:ind w:right="33"/>
              <w:jc w:val="center"/>
              <w:rPr>
                <w:b/>
                <w:i/>
                <w:sz w:val="28"/>
                <w:szCs w:val="28"/>
              </w:rPr>
            </w:pPr>
            <w:r w:rsidRPr="00ED599B">
              <w:rPr>
                <w:b/>
                <w:i/>
                <w:sz w:val="28"/>
                <w:szCs w:val="28"/>
              </w:rPr>
              <w:t xml:space="preserve">Безпека </w:t>
            </w:r>
            <w:r w:rsidRPr="00F14703">
              <w:rPr>
                <w:b/>
                <w:i/>
                <w:sz w:val="28"/>
                <w:szCs w:val="28"/>
              </w:rPr>
              <w:t xml:space="preserve">учасників </w:t>
            </w:r>
          </w:p>
          <w:p w:rsidR="00711DAE" w:rsidRDefault="00711DAE" w:rsidP="0079234E">
            <w:pPr>
              <w:tabs>
                <w:tab w:val="left" w:pos="9923"/>
              </w:tabs>
              <w:ind w:right="33"/>
              <w:jc w:val="center"/>
              <w:rPr>
                <w:b/>
                <w:i/>
                <w:sz w:val="28"/>
                <w:szCs w:val="28"/>
              </w:rPr>
            </w:pPr>
            <w:r w:rsidRPr="00F14703">
              <w:rPr>
                <w:b/>
                <w:i/>
                <w:sz w:val="28"/>
                <w:szCs w:val="28"/>
              </w:rPr>
              <w:t>освітнього процесу влітку</w:t>
            </w:r>
          </w:p>
          <w:p w:rsidR="00711DAE" w:rsidRDefault="00711DAE" w:rsidP="00B84E1F">
            <w:pPr>
              <w:pStyle w:val="a8"/>
              <w:numPr>
                <w:ilvl w:val="0"/>
                <w:numId w:val="76"/>
              </w:numPr>
              <w:tabs>
                <w:tab w:val="left" w:pos="318"/>
              </w:tabs>
              <w:ind w:left="34" w:firstLine="0"/>
              <w:jc w:val="both"/>
              <w:rPr>
                <w:sz w:val="28"/>
                <w:szCs w:val="28"/>
              </w:rPr>
            </w:pPr>
            <w:r w:rsidRPr="00F14703">
              <w:rPr>
                <w:sz w:val="28"/>
                <w:szCs w:val="28"/>
              </w:rPr>
              <w:t>Порядок проведення інструктажів з охорони праці та безпеки життєдіяльності</w:t>
            </w:r>
            <w:r>
              <w:rPr>
                <w:sz w:val="28"/>
                <w:szCs w:val="28"/>
              </w:rPr>
              <w:t xml:space="preserve"> учасників освітнього процесу</w:t>
            </w:r>
            <w:r w:rsidRPr="00F14703">
              <w:rPr>
                <w:sz w:val="28"/>
                <w:szCs w:val="28"/>
              </w:rPr>
              <w:t>. (</w:t>
            </w:r>
            <w:r w:rsidRPr="00F14703">
              <w:rPr>
                <w:i/>
                <w:sz w:val="28"/>
                <w:szCs w:val="28"/>
              </w:rPr>
              <w:t>Обговорення</w:t>
            </w:r>
            <w:r w:rsidRPr="00F14703">
              <w:rPr>
                <w:sz w:val="28"/>
                <w:szCs w:val="28"/>
              </w:rPr>
              <w:t>)</w:t>
            </w:r>
          </w:p>
          <w:p w:rsidR="006216E5" w:rsidRDefault="00711DAE" w:rsidP="00B84E1F">
            <w:pPr>
              <w:pStyle w:val="a8"/>
              <w:numPr>
                <w:ilvl w:val="0"/>
                <w:numId w:val="76"/>
              </w:numPr>
              <w:tabs>
                <w:tab w:val="left" w:pos="318"/>
              </w:tabs>
              <w:ind w:left="34" w:firstLine="0"/>
              <w:jc w:val="both"/>
              <w:rPr>
                <w:sz w:val="28"/>
                <w:szCs w:val="28"/>
              </w:rPr>
            </w:pPr>
            <w:r w:rsidRPr="00F14703">
              <w:rPr>
                <w:sz w:val="28"/>
                <w:szCs w:val="28"/>
              </w:rPr>
              <w:t>Про надання домедичної допомоги потерпілим від нещасних випадків, правила поведінки у разі виникнення НС. (</w:t>
            </w:r>
            <w:r w:rsidRPr="00F14703">
              <w:rPr>
                <w:i/>
                <w:sz w:val="28"/>
                <w:szCs w:val="28"/>
              </w:rPr>
              <w:t>Обговорення алгоритму дій</w:t>
            </w:r>
            <w:r w:rsidRPr="00F14703">
              <w:rPr>
                <w:sz w:val="28"/>
                <w:szCs w:val="28"/>
              </w:rPr>
              <w:t>)</w:t>
            </w:r>
          </w:p>
          <w:p w:rsidR="006216E5" w:rsidRDefault="006216E5" w:rsidP="00B84E1F">
            <w:pPr>
              <w:pStyle w:val="a8"/>
              <w:numPr>
                <w:ilvl w:val="0"/>
                <w:numId w:val="76"/>
              </w:numPr>
              <w:tabs>
                <w:tab w:val="left" w:pos="318"/>
              </w:tabs>
              <w:ind w:left="34" w:firstLine="0"/>
              <w:jc w:val="both"/>
              <w:rPr>
                <w:sz w:val="28"/>
                <w:szCs w:val="28"/>
              </w:rPr>
            </w:pPr>
            <w:r w:rsidRPr="006216E5">
              <w:rPr>
                <w:sz w:val="28"/>
                <w:szCs w:val="28"/>
              </w:rPr>
              <w:t>Про забезпечення ЗДО протипожежним обладнанням та   спеціальним оснащенням з цивільного захисту.</w:t>
            </w:r>
            <w:r>
              <w:rPr>
                <w:sz w:val="28"/>
                <w:szCs w:val="28"/>
              </w:rPr>
              <w:t xml:space="preserve"> </w:t>
            </w:r>
            <w:r w:rsidRPr="006216E5">
              <w:rPr>
                <w:sz w:val="28"/>
                <w:szCs w:val="28"/>
              </w:rPr>
              <w:t>(Аналіз)</w:t>
            </w:r>
          </w:p>
          <w:p w:rsidR="006216E5" w:rsidRDefault="006216E5" w:rsidP="00B84E1F">
            <w:pPr>
              <w:pStyle w:val="a8"/>
              <w:numPr>
                <w:ilvl w:val="0"/>
                <w:numId w:val="76"/>
              </w:numPr>
              <w:tabs>
                <w:tab w:val="left" w:pos="318"/>
              </w:tabs>
              <w:ind w:left="34" w:firstLine="0"/>
              <w:jc w:val="both"/>
              <w:rPr>
                <w:sz w:val="28"/>
                <w:szCs w:val="28"/>
              </w:rPr>
            </w:pPr>
            <w:r w:rsidRPr="006216E5">
              <w:rPr>
                <w:sz w:val="28"/>
                <w:szCs w:val="28"/>
              </w:rPr>
              <w:t>Про підсумки проведення об’єктових тренувань з евакуації  учасників освітнього процесу із закладу на випадок НС. (Звіт)</w:t>
            </w:r>
          </w:p>
          <w:p w:rsidR="004A7072" w:rsidRDefault="006216E5" w:rsidP="00B84E1F">
            <w:pPr>
              <w:pStyle w:val="a8"/>
              <w:numPr>
                <w:ilvl w:val="0"/>
                <w:numId w:val="76"/>
              </w:numPr>
              <w:tabs>
                <w:tab w:val="left" w:pos="318"/>
              </w:tabs>
              <w:ind w:left="34" w:firstLine="0"/>
              <w:jc w:val="both"/>
              <w:rPr>
                <w:sz w:val="28"/>
                <w:szCs w:val="28"/>
              </w:rPr>
            </w:pPr>
            <w:r w:rsidRPr="006216E5">
              <w:rPr>
                <w:sz w:val="28"/>
                <w:szCs w:val="28"/>
              </w:rPr>
              <w:t>Розроблення та затвердження плану організаційних та ремонтних робіт до нового навчального року. (Обговорення та затвердження плану)</w:t>
            </w:r>
          </w:p>
          <w:p w:rsidR="0046000F" w:rsidRPr="006216E5" w:rsidRDefault="0046000F" w:rsidP="0046000F">
            <w:pPr>
              <w:pStyle w:val="a8"/>
              <w:tabs>
                <w:tab w:val="left" w:pos="318"/>
              </w:tabs>
              <w:ind w:left="34"/>
              <w:jc w:val="both"/>
              <w:rPr>
                <w:sz w:val="28"/>
                <w:szCs w:val="28"/>
              </w:rPr>
            </w:pPr>
          </w:p>
        </w:tc>
        <w:tc>
          <w:tcPr>
            <w:tcW w:w="1418" w:type="dxa"/>
          </w:tcPr>
          <w:p w:rsidR="00711DAE" w:rsidRDefault="00711DAE" w:rsidP="0079234E">
            <w:pPr>
              <w:tabs>
                <w:tab w:val="left" w:pos="9923"/>
              </w:tabs>
              <w:ind w:right="-108"/>
              <w:jc w:val="center"/>
              <w:rPr>
                <w:sz w:val="28"/>
                <w:szCs w:val="28"/>
              </w:rPr>
            </w:pPr>
            <w:r w:rsidRPr="00BF225E">
              <w:rPr>
                <w:sz w:val="28"/>
                <w:szCs w:val="28"/>
              </w:rPr>
              <w:t>27.0</w:t>
            </w:r>
            <w:r>
              <w:rPr>
                <w:sz w:val="28"/>
                <w:szCs w:val="28"/>
              </w:rPr>
              <w:t>4</w:t>
            </w:r>
            <w:r w:rsidRPr="00BF225E">
              <w:rPr>
                <w:sz w:val="28"/>
                <w:szCs w:val="28"/>
              </w:rPr>
              <w:t>.</w:t>
            </w:r>
          </w:p>
        </w:tc>
        <w:tc>
          <w:tcPr>
            <w:tcW w:w="1843" w:type="dxa"/>
          </w:tcPr>
          <w:p w:rsidR="006700A9" w:rsidRDefault="006700A9" w:rsidP="006700A9">
            <w:pPr>
              <w:tabs>
                <w:tab w:val="left" w:pos="9923"/>
              </w:tabs>
              <w:ind w:right="-108"/>
              <w:rPr>
                <w:sz w:val="28"/>
                <w:szCs w:val="28"/>
                <w:lang w:val="ru-RU"/>
              </w:rPr>
            </w:pPr>
            <w:r>
              <w:rPr>
                <w:sz w:val="28"/>
                <w:szCs w:val="28"/>
                <w:lang w:val="ru-RU"/>
              </w:rPr>
              <w:t>директор</w:t>
            </w:r>
          </w:p>
          <w:p w:rsidR="006700A9" w:rsidRPr="007235C7" w:rsidRDefault="006700A9" w:rsidP="006700A9">
            <w:pPr>
              <w:tabs>
                <w:tab w:val="left" w:pos="9923"/>
              </w:tabs>
              <w:ind w:right="-108"/>
              <w:rPr>
                <w:sz w:val="28"/>
                <w:szCs w:val="28"/>
                <w:lang w:val="ru-RU"/>
              </w:rPr>
            </w:pPr>
            <w:r>
              <w:rPr>
                <w:sz w:val="28"/>
                <w:szCs w:val="28"/>
                <w:lang w:val="ru-RU"/>
              </w:rPr>
              <w:t>Шинкарук С.М.</w:t>
            </w:r>
          </w:p>
          <w:p w:rsidR="00711DAE" w:rsidRDefault="00711DAE" w:rsidP="0079234E">
            <w:pPr>
              <w:rPr>
                <w:sz w:val="28"/>
                <w:szCs w:val="28"/>
              </w:rPr>
            </w:pPr>
          </w:p>
        </w:tc>
        <w:tc>
          <w:tcPr>
            <w:tcW w:w="1275" w:type="dxa"/>
          </w:tcPr>
          <w:p w:rsidR="00711DAE" w:rsidRDefault="00711DAE" w:rsidP="0079234E">
            <w:pPr>
              <w:rPr>
                <w:sz w:val="28"/>
                <w:szCs w:val="28"/>
              </w:rPr>
            </w:pPr>
          </w:p>
        </w:tc>
      </w:tr>
      <w:tr w:rsidR="00711DAE" w:rsidRPr="00170E5E" w:rsidTr="0079234E">
        <w:tc>
          <w:tcPr>
            <w:tcW w:w="10632" w:type="dxa"/>
            <w:gridSpan w:val="5"/>
          </w:tcPr>
          <w:p w:rsidR="00711DAE" w:rsidRPr="0079181C" w:rsidRDefault="00711DAE" w:rsidP="0079234E">
            <w:pPr>
              <w:tabs>
                <w:tab w:val="left" w:pos="9923"/>
              </w:tabs>
              <w:ind w:right="-108"/>
              <w:jc w:val="center"/>
              <w:rPr>
                <w:b/>
                <w:sz w:val="16"/>
                <w:szCs w:val="16"/>
              </w:rPr>
            </w:pPr>
          </w:p>
          <w:p w:rsidR="002C3325" w:rsidRDefault="002C3325" w:rsidP="0079234E">
            <w:pPr>
              <w:tabs>
                <w:tab w:val="left" w:pos="9923"/>
              </w:tabs>
              <w:ind w:right="-108"/>
              <w:jc w:val="center"/>
              <w:rPr>
                <w:b/>
                <w:sz w:val="28"/>
                <w:szCs w:val="28"/>
                <w:lang w:val="ru-RU"/>
              </w:rPr>
            </w:pPr>
          </w:p>
          <w:p w:rsidR="002C3325" w:rsidRDefault="002C3325" w:rsidP="0079234E">
            <w:pPr>
              <w:tabs>
                <w:tab w:val="left" w:pos="9923"/>
              </w:tabs>
              <w:ind w:right="-108"/>
              <w:jc w:val="center"/>
              <w:rPr>
                <w:b/>
                <w:sz w:val="28"/>
                <w:szCs w:val="28"/>
                <w:lang w:val="ru-RU"/>
              </w:rPr>
            </w:pPr>
          </w:p>
          <w:p w:rsidR="002C3325" w:rsidRDefault="002C3325" w:rsidP="0079234E">
            <w:pPr>
              <w:tabs>
                <w:tab w:val="left" w:pos="9923"/>
              </w:tabs>
              <w:ind w:right="-108"/>
              <w:jc w:val="center"/>
              <w:rPr>
                <w:b/>
                <w:sz w:val="28"/>
                <w:szCs w:val="28"/>
                <w:lang w:val="ru-RU"/>
              </w:rPr>
            </w:pPr>
          </w:p>
          <w:p w:rsidR="002C3325" w:rsidRDefault="002C3325" w:rsidP="0079234E">
            <w:pPr>
              <w:tabs>
                <w:tab w:val="left" w:pos="9923"/>
              </w:tabs>
              <w:ind w:right="-108"/>
              <w:jc w:val="center"/>
              <w:rPr>
                <w:b/>
                <w:sz w:val="28"/>
                <w:szCs w:val="28"/>
                <w:lang w:val="ru-RU"/>
              </w:rPr>
            </w:pPr>
          </w:p>
          <w:p w:rsidR="002C3325" w:rsidRDefault="002C3325" w:rsidP="0079234E">
            <w:pPr>
              <w:tabs>
                <w:tab w:val="left" w:pos="9923"/>
              </w:tabs>
              <w:ind w:right="-108"/>
              <w:jc w:val="center"/>
              <w:rPr>
                <w:b/>
                <w:sz w:val="28"/>
                <w:szCs w:val="28"/>
                <w:lang w:val="ru-RU"/>
              </w:rPr>
            </w:pPr>
          </w:p>
          <w:p w:rsidR="002C3325" w:rsidRDefault="002C3325" w:rsidP="0079234E">
            <w:pPr>
              <w:tabs>
                <w:tab w:val="left" w:pos="9923"/>
              </w:tabs>
              <w:ind w:right="-108"/>
              <w:jc w:val="center"/>
              <w:rPr>
                <w:b/>
                <w:sz w:val="28"/>
                <w:szCs w:val="28"/>
                <w:lang w:val="ru-RU"/>
              </w:rPr>
            </w:pPr>
          </w:p>
          <w:p w:rsidR="002C3325" w:rsidRDefault="002C3325" w:rsidP="0079234E">
            <w:pPr>
              <w:tabs>
                <w:tab w:val="left" w:pos="9923"/>
              </w:tabs>
              <w:ind w:right="-108"/>
              <w:jc w:val="center"/>
              <w:rPr>
                <w:b/>
                <w:sz w:val="28"/>
                <w:szCs w:val="28"/>
                <w:lang w:val="ru-RU"/>
              </w:rPr>
            </w:pPr>
          </w:p>
          <w:p w:rsidR="002C3325" w:rsidRDefault="002C3325" w:rsidP="0079234E">
            <w:pPr>
              <w:tabs>
                <w:tab w:val="left" w:pos="9923"/>
              </w:tabs>
              <w:ind w:right="-108"/>
              <w:jc w:val="center"/>
              <w:rPr>
                <w:b/>
                <w:sz w:val="28"/>
                <w:szCs w:val="28"/>
                <w:lang w:val="ru-RU"/>
              </w:rPr>
            </w:pPr>
          </w:p>
          <w:p w:rsidR="002C3325" w:rsidRDefault="002C3325" w:rsidP="0079234E">
            <w:pPr>
              <w:tabs>
                <w:tab w:val="left" w:pos="9923"/>
              </w:tabs>
              <w:ind w:right="-108"/>
              <w:jc w:val="center"/>
              <w:rPr>
                <w:b/>
                <w:sz w:val="28"/>
                <w:szCs w:val="28"/>
                <w:lang w:val="ru-RU"/>
              </w:rPr>
            </w:pPr>
          </w:p>
          <w:p w:rsidR="002C3325" w:rsidRDefault="002C3325" w:rsidP="0079234E">
            <w:pPr>
              <w:tabs>
                <w:tab w:val="left" w:pos="9923"/>
              </w:tabs>
              <w:ind w:right="-108"/>
              <w:jc w:val="center"/>
              <w:rPr>
                <w:b/>
                <w:sz w:val="28"/>
                <w:szCs w:val="28"/>
                <w:lang w:val="ru-RU"/>
              </w:rPr>
            </w:pPr>
          </w:p>
          <w:p w:rsidR="002C3325" w:rsidRDefault="002C3325" w:rsidP="0079234E">
            <w:pPr>
              <w:tabs>
                <w:tab w:val="left" w:pos="9923"/>
              </w:tabs>
              <w:ind w:right="-108"/>
              <w:jc w:val="center"/>
              <w:rPr>
                <w:b/>
                <w:sz w:val="28"/>
                <w:szCs w:val="28"/>
                <w:lang w:val="ru-RU"/>
              </w:rPr>
            </w:pPr>
          </w:p>
          <w:p w:rsidR="002C3325" w:rsidRDefault="002C3325" w:rsidP="0079234E">
            <w:pPr>
              <w:tabs>
                <w:tab w:val="left" w:pos="9923"/>
              </w:tabs>
              <w:ind w:right="-108"/>
              <w:jc w:val="center"/>
              <w:rPr>
                <w:b/>
                <w:sz w:val="28"/>
                <w:szCs w:val="28"/>
                <w:lang w:val="ru-RU"/>
              </w:rPr>
            </w:pPr>
          </w:p>
          <w:p w:rsidR="002C3325" w:rsidRDefault="002C3325" w:rsidP="0079234E">
            <w:pPr>
              <w:tabs>
                <w:tab w:val="left" w:pos="9923"/>
              </w:tabs>
              <w:ind w:right="-108"/>
              <w:jc w:val="center"/>
              <w:rPr>
                <w:b/>
                <w:sz w:val="28"/>
                <w:szCs w:val="28"/>
                <w:lang w:val="ru-RU"/>
              </w:rPr>
            </w:pPr>
          </w:p>
          <w:p w:rsidR="002C3325" w:rsidRDefault="002C3325" w:rsidP="0079234E">
            <w:pPr>
              <w:tabs>
                <w:tab w:val="left" w:pos="9923"/>
              </w:tabs>
              <w:ind w:right="-108"/>
              <w:jc w:val="center"/>
              <w:rPr>
                <w:b/>
                <w:sz w:val="28"/>
                <w:szCs w:val="28"/>
                <w:lang w:val="ru-RU"/>
              </w:rPr>
            </w:pPr>
          </w:p>
          <w:p w:rsidR="002C3325" w:rsidRDefault="002C3325" w:rsidP="0079234E">
            <w:pPr>
              <w:tabs>
                <w:tab w:val="left" w:pos="9923"/>
              </w:tabs>
              <w:ind w:right="-108"/>
              <w:jc w:val="center"/>
              <w:rPr>
                <w:b/>
                <w:sz w:val="28"/>
                <w:szCs w:val="28"/>
                <w:lang w:val="ru-RU"/>
              </w:rPr>
            </w:pPr>
          </w:p>
          <w:p w:rsidR="00711DAE" w:rsidRDefault="00711DAE" w:rsidP="002C3325">
            <w:pPr>
              <w:tabs>
                <w:tab w:val="left" w:pos="9923"/>
              </w:tabs>
              <w:ind w:right="-108"/>
              <w:jc w:val="center"/>
              <w:rPr>
                <w:sz w:val="28"/>
                <w:szCs w:val="28"/>
              </w:rPr>
            </w:pPr>
            <w:r>
              <w:rPr>
                <w:b/>
                <w:sz w:val="28"/>
                <w:szCs w:val="28"/>
              </w:rPr>
              <w:lastRenderedPageBreak/>
              <w:t>Блок 2.</w:t>
            </w:r>
            <w:r w:rsidR="006700A9">
              <w:rPr>
                <w:b/>
                <w:sz w:val="28"/>
                <w:szCs w:val="28"/>
                <w:lang w:val="ru-RU"/>
              </w:rPr>
              <w:t>8</w:t>
            </w:r>
            <w:r>
              <w:rPr>
                <w:b/>
                <w:sz w:val="28"/>
                <w:szCs w:val="28"/>
              </w:rPr>
              <w:t>. Комісія з організації та проведення експертизи цінності документів</w:t>
            </w:r>
          </w:p>
          <w:p w:rsidR="00711DAE" w:rsidRPr="00F14703" w:rsidRDefault="00711DAE" w:rsidP="0079234E">
            <w:pPr>
              <w:tabs>
                <w:tab w:val="left" w:pos="9923"/>
              </w:tabs>
              <w:ind w:right="-108"/>
              <w:jc w:val="center"/>
              <w:rPr>
                <w:b/>
                <w:sz w:val="16"/>
                <w:szCs w:val="16"/>
              </w:rPr>
            </w:pPr>
          </w:p>
        </w:tc>
      </w:tr>
      <w:tr w:rsidR="00711DAE" w:rsidRPr="00170E5E" w:rsidTr="0079234E">
        <w:trPr>
          <w:trHeight w:val="6809"/>
        </w:trPr>
        <w:tc>
          <w:tcPr>
            <w:tcW w:w="851" w:type="dxa"/>
          </w:tcPr>
          <w:p w:rsidR="00711DAE" w:rsidRPr="000A02F9" w:rsidRDefault="00F714A7" w:rsidP="0079234E">
            <w:pPr>
              <w:ind w:left="-142" w:right="-108"/>
              <w:jc w:val="center"/>
              <w:rPr>
                <w:sz w:val="28"/>
                <w:szCs w:val="28"/>
                <w:lang w:eastAsia="en-US"/>
              </w:rPr>
            </w:pPr>
            <w:r>
              <w:rPr>
                <w:sz w:val="28"/>
                <w:szCs w:val="28"/>
                <w:lang w:eastAsia="en-US"/>
              </w:rPr>
              <w:lastRenderedPageBreak/>
              <w:t>2.</w:t>
            </w:r>
            <w:r>
              <w:rPr>
                <w:sz w:val="28"/>
                <w:szCs w:val="28"/>
                <w:lang w:val="ru-RU" w:eastAsia="en-US"/>
              </w:rPr>
              <w:t>8</w:t>
            </w:r>
            <w:r w:rsidR="00711DAE">
              <w:rPr>
                <w:sz w:val="28"/>
                <w:szCs w:val="28"/>
                <w:lang w:eastAsia="en-US"/>
              </w:rPr>
              <w:t>.1</w:t>
            </w:r>
          </w:p>
          <w:p w:rsidR="00711DAE" w:rsidRPr="000A02F9" w:rsidRDefault="00711DAE" w:rsidP="0079234E">
            <w:pPr>
              <w:ind w:right="-108"/>
              <w:jc w:val="center"/>
              <w:rPr>
                <w:sz w:val="28"/>
                <w:szCs w:val="28"/>
                <w:lang w:eastAsia="en-US"/>
              </w:rPr>
            </w:pPr>
            <w:r>
              <w:rPr>
                <w:sz w:val="28"/>
                <w:szCs w:val="28"/>
                <w:lang w:eastAsia="en-US"/>
              </w:rPr>
              <w:t xml:space="preserve"> </w:t>
            </w:r>
          </w:p>
        </w:tc>
        <w:tc>
          <w:tcPr>
            <w:tcW w:w="5245" w:type="dxa"/>
          </w:tcPr>
          <w:p w:rsidR="00711DAE" w:rsidRDefault="00711DAE" w:rsidP="0079234E">
            <w:pPr>
              <w:pStyle w:val="a8"/>
              <w:tabs>
                <w:tab w:val="left" w:pos="317"/>
              </w:tabs>
              <w:ind w:left="34" w:right="34"/>
              <w:jc w:val="center"/>
              <w:rPr>
                <w:b/>
                <w:i/>
                <w:sz w:val="28"/>
                <w:szCs w:val="28"/>
                <w:lang w:eastAsia="en-US"/>
              </w:rPr>
            </w:pPr>
            <w:r>
              <w:rPr>
                <w:b/>
                <w:i/>
                <w:sz w:val="28"/>
                <w:szCs w:val="28"/>
                <w:lang w:eastAsia="en-US"/>
              </w:rPr>
              <w:t xml:space="preserve">Про створення </w:t>
            </w:r>
          </w:p>
          <w:p w:rsidR="00711DAE" w:rsidRPr="00225743" w:rsidRDefault="00711DAE" w:rsidP="0079234E">
            <w:pPr>
              <w:pStyle w:val="a8"/>
              <w:tabs>
                <w:tab w:val="left" w:pos="317"/>
              </w:tabs>
              <w:ind w:left="34" w:right="34"/>
              <w:jc w:val="center"/>
              <w:rPr>
                <w:b/>
                <w:i/>
                <w:sz w:val="28"/>
                <w:szCs w:val="28"/>
                <w:lang w:eastAsia="en-US"/>
              </w:rPr>
            </w:pPr>
            <w:r>
              <w:rPr>
                <w:b/>
                <w:i/>
                <w:sz w:val="28"/>
                <w:szCs w:val="28"/>
                <w:lang w:eastAsia="en-US"/>
              </w:rPr>
              <w:t>номенклатури</w:t>
            </w:r>
            <w:r w:rsidRPr="00225743">
              <w:rPr>
                <w:b/>
                <w:i/>
                <w:sz w:val="28"/>
                <w:szCs w:val="28"/>
                <w:lang w:eastAsia="en-US"/>
              </w:rPr>
              <w:t xml:space="preserve"> справ ЗДО</w:t>
            </w:r>
          </w:p>
          <w:p w:rsidR="00711DAE" w:rsidRPr="002D401B" w:rsidRDefault="00711DAE" w:rsidP="0079234E">
            <w:pPr>
              <w:pStyle w:val="a8"/>
              <w:numPr>
                <w:ilvl w:val="0"/>
                <w:numId w:val="45"/>
              </w:numPr>
              <w:tabs>
                <w:tab w:val="left" w:pos="317"/>
              </w:tabs>
              <w:ind w:left="0" w:right="34" w:firstLine="34"/>
              <w:jc w:val="both"/>
              <w:rPr>
                <w:sz w:val="28"/>
                <w:szCs w:val="28"/>
                <w:lang w:eastAsia="en-US"/>
              </w:rPr>
            </w:pPr>
            <w:r>
              <w:rPr>
                <w:sz w:val="28"/>
                <w:szCs w:val="28"/>
                <w:lang w:eastAsia="en-US"/>
              </w:rPr>
              <w:t>Ознайомлення з наказом</w:t>
            </w:r>
            <w:r w:rsidRPr="002D401B">
              <w:rPr>
                <w:sz w:val="28"/>
                <w:szCs w:val="28"/>
                <w:lang w:eastAsia="en-US"/>
              </w:rPr>
              <w:t xml:space="preserve"> «Про підготовку засідання експертної комісії та архівного підрозділу</w:t>
            </w:r>
            <w:r w:rsidR="00F714A7">
              <w:rPr>
                <w:sz w:val="28"/>
                <w:szCs w:val="28"/>
                <w:lang w:eastAsia="en-US"/>
              </w:rPr>
              <w:t xml:space="preserve"> </w:t>
            </w:r>
            <w:r w:rsidR="00F714A7">
              <w:rPr>
                <w:sz w:val="28"/>
                <w:szCs w:val="28"/>
                <w:lang w:val="ru-RU" w:eastAsia="en-US"/>
              </w:rPr>
              <w:t>Малошпа</w:t>
            </w:r>
            <w:r>
              <w:rPr>
                <w:sz w:val="28"/>
                <w:szCs w:val="28"/>
                <w:lang w:eastAsia="en-US"/>
              </w:rPr>
              <w:t>івського</w:t>
            </w:r>
            <w:r w:rsidRPr="002D401B">
              <w:rPr>
                <w:sz w:val="28"/>
                <w:szCs w:val="28"/>
                <w:lang w:eastAsia="en-US"/>
              </w:rPr>
              <w:t xml:space="preserve"> ЗДО (ясла-садок)»</w:t>
            </w:r>
          </w:p>
          <w:p w:rsidR="00711DAE" w:rsidRPr="002D401B" w:rsidRDefault="00711DAE" w:rsidP="0079234E">
            <w:pPr>
              <w:pStyle w:val="a8"/>
              <w:numPr>
                <w:ilvl w:val="0"/>
                <w:numId w:val="45"/>
              </w:numPr>
              <w:tabs>
                <w:tab w:val="left" w:pos="317"/>
              </w:tabs>
              <w:ind w:left="34" w:right="34" w:firstLine="0"/>
              <w:jc w:val="both"/>
              <w:rPr>
                <w:sz w:val="28"/>
                <w:szCs w:val="28"/>
                <w:lang w:eastAsia="en-US"/>
              </w:rPr>
            </w:pPr>
            <w:r w:rsidRPr="002D401B">
              <w:rPr>
                <w:sz w:val="28"/>
                <w:szCs w:val="28"/>
                <w:lang w:eastAsia="en-US"/>
              </w:rPr>
              <w:t>Обговорення основних положень:</w:t>
            </w:r>
          </w:p>
          <w:p w:rsidR="00711DAE" w:rsidRPr="000A02F9" w:rsidRDefault="00711DAE" w:rsidP="0079234E">
            <w:pPr>
              <w:ind w:right="34"/>
              <w:jc w:val="both"/>
              <w:rPr>
                <w:sz w:val="28"/>
                <w:szCs w:val="28"/>
                <w:lang w:eastAsia="en-US"/>
              </w:rPr>
            </w:pPr>
            <w:r w:rsidRPr="000A02F9">
              <w:rPr>
                <w:sz w:val="28"/>
                <w:szCs w:val="28"/>
                <w:lang w:eastAsia="en-US"/>
              </w:rPr>
              <w:t>- Примірної інструкції з діловодства у дошкільних навчальних закладах, затвер-дженої наказом МОН, молоді та спорту України від 01.10.2012 № 1059;</w:t>
            </w:r>
          </w:p>
          <w:p w:rsidR="00711DAE" w:rsidRDefault="00711DAE" w:rsidP="0079234E">
            <w:pPr>
              <w:ind w:right="34"/>
              <w:jc w:val="both"/>
              <w:rPr>
                <w:sz w:val="28"/>
                <w:szCs w:val="28"/>
                <w:lang w:eastAsia="en-US"/>
              </w:rPr>
            </w:pPr>
            <w:r w:rsidRPr="000A02F9">
              <w:rPr>
                <w:sz w:val="28"/>
                <w:szCs w:val="28"/>
                <w:lang w:eastAsia="en-US"/>
              </w:rPr>
              <w:t>- Переліку типових документів, що створюються під час діяльності державних орган</w:t>
            </w:r>
            <w:r>
              <w:rPr>
                <w:sz w:val="28"/>
                <w:szCs w:val="28"/>
                <w:lang w:eastAsia="en-US"/>
              </w:rPr>
              <w:t>ів та органів місцевого самовря</w:t>
            </w:r>
            <w:r w:rsidRPr="000A02F9">
              <w:rPr>
                <w:sz w:val="28"/>
                <w:szCs w:val="28"/>
                <w:lang w:eastAsia="en-US"/>
              </w:rPr>
              <w:t>дування, інших установ, підприємств та організацій, із зазначенням строків зберігання документів, затвердженому наказом Мін’юсту від 12.04.2012 № 578/5.</w:t>
            </w:r>
          </w:p>
          <w:p w:rsidR="004A7072" w:rsidRDefault="00711DAE" w:rsidP="004A7072">
            <w:pPr>
              <w:pStyle w:val="a8"/>
              <w:numPr>
                <w:ilvl w:val="0"/>
                <w:numId w:val="45"/>
              </w:numPr>
              <w:tabs>
                <w:tab w:val="left" w:pos="317"/>
              </w:tabs>
              <w:ind w:left="0" w:right="34" w:firstLine="0"/>
              <w:jc w:val="both"/>
              <w:rPr>
                <w:sz w:val="28"/>
                <w:szCs w:val="28"/>
                <w:lang w:eastAsia="en-US"/>
              </w:rPr>
            </w:pPr>
            <w:r w:rsidRPr="002D401B">
              <w:rPr>
                <w:sz w:val="28"/>
                <w:szCs w:val="28"/>
                <w:lang w:eastAsia="en-US"/>
              </w:rPr>
              <w:t>Розроблення проєкту номенклатури справ ЗДО.</w:t>
            </w:r>
          </w:p>
          <w:p w:rsidR="0046000F" w:rsidRPr="004A7072" w:rsidRDefault="0046000F" w:rsidP="0046000F">
            <w:pPr>
              <w:pStyle w:val="a8"/>
              <w:tabs>
                <w:tab w:val="left" w:pos="317"/>
              </w:tabs>
              <w:ind w:left="0" w:right="34"/>
              <w:jc w:val="both"/>
              <w:rPr>
                <w:sz w:val="28"/>
                <w:szCs w:val="28"/>
                <w:lang w:eastAsia="en-US"/>
              </w:rPr>
            </w:pPr>
          </w:p>
        </w:tc>
        <w:tc>
          <w:tcPr>
            <w:tcW w:w="1418" w:type="dxa"/>
          </w:tcPr>
          <w:p w:rsidR="00711DAE" w:rsidRDefault="00711DAE" w:rsidP="0079234E">
            <w:pPr>
              <w:rPr>
                <w:sz w:val="28"/>
                <w:szCs w:val="28"/>
                <w:lang w:eastAsia="en-US"/>
              </w:rPr>
            </w:pPr>
          </w:p>
          <w:p w:rsidR="00711DAE" w:rsidRPr="000A02F9" w:rsidRDefault="002C3325" w:rsidP="0079234E">
            <w:pPr>
              <w:rPr>
                <w:sz w:val="28"/>
                <w:szCs w:val="28"/>
                <w:lang w:eastAsia="en-US"/>
              </w:rPr>
            </w:pPr>
            <w:r>
              <w:rPr>
                <w:sz w:val="28"/>
                <w:szCs w:val="28"/>
                <w:lang w:eastAsia="en-US"/>
              </w:rPr>
              <w:t>0</w:t>
            </w:r>
            <w:r>
              <w:rPr>
                <w:sz w:val="28"/>
                <w:szCs w:val="28"/>
                <w:lang w:val="ru-RU" w:eastAsia="en-US"/>
              </w:rPr>
              <w:t>1</w:t>
            </w:r>
            <w:r w:rsidR="00711DAE">
              <w:rPr>
                <w:sz w:val="28"/>
                <w:szCs w:val="28"/>
                <w:lang w:eastAsia="en-US"/>
              </w:rPr>
              <w:t>.11.</w:t>
            </w:r>
          </w:p>
          <w:p w:rsidR="00711DAE" w:rsidRPr="000A02F9" w:rsidRDefault="00711DAE" w:rsidP="0079234E">
            <w:pPr>
              <w:rPr>
                <w:sz w:val="28"/>
                <w:szCs w:val="28"/>
                <w:lang w:eastAsia="en-US"/>
              </w:rPr>
            </w:pPr>
            <w:r>
              <w:rPr>
                <w:sz w:val="28"/>
                <w:szCs w:val="28"/>
                <w:lang w:eastAsia="en-US"/>
              </w:rPr>
              <w:t xml:space="preserve"> </w:t>
            </w:r>
          </w:p>
        </w:tc>
        <w:tc>
          <w:tcPr>
            <w:tcW w:w="1843" w:type="dxa"/>
          </w:tcPr>
          <w:p w:rsidR="002C3325" w:rsidRDefault="002C3325" w:rsidP="00F714A7">
            <w:pPr>
              <w:tabs>
                <w:tab w:val="left" w:pos="9923"/>
              </w:tabs>
              <w:ind w:right="-108"/>
              <w:rPr>
                <w:sz w:val="28"/>
                <w:szCs w:val="28"/>
                <w:lang w:val="ru-RU"/>
              </w:rPr>
            </w:pPr>
          </w:p>
          <w:p w:rsidR="00F714A7" w:rsidRDefault="00F714A7" w:rsidP="00F714A7">
            <w:pPr>
              <w:tabs>
                <w:tab w:val="left" w:pos="9923"/>
              </w:tabs>
              <w:ind w:right="-108"/>
              <w:rPr>
                <w:sz w:val="28"/>
                <w:szCs w:val="28"/>
                <w:lang w:val="ru-RU"/>
              </w:rPr>
            </w:pPr>
            <w:r>
              <w:rPr>
                <w:sz w:val="28"/>
                <w:szCs w:val="28"/>
                <w:lang w:val="ru-RU"/>
              </w:rPr>
              <w:t>директор</w:t>
            </w:r>
          </w:p>
          <w:p w:rsidR="00F714A7" w:rsidRPr="007235C7" w:rsidRDefault="00F714A7" w:rsidP="00F714A7">
            <w:pPr>
              <w:tabs>
                <w:tab w:val="left" w:pos="9923"/>
              </w:tabs>
              <w:ind w:right="-108"/>
              <w:rPr>
                <w:sz w:val="28"/>
                <w:szCs w:val="28"/>
                <w:lang w:val="ru-RU"/>
              </w:rPr>
            </w:pPr>
            <w:r>
              <w:rPr>
                <w:sz w:val="28"/>
                <w:szCs w:val="28"/>
                <w:lang w:val="ru-RU"/>
              </w:rPr>
              <w:t>Шинкарук С.М.</w:t>
            </w: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F714A7">
            <w:pPr>
              <w:ind w:right="-108"/>
              <w:rPr>
                <w:sz w:val="28"/>
                <w:szCs w:val="28"/>
                <w:lang w:eastAsia="en-US"/>
              </w:rPr>
            </w:pPr>
            <w:r w:rsidRPr="000A02F9">
              <w:rPr>
                <w:sz w:val="28"/>
                <w:szCs w:val="28"/>
                <w:lang w:eastAsia="en-US"/>
              </w:rPr>
              <w:t>Члени комісії</w:t>
            </w: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left="34" w:right="-108" w:hanging="34"/>
              <w:rPr>
                <w:sz w:val="28"/>
                <w:szCs w:val="28"/>
                <w:lang w:eastAsia="en-US"/>
              </w:rPr>
            </w:pPr>
          </w:p>
          <w:p w:rsidR="00711DAE" w:rsidRDefault="00711DAE" w:rsidP="0079234E">
            <w:pPr>
              <w:ind w:right="-108"/>
              <w:rPr>
                <w:sz w:val="28"/>
                <w:szCs w:val="28"/>
                <w:lang w:eastAsia="en-US"/>
              </w:rPr>
            </w:pPr>
          </w:p>
          <w:p w:rsidR="00711DAE" w:rsidRDefault="00711DAE" w:rsidP="0079234E">
            <w:pPr>
              <w:ind w:left="34" w:right="-108" w:hanging="34"/>
              <w:rPr>
                <w:sz w:val="28"/>
                <w:szCs w:val="28"/>
                <w:lang w:eastAsia="en-US"/>
              </w:rPr>
            </w:pPr>
          </w:p>
          <w:p w:rsidR="00711DAE" w:rsidRPr="000A02F9" w:rsidRDefault="00711DAE" w:rsidP="0079234E">
            <w:pPr>
              <w:ind w:right="-108"/>
              <w:rPr>
                <w:sz w:val="28"/>
                <w:szCs w:val="28"/>
                <w:lang w:eastAsia="en-US"/>
              </w:rPr>
            </w:pPr>
            <w:r>
              <w:rPr>
                <w:sz w:val="28"/>
                <w:szCs w:val="28"/>
                <w:lang w:eastAsia="en-US"/>
              </w:rPr>
              <w:t xml:space="preserve"> </w:t>
            </w:r>
          </w:p>
        </w:tc>
        <w:tc>
          <w:tcPr>
            <w:tcW w:w="1275" w:type="dxa"/>
          </w:tcPr>
          <w:p w:rsidR="00711DAE" w:rsidRPr="000A02F9" w:rsidRDefault="00711DAE" w:rsidP="0079234E">
            <w:pPr>
              <w:rPr>
                <w:sz w:val="28"/>
                <w:szCs w:val="28"/>
                <w:lang w:eastAsia="en-US"/>
              </w:rPr>
            </w:pPr>
          </w:p>
        </w:tc>
      </w:tr>
      <w:tr w:rsidR="00711DAE" w:rsidRPr="00170E5E" w:rsidTr="004A7072">
        <w:trPr>
          <w:trHeight w:val="3116"/>
        </w:trPr>
        <w:tc>
          <w:tcPr>
            <w:tcW w:w="851" w:type="dxa"/>
          </w:tcPr>
          <w:p w:rsidR="00711DAE" w:rsidRPr="000A02F9" w:rsidRDefault="00F714A7" w:rsidP="0079234E">
            <w:pPr>
              <w:ind w:left="-142" w:right="-108"/>
              <w:jc w:val="center"/>
              <w:rPr>
                <w:sz w:val="28"/>
                <w:szCs w:val="28"/>
                <w:lang w:eastAsia="en-US"/>
              </w:rPr>
            </w:pPr>
            <w:r>
              <w:rPr>
                <w:sz w:val="28"/>
                <w:szCs w:val="28"/>
                <w:lang w:eastAsia="en-US"/>
              </w:rPr>
              <w:t>2.</w:t>
            </w:r>
            <w:r>
              <w:rPr>
                <w:sz w:val="28"/>
                <w:szCs w:val="28"/>
                <w:lang w:val="ru-RU" w:eastAsia="en-US"/>
              </w:rPr>
              <w:t>8</w:t>
            </w:r>
            <w:r w:rsidR="00711DAE" w:rsidRPr="000A02F9">
              <w:rPr>
                <w:sz w:val="28"/>
                <w:szCs w:val="28"/>
                <w:lang w:eastAsia="en-US"/>
              </w:rPr>
              <w:t>.</w:t>
            </w:r>
            <w:r w:rsidR="00711DAE">
              <w:rPr>
                <w:sz w:val="28"/>
                <w:szCs w:val="28"/>
                <w:lang w:eastAsia="en-US"/>
              </w:rPr>
              <w:t>2</w:t>
            </w:r>
          </w:p>
        </w:tc>
        <w:tc>
          <w:tcPr>
            <w:tcW w:w="5245" w:type="dxa"/>
          </w:tcPr>
          <w:p w:rsidR="00711DAE" w:rsidRDefault="00711DAE" w:rsidP="0079234E">
            <w:pPr>
              <w:pStyle w:val="a8"/>
              <w:tabs>
                <w:tab w:val="left" w:pos="317"/>
              </w:tabs>
              <w:ind w:left="34" w:right="34"/>
              <w:jc w:val="center"/>
              <w:rPr>
                <w:b/>
                <w:i/>
                <w:sz w:val="28"/>
                <w:szCs w:val="28"/>
                <w:lang w:eastAsia="en-US"/>
              </w:rPr>
            </w:pPr>
            <w:r w:rsidRPr="00056E06">
              <w:rPr>
                <w:b/>
                <w:i/>
                <w:sz w:val="28"/>
                <w:szCs w:val="28"/>
                <w:lang w:eastAsia="en-US"/>
              </w:rPr>
              <w:t xml:space="preserve">Упорядкування </w:t>
            </w:r>
          </w:p>
          <w:p w:rsidR="00711DAE" w:rsidRPr="00056E06" w:rsidRDefault="00711DAE" w:rsidP="0079234E">
            <w:pPr>
              <w:pStyle w:val="a8"/>
              <w:tabs>
                <w:tab w:val="left" w:pos="317"/>
              </w:tabs>
              <w:ind w:left="34" w:right="34"/>
              <w:jc w:val="center"/>
              <w:rPr>
                <w:b/>
                <w:i/>
                <w:sz w:val="28"/>
                <w:szCs w:val="28"/>
                <w:lang w:eastAsia="en-US"/>
              </w:rPr>
            </w:pPr>
            <w:r w:rsidRPr="00056E06">
              <w:rPr>
                <w:b/>
                <w:i/>
                <w:sz w:val="28"/>
                <w:szCs w:val="28"/>
                <w:lang w:eastAsia="en-US"/>
              </w:rPr>
              <w:t>архівних документів ЗДО</w:t>
            </w:r>
          </w:p>
          <w:p w:rsidR="00711DAE" w:rsidRDefault="00711DAE" w:rsidP="0079234E">
            <w:pPr>
              <w:pStyle w:val="a8"/>
              <w:numPr>
                <w:ilvl w:val="0"/>
                <w:numId w:val="45"/>
              </w:numPr>
              <w:tabs>
                <w:tab w:val="left" w:pos="317"/>
              </w:tabs>
              <w:ind w:left="34" w:right="34" w:firstLine="0"/>
              <w:jc w:val="both"/>
              <w:rPr>
                <w:sz w:val="28"/>
                <w:szCs w:val="28"/>
                <w:lang w:eastAsia="en-US"/>
              </w:rPr>
            </w:pPr>
            <w:r w:rsidRPr="002D401B">
              <w:rPr>
                <w:sz w:val="28"/>
                <w:szCs w:val="28"/>
                <w:lang w:eastAsia="en-US"/>
              </w:rPr>
              <w:t>Схвал</w:t>
            </w:r>
            <w:r w:rsidR="00C64A72">
              <w:rPr>
                <w:sz w:val="28"/>
                <w:szCs w:val="28"/>
                <w:lang w:eastAsia="en-US"/>
              </w:rPr>
              <w:t>ення Номенклатури справ експерт</w:t>
            </w:r>
            <w:r w:rsidRPr="002D401B">
              <w:rPr>
                <w:sz w:val="28"/>
                <w:szCs w:val="28"/>
                <w:lang w:eastAsia="en-US"/>
              </w:rPr>
              <w:t>ною комісією ЗДО.</w:t>
            </w:r>
          </w:p>
          <w:p w:rsidR="00711DAE" w:rsidRDefault="00711DAE" w:rsidP="0079234E">
            <w:pPr>
              <w:pStyle w:val="a8"/>
              <w:numPr>
                <w:ilvl w:val="0"/>
                <w:numId w:val="45"/>
              </w:numPr>
              <w:tabs>
                <w:tab w:val="left" w:pos="317"/>
              </w:tabs>
              <w:ind w:left="34" w:right="34" w:firstLine="0"/>
              <w:jc w:val="both"/>
              <w:rPr>
                <w:sz w:val="28"/>
                <w:szCs w:val="28"/>
                <w:lang w:eastAsia="en-US"/>
              </w:rPr>
            </w:pPr>
            <w:r>
              <w:rPr>
                <w:sz w:val="28"/>
                <w:szCs w:val="28"/>
                <w:lang w:eastAsia="en-US"/>
              </w:rPr>
              <w:t>Проведення експертизи цінності документів, що утворилися в діловодстві ЗДО; упорядкування архівних документів, що зберігаються; проведення утилізації документів, у яких завершені строки зберігання.</w:t>
            </w:r>
          </w:p>
          <w:p w:rsidR="00711DAE" w:rsidRPr="004A7072" w:rsidRDefault="00711DAE" w:rsidP="0079234E">
            <w:pPr>
              <w:tabs>
                <w:tab w:val="left" w:pos="317"/>
              </w:tabs>
              <w:ind w:left="34" w:right="34"/>
              <w:jc w:val="both"/>
              <w:rPr>
                <w:sz w:val="28"/>
                <w:szCs w:val="28"/>
                <w:lang w:eastAsia="en-US"/>
              </w:rPr>
            </w:pPr>
          </w:p>
        </w:tc>
        <w:tc>
          <w:tcPr>
            <w:tcW w:w="1418" w:type="dxa"/>
          </w:tcPr>
          <w:p w:rsidR="00711DAE" w:rsidRDefault="00711DAE" w:rsidP="0079234E">
            <w:pPr>
              <w:rPr>
                <w:sz w:val="28"/>
                <w:szCs w:val="28"/>
                <w:lang w:eastAsia="en-US"/>
              </w:rPr>
            </w:pPr>
          </w:p>
          <w:p w:rsidR="00711DAE" w:rsidRPr="000A02F9" w:rsidRDefault="00711DAE" w:rsidP="0079234E">
            <w:pPr>
              <w:rPr>
                <w:sz w:val="28"/>
                <w:szCs w:val="28"/>
                <w:lang w:eastAsia="en-US"/>
              </w:rPr>
            </w:pPr>
            <w:r>
              <w:rPr>
                <w:sz w:val="28"/>
                <w:szCs w:val="28"/>
                <w:lang w:eastAsia="en-US"/>
              </w:rPr>
              <w:t>17</w:t>
            </w:r>
            <w:r w:rsidRPr="000A02F9">
              <w:rPr>
                <w:sz w:val="28"/>
                <w:szCs w:val="28"/>
                <w:lang w:eastAsia="en-US"/>
              </w:rPr>
              <w:t>.12.</w:t>
            </w:r>
          </w:p>
        </w:tc>
        <w:tc>
          <w:tcPr>
            <w:tcW w:w="1843" w:type="dxa"/>
          </w:tcPr>
          <w:p w:rsidR="002C3325" w:rsidRDefault="002C3325" w:rsidP="00F714A7">
            <w:pPr>
              <w:tabs>
                <w:tab w:val="left" w:pos="9923"/>
              </w:tabs>
              <w:ind w:right="-108"/>
              <w:rPr>
                <w:sz w:val="28"/>
                <w:szCs w:val="28"/>
                <w:lang w:val="ru-RU"/>
              </w:rPr>
            </w:pPr>
          </w:p>
          <w:p w:rsidR="00F714A7" w:rsidRDefault="00F714A7" w:rsidP="00F714A7">
            <w:pPr>
              <w:tabs>
                <w:tab w:val="left" w:pos="9923"/>
              </w:tabs>
              <w:ind w:right="-108"/>
              <w:rPr>
                <w:sz w:val="28"/>
                <w:szCs w:val="28"/>
                <w:lang w:val="ru-RU"/>
              </w:rPr>
            </w:pPr>
            <w:r>
              <w:rPr>
                <w:sz w:val="28"/>
                <w:szCs w:val="28"/>
                <w:lang w:val="ru-RU"/>
              </w:rPr>
              <w:t>директор</w:t>
            </w:r>
          </w:p>
          <w:p w:rsidR="00F714A7" w:rsidRPr="007235C7" w:rsidRDefault="00F714A7" w:rsidP="00F714A7">
            <w:pPr>
              <w:tabs>
                <w:tab w:val="left" w:pos="9923"/>
              </w:tabs>
              <w:ind w:right="-108"/>
              <w:rPr>
                <w:sz w:val="28"/>
                <w:szCs w:val="28"/>
                <w:lang w:val="ru-RU"/>
              </w:rPr>
            </w:pPr>
            <w:r>
              <w:rPr>
                <w:sz w:val="28"/>
                <w:szCs w:val="28"/>
                <w:lang w:val="ru-RU"/>
              </w:rPr>
              <w:t>Шинкарук С.М.</w:t>
            </w:r>
          </w:p>
          <w:p w:rsidR="00711DAE" w:rsidRPr="00F714A7" w:rsidRDefault="00711DAE" w:rsidP="0079234E">
            <w:pPr>
              <w:rPr>
                <w:sz w:val="28"/>
                <w:szCs w:val="28"/>
                <w:lang w:val="ru-RU" w:eastAsia="en-US"/>
              </w:rPr>
            </w:pPr>
          </w:p>
          <w:p w:rsidR="00F714A7" w:rsidRDefault="00F714A7" w:rsidP="0079234E">
            <w:pPr>
              <w:rPr>
                <w:sz w:val="28"/>
                <w:szCs w:val="28"/>
                <w:lang w:val="ru-RU" w:eastAsia="en-US"/>
              </w:rPr>
            </w:pPr>
          </w:p>
          <w:p w:rsidR="00711DAE" w:rsidRPr="000A02F9" w:rsidRDefault="00711DAE" w:rsidP="0079234E">
            <w:pPr>
              <w:rPr>
                <w:sz w:val="28"/>
                <w:szCs w:val="28"/>
                <w:lang w:eastAsia="en-US"/>
              </w:rPr>
            </w:pPr>
            <w:r>
              <w:rPr>
                <w:sz w:val="28"/>
                <w:szCs w:val="28"/>
                <w:lang w:eastAsia="en-US"/>
              </w:rPr>
              <w:t xml:space="preserve">Комісія </w:t>
            </w:r>
          </w:p>
        </w:tc>
        <w:tc>
          <w:tcPr>
            <w:tcW w:w="1275" w:type="dxa"/>
          </w:tcPr>
          <w:p w:rsidR="00711DAE" w:rsidRPr="000A02F9" w:rsidRDefault="00711DAE" w:rsidP="0079234E">
            <w:pPr>
              <w:rPr>
                <w:sz w:val="28"/>
                <w:szCs w:val="28"/>
                <w:lang w:eastAsia="en-US"/>
              </w:rPr>
            </w:pPr>
          </w:p>
        </w:tc>
      </w:tr>
      <w:tr w:rsidR="00711DAE" w:rsidRPr="00170E5E" w:rsidTr="0079234E">
        <w:trPr>
          <w:trHeight w:val="289"/>
        </w:trPr>
        <w:tc>
          <w:tcPr>
            <w:tcW w:w="851" w:type="dxa"/>
          </w:tcPr>
          <w:p w:rsidR="00711DAE" w:rsidRPr="000A02F9" w:rsidRDefault="00F714A7" w:rsidP="0079234E">
            <w:pPr>
              <w:ind w:left="-142" w:right="-108"/>
              <w:jc w:val="center"/>
              <w:rPr>
                <w:sz w:val="28"/>
                <w:szCs w:val="28"/>
                <w:lang w:eastAsia="en-US"/>
              </w:rPr>
            </w:pPr>
            <w:r>
              <w:rPr>
                <w:sz w:val="28"/>
                <w:szCs w:val="28"/>
                <w:lang w:eastAsia="en-US"/>
              </w:rPr>
              <w:t>2.</w:t>
            </w:r>
            <w:r>
              <w:rPr>
                <w:sz w:val="28"/>
                <w:szCs w:val="28"/>
                <w:lang w:val="ru-RU" w:eastAsia="en-US"/>
              </w:rPr>
              <w:t>8</w:t>
            </w:r>
            <w:r w:rsidR="00711DAE">
              <w:rPr>
                <w:sz w:val="28"/>
                <w:szCs w:val="28"/>
                <w:lang w:eastAsia="en-US"/>
              </w:rPr>
              <w:t>.3.</w:t>
            </w:r>
          </w:p>
        </w:tc>
        <w:tc>
          <w:tcPr>
            <w:tcW w:w="5245" w:type="dxa"/>
          </w:tcPr>
          <w:p w:rsidR="00711DAE" w:rsidRPr="00056E06" w:rsidRDefault="00C64A72" w:rsidP="0079234E">
            <w:pPr>
              <w:pStyle w:val="a8"/>
              <w:tabs>
                <w:tab w:val="left" w:pos="317"/>
              </w:tabs>
              <w:ind w:left="34" w:right="34"/>
              <w:jc w:val="center"/>
              <w:rPr>
                <w:b/>
                <w:i/>
                <w:sz w:val="28"/>
                <w:szCs w:val="28"/>
                <w:lang w:eastAsia="en-US"/>
              </w:rPr>
            </w:pPr>
            <w:r>
              <w:rPr>
                <w:b/>
                <w:i/>
                <w:sz w:val="28"/>
                <w:szCs w:val="28"/>
                <w:lang w:eastAsia="en-US"/>
              </w:rPr>
              <w:t>План роботи на 202</w:t>
            </w:r>
            <w:r w:rsidR="002C3325">
              <w:rPr>
                <w:b/>
                <w:i/>
                <w:sz w:val="28"/>
                <w:szCs w:val="28"/>
                <w:lang w:val="ru-RU" w:eastAsia="en-US"/>
              </w:rPr>
              <w:t>5</w:t>
            </w:r>
            <w:r w:rsidR="00711DAE" w:rsidRPr="00056E06">
              <w:rPr>
                <w:b/>
                <w:i/>
                <w:sz w:val="28"/>
                <w:szCs w:val="28"/>
                <w:lang w:eastAsia="en-US"/>
              </w:rPr>
              <w:t xml:space="preserve"> рік</w:t>
            </w:r>
          </w:p>
          <w:p w:rsidR="00711DAE" w:rsidRDefault="00711DAE" w:rsidP="00B84E1F">
            <w:pPr>
              <w:pStyle w:val="a8"/>
              <w:numPr>
                <w:ilvl w:val="0"/>
                <w:numId w:val="79"/>
              </w:numPr>
              <w:tabs>
                <w:tab w:val="left" w:pos="317"/>
              </w:tabs>
              <w:ind w:left="34" w:right="34" w:firstLine="0"/>
              <w:jc w:val="both"/>
              <w:rPr>
                <w:sz w:val="28"/>
                <w:szCs w:val="28"/>
                <w:lang w:eastAsia="en-US"/>
              </w:rPr>
            </w:pPr>
            <w:r w:rsidRPr="00905521">
              <w:rPr>
                <w:sz w:val="28"/>
                <w:szCs w:val="28"/>
                <w:lang w:eastAsia="en-US"/>
              </w:rPr>
              <w:t>Складання Плану роботи експертної комісії на новий календарний рік</w:t>
            </w:r>
            <w:r>
              <w:rPr>
                <w:sz w:val="28"/>
                <w:szCs w:val="28"/>
                <w:lang w:eastAsia="en-US"/>
              </w:rPr>
              <w:t xml:space="preserve">. </w:t>
            </w:r>
          </w:p>
          <w:p w:rsidR="00711DAE" w:rsidRDefault="00711DAE" w:rsidP="00B84E1F">
            <w:pPr>
              <w:pStyle w:val="a8"/>
              <w:numPr>
                <w:ilvl w:val="0"/>
                <w:numId w:val="79"/>
              </w:numPr>
              <w:tabs>
                <w:tab w:val="left" w:pos="317"/>
              </w:tabs>
              <w:ind w:left="34" w:right="34" w:firstLine="0"/>
              <w:jc w:val="both"/>
              <w:rPr>
                <w:sz w:val="28"/>
                <w:szCs w:val="28"/>
                <w:lang w:eastAsia="en-US"/>
              </w:rPr>
            </w:pPr>
            <w:r w:rsidRPr="00905521">
              <w:rPr>
                <w:sz w:val="28"/>
                <w:szCs w:val="28"/>
                <w:lang w:eastAsia="en-US"/>
              </w:rPr>
              <w:t xml:space="preserve">Введеня в дію Номенклатури </w:t>
            </w:r>
            <w:r w:rsidR="00C64A72">
              <w:rPr>
                <w:sz w:val="28"/>
                <w:szCs w:val="28"/>
                <w:lang w:eastAsia="en-US"/>
              </w:rPr>
              <w:t>справ ЗДО на 202</w:t>
            </w:r>
            <w:r w:rsidR="002C3325">
              <w:rPr>
                <w:sz w:val="28"/>
                <w:szCs w:val="28"/>
                <w:lang w:val="ru-RU" w:eastAsia="en-US"/>
              </w:rPr>
              <w:t>5</w:t>
            </w:r>
            <w:r>
              <w:rPr>
                <w:sz w:val="28"/>
                <w:szCs w:val="28"/>
                <w:lang w:eastAsia="en-US"/>
              </w:rPr>
              <w:t xml:space="preserve"> рік.</w:t>
            </w:r>
          </w:p>
          <w:p w:rsidR="00711DAE" w:rsidRDefault="00711DAE" w:rsidP="00B84E1F">
            <w:pPr>
              <w:pStyle w:val="a8"/>
              <w:numPr>
                <w:ilvl w:val="0"/>
                <w:numId w:val="79"/>
              </w:numPr>
              <w:tabs>
                <w:tab w:val="left" w:pos="317"/>
              </w:tabs>
              <w:ind w:left="34" w:right="34" w:firstLine="0"/>
              <w:jc w:val="both"/>
              <w:rPr>
                <w:sz w:val="28"/>
                <w:szCs w:val="28"/>
                <w:lang w:eastAsia="en-US"/>
              </w:rPr>
            </w:pPr>
            <w:r>
              <w:rPr>
                <w:sz w:val="28"/>
                <w:szCs w:val="28"/>
                <w:lang w:eastAsia="en-US"/>
              </w:rPr>
              <w:t>Про впорядкування номенклатури справ у ЗДО.</w:t>
            </w:r>
          </w:p>
          <w:p w:rsidR="0046000F" w:rsidRPr="00905521" w:rsidRDefault="0046000F" w:rsidP="0046000F">
            <w:pPr>
              <w:pStyle w:val="a8"/>
              <w:tabs>
                <w:tab w:val="left" w:pos="317"/>
              </w:tabs>
              <w:ind w:left="34" w:right="34"/>
              <w:jc w:val="both"/>
              <w:rPr>
                <w:sz w:val="28"/>
                <w:szCs w:val="28"/>
                <w:lang w:eastAsia="en-US"/>
              </w:rPr>
            </w:pPr>
          </w:p>
        </w:tc>
        <w:tc>
          <w:tcPr>
            <w:tcW w:w="1418" w:type="dxa"/>
          </w:tcPr>
          <w:p w:rsidR="00711DAE" w:rsidRPr="000A02F9" w:rsidRDefault="00711DAE" w:rsidP="0079234E">
            <w:pPr>
              <w:rPr>
                <w:sz w:val="28"/>
                <w:szCs w:val="28"/>
                <w:lang w:eastAsia="en-US"/>
              </w:rPr>
            </w:pPr>
            <w:r>
              <w:rPr>
                <w:sz w:val="28"/>
                <w:szCs w:val="28"/>
                <w:lang w:eastAsia="en-US"/>
              </w:rPr>
              <w:t>03.01.</w:t>
            </w:r>
          </w:p>
        </w:tc>
        <w:tc>
          <w:tcPr>
            <w:tcW w:w="1843" w:type="dxa"/>
          </w:tcPr>
          <w:p w:rsidR="00C64A72" w:rsidRDefault="00C64A72" w:rsidP="00C64A72">
            <w:pPr>
              <w:tabs>
                <w:tab w:val="left" w:pos="9923"/>
              </w:tabs>
              <w:ind w:right="-108"/>
              <w:rPr>
                <w:sz w:val="28"/>
                <w:szCs w:val="28"/>
                <w:lang w:val="ru-RU"/>
              </w:rPr>
            </w:pPr>
            <w:r>
              <w:rPr>
                <w:sz w:val="28"/>
                <w:szCs w:val="28"/>
                <w:lang w:val="ru-RU"/>
              </w:rPr>
              <w:t>директор</w:t>
            </w:r>
          </w:p>
          <w:p w:rsidR="00C64A72" w:rsidRPr="007235C7" w:rsidRDefault="00C64A72" w:rsidP="00C64A72">
            <w:pPr>
              <w:tabs>
                <w:tab w:val="left" w:pos="9923"/>
              </w:tabs>
              <w:ind w:right="-108"/>
              <w:rPr>
                <w:sz w:val="28"/>
                <w:szCs w:val="28"/>
                <w:lang w:val="ru-RU"/>
              </w:rPr>
            </w:pPr>
            <w:r>
              <w:rPr>
                <w:sz w:val="28"/>
                <w:szCs w:val="28"/>
                <w:lang w:val="ru-RU"/>
              </w:rPr>
              <w:t>Шинкарук С.М.</w:t>
            </w:r>
          </w:p>
          <w:p w:rsidR="00711DAE" w:rsidRDefault="00711DAE" w:rsidP="0079234E">
            <w:pPr>
              <w:rPr>
                <w:sz w:val="28"/>
                <w:szCs w:val="28"/>
                <w:lang w:eastAsia="en-US"/>
              </w:rPr>
            </w:pPr>
            <w:r>
              <w:rPr>
                <w:sz w:val="28"/>
                <w:szCs w:val="28"/>
                <w:lang w:eastAsia="en-US"/>
              </w:rPr>
              <w:t>Комісія</w:t>
            </w:r>
          </w:p>
          <w:p w:rsidR="00711DAE" w:rsidRDefault="00711DAE" w:rsidP="0079234E">
            <w:pPr>
              <w:rPr>
                <w:sz w:val="28"/>
                <w:szCs w:val="28"/>
                <w:lang w:eastAsia="en-US"/>
              </w:rPr>
            </w:pPr>
          </w:p>
          <w:p w:rsidR="00711DAE" w:rsidRDefault="00711DAE" w:rsidP="0079234E">
            <w:pPr>
              <w:rPr>
                <w:sz w:val="28"/>
                <w:szCs w:val="28"/>
                <w:lang w:eastAsia="en-US"/>
              </w:rPr>
            </w:pPr>
            <w:r>
              <w:rPr>
                <w:sz w:val="28"/>
                <w:szCs w:val="28"/>
                <w:lang w:eastAsia="en-US"/>
              </w:rPr>
              <w:t>Члени комісії</w:t>
            </w:r>
          </w:p>
          <w:p w:rsidR="00711DAE" w:rsidRPr="000A02F9" w:rsidRDefault="00711DAE" w:rsidP="0079234E">
            <w:pPr>
              <w:rPr>
                <w:sz w:val="28"/>
                <w:szCs w:val="28"/>
                <w:lang w:eastAsia="en-US"/>
              </w:rPr>
            </w:pPr>
          </w:p>
        </w:tc>
        <w:tc>
          <w:tcPr>
            <w:tcW w:w="1275" w:type="dxa"/>
          </w:tcPr>
          <w:p w:rsidR="00711DAE" w:rsidRPr="000A02F9" w:rsidRDefault="00711DAE" w:rsidP="0079234E">
            <w:pPr>
              <w:rPr>
                <w:sz w:val="28"/>
                <w:szCs w:val="28"/>
                <w:lang w:eastAsia="en-US"/>
              </w:rPr>
            </w:pPr>
          </w:p>
        </w:tc>
      </w:tr>
      <w:tr w:rsidR="00711DAE" w:rsidRPr="00170E5E" w:rsidTr="004A7072">
        <w:trPr>
          <w:trHeight w:val="2273"/>
        </w:trPr>
        <w:tc>
          <w:tcPr>
            <w:tcW w:w="851" w:type="dxa"/>
          </w:tcPr>
          <w:p w:rsidR="00711DAE" w:rsidRPr="000A02F9" w:rsidRDefault="00C64A72" w:rsidP="0079234E">
            <w:pPr>
              <w:ind w:left="-142" w:right="-108"/>
              <w:jc w:val="center"/>
              <w:rPr>
                <w:sz w:val="28"/>
                <w:szCs w:val="28"/>
                <w:lang w:eastAsia="en-US"/>
              </w:rPr>
            </w:pPr>
            <w:r>
              <w:rPr>
                <w:sz w:val="28"/>
                <w:szCs w:val="28"/>
                <w:lang w:eastAsia="en-US"/>
              </w:rPr>
              <w:lastRenderedPageBreak/>
              <w:t>2.</w:t>
            </w:r>
            <w:r>
              <w:rPr>
                <w:sz w:val="28"/>
                <w:szCs w:val="28"/>
                <w:lang w:val="ru-RU" w:eastAsia="en-US"/>
              </w:rPr>
              <w:t>8</w:t>
            </w:r>
            <w:r w:rsidR="00711DAE" w:rsidRPr="000A02F9">
              <w:rPr>
                <w:sz w:val="28"/>
                <w:szCs w:val="28"/>
                <w:lang w:eastAsia="en-US"/>
              </w:rPr>
              <w:t>.</w:t>
            </w:r>
            <w:r w:rsidR="00711DAE">
              <w:rPr>
                <w:sz w:val="28"/>
                <w:szCs w:val="28"/>
                <w:lang w:eastAsia="en-US"/>
              </w:rPr>
              <w:t>4.</w:t>
            </w:r>
          </w:p>
        </w:tc>
        <w:tc>
          <w:tcPr>
            <w:tcW w:w="5245" w:type="dxa"/>
          </w:tcPr>
          <w:p w:rsidR="00711DAE" w:rsidRPr="00056E06" w:rsidRDefault="00711DAE" w:rsidP="0079234E">
            <w:pPr>
              <w:pStyle w:val="a8"/>
              <w:tabs>
                <w:tab w:val="left" w:pos="459"/>
              </w:tabs>
              <w:ind w:left="34" w:right="34"/>
              <w:jc w:val="center"/>
              <w:rPr>
                <w:b/>
                <w:i/>
                <w:sz w:val="28"/>
                <w:szCs w:val="28"/>
                <w:lang w:eastAsia="en-US"/>
              </w:rPr>
            </w:pPr>
            <w:r w:rsidRPr="00056E06">
              <w:rPr>
                <w:b/>
                <w:i/>
                <w:sz w:val="28"/>
                <w:szCs w:val="28"/>
                <w:lang w:eastAsia="en-US"/>
              </w:rPr>
              <w:t>Про ведення особових справ</w:t>
            </w:r>
          </w:p>
          <w:p w:rsidR="00711DAE" w:rsidRDefault="00711DAE" w:rsidP="00B84E1F">
            <w:pPr>
              <w:pStyle w:val="a8"/>
              <w:numPr>
                <w:ilvl w:val="0"/>
                <w:numId w:val="82"/>
              </w:numPr>
              <w:tabs>
                <w:tab w:val="left" w:pos="0"/>
                <w:tab w:val="left" w:pos="317"/>
              </w:tabs>
              <w:ind w:left="34" w:right="34" w:firstLine="0"/>
              <w:jc w:val="both"/>
              <w:rPr>
                <w:sz w:val="28"/>
                <w:szCs w:val="28"/>
                <w:lang w:eastAsia="en-US"/>
              </w:rPr>
            </w:pPr>
            <w:r w:rsidRPr="00905521">
              <w:rPr>
                <w:sz w:val="28"/>
                <w:szCs w:val="28"/>
                <w:lang w:eastAsia="en-US"/>
              </w:rPr>
              <w:t>Контроль за впорядкува</w:t>
            </w:r>
            <w:r>
              <w:rPr>
                <w:sz w:val="28"/>
                <w:szCs w:val="28"/>
                <w:lang w:eastAsia="en-US"/>
              </w:rPr>
              <w:t>нням особових справ працівників та веденням номенклатури справ ЗДО.</w:t>
            </w:r>
          </w:p>
          <w:p w:rsidR="00711DAE" w:rsidRDefault="00711DAE" w:rsidP="00B84E1F">
            <w:pPr>
              <w:pStyle w:val="a8"/>
              <w:numPr>
                <w:ilvl w:val="0"/>
                <w:numId w:val="80"/>
              </w:numPr>
              <w:tabs>
                <w:tab w:val="left" w:pos="459"/>
              </w:tabs>
              <w:ind w:left="34" w:right="34" w:firstLine="0"/>
              <w:jc w:val="both"/>
              <w:rPr>
                <w:sz w:val="28"/>
                <w:szCs w:val="28"/>
                <w:lang w:eastAsia="en-US"/>
              </w:rPr>
            </w:pPr>
            <w:r w:rsidRPr="000A02F9">
              <w:rPr>
                <w:sz w:val="28"/>
                <w:szCs w:val="28"/>
                <w:lang w:eastAsia="en-US"/>
              </w:rPr>
              <w:t>Контроль за обліком трудових книжок, своєчасне внесення записів про зміни у трудовій діяльності працівників та про їх нагороди.</w:t>
            </w:r>
          </w:p>
          <w:p w:rsidR="00711DAE" w:rsidRDefault="00711DAE" w:rsidP="00B84E1F">
            <w:pPr>
              <w:pStyle w:val="a8"/>
              <w:numPr>
                <w:ilvl w:val="0"/>
                <w:numId w:val="80"/>
              </w:numPr>
              <w:tabs>
                <w:tab w:val="left" w:pos="459"/>
              </w:tabs>
              <w:ind w:left="34" w:right="34" w:firstLine="0"/>
              <w:jc w:val="both"/>
              <w:rPr>
                <w:sz w:val="28"/>
                <w:szCs w:val="28"/>
                <w:lang w:eastAsia="en-US"/>
              </w:rPr>
            </w:pPr>
            <w:r>
              <w:rPr>
                <w:sz w:val="28"/>
                <w:szCs w:val="28"/>
                <w:lang w:eastAsia="en-US"/>
              </w:rPr>
              <w:t>Завдання на перспективу.</w:t>
            </w:r>
          </w:p>
          <w:p w:rsidR="00711DAE" w:rsidRPr="004A7072" w:rsidRDefault="00711DAE" w:rsidP="0079234E">
            <w:pPr>
              <w:tabs>
                <w:tab w:val="left" w:pos="459"/>
              </w:tabs>
              <w:ind w:left="34" w:right="34"/>
              <w:jc w:val="both"/>
              <w:rPr>
                <w:sz w:val="28"/>
                <w:szCs w:val="28"/>
                <w:lang w:eastAsia="en-US"/>
              </w:rPr>
            </w:pPr>
          </w:p>
        </w:tc>
        <w:tc>
          <w:tcPr>
            <w:tcW w:w="1418" w:type="dxa"/>
          </w:tcPr>
          <w:p w:rsidR="00711DAE" w:rsidRPr="000A02F9" w:rsidRDefault="00711DAE" w:rsidP="0079234E">
            <w:pPr>
              <w:rPr>
                <w:sz w:val="28"/>
                <w:szCs w:val="28"/>
                <w:lang w:eastAsia="en-US"/>
              </w:rPr>
            </w:pPr>
            <w:r>
              <w:rPr>
                <w:sz w:val="28"/>
                <w:szCs w:val="28"/>
                <w:lang w:eastAsia="en-US"/>
              </w:rPr>
              <w:t>06.04.</w:t>
            </w:r>
          </w:p>
        </w:tc>
        <w:tc>
          <w:tcPr>
            <w:tcW w:w="1843" w:type="dxa"/>
          </w:tcPr>
          <w:p w:rsidR="00C64A72" w:rsidRDefault="00C64A72" w:rsidP="00C64A72">
            <w:pPr>
              <w:tabs>
                <w:tab w:val="left" w:pos="9923"/>
              </w:tabs>
              <w:ind w:right="-108"/>
              <w:rPr>
                <w:sz w:val="28"/>
                <w:szCs w:val="28"/>
                <w:lang w:val="ru-RU"/>
              </w:rPr>
            </w:pPr>
            <w:r>
              <w:rPr>
                <w:sz w:val="28"/>
                <w:szCs w:val="28"/>
                <w:lang w:val="ru-RU"/>
              </w:rPr>
              <w:t>директор</w:t>
            </w:r>
          </w:p>
          <w:p w:rsidR="00C64A72" w:rsidRPr="007235C7" w:rsidRDefault="00C64A72" w:rsidP="00C64A72">
            <w:pPr>
              <w:tabs>
                <w:tab w:val="left" w:pos="9923"/>
              </w:tabs>
              <w:ind w:right="-108"/>
              <w:rPr>
                <w:sz w:val="28"/>
                <w:szCs w:val="28"/>
                <w:lang w:val="ru-RU"/>
              </w:rPr>
            </w:pPr>
            <w:r>
              <w:rPr>
                <w:sz w:val="28"/>
                <w:szCs w:val="28"/>
                <w:lang w:val="ru-RU"/>
              </w:rPr>
              <w:t>Шинкарук С.М.</w:t>
            </w:r>
          </w:p>
          <w:p w:rsidR="00711DAE" w:rsidRPr="00C64A72" w:rsidRDefault="00711DAE" w:rsidP="0079234E">
            <w:pPr>
              <w:ind w:left="-108" w:right="-108"/>
              <w:rPr>
                <w:sz w:val="28"/>
                <w:szCs w:val="28"/>
                <w:lang w:val="ru-RU" w:eastAsia="en-US"/>
              </w:rPr>
            </w:pPr>
          </w:p>
          <w:p w:rsidR="00711DAE" w:rsidRDefault="00711DAE" w:rsidP="00C64A72">
            <w:pPr>
              <w:ind w:right="-108"/>
              <w:rPr>
                <w:color w:val="FF0000"/>
                <w:sz w:val="28"/>
                <w:szCs w:val="28"/>
                <w:lang w:eastAsia="en-US"/>
              </w:rPr>
            </w:pPr>
            <w:r>
              <w:rPr>
                <w:sz w:val="28"/>
                <w:szCs w:val="28"/>
                <w:lang w:eastAsia="en-US"/>
              </w:rPr>
              <w:t xml:space="preserve">Комісія </w:t>
            </w:r>
          </w:p>
        </w:tc>
        <w:tc>
          <w:tcPr>
            <w:tcW w:w="1275" w:type="dxa"/>
          </w:tcPr>
          <w:p w:rsidR="00711DAE" w:rsidRPr="00D03B64" w:rsidRDefault="00711DAE" w:rsidP="0079234E">
            <w:pPr>
              <w:rPr>
                <w:color w:val="FF0000"/>
                <w:sz w:val="28"/>
                <w:szCs w:val="28"/>
                <w:lang w:eastAsia="en-US"/>
              </w:rPr>
            </w:pPr>
          </w:p>
        </w:tc>
      </w:tr>
    </w:tbl>
    <w:p w:rsidR="0074324B" w:rsidRPr="0074324B" w:rsidRDefault="001C6C5D" w:rsidP="002C3325">
      <w:pPr>
        <w:tabs>
          <w:tab w:val="left" w:pos="9923"/>
        </w:tabs>
        <w:ind w:right="282"/>
        <w:jc w:val="center"/>
        <w:rPr>
          <w:b/>
          <w:sz w:val="40"/>
          <w:szCs w:val="28"/>
        </w:rPr>
      </w:pPr>
      <w:r>
        <w:rPr>
          <w:b/>
          <w:sz w:val="40"/>
          <w:szCs w:val="28"/>
        </w:rPr>
        <w:t>Розділ 3</w:t>
      </w:r>
      <w:r w:rsidR="0074324B" w:rsidRPr="0074324B">
        <w:rPr>
          <w:b/>
          <w:sz w:val="40"/>
          <w:szCs w:val="28"/>
        </w:rPr>
        <w:t>.   Методична робота з кадрами</w:t>
      </w:r>
    </w:p>
    <w:p w:rsidR="0074324B" w:rsidRPr="00590224" w:rsidRDefault="0074324B" w:rsidP="0074324B">
      <w:pPr>
        <w:ind w:right="157"/>
        <w:jc w:val="center"/>
        <w:rPr>
          <w:b/>
          <w:sz w:val="16"/>
          <w:szCs w:val="16"/>
        </w:rPr>
      </w:pPr>
    </w:p>
    <w:tbl>
      <w:tblPr>
        <w:tblStyle w:val="12"/>
        <w:tblW w:w="13472" w:type="dxa"/>
        <w:tblInd w:w="-885" w:type="dxa"/>
        <w:tblLayout w:type="fixed"/>
        <w:tblLook w:val="04A0" w:firstRow="1" w:lastRow="0" w:firstColumn="1" w:lastColumn="0" w:noHBand="0" w:noVBand="1"/>
      </w:tblPr>
      <w:tblGrid>
        <w:gridCol w:w="851"/>
        <w:gridCol w:w="5234"/>
        <w:gridCol w:w="1420"/>
        <w:gridCol w:w="1852"/>
        <w:gridCol w:w="1275"/>
        <w:gridCol w:w="1420"/>
        <w:gridCol w:w="1420"/>
      </w:tblGrid>
      <w:tr w:rsidR="0074324B" w:rsidRPr="0074324B" w:rsidTr="00CA45DA">
        <w:trPr>
          <w:gridAfter w:val="2"/>
          <w:wAfter w:w="2840" w:type="dxa"/>
        </w:trPr>
        <w:tc>
          <w:tcPr>
            <w:tcW w:w="851" w:type="dxa"/>
            <w:vAlign w:val="center"/>
          </w:tcPr>
          <w:p w:rsidR="0074324B" w:rsidRPr="0074324B" w:rsidRDefault="0074324B" w:rsidP="0074324B">
            <w:pPr>
              <w:jc w:val="center"/>
              <w:rPr>
                <w:b/>
                <w:sz w:val="28"/>
                <w:szCs w:val="28"/>
                <w:lang w:eastAsia="en-US"/>
              </w:rPr>
            </w:pPr>
            <w:r w:rsidRPr="0074324B">
              <w:rPr>
                <w:b/>
                <w:sz w:val="28"/>
                <w:szCs w:val="28"/>
                <w:lang w:eastAsia="en-US"/>
              </w:rPr>
              <w:t>№ п/п</w:t>
            </w:r>
          </w:p>
        </w:tc>
        <w:tc>
          <w:tcPr>
            <w:tcW w:w="5234" w:type="dxa"/>
            <w:vAlign w:val="center"/>
          </w:tcPr>
          <w:p w:rsidR="0074324B" w:rsidRPr="0074324B" w:rsidRDefault="0074324B" w:rsidP="0074324B">
            <w:pPr>
              <w:jc w:val="center"/>
              <w:rPr>
                <w:b/>
                <w:sz w:val="28"/>
                <w:szCs w:val="28"/>
                <w:lang w:eastAsia="en-US"/>
              </w:rPr>
            </w:pPr>
          </w:p>
          <w:p w:rsidR="0074324B" w:rsidRPr="0074324B" w:rsidRDefault="0074324B" w:rsidP="0074324B">
            <w:pPr>
              <w:rPr>
                <w:b/>
                <w:sz w:val="28"/>
                <w:szCs w:val="28"/>
                <w:lang w:eastAsia="en-US"/>
              </w:rPr>
            </w:pPr>
            <w:r w:rsidRPr="0074324B">
              <w:rPr>
                <w:b/>
                <w:sz w:val="28"/>
                <w:szCs w:val="28"/>
                <w:lang w:eastAsia="en-US"/>
              </w:rPr>
              <w:t xml:space="preserve">                       </w:t>
            </w:r>
            <w:r w:rsidR="001C6C5D">
              <w:rPr>
                <w:b/>
                <w:sz w:val="28"/>
                <w:szCs w:val="28"/>
                <w:lang w:eastAsia="en-US"/>
              </w:rPr>
              <w:t>Тема (з</w:t>
            </w:r>
            <w:r w:rsidRPr="0074324B">
              <w:rPr>
                <w:b/>
                <w:sz w:val="28"/>
                <w:szCs w:val="28"/>
                <w:lang w:eastAsia="en-US"/>
              </w:rPr>
              <w:t>міст роботи</w:t>
            </w:r>
            <w:r w:rsidR="001C6C5D">
              <w:rPr>
                <w:b/>
                <w:sz w:val="28"/>
                <w:szCs w:val="28"/>
                <w:lang w:eastAsia="en-US"/>
              </w:rPr>
              <w:t>)</w:t>
            </w:r>
          </w:p>
          <w:p w:rsidR="0074324B" w:rsidRPr="0074324B" w:rsidRDefault="0074324B" w:rsidP="0074324B">
            <w:pPr>
              <w:rPr>
                <w:b/>
                <w:sz w:val="28"/>
                <w:szCs w:val="28"/>
                <w:lang w:eastAsia="en-US"/>
              </w:rPr>
            </w:pPr>
          </w:p>
        </w:tc>
        <w:tc>
          <w:tcPr>
            <w:tcW w:w="1420" w:type="dxa"/>
            <w:vAlign w:val="center"/>
          </w:tcPr>
          <w:p w:rsidR="0074324B" w:rsidRPr="0074324B" w:rsidRDefault="0074324B" w:rsidP="0074324B">
            <w:pPr>
              <w:jc w:val="center"/>
              <w:rPr>
                <w:b/>
                <w:szCs w:val="28"/>
                <w:lang w:eastAsia="en-US"/>
              </w:rPr>
            </w:pPr>
            <w:r w:rsidRPr="0074324B">
              <w:rPr>
                <w:b/>
                <w:szCs w:val="28"/>
                <w:lang w:eastAsia="en-US"/>
              </w:rPr>
              <w:t>Термін виконання</w:t>
            </w:r>
          </w:p>
        </w:tc>
        <w:tc>
          <w:tcPr>
            <w:tcW w:w="1852" w:type="dxa"/>
            <w:vAlign w:val="center"/>
          </w:tcPr>
          <w:p w:rsidR="0074324B" w:rsidRPr="0074324B" w:rsidRDefault="0074324B" w:rsidP="0074324B">
            <w:pPr>
              <w:ind w:right="-85"/>
              <w:jc w:val="center"/>
              <w:rPr>
                <w:b/>
                <w:szCs w:val="28"/>
                <w:lang w:eastAsia="en-US"/>
              </w:rPr>
            </w:pPr>
            <w:r w:rsidRPr="0074324B">
              <w:rPr>
                <w:b/>
                <w:szCs w:val="28"/>
                <w:lang w:eastAsia="en-US"/>
              </w:rPr>
              <w:t>Відповідальні</w:t>
            </w:r>
          </w:p>
        </w:tc>
        <w:tc>
          <w:tcPr>
            <w:tcW w:w="1275" w:type="dxa"/>
            <w:vAlign w:val="center"/>
          </w:tcPr>
          <w:p w:rsidR="0074324B" w:rsidRPr="0074324B" w:rsidRDefault="0074324B" w:rsidP="0074324B">
            <w:pPr>
              <w:ind w:left="-108" w:right="-125" w:firstLine="108"/>
              <w:jc w:val="center"/>
              <w:rPr>
                <w:b/>
                <w:szCs w:val="28"/>
                <w:lang w:eastAsia="en-US"/>
              </w:rPr>
            </w:pPr>
            <w:r w:rsidRPr="0074324B">
              <w:rPr>
                <w:b/>
                <w:szCs w:val="28"/>
                <w:lang w:eastAsia="en-US"/>
              </w:rPr>
              <w:t>Примітка про виконання</w:t>
            </w:r>
          </w:p>
        </w:tc>
      </w:tr>
      <w:tr w:rsidR="001C6C5D" w:rsidRPr="0074324B" w:rsidTr="00CA45DA">
        <w:trPr>
          <w:gridAfter w:val="2"/>
          <w:wAfter w:w="2840" w:type="dxa"/>
        </w:trPr>
        <w:tc>
          <w:tcPr>
            <w:tcW w:w="10632" w:type="dxa"/>
            <w:gridSpan w:val="5"/>
          </w:tcPr>
          <w:p w:rsidR="00081D9C" w:rsidRPr="00081D9C" w:rsidRDefault="00081D9C" w:rsidP="001C6C5D">
            <w:pPr>
              <w:ind w:right="-108"/>
              <w:jc w:val="center"/>
              <w:rPr>
                <w:b/>
                <w:sz w:val="16"/>
                <w:szCs w:val="16"/>
                <w:lang w:eastAsia="en-US"/>
              </w:rPr>
            </w:pPr>
          </w:p>
          <w:p w:rsidR="001C6C5D" w:rsidRDefault="001C6C5D" w:rsidP="001C6C5D">
            <w:pPr>
              <w:ind w:right="-108"/>
              <w:jc w:val="center"/>
              <w:rPr>
                <w:b/>
                <w:sz w:val="28"/>
                <w:szCs w:val="28"/>
                <w:lang w:eastAsia="en-US"/>
              </w:rPr>
            </w:pPr>
            <w:r>
              <w:rPr>
                <w:b/>
                <w:sz w:val="28"/>
                <w:szCs w:val="28"/>
                <w:lang w:eastAsia="en-US"/>
              </w:rPr>
              <w:t xml:space="preserve">Блок </w:t>
            </w:r>
            <w:r w:rsidRPr="0074324B">
              <w:rPr>
                <w:b/>
                <w:sz w:val="28"/>
                <w:szCs w:val="28"/>
                <w:lang w:eastAsia="en-US"/>
              </w:rPr>
              <w:t>3.1.</w:t>
            </w:r>
            <w:r>
              <w:rPr>
                <w:b/>
                <w:sz w:val="28"/>
                <w:szCs w:val="28"/>
              </w:rPr>
              <w:t xml:space="preserve"> </w:t>
            </w:r>
            <w:r w:rsidRPr="0074324B">
              <w:rPr>
                <w:b/>
                <w:sz w:val="28"/>
                <w:szCs w:val="28"/>
                <w:lang w:eastAsia="en-US"/>
              </w:rPr>
              <w:t xml:space="preserve">Підвищення професійної </w:t>
            </w:r>
            <w:r>
              <w:rPr>
                <w:b/>
                <w:sz w:val="28"/>
                <w:szCs w:val="28"/>
                <w:lang w:eastAsia="en-US"/>
              </w:rPr>
              <w:t>компетентності</w:t>
            </w:r>
          </w:p>
          <w:p w:rsidR="00081D9C" w:rsidRPr="00081D9C" w:rsidRDefault="00081D9C" w:rsidP="001C6C5D">
            <w:pPr>
              <w:ind w:right="-108"/>
              <w:jc w:val="center"/>
              <w:rPr>
                <w:b/>
                <w:sz w:val="16"/>
                <w:szCs w:val="16"/>
              </w:rPr>
            </w:pPr>
          </w:p>
        </w:tc>
      </w:tr>
      <w:tr w:rsidR="0074324B" w:rsidRPr="0074324B" w:rsidTr="00CA45DA">
        <w:trPr>
          <w:gridAfter w:val="2"/>
          <w:wAfter w:w="2840" w:type="dxa"/>
          <w:trHeight w:val="289"/>
        </w:trPr>
        <w:tc>
          <w:tcPr>
            <w:tcW w:w="851" w:type="dxa"/>
            <w:tcBorders>
              <w:bottom w:val="single" w:sz="4" w:space="0" w:color="auto"/>
            </w:tcBorders>
          </w:tcPr>
          <w:p w:rsidR="0074324B" w:rsidRPr="00D46D70" w:rsidRDefault="0074324B" w:rsidP="0074324B">
            <w:pPr>
              <w:ind w:right="-108"/>
              <w:rPr>
                <w:sz w:val="28"/>
                <w:szCs w:val="28"/>
              </w:rPr>
            </w:pPr>
            <w:r w:rsidRPr="00D46D70">
              <w:rPr>
                <w:sz w:val="28"/>
                <w:szCs w:val="28"/>
              </w:rPr>
              <w:t>3.1.1.</w:t>
            </w:r>
          </w:p>
        </w:tc>
        <w:tc>
          <w:tcPr>
            <w:tcW w:w="5234" w:type="dxa"/>
            <w:tcBorders>
              <w:bottom w:val="single" w:sz="4" w:space="0" w:color="auto"/>
            </w:tcBorders>
          </w:tcPr>
          <w:p w:rsidR="0074324B" w:rsidRPr="00D46D70" w:rsidRDefault="0074324B" w:rsidP="0074324B">
            <w:pPr>
              <w:jc w:val="both"/>
              <w:rPr>
                <w:sz w:val="28"/>
                <w:szCs w:val="28"/>
                <w:lang w:eastAsia="en-US"/>
              </w:rPr>
            </w:pPr>
            <w:r w:rsidRPr="00D46D70">
              <w:rPr>
                <w:sz w:val="28"/>
                <w:szCs w:val="28"/>
                <w:lang w:eastAsia="en-US"/>
              </w:rPr>
              <w:t>З метою спрямування діяльності педагогічного колективу на виконання законодавчо-нормативних та інструк</w:t>
            </w:r>
            <w:r w:rsidR="00A1039B" w:rsidRPr="00D46D70">
              <w:rPr>
                <w:sz w:val="28"/>
                <w:szCs w:val="28"/>
                <w:lang w:eastAsia="en-US"/>
              </w:rPr>
              <w:t>-</w:t>
            </w:r>
            <w:r w:rsidRPr="00D46D70">
              <w:rPr>
                <w:sz w:val="28"/>
                <w:szCs w:val="28"/>
                <w:lang w:eastAsia="en-US"/>
              </w:rPr>
              <w:t xml:space="preserve">тивно-методичних документів у галузі освіти, підвищення науково-методичного рівня та професійної </w:t>
            </w:r>
            <w:r w:rsidR="00BF225E" w:rsidRPr="00D46D70">
              <w:rPr>
                <w:sz w:val="28"/>
                <w:szCs w:val="28"/>
                <w:lang w:eastAsia="en-US"/>
              </w:rPr>
              <w:t>компетентності</w:t>
            </w:r>
            <w:r w:rsidRPr="00D46D70">
              <w:rPr>
                <w:sz w:val="28"/>
                <w:szCs w:val="28"/>
                <w:lang w:eastAsia="en-US"/>
              </w:rPr>
              <w:t xml:space="preserve"> педагогів</w:t>
            </w:r>
            <w:r w:rsidR="00F168D8" w:rsidRPr="00D46D70">
              <w:rPr>
                <w:sz w:val="28"/>
                <w:szCs w:val="28"/>
                <w:lang w:eastAsia="en-US"/>
              </w:rPr>
              <w:t xml:space="preserve">  </w:t>
            </w:r>
            <w:r w:rsidRPr="00D46D70">
              <w:rPr>
                <w:sz w:val="28"/>
                <w:szCs w:val="28"/>
                <w:lang w:eastAsia="en-US"/>
              </w:rPr>
              <w:t>дотримуватися виконання:</w:t>
            </w:r>
          </w:p>
          <w:p w:rsidR="006050AF" w:rsidRPr="00D46D70" w:rsidRDefault="00AD702E" w:rsidP="00326DF1">
            <w:pPr>
              <w:numPr>
                <w:ilvl w:val="0"/>
                <w:numId w:val="11"/>
              </w:numPr>
              <w:shd w:val="clear" w:color="auto" w:fill="FFFFFF"/>
              <w:tabs>
                <w:tab w:val="left" w:pos="317"/>
              </w:tabs>
              <w:spacing w:line="0" w:lineRule="atLeast"/>
              <w:ind w:left="34" w:hanging="34"/>
              <w:jc w:val="both"/>
              <w:outlineLvl w:val="0"/>
              <w:rPr>
                <w:rFonts w:eastAsia="Arial"/>
                <w:sz w:val="28"/>
                <w:szCs w:val="28"/>
                <w:lang w:eastAsia="en-US"/>
              </w:rPr>
            </w:pPr>
            <w:r w:rsidRPr="00547BC8">
              <w:rPr>
                <w:rFonts w:eastAsia="Arial"/>
                <w:sz w:val="28"/>
                <w:szCs w:val="28"/>
                <w:lang w:eastAsia="en-US"/>
              </w:rPr>
              <w:t>Постанов</w:t>
            </w:r>
            <w:r w:rsidR="00D20AD4" w:rsidRPr="00547BC8">
              <w:rPr>
                <w:rFonts w:eastAsia="Arial"/>
                <w:sz w:val="28"/>
                <w:szCs w:val="28"/>
                <w:lang w:eastAsia="en-US"/>
              </w:rPr>
              <w:t xml:space="preserve">и </w:t>
            </w:r>
            <w:r w:rsidR="006050AF" w:rsidRPr="00547BC8">
              <w:rPr>
                <w:rFonts w:eastAsia="Arial"/>
                <w:sz w:val="28"/>
                <w:szCs w:val="28"/>
                <w:lang w:eastAsia="en-US"/>
              </w:rPr>
              <w:t>Головного санітарного лікаря України</w:t>
            </w:r>
            <w:r w:rsidR="006050AF" w:rsidRPr="00D46D70">
              <w:rPr>
                <w:rFonts w:eastAsia="Arial"/>
                <w:sz w:val="28"/>
                <w:szCs w:val="28"/>
                <w:lang w:eastAsia="en-US"/>
              </w:rPr>
              <w:t xml:space="preserve"> «Про затвердження </w:t>
            </w:r>
            <w:r w:rsidR="00D20AD4" w:rsidRPr="00D46D70">
              <w:rPr>
                <w:rFonts w:eastAsia="Arial"/>
                <w:sz w:val="28"/>
                <w:szCs w:val="28"/>
                <w:lang w:eastAsia="en-US"/>
              </w:rPr>
              <w:t xml:space="preserve"> </w:t>
            </w:r>
            <w:r w:rsidR="006050AF" w:rsidRPr="00D46D70">
              <w:rPr>
                <w:rFonts w:eastAsia="Arial"/>
                <w:sz w:val="28"/>
                <w:szCs w:val="28"/>
                <w:lang w:eastAsia="en-US"/>
              </w:rPr>
              <w:t>протиепідемічних заходів у закладах дошкільної освіти на період карантину у звязку з поширенням коронавірусної хвороби (СО</w:t>
            </w:r>
            <w:r w:rsidR="006050AF" w:rsidRPr="00D46D70">
              <w:rPr>
                <w:rFonts w:eastAsia="Arial"/>
                <w:sz w:val="28"/>
                <w:szCs w:val="28"/>
                <w:lang w:val="en-US" w:eastAsia="en-US"/>
              </w:rPr>
              <w:t>VID</w:t>
            </w:r>
            <w:r w:rsidR="006050AF" w:rsidRPr="00D46D70">
              <w:rPr>
                <w:rFonts w:eastAsia="Arial"/>
                <w:sz w:val="28"/>
                <w:szCs w:val="28"/>
                <w:lang w:eastAsia="en-US"/>
              </w:rPr>
              <w:t>-19)» від 2</w:t>
            </w:r>
            <w:r w:rsidR="007C17FD">
              <w:rPr>
                <w:rFonts w:eastAsia="Arial"/>
                <w:sz w:val="28"/>
                <w:szCs w:val="28"/>
                <w:lang w:eastAsia="en-US"/>
              </w:rPr>
              <w:t>5</w:t>
            </w:r>
            <w:r w:rsidR="006050AF" w:rsidRPr="00D46D70">
              <w:rPr>
                <w:rFonts w:eastAsia="Arial"/>
                <w:sz w:val="28"/>
                <w:szCs w:val="28"/>
                <w:lang w:eastAsia="en-US"/>
              </w:rPr>
              <w:t>.0</w:t>
            </w:r>
            <w:r w:rsidR="007C17FD">
              <w:rPr>
                <w:rFonts w:eastAsia="Arial"/>
                <w:sz w:val="28"/>
                <w:szCs w:val="28"/>
                <w:lang w:eastAsia="en-US"/>
              </w:rPr>
              <w:t>8.2021</w:t>
            </w:r>
            <w:r w:rsidR="00D20AD4" w:rsidRPr="00D46D70">
              <w:rPr>
                <w:rFonts w:eastAsia="Arial"/>
                <w:sz w:val="28"/>
                <w:szCs w:val="28"/>
                <w:lang w:eastAsia="en-US"/>
              </w:rPr>
              <w:t xml:space="preserve"> №</w:t>
            </w:r>
            <w:r w:rsidR="007C17FD">
              <w:rPr>
                <w:rFonts w:eastAsia="Arial"/>
                <w:sz w:val="28"/>
                <w:szCs w:val="28"/>
                <w:lang w:eastAsia="en-US"/>
              </w:rPr>
              <w:t>8</w:t>
            </w:r>
            <w:r w:rsidR="006050AF" w:rsidRPr="00D46D70">
              <w:rPr>
                <w:rFonts w:eastAsia="Arial"/>
                <w:sz w:val="28"/>
                <w:szCs w:val="28"/>
                <w:lang w:eastAsia="en-US"/>
              </w:rPr>
              <w:t>;</w:t>
            </w:r>
            <w:r w:rsidRPr="00D46D70">
              <w:rPr>
                <w:rFonts w:eastAsia="Arial"/>
                <w:sz w:val="28"/>
                <w:szCs w:val="28"/>
                <w:lang w:eastAsia="en-US"/>
              </w:rPr>
              <w:t xml:space="preserve"> </w:t>
            </w:r>
            <w:r w:rsidR="00D20AD4" w:rsidRPr="00D46D70">
              <w:rPr>
                <w:rFonts w:eastAsia="Arial"/>
                <w:sz w:val="28"/>
                <w:szCs w:val="28"/>
                <w:lang w:eastAsia="en-US"/>
              </w:rPr>
              <w:t xml:space="preserve"> </w:t>
            </w:r>
          </w:p>
          <w:p w:rsidR="0074324B" w:rsidRPr="00A45070" w:rsidRDefault="0074324B" w:rsidP="00326DF1">
            <w:pPr>
              <w:numPr>
                <w:ilvl w:val="0"/>
                <w:numId w:val="11"/>
              </w:numPr>
              <w:shd w:val="clear" w:color="auto" w:fill="FFFFFF"/>
              <w:tabs>
                <w:tab w:val="left" w:pos="317"/>
              </w:tabs>
              <w:spacing w:line="0" w:lineRule="atLeast"/>
              <w:ind w:left="34" w:hanging="34"/>
              <w:jc w:val="both"/>
              <w:outlineLvl w:val="0"/>
              <w:rPr>
                <w:rFonts w:eastAsia="Arial"/>
                <w:sz w:val="28"/>
                <w:szCs w:val="28"/>
                <w:lang w:eastAsia="en-US"/>
              </w:rPr>
            </w:pPr>
            <w:r w:rsidRPr="00D46D70">
              <w:rPr>
                <w:rFonts w:eastAsia="Lucida Sans Unicode"/>
                <w:kern w:val="1"/>
                <w:sz w:val="28"/>
                <w:szCs w:val="28"/>
                <w:lang w:eastAsia="en-US"/>
              </w:rPr>
              <w:t xml:space="preserve">Санітарного регламенту для дошкільних навчальних закладів, затв. наказом Міністерства охорони здоров’я України </w:t>
            </w:r>
            <w:r w:rsidR="006050AF" w:rsidRPr="00D46D70">
              <w:rPr>
                <w:rFonts w:eastAsia="Lucida Sans Unicode"/>
                <w:kern w:val="1"/>
                <w:sz w:val="28"/>
                <w:szCs w:val="28"/>
                <w:lang w:eastAsia="en-US"/>
              </w:rPr>
              <w:t>від 24.03.</w:t>
            </w:r>
            <w:r w:rsidRPr="00D46D70">
              <w:rPr>
                <w:rFonts w:eastAsia="Lucida Sans Unicode"/>
                <w:kern w:val="1"/>
                <w:sz w:val="28"/>
                <w:szCs w:val="28"/>
                <w:lang w:eastAsia="en-US"/>
              </w:rPr>
              <w:t>2016 року №234, зареєстр. в Міністерстві юстиції України 14 квітня 2016 року за №563/28693;</w:t>
            </w:r>
          </w:p>
          <w:p w:rsidR="00A45070" w:rsidRPr="00D46D70" w:rsidRDefault="00A45070" w:rsidP="00326DF1">
            <w:pPr>
              <w:numPr>
                <w:ilvl w:val="0"/>
                <w:numId w:val="11"/>
              </w:numPr>
              <w:shd w:val="clear" w:color="auto" w:fill="FFFFFF"/>
              <w:tabs>
                <w:tab w:val="left" w:pos="317"/>
              </w:tabs>
              <w:spacing w:line="0" w:lineRule="atLeast"/>
              <w:ind w:left="34" w:hanging="34"/>
              <w:jc w:val="both"/>
              <w:outlineLvl w:val="0"/>
              <w:rPr>
                <w:rFonts w:eastAsia="Arial"/>
                <w:sz w:val="28"/>
                <w:szCs w:val="28"/>
                <w:lang w:eastAsia="en-US"/>
              </w:rPr>
            </w:pPr>
            <w:r>
              <w:rPr>
                <w:rFonts w:eastAsia="Lucida Sans Unicode"/>
                <w:kern w:val="1"/>
                <w:sz w:val="28"/>
                <w:szCs w:val="28"/>
                <w:lang w:eastAsia="en-US"/>
              </w:rPr>
              <w:t xml:space="preserve">Положення </w:t>
            </w:r>
            <w:r w:rsidR="007C17FD">
              <w:rPr>
                <w:rFonts w:eastAsia="Lucida Sans Unicode"/>
                <w:kern w:val="1"/>
                <w:sz w:val="28"/>
                <w:szCs w:val="28"/>
                <w:lang w:eastAsia="en-US"/>
              </w:rPr>
              <w:t>про заклад дошкільної освіти (П</w:t>
            </w:r>
            <w:r>
              <w:rPr>
                <w:rFonts w:eastAsia="Lucida Sans Unicode"/>
                <w:kern w:val="1"/>
                <w:sz w:val="28"/>
                <w:szCs w:val="28"/>
                <w:lang w:eastAsia="en-US"/>
              </w:rPr>
              <w:t>останова КМУ від 27.01.2021 №86)</w:t>
            </w:r>
          </w:p>
          <w:p w:rsidR="00D46D70" w:rsidRPr="00D46D70" w:rsidRDefault="0074324B" w:rsidP="00326DF1">
            <w:pPr>
              <w:numPr>
                <w:ilvl w:val="0"/>
                <w:numId w:val="11"/>
              </w:numPr>
              <w:shd w:val="clear" w:color="auto" w:fill="FFFFFF"/>
              <w:tabs>
                <w:tab w:val="left" w:pos="317"/>
              </w:tabs>
              <w:spacing w:line="0" w:lineRule="atLeast"/>
              <w:ind w:left="34" w:hanging="34"/>
              <w:jc w:val="both"/>
              <w:outlineLvl w:val="0"/>
              <w:rPr>
                <w:rFonts w:eastAsia="Arial"/>
                <w:sz w:val="28"/>
                <w:szCs w:val="28"/>
                <w:lang w:val="ru-RU" w:eastAsia="en-US"/>
              </w:rPr>
            </w:pPr>
            <w:r w:rsidRPr="00D46D70">
              <w:rPr>
                <w:rFonts w:eastAsia="Arial"/>
                <w:sz w:val="28"/>
                <w:szCs w:val="28"/>
                <w:lang w:val="ru-RU" w:eastAsia="en-US"/>
              </w:rPr>
              <w:t xml:space="preserve">Наказу МОН України від 20.04.2015 №446 «Про затвердження гранично допустимого навчального навантаження на дитину в ДНЗ»; </w:t>
            </w:r>
          </w:p>
          <w:p w:rsidR="008E3F22" w:rsidRPr="00D46D70" w:rsidRDefault="008E3F22" w:rsidP="00326DF1">
            <w:pPr>
              <w:numPr>
                <w:ilvl w:val="0"/>
                <w:numId w:val="11"/>
              </w:numPr>
              <w:shd w:val="clear" w:color="auto" w:fill="FFFFFF"/>
              <w:tabs>
                <w:tab w:val="left" w:pos="317"/>
              </w:tabs>
              <w:spacing w:line="0" w:lineRule="atLeast"/>
              <w:ind w:left="34" w:hanging="34"/>
              <w:jc w:val="both"/>
              <w:outlineLvl w:val="0"/>
              <w:rPr>
                <w:rFonts w:eastAsia="Arial"/>
                <w:sz w:val="28"/>
                <w:szCs w:val="28"/>
                <w:lang w:val="ru-RU" w:eastAsia="en-US"/>
              </w:rPr>
            </w:pPr>
            <w:r w:rsidRPr="00D46D70">
              <w:rPr>
                <w:rFonts w:eastAsia="Arial"/>
                <w:sz w:val="28"/>
                <w:szCs w:val="28"/>
                <w:lang w:val="ru-RU" w:eastAsia="en-US"/>
              </w:rPr>
              <w:t xml:space="preserve">Переліку навчальної літератури, </w:t>
            </w:r>
            <w:r w:rsidRPr="00D46D70">
              <w:rPr>
                <w:rFonts w:eastAsia="Arial"/>
                <w:sz w:val="28"/>
                <w:szCs w:val="28"/>
                <w:lang w:val="ru-RU" w:eastAsia="en-US"/>
              </w:rPr>
              <w:lastRenderedPageBreak/>
              <w:t>рекомендованої Міністерством освіти і науки України для використання у закладах дошкільної освіти у 202</w:t>
            </w:r>
            <w:r w:rsidR="00D46D70">
              <w:rPr>
                <w:rFonts w:eastAsia="Arial"/>
                <w:sz w:val="28"/>
                <w:szCs w:val="28"/>
                <w:lang w:val="ru-RU" w:eastAsia="en-US"/>
              </w:rPr>
              <w:t>1</w:t>
            </w:r>
            <w:r w:rsidRPr="00D46D70">
              <w:rPr>
                <w:rFonts w:eastAsia="Arial"/>
                <w:sz w:val="28"/>
                <w:szCs w:val="28"/>
                <w:lang w:val="ru-RU" w:eastAsia="en-US"/>
              </w:rPr>
              <w:t>-202</w:t>
            </w:r>
            <w:r w:rsidR="00D46D70">
              <w:rPr>
                <w:rFonts w:eastAsia="Arial"/>
                <w:sz w:val="28"/>
                <w:szCs w:val="28"/>
                <w:lang w:val="ru-RU" w:eastAsia="en-US"/>
              </w:rPr>
              <w:t>2</w:t>
            </w:r>
            <w:r w:rsidRPr="00D46D70">
              <w:rPr>
                <w:rFonts w:eastAsia="Arial"/>
                <w:sz w:val="28"/>
                <w:szCs w:val="28"/>
                <w:lang w:val="ru-RU" w:eastAsia="en-US"/>
              </w:rPr>
              <w:t xml:space="preserve"> навчальному році (лист МОН від </w:t>
            </w:r>
            <w:r w:rsidR="00D46D70">
              <w:rPr>
                <w:rFonts w:eastAsia="Arial"/>
                <w:sz w:val="28"/>
                <w:szCs w:val="28"/>
                <w:lang w:val="ru-RU" w:eastAsia="en-US"/>
              </w:rPr>
              <w:t>09.08</w:t>
            </w:r>
            <w:r w:rsidRPr="00D46D70">
              <w:rPr>
                <w:rFonts w:eastAsia="Arial"/>
                <w:sz w:val="28"/>
                <w:szCs w:val="28"/>
                <w:lang w:val="ru-RU" w:eastAsia="en-US"/>
              </w:rPr>
              <w:t>.202</w:t>
            </w:r>
            <w:r w:rsidR="00D46D70">
              <w:rPr>
                <w:rFonts w:eastAsia="Arial"/>
                <w:sz w:val="28"/>
                <w:szCs w:val="28"/>
                <w:lang w:val="ru-RU" w:eastAsia="en-US"/>
              </w:rPr>
              <w:t>1</w:t>
            </w:r>
            <w:r w:rsidRPr="00D46D70">
              <w:rPr>
                <w:rFonts w:eastAsia="Arial"/>
                <w:sz w:val="28"/>
                <w:szCs w:val="28"/>
                <w:lang w:val="ru-RU" w:eastAsia="en-US"/>
              </w:rPr>
              <w:t xml:space="preserve"> № 1\9-</w:t>
            </w:r>
            <w:r w:rsidR="00D46D70">
              <w:rPr>
                <w:rFonts w:eastAsia="Arial"/>
                <w:sz w:val="28"/>
                <w:szCs w:val="28"/>
                <w:lang w:val="ru-RU" w:eastAsia="en-US"/>
              </w:rPr>
              <w:t>404</w:t>
            </w:r>
            <w:r w:rsidRPr="00D46D70">
              <w:rPr>
                <w:rFonts w:eastAsia="Arial"/>
                <w:sz w:val="28"/>
                <w:szCs w:val="28"/>
                <w:lang w:val="ru-RU" w:eastAsia="en-US"/>
              </w:rPr>
              <w:t>);</w:t>
            </w:r>
          </w:p>
          <w:p w:rsidR="0074324B" w:rsidRPr="00D46D70" w:rsidRDefault="0074324B" w:rsidP="00326DF1">
            <w:pPr>
              <w:numPr>
                <w:ilvl w:val="0"/>
                <w:numId w:val="11"/>
              </w:numPr>
              <w:shd w:val="clear" w:color="auto" w:fill="FFFFFF"/>
              <w:tabs>
                <w:tab w:val="left" w:pos="317"/>
              </w:tabs>
              <w:spacing w:line="0" w:lineRule="atLeast"/>
              <w:ind w:left="34" w:hanging="34"/>
              <w:jc w:val="both"/>
              <w:outlineLvl w:val="0"/>
              <w:rPr>
                <w:rFonts w:eastAsia="Arial"/>
                <w:sz w:val="28"/>
                <w:szCs w:val="28"/>
                <w:lang w:val="ru-RU" w:eastAsia="en-US"/>
              </w:rPr>
            </w:pPr>
            <w:r w:rsidRPr="00D46D70">
              <w:rPr>
                <w:rFonts w:eastAsia="Arial"/>
                <w:sz w:val="28"/>
                <w:szCs w:val="28"/>
                <w:lang w:val="ru-RU" w:eastAsia="en-US"/>
              </w:rPr>
              <w:t>Примірного переліку ігрового та навчально-дидактичного обладнання для закладів дошкільної освіти (затвердж. Наказом МОНУ від 19.12.2017 №1633);</w:t>
            </w:r>
          </w:p>
          <w:p w:rsidR="00D46D70" w:rsidRPr="00547BC8" w:rsidRDefault="000C581A" w:rsidP="00547BC8">
            <w:pPr>
              <w:numPr>
                <w:ilvl w:val="0"/>
                <w:numId w:val="11"/>
              </w:numPr>
              <w:shd w:val="clear" w:color="auto" w:fill="FFFFFF"/>
              <w:tabs>
                <w:tab w:val="left" w:pos="317"/>
              </w:tabs>
              <w:spacing w:line="0" w:lineRule="atLeast"/>
              <w:ind w:left="34" w:hanging="34"/>
              <w:jc w:val="both"/>
              <w:outlineLvl w:val="0"/>
              <w:rPr>
                <w:rFonts w:eastAsia="Arial"/>
                <w:sz w:val="28"/>
                <w:szCs w:val="28"/>
                <w:lang w:val="ru-RU" w:eastAsia="en-US"/>
              </w:rPr>
            </w:pPr>
            <w:r w:rsidRPr="00D46D70">
              <w:rPr>
                <w:rFonts w:eastAsia="Arial"/>
                <w:sz w:val="28"/>
                <w:szCs w:val="28"/>
                <w:lang w:val="ru-RU" w:eastAsia="en-US"/>
              </w:rPr>
              <w:t>Постанови КМУ «Порядок підвищен</w:t>
            </w:r>
            <w:r w:rsidR="0046000F">
              <w:rPr>
                <w:rFonts w:eastAsia="Arial"/>
                <w:sz w:val="28"/>
                <w:szCs w:val="28"/>
                <w:lang w:val="ru-RU" w:eastAsia="en-US"/>
              </w:rPr>
              <w:t>-</w:t>
            </w:r>
            <w:r w:rsidRPr="00D46D70">
              <w:rPr>
                <w:rFonts w:eastAsia="Arial"/>
                <w:sz w:val="28"/>
                <w:szCs w:val="28"/>
                <w:lang w:val="ru-RU" w:eastAsia="en-US"/>
              </w:rPr>
              <w:t>ня кваліфікації педагогічних і науково-педагогічних працівників» від 21.08.2019 №800 (зі змінами до Порядку від 27.12.2019 №1133)</w:t>
            </w:r>
          </w:p>
          <w:p w:rsidR="0074324B" w:rsidRPr="00D46D70" w:rsidRDefault="0074324B" w:rsidP="00326DF1">
            <w:pPr>
              <w:numPr>
                <w:ilvl w:val="0"/>
                <w:numId w:val="11"/>
              </w:numPr>
              <w:shd w:val="clear" w:color="auto" w:fill="FFFFFF"/>
              <w:tabs>
                <w:tab w:val="left" w:pos="317"/>
              </w:tabs>
              <w:spacing w:line="0" w:lineRule="atLeast"/>
              <w:ind w:left="34" w:hanging="34"/>
              <w:jc w:val="both"/>
              <w:outlineLvl w:val="0"/>
              <w:rPr>
                <w:rFonts w:eastAsia="Arial"/>
                <w:b/>
                <w:i/>
                <w:sz w:val="28"/>
                <w:szCs w:val="28"/>
                <w:lang w:val="ru-RU" w:eastAsia="en-US"/>
              </w:rPr>
            </w:pPr>
            <w:r w:rsidRPr="00D46D70">
              <w:rPr>
                <w:rFonts w:eastAsia="Arial"/>
                <w:b/>
                <w:i/>
                <w:sz w:val="28"/>
                <w:szCs w:val="28"/>
                <w:lang w:val="ru-RU" w:eastAsia="en-US"/>
              </w:rPr>
              <w:t>Листів МОН України:</w:t>
            </w:r>
          </w:p>
          <w:p w:rsidR="00D46D70" w:rsidRDefault="0074324B" w:rsidP="00D46D70">
            <w:pPr>
              <w:tabs>
                <w:tab w:val="left" w:pos="460"/>
              </w:tabs>
              <w:jc w:val="both"/>
              <w:rPr>
                <w:sz w:val="28"/>
                <w:szCs w:val="28"/>
                <w:lang w:eastAsia="en-US"/>
              </w:rPr>
            </w:pPr>
            <w:r w:rsidRPr="00D46D70">
              <w:rPr>
                <w:sz w:val="28"/>
                <w:szCs w:val="28"/>
                <w:lang w:eastAsia="en-US"/>
              </w:rPr>
              <w:t xml:space="preserve">-  </w:t>
            </w:r>
            <w:r w:rsidR="00D46D70">
              <w:rPr>
                <w:sz w:val="28"/>
                <w:szCs w:val="28"/>
                <w:lang w:eastAsia="en-US"/>
              </w:rPr>
              <w:t>«Щодо методичних рекомендацій до оновленого Базового компонента дошкільної ос</w:t>
            </w:r>
            <w:r w:rsidR="00547BC8">
              <w:rPr>
                <w:sz w:val="28"/>
                <w:szCs w:val="28"/>
                <w:lang w:eastAsia="en-US"/>
              </w:rPr>
              <w:t>віти» (від 16.03.2021 №1\9-148);</w:t>
            </w:r>
          </w:p>
          <w:p w:rsidR="000C581A" w:rsidRPr="00D46D70" w:rsidRDefault="00D46D70" w:rsidP="00D46D70">
            <w:pPr>
              <w:tabs>
                <w:tab w:val="left" w:pos="460"/>
              </w:tabs>
              <w:jc w:val="both"/>
              <w:rPr>
                <w:sz w:val="28"/>
                <w:szCs w:val="28"/>
              </w:rPr>
            </w:pPr>
            <w:r>
              <w:rPr>
                <w:sz w:val="28"/>
                <w:szCs w:val="28"/>
                <w:lang w:eastAsia="en-US"/>
              </w:rPr>
              <w:t xml:space="preserve">- </w:t>
            </w:r>
            <w:r w:rsidR="008E3F22" w:rsidRPr="00D46D70">
              <w:rPr>
                <w:sz w:val="28"/>
                <w:szCs w:val="28"/>
                <w:lang w:eastAsia="en-US"/>
              </w:rPr>
              <w:t>«</w:t>
            </w:r>
            <w:r w:rsidR="00C67B12" w:rsidRPr="00D46D70">
              <w:rPr>
                <w:sz w:val="28"/>
                <w:szCs w:val="28"/>
              </w:rPr>
              <w:t>Щодо</w:t>
            </w:r>
            <w:r w:rsidR="0074324B" w:rsidRPr="00D46D70">
              <w:rPr>
                <w:sz w:val="28"/>
                <w:szCs w:val="28"/>
              </w:rPr>
              <w:t xml:space="preserve"> </w:t>
            </w:r>
            <w:r w:rsidRPr="00D46D70">
              <w:rPr>
                <w:sz w:val="28"/>
                <w:szCs w:val="28"/>
              </w:rPr>
              <w:t xml:space="preserve">окремих питань діяльності  </w:t>
            </w:r>
            <w:r w:rsidR="0074324B" w:rsidRPr="00D46D70">
              <w:rPr>
                <w:sz w:val="28"/>
                <w:szCs w:val="28"/>
              </w:rPr>
              <w:t xml:space="preserve"> закладів</w:t>
            </w:r>
            <w:r w:rsidR="0074324B" w:rsidRPr="00D46D70">
              <w:rPr>
                <w:b/>
                <w:sz w:val="28"/>
                <w:szCs w:val="28"/>
              </w:rPr>
              <w:t xml:space="preserve"> </w:t>
            </w:r>
            <w:r w:rsidR="0074324B" w:rsidRPr="00D46D70">
              <w:rPr>
                <w:sz w:val="28"/>
                <w:szCs w:val="28"/>
              </w:rPr>
              <w:t>дошкільної освіти</w:t>
            </w:r>
            <w:r w:rsidR="00C67B12" w:rsidRPr="00D46D70">
              <w:rPr>
                <w:sz w:val="28"/>
                <w:szCs w:val="28"/>
              </w:rPr>
              <w:t xml:space="preserve"> у</w:t>
            </w:r>
            <w:r w:rsidR="003D3264">
              <w:rPr>
                <w:sz w:val="28"/>
                <w:szCs w:val="28"/>
              </w:rPr>
              <w:t xml:space="preserve"> 202</w:t>
            </w:r>
            <w:r w:rsidR="003D3264">
              <w:rPr>
                <w:sz w:val="28"/>
                <w:szCs w:val="28"/>
                <w:lang w:val="ru-RU"/>
              </w:rPr>
              <w:t>2</w:t>
            </w:r>
            <w:r w:rsidR="0074324B" w:rsidRPr="00D46D70">
              <w:rPr>
                <w:sz w:val="28"/>
                <w:szCs w:val="28"/>
              </w:rPr>
              <w:t>/20</w:t>
            </w:r>
            <w:r w:rsidR="003D3264">
              <w:rPr>
                <w:sz w:val="28"/>
                <w:szCs w:val="28"/>
              </w:rPr>
              <w:t>2</w:t>
            </w:r>
            <w:r w:rsidR="003D3264">
              <w:rPr>
                <w:sz w:val="28"/>
                <w:szCs w:val="28"/>
                <w:lang w:val="ru-RU"/>
              </w:rPr>
              <w:t>3</w:t>
            </w:r>
            <w:r w:rsidR="0074324B" w:rsidRPr="00D46D70">
              <w:rPr>
                <w:sz w:val="28"/>
                <w:szCs w:val="28"/>
              </w:rPr>
              <w:t xml:space="preserve"> навчальному році</w:t>
            </w:r>
            <w:r w:rsidR="008E3F22" w:rsidRPr="00D46D70">
              <w:rPr>
                <w:sz w:val="28"/>
                <w:szCs w:val="28"/>
              </w:rPr>
              <w:t xml:space="preserve">» </w:t>
            </w:r>
            <w:r w:rsidR="0074324B" w:rsidRPr="00D46D70">
              <w:rPr>
                <w:sz w:val="28"/>
                <w:szCs w:val="28"/>
              </w:rPr>
              <w:t xml:space="preserve">(від </w:t>
            </w:r>
            <w:r w:rsidR="003D3264">
              <w:rPr>
                <w:sz w:val="28"/>
                <w:szCs w:val="28"/>
                <w:lang w:val="ru-RU"/>
              </w:rPr>
              <w:t>27</w:t>
            </w:r>
            <w:r w:rsidR="0074324B" w:rsidRPr="00D46D70">
              <w:rPr>
                <w:sz w:val="28"/>
                <w:szCs w:val="28"/>
              </w:rPr>
              <w:t>.0</w:t>
            </w:r>
            <w:r w:rsidR="003D3264">
              <w:rPr>
                <w:sz w:val="28"/>
                <w:szCs w:val="28"/>
                <w:lang w:val="ru-RU"/>
              </w:rPr>
              <w:t>7</w:t>
            </w:r>
            <w:r w:rsidR="003D3264">
              <w:rPr>
                <w:sz w:val="28"/>
                <w:szCs w:val="28"/>
              </w:rPr>
              <w:t>.202</w:t>
            </w:r>
            <w:r w:rsidR="003D3264">
              <w:rPr>
                <w:sz w:val="28"/>
                <w:szCs w:val="28"/>
                <w:lang w:val="ru-RU"/>
              </w:rPr>
              <w:t>2</w:t>
            </w:r>
            <w:r w:rsidR="003D3264">
              <w:rPr>
                <w:sz w:val="28"/>
                <w:szCs w:val="28"/>
              </w:rPr>
              <w:t xml:space="preserve"> № 1/</w:t>
            </w:r>
            <w:r w:rsidR="003D3264">
              <w:rPr>
                <w:sz w:val="28"/>
                <w:szCs w:val="28"/>
                <w:lang w:val="ru-RU"/>
              </w:rPr>
              <w:t>8504</w:t>
            </w:r>
            <w:r w:rsidR="0074324B" w:rsidRPr="00D46D70">
              <w:rPr>
                <w:sz w:val="28"/>
                <w:szCs w:val="28"/>
              </w:rPr>
              <w:t>-</w:t>
            </w:r>
            <w:r w:rsidR="003D3264">
              <w:rPr>
                <w:sz w:val="28"/>
                <w:szCs w:val="28"/>
                <w:lang w:val="ru-RU"/>
              </w:rPr>
              <w:t>22</w:t>
            </w:r>
            <w:r w:rsidR="0074324B" w:rsidRPr="00D46D70">
              <w:rPr>
                <w:sz w:val="28"/>
                <w:szCs w:val="28"/>
              </w:rPr>
              <w:t>)</w:t>
            </w:r>
            <w:r w:rsidR="00547BC8">
              <w:rPr>
                <w:sz w:val="28"/>
                <w:szCs w:val="28"/>
              </w:rPr>
              <w:t>;</w:t>
            </w:r>
          </w:p>
          <w:p w:rsidR="000C581A" w:rsidRPr="00A45070" w:rsidRDefault="000C581A" w:rsidP="000C581A">
            <w:pPr>
              <w:jc w:val="both"/>
              <w:rPr>
                <w:rFonts w:eastAsia="Arial"/>
                <w:sz w:val="28"/>
                <w:szCs w:val="28"/>
                <w:lang w:val="ru-RU" w:eastAsia="en-US"/>
              </w:rPr>
            </w:pPr>
            <w:r w:rsidRPr="00D46D70">
              <w:rPr>
                <w:rFonts w:eastAsia="Arial"/>
                <w:sz w:val="28"/>
                <w:szCs w:val="28"/>
                <w:lang w:val="ru-RU" w:eastAsia="en-US"/>
              </w:rPr>
              <w:t xml:space="preserve">- «Щодо створення інклюзивного освітнього середовища в закладах дошкільної освіти» </w:t>
            </w:r>
            <w:r w:rsidR="00A45070">
              <w:rPr>
                <w:rFonts w:eastAsia="Arial"/>
                <w:sz w:val="28"/>
                <w:szCs w:val="28"/>
                <w:lang w:val="ru-RU" w:eastAsia="en-US"/>
              </w:rPr>
              <w:t>(</w:t>
            </w:r>
            <w:r w:rsidRPr="00D46D70">
              <w:rPr>
                <w:rFonts w:eastAsia="Arial"/>
                <w:sz w:val="28"/>
                <w:szCs w:val="28"/>
                <w:lang w:val="ru-RU" w:eastAsia="en-US"/>
              </w:rPr>
              <w:t>від 25.06.2020 №1\9-348</w:t>
            </w:r>
            <w:r w:rsidR="00A45070">
              <w:rPr>
                <w:rFonts w:eastAsia="Arial"/>
                <w:sz w:val="28"/>
                <w:szCs w:val="28"/>
                <w:lang w:val="ru-RU" w:eastAsia="en-US"/>
              </w:rPr>
              <w:t>)</w:t>
            </w:r>
            <w:r w:rsidR="00547BC8">
              <w:rPr>
                <w:rFonts w:eastAsia="Arial"/>
                <w:sz w:val="28"/>
                <w:szCs w:val="28"/>
                <w:lang w:val="ru-RU" w:eastAsia="en-US"/>
              </w:rPr>
              <w:t>;</w:t>
            </w:r>
          </w:p>
          <w:p w:rsidR="00DD5832" w:rsidRPr="00D46D70" w:rsidRDefault="000C581A" w:rsidP="00DD5832">
            <w:pPr>
              <w:jc w:val="both"/>
              <w:rPr>
                <w:sz w:val="28"/>
                <w:szCs w:val="28"/>
              </w:rPr>
            </w:pPr>
            <w:r w:rsidRPr="00D46D70">
              <w:rPr>
                <w:sz w:val="28"/>
                <w:szCs w:val="28"/>
              </w:rPr>
              <w:t xml:space="preserve">- </w:t>
            </w:r>
            <w:r w:rsidR="00DD5832" w:rsidRPr="00D46D70">
              <w:rPr>
                <w:sz w:val="28"/>
                <w:szCs w:val="28"/>
              </w:rPr>
              <w:t>«Щодо організації роботи та дотри</w:t>
            </w:r>
            <w:r w:rsidR="0046000F">
              <w:rPr>
                <w:sz w:val="28"/>
                <w:szCs w:val="28"/>
              </w:rPr>
              <w:t>-</w:t>
            </w:r>
            <w:r w:rsidR="00DD5832" w:rsidRPr="00D46D70">
              <w:rPr>
                <w:sz w:val="28"/>
                <w:szCs w:val="28"/>
              </w:rPr>
              <w:t xml:space="preserve">мання вимог з питань охорони праці та безпеки життєдіяльності у закладах дошкільної освіти» </w:t>
            </w:r>
            <w:r w:rsidR="00A45070">
              <w:rPr>
                <w:sz w:val="28"/>
                <w:szCs w:val="28"/>
              </w:rPr>
              <w:t>(</w:t>
            </w:r>
            <w:r w:rsidR="00DD5832" w:rsidRPr="00D46D70">
              <w:rPr>
                <w:sz w:val="28"/>
                <w:szCs w:val="28"/>
              </w:rPr>
              <w:t>від 14.02. 2019 №1\11-1491</w:t>
            </w:r>
            <w:r w:rsidR="00A45070">
              <w:rPr>
                <w:sz w:val="28"/>
                <w:szCs w:val="28"/>
              </w:rPr>
              <w:t>)</w:t>
            </w:r>
            <w:r w:rsidR="00547BC8">
              <w:rPr>
                <w:sz w:val="28"/>
                <w:szCs w:val="28"/>
              </w:rPr>
              <w:t>;</w:t>
            </w:r>
          </w:p>
          <w:p w:rsidR="00DD7A97" w:rsidRPr="00D46D70" w:rsidRDefault="00DD7A97" w:rsidP="00DD5832">
            <w:pPr>
              <w:jc w:val="both"/>
              <w:rPr>
                <w:sz w:val="28"/>
                <w:szCs w:val="28"/>
              </w:rPr>
            </w:pPr>
            <w:r w:rsidRPr="00D46D70">
              <w:rPr>
                <w:sz w:val="28"/>
                <w:szCs w:val="28"/>
              </w:rPr>
              <w:t xml:space="preserve">- «Про застосування державної мови в освітньому процесі» </w:t>
            </w:r>
            <w:r w:rsidR="00A45070">
              <w:rPr>
                <w:sz w:val="28"/>
                <w:szCs w:val="28"/>
              </w:rPr>
              <w:t>(</w:t>
            </w:r>
            <w:r w:rsidRPr="00D46D70">
              <w:rPr>
                <w:sz w:val="28"/>
                <w:szCs w:val="28"/>
              </w:rPr>
              <w:t>від 17.09.2019 №1\9-581</w:t>
            </w:r>
            <w:r w:rsidR="00A45070">
              <w:rPr>
                <w:sz w:val="28"/>
                <w:szCs w:val="28"/>
              </w:rPr>
              <w:t>)</w:t>
            </w:r>
            <w:r w:rsidR="00547BC8">
              <w:rPr>
                <w:sz w:val="28"/>
                <w:szCs w:val="28"/>
              </w:rPr>
              <w:t>;</w:t>
            </w:r>
          </w:p>
          <w:p w:rsidR="000C581A" w:rsidRPr="00D46D70" w:rsidRDefault="00DD5832" w:rsidP="002B725F">
            <w:pPr>
              <w:tabs>
                <w:tab w:val="left" w:pos="460"/>
              </w:tabs>
              <w:jc w:val="both"/>
              <w:rPr>
                <w:sz w:val="28"/>
                <w:szCs w:val="28"/>
              </w:rPr>
            </w:pPr>
            <w:r w:rsidRPr="00D46D70">
              <w:rPr>
                <w:sz w:val="28"/>
                <w:szCs w:val="28"/>
              </w:rPr>
              <w:t xml:space="preserve">- «Щодо організації медико-педаго-гічного контролю на заняттях з фізкультури в закладах дошкільної освіти» </w:t>
            </w:r>
            <w:r w:rsidR="00A45070">
              <w:rPr>
                <w:sz w:val="28"/>
                <w:szCs w:val="28"/>
              </w:rPr>
              <w:t>(</w:t>
            </w:r>
            <w:r w:rsidRPr="00D46D70">
              <w:rPr>
                <w:sz w:val="28"/>
                <w:szCs w:val="28"/>
              </w:rPr>
              <w:t>від 12.12.2019 № 1\9-765</w:t>
            </w:r>
            <w:r w:rsidR="00A45070">
              <w:rPr>
                <w:sz w:val="28"/>
                <w:szCs w:val="28"/>
              </w:rPr>
              <w:t>)</w:t>
            </w:r>
            <w:r w:rsidR="00547BC8">
              <w:rPr>
                <w:sz w:val="28"/>
                <w:szCs w:val="28"/>
              </w:rPr>
              <w:t>;</w:t>
            </w:r>
          </w:p>
          <w:p w:rsidR="006050AF" w:rsidRPr="00D46D70" w:rsidRDefault="006050AF" w:rsidP="002B725F">
            <w:pPr>
              <w:tabs>
                <w:tab w:val="left" w:pos="460"/>
              </w:tabs>
              <w:jc w:val="both"/>
              <w:rPr>
                <w:sz w:val="28"/>
                <w:szCs w:val="28"/>
              </w:rPr>
            </w:pPr>
            <w:r w:rsidRPr="00D46D70">
              <w:rPr>
                <w:sz w:val="28"/>
                <w:szCs w:val="28"/>
              </w:rPr>
              <w:t xml:space="preserve">- «Щодо комунікації з дітьми дошкільного віку з родин учасників ООС\АТО, внутрішньо переміщених осіб та організації взаємодії з їхніми батьками» </w:t>
            </w:r>
            <w:r w:rsidR="00A45070">
              <w:rPr>
                <w:sz w:val="28"/>
                <w:szCs w:val="28"/>
              </w:rPr>
              <w:t>(</w:t>
            </w:r>
            <w:r w:rsidRPr="00D46D70">
              <w:rPr>
                <w:sz w:val="28"/>
                <w:szCs w:val="28"/>
              </w:rPr>
              <w:t>від 12.12.2019 № 1\9-766</w:t>
            </w:r>
            <w:r w:rsidR="00A45070">
              <w:rPr>
                <w:sz w:val="28"/>
                <w:szCs w:val="28"/>
              </w:rPr>
              <w:t>)</w:t>
            </w:r>
            <w:r w:rsidR="00547BC8">
              <w:rPr>
                <w:sz w:val="28"/>
                <w:szCs w:val="28"/>
              </w:rPr>
              <w:t>;</w:t>
            </w:r>
          </w:p>
          <w:p w:rsidR="00DD7A97" w:rsidRPr="00D46D70" w:rsidRDefault="000C581A" w:rsidP="000C581A">
            <w:pPr>
              <w:jc w:val="both"/>
              <w:rPr>
                <w:sz w:val="28"/>
                <w:szCs w:val="28"/>
                <w:lang w:val="ru-RU"/>
              </w:rPr>
            </w:pPr>
            <w:r w:rsidRPr="00D46D70">
              <w:rPr>
                <w:sz w:val="28"/>
                <w:szCs w:val="28"/>
              </w:rPr>
              <w:lastRenderedPageBreak/>
              <w:t xml:space="preserve">- </w:t>
            </w:r>
            <w:r w:rsidRPr="00D46D70">
              <w:rPr>
                <w:sz w:val="28"/>
                <w:szCs w:val="28"/>
                <w:lang w:val="ru-RU"/>
              </w:rPr>
              <w:t>«Щодо забезпечення наступності дошкільної та початкової освіти» (від 19.04.2018 № 1/9-249)</w:t>
            </w:r>
            <w:r w:rsidR="00547BC8">
              <w:rPr>
                <w:sz w:val="28"/>
                <w:szCs w:val="28"/>
                <w:lang w:val="ru-RU"/>
              </w:rPr>
              <w:t>;</w:t>
            </w:r>
          </w:p>
          <w:p w:rsidR="0074324B" w:rsidRPr="00A45070" w:rsidRDefault="00DD7A97" w:rsidP="0074324B">
            <w:pPr>
              <w:jc w:val="both"/>
              <w:rPr>
                <w:rFonts w:eastAsia="Arial"/>
                <w:sz w:val="28"/>
                <w:szCs w:val="28"/>
                <w:lang w:val="ru-RU" w:eastAsia="en-US"/>
              </w:rPr>
            </w:pPr>
            <w:r w:rsidRPr="00D46D70">
              <w:rPr>
                <w:sz w:val="28"/>
                <w:szCs w:val="28"/>
                <w:lang w:val="ru-RU"/>
              </w:rPr>
              <w:t xml:space="preserve">- «Щодо організації діяльності інклюзивних груп у закладах дошкільної освіти» </w:t>
            </w:r>
            <w:r w:rsidR="00547BC8">
              <w:rPr>
                <w:sz w:val="28"/>
                <w:szCs w:val="28"/>
                <w:lang w:val="ru-RU"/>
              </w:rPr>
              <w:t>(</w:t>
            </w:r>
            <w:r w:rsidRPr="00D46D70">
              <w:rPr>
                <w:sz w:val="28"/>
                <w:szCs w:val="28"/>
                <w:lang w:val="ru-RU"/>
              </w:rPr>
              <w:t>від 13.11.2018 №1\9-691</w:t>
            </w:r>
            <w:r w:rsidR="00547BC8">
              <w:rPr>
                <w:sz w:val="28"/>
                <w:szCs w:val="28"/>
                <w:lang w:val="ru-RU"/>
              </w:rPr>
              <w:t>);</w:t>
            </w:r>
            <w:r w:rsidR="00A45070">
              <w:rPr>
                <w:rFonts w:eastAsia="Arial"/>
                <w:sz w:val="28"/>
                <w:szCs w:val="28"/>
                <w:lang w:val="ru-RU" w:eastAsia="en-US"/>
              </w:rPr>
              <w:t xml:space="preserve"> </w:t>
            </w:r>
          </w:p>
          <w:p w:rsidR="00B55775" w:rsidRPr="00D46D70" w:rsidRDefault="000C581A" w:rsidP="00547BC8">
            <w:pPr>
              <w:jc w:val="both"/>
              <w:rPr>
                <w:sz w:val="28"/>
                <w:szCs w:val="28"/>
                <w:lang w:val="ru-RU"/>
              </w:rPr>
            </w:pPr>
            <w:r w:rsidRPr="00D46D70">
              <w:rPr>
                <w:sz w:val="28"/>
                <w:szCs w:val="28"/>
                <w:lang w:val="ru-RU"/>
              </w:rPr>
              <w:t>- «Про організацію національно-патріотичного виховання у дошкільних навчальних закладах» (лист від 25.07.2016 № 1/9-396)</w:t>
            </w:r>
            <w:r w:rsidR="00547BC8">
              <w:rPr>
                <w:sz w:val="28"/>
                <w:szCs w:val="28"/>
                <w:lang w:val="ru-RU"/>
              </w:rPr>
              <w:t xml:space="preserve"> та ін.</w:t>
            </w:r>
          </w:p>
        </w:tc>
        <w:tc>
          <w:tcPr>
            <w:tcW w:w="1420" w:type="dxa"/>
            <w:tcBorders>
              <w:bottom w:val="single" w:sz="4" w:space="0" w:color="auto"/>
            </w:tcBorders>
          </w:tcPr>
          <w:p w:rsidR="0074324B" w:rsidRDefault="00352CE4" w:rsidP="0074324B">
            <w:pPr>
              <w:rPr>
                <w:sz w:val="28"/>
                <w:szCs w:val="28"/>
                <w:lang w:eastAsia="en-US"/>
              </w:rPr>
            </w:pPr>
            <w:r>
              <w:rPr>
                <w:sz w:val="28"/>
                <w:szCs w:val="28"/>
                <w:lang w:eastAsia="en-US"/>
              </w:rPr>
              <w:lastRenderedPageBreak/>
              <w:t>Д</w:t>
            </w:r>
            <w:r w:rsidR="0074324B" w:rsidRPr="0074324B">
              <w:rPr>
                <w:sz w:val="28"/>
                <w:szCs w:val="28"/>
                <w:lang w:eastAsia="en-US"/>
              </w:rPr>
              <w:t>о 05.09.</w:t>
            </w:r>
          </w:p>
          <w:p w:rsidR="00B711AA" w:rsidRPr="0074324B" w:rsidRDefault="00B711AA" w:rsidP="0074324B">
            <w:pPr>
              <w:rPr>
                <w:sz w:val="28"/>
                <w:szCs w:val="28"/>
                <w:lang w:eastAsia="en-US"/>
              </w:rPr>
            </w:pPr>
            <w:r>
              <w:rPr>
                <w:sz w:val="28"/>
                <w:szCs w:val="28"/>
                <w:lang w:eastAsia="en-US"/>
              </w:rPr>
              <w:t>та протягом року</w:t>
            </w:r>
          </w:p>
        </w:tc>
        <w:tc>
          <w:tcPr>
            <w:tcW w:w="1852" w:type="dxa"/>
            <w:tcBorders>
              <w:bottom w:val="single" w:sz="4" w:space="0" w:color="auto"/>
            </w:tcBorders>
          </w:tcPr>
          <w:p w:rsidR="0074324B" w:rsidRPr="00B711AA" w:rsidRDefault="004A395C" w:rsidP="005B028F">
            <w:pPr>
              <w:ind w:right="-108"/>
              <w:rPr>
                <w:sz w:val="28"/>
                <w:szCs w:val="28"/>
              </w:rPr>
            </w:pPr>
            <w:r>
              <w:rPr>
                <w:sz w:val="28"/>
                <w:szCs w:val="28"/>
              </w:rPr>
              <w:t>Усі педагогічні працівники</w:t>
            </w:r>
            <w:r w:rsidR="00081D9C">
              <w:rPr>
                <w:sz w:val="28"/>
                <w:szCs w:val="28"/>
              </w:rPr>
              <w:t xml:space="preserve"> </w:t>
            </w:r>
          </w:p>
        </w:tc>
        <w:tc>
          <w:tcPr>
            <w:tcW w:w="1275" w:type="dxa"/>
            <w:tcBorders>
              <w:bottom w:val="single" w:sz="4" w:space="0" w:color="auto"/>
            </w:tcBorders>
          </w:tcPr>
          <w:p w:rsidR="0074324B" w:rsidRPr="0074324B" w:rsidRDefault="0074324B" w:rsidP="0074324B">
            <w:pPr>
              <w:ind w:right="157"/>
              <w:jc w:val="center"/>
              <w:rPr>
                <w:b/>
                <w:sz w:val="28"/>
                <w:szCs w:val="28"/>
              </w:rPr>
            </w:pPr>
          </w:p>
        </w:tc>
      </w:tr>
      <w:tr w:rsidR="0074324B" w:rsidRPr="0074324B" w:rsidTr="00CA45DA">
        <w:trPr>
          <w:gridAfter w:val="2"/>
          <w:wAfter w:w="2840" w:type="dxa"/>
          <w:trHeight w:val="909"/>
        </w:trPr>
        <w:tc>
          <w:tcPr>
            <w:tcW w:w="851" w:type="dxa"/>
          </w:tcPr>
          <w:p w:rsidR="0074324B" w:rsidRPr="006513F2" w:rsidRDefault="0074324B" w:rsidP="00547BC8">
            <w:pPr>
              <w:ind w:right="-108"/>
              <w:rPr>
                <w:sz w:val="28"/>
                <w:szCs w:val="28"/>
              </w:rPr>
            </w:pPr>
            <w:r w:rsidRPr="006513F2">
              <w:rPr>
                <w:sz w:val="28"/>
                <w:szCs w:val="28"/>
              </w:rPr>
              <w:lastRenderedPageBreak/>
              <w:t>3.1.</w:t>
            </w:r>
            <w:r w:rsidR="00547BC8">
              <w:rPr>
                <w:sz w:val="28"/>
                <w:szCs w:val="28"/>
              </w:rPr>
              <w:t>2</w:t>
            </w:r>
            <w:r w:rsidRPr="006513F2">
              <w:rPr>
                <w:sz w:val="28"/>
                <w:szCs w:val="28"/>
              </w:rPr>
              <w:t>.</w:t>
            </w:r>
          </w:p>
        </w:tc>
        <w:tc>
          <w:tcPr>
            <w:tcW w:w="5234" w:type="dxa"/>
          </w:tcPr>
          <w:p w:rsidR="0074324B" w:rsidRPr="0074324B" w:rsidRDefault="0074324B" w:rsidP="0074324B">
            <w:pPr>
              <w:jc w:val="both"/>
              <w:rPr>
                <w:sz w:val="28"/>
                <w:szCs w:val="28"/>
                <w:lang w:eastAsia="en-US"/>
              </w:rPr>
            </w:pPr>
            <w:r w:rsidRPr="0074324B">
              <w:rPr>
                <w:b/>
                <w:i/>
                <w:sz w:val="28"/>
                <w:szCs w:val="28"/>
                <w:lang w:eastAsia="en-US"/>
              </w:rPr>
              <w:t>Індивідуальне консультування</w:t>
            </w:r>
            <w:r w:rsidRPr="0074324B">
              <w:rPr>
                <w:sz w:val="28"/>
                <w:szCs w:val="28"/>
                <w:lang w:eastAsia="en-US"/>
              </w:rPr>
              <w:t xml:space="preserve"> педаго-гічних працівників з метою підвищення ефективності педагогічної діяльності.</w:t>
            </w:r>
          </w:p>
        </w:tc>
        <w:tc>
          <w:tcPr>
            <w:tcW w:w="1420" w:type="dxa"/>
          </w:tcPr>
          <w:p w:rsidR="0074324B" w:rsidRPr="0074324B" w:rsidRDefault="004A395C" w:rsidP="0074324B">
            <w:pPr>
              <w:ind w:right="-104"/>
              <w:rPr>
                <w:sz w:val="28"/>
                <w:szCs w:val="28"/>
                <w:lang w:eastAsia="en-US"/>
              </w:rPr>
            </w:pPr>
            <w:r>
              <w:rPr>
                <w:sz w:val="28"/>
                <w:szCs w:val="28"/>
                <w:lang w:eastAsia="en-US"/>
              </w:rPr>
              <w:t>Упродовж</w:t>
            </w:r>
            <w:r w:rsidR="0074324B" w:rsidRPr="0074324B">
              <w:rPr>
                <w:sz w:val="28"/>
                <w:szCs w:val="28"/>
                <w:lang w:eastAsia="en-US"/>
              </w:rPr>
              <w:t xml:space="preserve"> року</w:t>
            </w:r>
            <w:r w:rsidR="00547BC8">
              <w:rPr>
                <w:sz w:val="28"/>
                <w:szCs w:val="28"/>
                <w:lang w:eastAsia="en-US"/>
              </w:rPr>
              <w:t xml:space="preserve"> за потребою</w:t>
            </w:r>
          </w:p>
        </w:tc>
        <w:tc>
          <w:tcPr>
            <w:tcW w:w="1852" w:type="dxa"/>
          </w:tcPr>
          <w:p w:rsidR="003D3264" w:rsidRDefault="003D3264" w:rsidP="003D3264">
            <w:pPr>
              <w:tabs>
                <w:tab w:val="left" w:pos="9923"/>
              </w:tabs>
              <w:ind w:right="-108"/>
              <w:rPr>
                <w:sz w:val="28"/>
                <w:szCs w:val="28"/>
                <w:lang w:val="ru-RU"/>
              </w:rPr>
            </w:pPr>
            <w:r>
              <w:rPr>
                <w:sz w:val="28"/>
                <w:szCs w:val="28"/>
                <w:lang w:val="ru-RU"/>
              </w:rPr>
              <w:t>директор</w:t>
            </w:r>
          </w:p>
          <w:p w:rsidR="003D3264" w:rsidRPr="007235C7" w:rsidRDefault="003D3264" w:rsidP="003D3264">
            <w:pPr>
              <w:tabs>
                <w:tab w:val="left" w:pos="9923"/>
              </w:tabs>
              <w:ind w:right="-108"/>
              <w:rPr>
                <w:sz w:val="28"/>
                <w:szCs w:val="28"/>
                <w:lang w:val="ru-RU"/>
              </w:rPr>
            </w:pPr>
            <w:r>
              <w:rPr>
                <w:sz w:val="28"/>
                <w:szCs w:val="28"/>
                <w:lang w:val="ru-RU"/>
              </w:rPr>
              <w:t>Шинкарук С.М.</w:t>
            </w:r>
          </w:p>
          <w:p w:rsidR="00DA3EA0" w:rsidRPr="0074324B" w:rsidRDefault="00DA3EA0" w:rsidP="005B028F">
            <w:pPr>
              <w:ind w:right="-108"/>
              <w:rPr>
                <w:sz w:val="28"/>
                <w:szCs w:val="28"/>
                <w:lang w:eastAsia="en-US"/>
              </w:rPr>
            </w:pPr>
          </w:p>
        </w:tc>
        <w:tc>
          <w:tcPr>
            <w:tcW w:w="1275" w:type="dxa"/>
          </w:tcPr>
          <w:p w:rsidR="0074324B" w:rsidRPr="0074324B" w:rsidRDefault="0074324B" w:rsidP="0074324B">
            <w:pPr>
              <w:ind w:right="157"/>
              <w:jc w:val="center"/>
              <w:rPr>
                <w:b/>
                <w:sz w:val="40"/>
                <w:szCs w:val="40"/>
              </w:rPr>
            </w:pPr>
          </w:p>
        </w:tc>
      </w:tr>
      <w:tr w:rsidR="0074324B" w:rsidRPr="0074324B" w:rsidTr="00CA45DA">
        <w:trPr>
          <w:gridAfter w:val="2"/>
          <w:wAfter w:w="2840" w:type="dxa"/>
        </w:trPr>
        <w:tc>
          <w:tcPr>
            <w:tcW w:w="851" w:type="dxa"/>
          </w:tcPr>
          <w:p w:rsidR="0074324B" w:rsidRPr="006513F2" w:rsidRDefault="0074324B" w:rsidP="00547BC8">
            <w:pPr>
              <w:ind w:right="-108"/>
              <w:rPr>
                <w:sz w:val="28"/>
                <w:szCs w:val="28"/>
              </w:rPr>
            </w:pPr>
            <w:r w:rsidRPr="006513F2">
              <w:rPr>
                <w:sz w:val="28"/>
                <w:szCs w:val="28"/>
              </w:rPr>
              <w:t>3.1.</w:t>
            </w:r>
            <w:r w:rsidR="00547BC8">
              <w:rPr>
                <w:sz w:val="28"/>
                <w:szCs w:val="28"/>
              </w:rPr>
              <w:t>3</w:t>
            </w:r>
            <w:r w:rsidRPr="006513F2">
              <w:rPr>
                <w:sz w:val="28"/>
                <w:szCs w:val="28"/>
              </w:rPr>
              <w:t>.</w:t>
            </w:r>
          </w:p>
        </w:tc>
        <w:tc>
          <w:tcPr>
            <w:tcW w:w="5234" w:type="dxa"/>
          </w:tcPr>
          <w:p w:rsidR="00082C65" w:rsidRPr="0074324B" w:rsidRDefault="0074324B" w:rsidP="0074324B">
            <w:pPr>
              <w:jc w:val="both"/>
              <w:rPr>
                <w:sz w:val="28"/>
                <w:szCs w:val="28"/>
                <w:lang w:eastAsia="en-US"/>
              </w:rPr>
            </w:pPr>
            <w:r w:rsidRPr="0074324B">
              <w:rPr>
                <w:sz w:val="28"/>
                <w:szCs w:val="28"/>
                <w:lang w:eastAsia="en-US"/>
              </w:rPr>
              <w:t>Проведення</w:t>
            </w:r>
            <w:r w:rsidRPr="0074324B">
              <w:rPr>
                <w:b/>
                <w:i/>
                <w:sz w:val="28"/>
                <w:szCs w:val="28"/>
                <w:lang w:eastAsia="en-US"/>
              </w:rPr>
              <w:t xml:space="preserve"> пересувних виставок-презентацій </w:t>
            </w:r>
            <w:r w:rsidRPr="0074324B">
              <w:rPr>
                <w:sz w:val="28"/>
                <w:szCs w:val="28"/>
                <w:lang w:eastAsia="en-US"/>
              </w:rPr>
              <w:t>нової методичної літератури, кращого розвивального дидактичного матеріалу; огляд нормативних документів, новинок методичної літератури та фахової періодики.</w:t>
            </w:r>
          </w:p>
        </w:tc>
        <w:tc>
          <w:tcPr>
            <w:tcW w:w="1420" w:type="dxa"/>
          </w:tcPr>
          <w:p w:rsidR="0074324B" w:rsidRPr="0074324B" w:rsidRDefault="0074324B" w:rsidP="006513F2">
            <w:pPr>
              <w:ind w:right="-108"/>
              <w:rPr>
                <w:sz w:val="28"/>
                <w:szCs w:val="28"/>
                <w:lang w:eastAsia="en-US"/>
              </w:rPr>
            </w:pPr>
            <w:r w:rsidRPr="0074324B">
              <w:rPr>
                <w:sz w:val="28"/>
                <w:szCs w:val="28"/>
                <w:lang w:eastAsia="en-US"/>
              </w:rPr>
              <w:t>1р\квартал</w:t>
            </w:r>
          </w:p>
          <w:p w:rsidR="0074324B" w:rsidRPr="0074324B" w:rsidRDefault="0074324B" w:rsidP="006513F2">
            <w:pPr>
              <w:ind w:right="-108"/>
              <w:rPr>
                <w:b/>
                <w:sz w:val="40"/>
                <w:szCs w:val="40"/>
              </w:rPr>
            </w:pPr>
          </w:p>
        </w:tc>
        <w:tc>
          <w:tcPr>
            <w:tcW w:w="1852" w:type="dxa"/>
          </w:tcPr>
          <w:p w:rsidR="003D3264" w:rsidRDefault="003D3264" w:rsidP="003D3264">
            <w:pPr>
              <w:tabs>
                <w:tab w:val="left" w:pos="9923"/>
              </w:tabs>
              <w:ind w:right="-108"/>
              <w:rPr>
                <w:sz w:val="28"/>
                <w:szCs w:val="28"/>
                <w:lang w:val="ru-RU"/>
              </w:rPr>
            </w:pPr>
            <w:r>
              <w:rPr>
                <w:sz w:val="28"/>
                <w:szCs w:val="28"/>
                <w:lang w:val="ru-RU"/>
              </w:rPr>
              <w:t>директор</w:t>
            </w:r>
          </w:p>
          <w:p w:rsidR="003D3264" w:rsidRPr="007235C7" w:rsidRDefault="003D3264" w:rsidP="003D3264">
            <w:pPr>
              <w:tabs>
                <w:tab w:val="left" w:pos="9923"/>
              </w:tabs>
              <w:ind w:right="-108"/>
              <w:rPr>
                <w:sz w:val="28"/>
                <w:szCs w:val="28"/>
                <w:lang w:val="ru-RU"/>
              </w:rPr>
            </w:pPr>
            <w:r>
              <w:rPr>
                <w:sz w:val="28"/>
                <w:szCs w:val="28"/>
                <w:lang w:val="ru-RU"/>
              </w:rPr>
              <w:t>Шинкарук С.М.</w:t>
            </w:r>
          </w:p>
          <w:p w:rsidR="0074324B" w:rsidRPr="00DA3EA0" w:rsidRDefault="0074324B" w:rsidP="005B028F">
            <w:pPr>
              <w:ind w:right="-108"/>
              <w:rPr>
                <w:sz w:val="40"/>
                <w:szCs w:val="40"/>
              </w:rPr>
            </w:pPr>
          </w:p>
        </w:tc>
        <w:tc>
          <w:tcPr>
            <w:tcW w:w="1275" w:type="dxa"/>
          </w:tcPr>
          <w:p w:rsidR="0074324B" w:rsidRPr="0074324B" w:rsidRDefault="0074324B" w:rsidP="0074324B">
            <w:pPr>
              <w:ind w:right="157"/>
              <w:jc w:val="center"/>
              <w:rPr>
                <w:b/>
                <w:sz w:val="40"/>
                <w:szCs w:val="40"/>
              </w:rPr>
            </w:pPr>
          </w:p>
        </w:tc>
      </w:tr>
      <w:tr w:rsidR="0074324B" w:rsidRPr="0074324B" w:rsidTr="00CA45DA">
        <w:trPr>
          <w:gridAfter w:val="2"/>
          <w:wAfter w:w="2840" w:type="dxa"/>
          <w:trHeight w:val="884"/>
        </w:trPr>
        <w:tc>
          <w:tcPr>
            <w:tcW w:w="851" w:type="dxa"/>
          </w:tcPr>
          <w:p w:rsidR="0074324B" w:rsidRPr="006513F2" w:rsidRDefault="0074324B" w:rsidP="00547BC8">
            <w:pPr>
              <w:ind w:right="-108"/>
              <w:rPr>
                <w:sz w:val="28"/>
                <w:szCs w:val="28"/>
              </w:rPr>
            </w:pPr>
            <w:r w:rsidRPr="006513F2">
              <w:rPr>
                <w:sz w:val="28"/>
                <w:szCs w:val="28"/>
              </w:rPr>
              <w:t>3.1.</w:t>
            </w:r>
            <w:r w:rsidR="00547BC8">
              <w:rPr>
                <w:sz w:val="28"/>
                <w:szCs w:val="28"/>
              </w:rPr>
              <w:t>4</w:t>
            </w:r>
            <w:r w:rsidRPr="006513F2">
              <w:rPr>
                <w:sz w:val="28"/>
                <w:szCs w:val="28"/>
              </w:rPr>
              <w:t>.</w:t>
            </w:r>
          </w:p>
        </w:tc>
        <w:tc>
          <w:tcPr>
            <w:tcW w:w="5234" w:type="dxa"/>
          </w:tcPr>
          <w:p w:rsidR="0074324B" w:rsidRPr="0074324B" w:rsidRDefault="0074324B" w:rsidP="00347CB8">
            <w:pPr>
              <w:jc w:val="both"/>
              <w:rPr>
                <w:sz w:val="28"/>
                <w:szCs w:val="28"/>
                <w:lang w:eastAsia="en-US"/>
              </w:rPr>
            </w:pPr>
            <w:r w:rsidRPr="0074324B">
              <w:rPr>
                <w:b/>
                <w:i/>
                <w:sz w:val="28"/>
                <w:szCs w:val="28"/>
                <w:lang w:eastAsia="en-US"/>
              </w:rPr>
              <w:t xml:space="preserve">Виставка </w:t>
            </w:r>
            <w:r w:rsidRPr="0074324B">
              <w:rPr>
                <w:sz w:val="28"/>
                <w:szCs w:val="28"/>
                <w:lang w:eastAsia="en-US"/>
              </w:rPr>
              <w:t>кращих</w:t>
            </w:r>
            <w:r w:rsidR="009C6D58">
              <w:rPr>
                <w:sz w:val="28"/>
                <w:szCs w:val="28"/>
                <w:lang w:eastAsia="en-US"/>
              </w:rPr>
              <w:t xml:space="preserve"> матеріалів</w:t>
            </w:r>
            <w:r w:rsidRPr="0074324B">
              <w:rPr>
                <w:sz w:val="28"/>
                <w:szCs w:val="28"/>
                <w:lang w:eastAsia="en-US"/>
              </w:rPr>
              <w:t xml:space="preserve"> ППД, педідей та інно</w:t>
            </w:r>
            <w:r w:rsidR="008A4F37">
              <w:rPr>
                <w:sz w:val="28"/>
                <w:szCs w:val="28"/>
                <w:lang w:eastAsia="en-US"/>
              </w:rPr>
              <w:t xml:space="preserve">вацій педпрацівників закладу, </w:t>
            </w:r>
            <w:r w:rsidR="00347CB8">
              <w:rPr>
                <w:sz w:val="28"/>
                <w:szCs w:val="28"/>
                <w:lang w:eastAsia="en-US"/>
              </w:rPr>
              <w:t>дошкільних закладів</w:t>
            </w:r>
            <w:r w:rsidRPr="0074324B">
              <w:rPr>
                <w:sz w:val="28"/>
                <w:szCs w:val="28"/>
                <w:lang w:eastAsia="en-US"/>
              </w:rPr>
              <w:t xml:space="preserve">  </w:t>
            </w:r>
            <w:r w:rsidR="00347CB8">
              <w:rPr>
                <w:sz w:val="28"/>
                <w:szCs w:val="28"/>
                <w:lang w:eastAsia="en-US"/>
              </w:rPr>
              <w:t>м. Рівне та України</w:t>
            </w:r>
            <w:r w:rsidRPr="0074324B">
              <w:rPr>
                <w:sz w:val="28"/>
                <w:szCs w:val="28"/>
                <w:lang w:eastAsia="en-US"/>
              </w:rPr>
              <w:t>.</w:t>
            </w:r>
          </w:p>
        </w:tc>
        <w:tc>
          <w:tcPr>
            <w:tcW w:w="1420" w:type="dxa"/>
          </w:tcPr>
          <w:p w:rsidR="0074324B" w:rsidRPr="0074324B" w:rsidRDefault="0074324B" w:rsidP="006513F2">
            <w:pPr>
              <w:ind w:right="-108"/>
              <w:rPr>
                <w:sz w:val="28"/>
                <w:szCs w:val="28"/>
                <w:lang w:eastAsia="en-US"/>
              </w:rPr>
            </w:pPr>
            <w:r w:rsidRPr="0074324B">
              <w:rPr>
                <w:sz w:val="28"/>
                <w:szCs w:val="28"/>
                <w:lang w:eastAsia="en-US"/>
              </w:rPr>
              <w:t>1р\квартал</w:t>
            </w:r>
          </w:p>
          <w:p w:rsidR="0074324B" w:rsidRPr="0074324B" w:rsidRDefault="0074324B" w:rsidP="006513F2">
            <w:pPr>
              <w:ind w:right="-108"/>
              <w:rPr>
                <w:b/>
                <w:sz w:val="40"/>
                <w:szCs w:val="40"/>
              </w:rPr>
            </w:pPr>
          </w:p>
        </w:tc>
        <w:tc>
          <w:tcPr>
            <w:tcW w:w="1852" w:type="dxa"/>
          </w:tcPr>
          <w:p w:rsidR="003D3264" w:rsidRDefault="003D3264" w:rsidP="003D3264">
            <w:pPr>
              <w:tabs>
                <w:tab w:val="left" w:pos="9923"/>
              </w:tabs>
              <w:ind w:right="-108"/>
              <w:rPr>
                <w:sz w:val="28"/>
                <w:szCs w:val="28"/>
                <w:lang w:val="ru-RU"/>
              </w:rPr>
            </w:pPr>
            <w:r>
              <w:rPr>
                <w:sz w:val="28"/>
                <w:szCs w:val="28"/>
                <w:lang w:val="ru-RU"/>
              </w:rPr>
              <w:t>директор</w:t>
            </w:r>
          </w:p>
          <w:p w:rsidR="003D3264" w:rsidRPr="007235C7" w:rsidRDefault="003D3264" w:rsidP="003D3264">
            <w:pPr>
              <w:tabs>
                <w:tab w:val="left" w:pos="9923"/>
              </w:tabs>
              <w:ind w:right="-108"/>
              <w:rPr>
                <w:sz w:val="28"/>
                <w:szCs w:val="28"/>
                <w:lang w:val="ru-RU"/>
              </w:rPr>
            </w:pPr>
            <w:r>
              <w:rPr>
                <w:sz w:val="28"/>
                <w:szCs w:val="28"/>
                <w:lang w:val="ru-RU"/>
              </w:rPr>
              <w:t>Шинкарук С.М.</w:t>
            </w:r>
          </w:p>
          <w:p w:rsidR="0074324B" w:rsidRPr="0074324B" w:rsidRDefault="0074324B" w:rsidP="005B028F">
            <w:pPr>
              <w:ind w:right="-108"/>
              <w:rPr>
                <w:sz w:val="28"/>
                <w:szCs w:val="28"/>
                <w:lang w:eastAsia="en-US"/>
              </w:rPr>
            </w:pPr>
          </w:p>
        </w:tc>
        <w:tc>
          <w:tcPr>
            <w:tcW w:w="1275" w:type="dxa"/>
          </w:tcPr>
          <w:p w:rsidR="0074324B" w:rsidRPr="0074324B" w:rsidRDefault="0074324B" w:rsidP="0074324B">
            <w:pPr>
              <w:ind w:right="157"/>
              <w:jc w:val="center"/>
              <w:rPr>
                <w:b/>
                <w:sz w:val="40"/>
                <w:szCs w:val="40"/>
              </w:rPr>
            </w:pPr>
          </w:p>
        </w:tc>
      </w:tr>
      <w:tr w:rsidR="0074324B" w:rsidRPr="0074324B" w:rsidTr="00CA45DA">
        <w:trPr>
          <w:gridAfter w:val="2"/>
          <w:wAfter w:w="2840" w:type="dxa"/>
          <w:trHeight w:val="1797"/>
        </w:trPr>
        <w:tc>
          <w:tcPr>
            <w:tcW w:w="851" w:type="dxa"/>
            <w:tcBorders>
              <w:bottom w:val="single" w:sz="4" w:space="0" w:color="auto"/>
            </w:tcBorders>
          </w:tcPr>
          <w:p w:rsidR="0074324B" w:rsidRPr="006513F2" w:rsidRDefault="0074324B" w:rsidP="00547BC8">
            <w:pPr>
              <w:ind w:right="-108"/>
              <w:rPr>
                <w:sz w:val="28"/>
                <w:szCs w:val="28"/>
              </w:rPr>
            </w:pPr>
            <w:r w:rsidRPr="006513F2">
              <w:rPr>
                <w:sz w:val="28"/>
                <w:szCs w:val="28"/>
              </w:rPr>
              <w:t>3.1.</w:t>
            </w:r>
            <w:r w:rsidR="00547BC8">
              <w:rPr>
                <w:sz w:val="28"/>
                <w:szCs w:val="28"/>
              </w:rPr>
              <w:t>5</w:t>
            </w:r>
            <w:r w:rsidRPr="006513F2">
              <w:rPr>
                <w:sz w:val="28"/>
                <w:szCs w:val="28"/>
              </w:rPr>
              <w:t>.</w:t>
            </w:r>
          </w:p>
        </w:tc>
        <w:tc>
          <w:tcPr>
            <w:tcW w:w="5234" w:type="dxa"/>
            <w:tcBorders>
              <w:bottom w:val="single" w:sz="4" w:space="0" w:color="auto"/>
            </w:tcBorders>
          </w:tcPr>
          <w:p w:rsidR="0074324B" w:rsidRPr="0074324B" w:rsidRDefault="0074324B" w:rsidP="009C6D58">
            <w:pPr>
              <w:jc w:val="both"/>
              <w:rPr>
                <w:sz w:val="28"/>
                <w:szCs w:val="28"/>
                <w:lang w:eastAsia="en-US"/>
              </w:rPr>
            </w:pPr>
            <w:r w:rsidRPr="0074324B">
              <w:rPr>
                <w:sz w:val="28"/>
                <w:szCs w:val="28"/>
                <w:lang w:eastAsia="en-US"/>
              </w:rPr>
              <w:t>«</w:t>
            </w:r>
            <w:r w:rsidRPr="0074324B">
              <w:rPr>
                <w:b/>
                <w:i/>
                <w:sz w:val="28"/>
                <w:szCs w:val="28"/>
                <w:lang w:eastAsia="en-US"/>
              </w:rPr>
              <w:t>Педагогічні зустрічі</w:t>
            </w:r>
            <w:r w:rsidR="008A4F37">
              <w:rPr>
                <w:sz w:val="28"/>
                <w:szCs w:val="28"/>
                <w:lang w:eastAsia="en-US"/>
              </w:rPr>
              <w:t>»</w:t>
            </w:r>
            <w:r w:rsidR="00DA3EA0">
              <w:rPr>
                <w:sz w:val="28"/>
                <w:szCs w:val="28"/>
                <w:lang w:eastAsia="en-US"/>
              </w:rPr>
              <w:t xml:space="preserve"> (онлайн-консультування, онлайн-зустрічі, онлайн-презентації)</w:t>
            </w:r>
            <w:r w:rsidR="008A4F37">
              <w:rPr>
                <w:sz w:val="28"/>
                <w:szCs w:val="28"/>
                <w:lang w:eastAsia="en-US"/>
              </w:rPr>
              <w:t xml:space="preserve"> з колегами</w:t>
            </w:r>
            <w:r w:rsidR="009C6D58">
              <w:rPr>
                <w:sz w:val="28"/>
                <w:szCs w:val="28"/>
                <w:lang w:eastAsia="en-US"/>
              </w:rPr>
              <w:t xml:space="preserve"> ЗДО</w:t>
            </w:r>
            <w:r w:rsidR="008A4F37">
              <w:rPr>
                <w:sz w:val="28"/>
                <w:szCs w:val="28"/>
                <w:lang w:eastAsia="en-US"/>
              </w:rPr>
              <w:t xml:space="preserve"> </w:t>
            </w:r>
            <w:r w:rsidR="009C6D58">
              <w:rPr>
                <w:sz w:val="28"/>
                <w:szCs w:val="28"/>
                <w:lang w:eastAsia="en-US"/>
              </w:rPr>
              <w:t>Рівненської територіальної громади</w:t>
            </w:r>
            <w:r w:rsidRPr="0074324B">
              <w:rPr>
                <w:sz w:val="28"/>
                <w:szCs w:val="28"/>
                <w:lang w:eastAsia="en-US"/>
              </w:rPr>
              <w:t xml:space="preserve"> </w:t>
            </w:r>
            <w:r w:rsidR="009C6D58">
              <w:rPr>
                <w:sz w:val="28"/>
                <w:szCs w:val="28"/>
                <w:lang w:eastAsia="en-US"/>
              </w:rPr>
              <w:t>та сусідніх громад</w:t>
            </w:r>
            <w:r w:rsidRPr="0074324B">
              <w:rPr>
                <w:sz w:val="28"/>
                <w:szCs w:val="28"/>
                <w:lang w:eastAsia="en-US"/>
              </w:rPr>
              <w:t xml:space="preserve"> з метою обміну досвідом роботи з питань планування освітнього процесу за вимогами нового БКДО, </w:t>
            </w:r>
            <w:r w:rsidR="00DA3EA0">
              <w:rPr>
                <w:sz w:val="28"/>
                <w:szCs w:val="28"/>
                <w:lang w:eastAsia="en-US"/>
              </w:rPr>
              <w:t xml:space="preserve">проєктування освітнього простору, </w:t>
            </w:r>
            <w:r w:rsidRPr="0074324B">
              <w:rPr>
                <w:sz w:val="28"/>
                <w:szCs w:val="28"/>
                <w:lang w:eastAsia="en-US"/>
              </w:rPr>
              <w:t>контролю і керівництва в ЗДО тощо.</w:t>
            </w:r>
          </w:p>
        </w:tc>
        <w:tc>
          <w:tcPr>
            <w:tcW w:w="1420" w:type="dxa"/>
            <w:tcBorders>
              <w:bottom w:val="single" w:sz="4" w:space="0" w:color="auto"/>
            </w:tcBorders>
          </w:tcPr>
          <w:p w:rsidR="0074324B" w:rsidRPr="0074324B" w:rsidRDefault="00DA3EA0" w:rsidP="00DA3EA0">
            <w:pPr>
              <w:ind w:right="-116"/>
              <w:rPr>
                <w:sz w:val="28"/>
                <w:szCs w:val="28"/>
                <w:lang w:eastAsia="en-US"/>
              </w:rPr>
            </w:pPr>
            <w:r>
              <w:rPr>
                <w:sz w:val="28"/>
                <w:szCs w:val="28"/>
                <w:lang w:eastAsia="en-US"/>
              </w:rPr>
              <w:t>1р\квартал  та за потребою</w:t>
            </w:r>
          </w:p>
          <w:p w:rsidR="0074324B" w:rsidRPr="0074324B" w:rsidRDefault="0074324B" w:rsidP="0074324B">
            <w:pPr>
              <w:rPr>
                <w:sz w:val="28"/>
                <w:szCs w:val="28"/>
                <w:lang w:eastAsia="en-US"/>
              </w:rPr>
            </w:pPr>
          </w:p>
          <w:p w:rsidR="0074324B" w:rsidRPr="0074324B" w:rsidRDefault="0074324B" w:rsidP="0074324B">
            <w:pPr>
              <w:ind w:right="157"/>
              <w:rPr>
                <w:b/>
                <w:sz w:val="40"/>
                <w:szCs w:val="40"/>
              </w:rPr>
            </w:pPr>
          </w:p>
        </w:tc>
        <w:tc>
          <w:tcPr>
            <w:tcW w:w="1852" w:type="dxa"/>
            <w:tcBorders>
              <w:bottom w:val="single" w:sz="4" w:space="0" w:color="auto"/>
            </w:tcBorders>
          </w:tcPr>
          <w:p w:rsidR="003D3264" w:rsidRDefault="003D3264" w:rsidP="003D3264">
            <w:pPr>
              <w:tabs>
                <w:tab w:val="left" w:pos="9923"/>
              </w:tabs>
              <w:ind w:right="-108"/>
              <w:rPr>
                <w:sz w:val="28"/>
                <w:szCs w:val="28"/>
                <w:lang w:val="ru-RU"/>
              </w:rPr>
            </w:pPr>
            <w:r>
              <w:rPr>
                <w:sz w:val="28"/>
                <w:szCs w:val="28"/>
                <w:lang w:val="ru-RU"/>
              </w:rPr>
              <w:t>директор</w:t>
            </w:r>
          </w:p>
          <w:p w:rsidR="003D3264" w:rsidRPr="007235C7" w:rsidRDefault="003D3264" w:rsidP="003D3264">
            <w:pPr>
              <w:tabs>
                <w:tab w:val="left" w:pos="9923"/>
              </w:tabs>
              <w:ind w:right="-108"/>
              <w:rPr>
                <w:sz w:val="28"/>
                <w:szCs w:val="28"/>
                <w:lang w:val="ru-RU"/>
              </w:rPr>
            </w:pPr>
            <w:r>
              <w:rPr>
                <w:sz w:val="28"/>
                <w:szCs w:val="28"/>
                <w:lang w:val="ru-RU"/>
              </w:rPr>
              <w:t>Шинкарук С.М.</w:t>
            </w:r>
          </w:p>
          <w:p w:rsidR="0074324B" w:rsidRPr="0074324B" w:rsidRDefault="0074324B" w:rsidP="003D3264">
            <w:pPr>
              <w:ind w:right="-108"/>
              <w:rPr>
                <w:b/>
                <w:sz w:val="40"/>
                <w:szCs w:val="40"/>
              </w:rPr>
            </w:pPr>
          </w:p>
        </w:tc>
        <w:tc>
          <w:tcPr>
            <w:tcW w:w="1275" w:type="dxa"/>
            <w:tcBorders>
              <w:bottom w:val="single" w:sz="4" w:space="0" w:color="auto"/>
            </w:tcBorders>
          </w:tcPr>
          <w:p w:rsidR="0074324B" w:rsidRPr="0074324B" w:rsidRDefault="0074324B" w:rsidP="0074324B">
            <w:pPr>
              <w:ind w:right="157"/>
              <w:jc w:val="center"/>
              <w:rPr>
                <w:b/>
                <w:sz w:val="40"/>
                <w:szCs w:val="40"/>
              </w:rPr>
            </w:pPr>
          </w:p>
        </w:tc>
      </w:tr>
      <w:tr w:rsidR="0074324B" w:rsidRPr="0074324B" w:rsidTr="00CA45DA">
        <w:trPr>
          <w:gridAfter w:val="2"/>
          <w:wAfter w:w="2840" w:type="dxa"/>
          <w:trHeight w:val="641"/>
        </w:trPr>
        <w:tc>
          <w:tcPr>
            <w:tcW w:w="851" w:type="dxa"/>
            <w:tcBorders>
              <w:top w:val="single" w:sz="4" w:space="0" w:color="auto"/>
              <w:bottom w:val="single" w:sz="4" w:space="0" w:color="auto"/>
            </w:tcBorders>
          </w:tcPr>
          <w:p w:rsidR="0074324B" w:rsidRPr="006513F2" w:rsidRDefault="0074324B" w:rsidP="00547BC8">
            <w:pPr>
              <w:ind w:left="-108" w:right="-108" w:firstLine="108"/>
              <w:rPr>
                <w:sz w:val="28"/>
                <w:szCs w:val="28"/>
              </w:rPr>
            </w:pPr>
            <w:r w:rsidRPr="006513F2">
              <w:rPr>
                <w:sz w:val="28"/>
                <w:szCs w:val="28"/>
              </w:rPr>
              <w:t>3.1.</w:t>
            </w:r>
            <w:r w:rsidR="00547BC8">
              <w:rPr>
                <w:sz w:val="28"/>
                <w:szCs w:val="28"/>
              </w:rPr>
              <w:t>6</w:t>
            </w:r>
          </w:p>
        </w:tc>
        <w:tc>
          <w:tcPr>
            <w:tcW w:w="5234" w:type="dxa"/>
            <w:tcBorders>
              <w:top w:val="single" w:sz="4" w:space="0" w:color="auto"/>
              <w:bottom w:val="single" w:sz="4" w:space="0" w:color="auto"/>
            </w:tcBorders>
          </w:tcPr>
          <w:p w:rsidR="000F74C4" w:rsidRPr="0074324B" w:rsidRDefault="00B81648" w:rsidP="00DC7318">
            <w:pPr>
              <w:tabs>
                <w:tab w:val="num" w:pos="78"/>
                <w:tab w:val="left" w:pos="317"/>
              </w:tabs>
              <w:ind w:left="78"/>
              <w:jc w:val="both"/>
              <w:rPr>
                <w:sz w:val="28"/>
                <w:szCs w:val="28"/>
                <w:lang w:eastAsia="en-US"/>
              </w:rPr>
            </w:pPr>
            <w:r>
              <w:rPr>
                <w:sz w:val="28"/>
                <w:szCs w:val="28"/>
                <w:lang w:eastAsia="en-US"/>
              </w:rPr>
              <w:t>Запровадження</w:t>
            </w:r>
            <w:r w:rsidR="0074324B" w:rsidRPr="0074324B">
              <w:rPr>
                <w:sz w:val="28"/>
                <w:szCs w:val="28"/>
                <w:lang w:eastAsia="en-US"/>
              </w:rPr>
              <w:t xml:space="preserve"> у</w:t>
            </w:r>
            <w:r>
              <w:rPr>
                <w:sz w:val="28"/>
                <w:szCs w:val="28"/>
                <w:lang w:eastAsia="en-US"/>
              </w:rPr>
              <w:t xml:space="preserve"> закладі єдиного </w:t>
            </w:r>
            <w:r w:rsidRPr="00F168D8">
              <w:rPr>
                <w:b/>
                <w:i/>
                <w:sz w:val="28"/>
                <w:szCs w:val="28"/>
                <w:lang w:eastAsia="en-US"/>
              </w:rPr>
              <w:t>методичного дня</w:t>
            </w:r>
            <w:r>
              <w:rPr>
                <w:sz w:val="28"/>
                <w:szCs w:val="28"/>
                <w:lang w:eastAsia="en-US"/>
              </w:rPr>
              <w:t>.</w:t>
            </w:r>
          </w:p>
        </w:tc>
        <w:tc>
          <w:tcPr>
            <w:tcW w:w="1420" w:type="dxa"/>
            <w:tcBorders>
              <w:top w:val="single" w:sz="4" w:space="0" w:color="auto"/>
              <w:bottom w:val="single" w:sz="4" w:space="0" w:color="auto"/>
            </w:tcBorders>
          </w:tcPr>
          <w:p w:rsidR="0074324B" w:rsidRPr="0074324B" w:rsidRDefault="008A4F37" w:rsidP="0074324B">
            <w:pPr>
              <w:ind w:right="157"/>
              <w:rPr>
                <w:sz w:val="28"/>
                <w:szCs w:val="28"/>
                <w:lang w:eastAsia="en-US"/>
              </w:rPr>
            </w:pPr>
            <w:r>
              <w:rPr>
                <w:sz w:val="28"/>
                <w:szCs w:val="28"/>
                <w:lang w:eastAsia="en-US"/>
              </w:rPr>
              <w:t>Ч</w:t>
            </w:r>
            <w:r w:rsidR="0074324B" w:rsidRPr="0074324B">
              <w:rPr>
                <w:sz w:val="28"/>
                <w:szCs w:val="28"/>
                <w:lang w:eastAsia="en-US"/>
              </w:rPr>
              <w:t>етвер</w:t>
            </w:r>
          </w:p>
        </w:tc>
        <w:tc>
          <w:tcPr>
            <w:tcW w:w="1852" w:type="dxa"/>
            <w:tcBorders>
              <w:top w:val="single" w:sz="4" w:space="0" w:color="auto"/>
              <w:bottom w:val="single" w:sz="4" w:space="0" w:color="auto"/>
            </w:tcBorders>
          </w:tcPr>
          <w:p w:rsidR="003D3264" w:rsidRDefault="003D3264" w:rsidP="003D3264">
            <w:pPr>
              <w:tabs>
                <w:tab w:val="left" w:pos="9923"/>
              </w:tabs>
              <w:ind w:right="-108"/>
              <w:rPr>
                <w:sz w:val="28"/>
                <w:szCs w:val="28"/>
                <w:lang w:val="ru-RU"/>
              </w:rPr>
            </w:pPr>
            <w:r>
              <w:rPr>
                <w:sz w:val="28"/>
                <w:szCs w:val="28"/>
                <w:lang w:val="ru-RU"/>
              </w:rPr>
              <w:t>директор</w:t>
            </w:r>
          </w:p>
          <w:p w:rsidR="003D3264" w:rsidRPr="007235C7" w:rsidRDefault="003D3264" w:rsidP="003D3264">
            <w:pPr>
              <w:tabs>
                <w:tab w:val="left" w:pos="9923"/>
              </w:tabs>
              <w:ind w:right="-108"/>
              <w:rPr>
                <w:sz w:val="28"/>
                <w:szCs w:val="28"/>
                <w:lang w:val="ru-RU"/>
              </w:rPr>
            </w:pPr>
            <w:r>
              <w:rPr>
                <w:sz w:val="28"/>
                <w:szCs w:val="28"/>
                <w:lang w:val="ru-RU"/>
              </w:rPr>
              <w:t>Шинкарук С.М.</w:t>
            </w:r>
          </w:p>
          <w:p w:rsidR="00460110" w:rsidRPr="0074324B" w:rsidRDefault="00460110" w:rsidP="005B028F">
            <w:pPr>
              <w:ind w:right="-108"/>
              <w:rPr>
                <w:sz w:val="28"/>
                <w:szCs w:val="28"/>
                <w:lang w:eastAsia="en-US"/>
              </w:rPr>
            </w:pPr>
          </w:p>
        </w:tc>
        <w:tc>
          <w:tcPr>
            <w:tcW w:w="1275" w:type="dxa"/>
            <w:tcBorders>
              <w:top w:val="single" w:sz="4" w:space="0" w:color="auto"/>
              <w:bottom w:val="single" w:sz="4" w:space="0" w:color="auto"/>
            </w:tcBorders>
          </w:tcPr>
          <w:p w:rsidR="0074324B" w:rsidRPr="0074324B" w:rsidRDefault="0074324B" w:rsidP="0074324B">
            <w:pPr>
              <w:ind w:right="157"/>
              <w:jc w:val="center"/>
              <w:rPr>
                <w:b/>
                <w:sz w:val="40"/>
                <w:szCs w:val="40"/>
              </w:rPr>
            </w:pPr>
          </w:p>
        </w:tc>
      </w:tr>
      <w:tr w:rsidR="000F74C4" w:rsidRPr="0074324B" w:rsidTr="00CA45DA">
        <w:trPr>
          <w:gridAfter w:val="2"/>
          <w:wAfter w:w="2840" w:type="dxa"/>
          <w:trHeight w:val="2729"/>
        </w:trPr>
        <w:tc>
          <w:tcPr>
            <w:tcW w:w="851" w:type="dxa"/>
            <w:tcBorders>
              <w:top w:val="single" w:sz="4" w:space="0" w:color="auto"/>
            </w:tcBorders>
          </w:tcPr>
          <w:p w:rsidR="000F74C4" w:rsidRPr="00957E7F" w:rsidRDefault="000F74C4" w:rsidP="00547BC8">
            <w:pPr>
              <w:ind w:right="-108"/>
              <w:rPr>
                <w:sz w:val="28"/>
                <w:szCs w:val="28"/>
                <w:lang w:eastAsia="en-US"/>
              </w:rPr>
            </w:pPr>
            <w:r>
              <w:rPr>
                <w:sz w:val="28"/>
                <w:szCs w:val="28"/>
                <w:lang w:eastAsia="en-US"/>
              </w:rPr>
              <w:lastRenderedPageBreak/>
              <w:t>3.</w:t>
            </w:r>
            <w:r w:rsidR="00547BC8">
              <w:rPr>
                <w:sz w:val="28"/>
                <w:szCs w:val="28"/>
                <w:lang w:eastAsia="en-US"/>
              </w:rPr>
              <w:t>1</w:t>
            </w:r>
            <w:r>
              <w:rPr>
                <w:sz w:val="28"/>
                <w:szCs w:val="28"/>
                <w:lang w:eastAsia="en-US"/>
              </w:rPr>
              <w:t>.7.</w:t>
            </w:r>
          </w:p>
        </w:tc>
        <w:tc>
          <w:tcPr>
            <w:tcW w:w="5234" w:type="dxa"/>
            <w:tcBorders>
              <w:top w:val="single" w:sz="4" w:space="0" w:color="auto"/>
            </w:tcBorders>
          </w:tcPr>
          <w:p w:rsidR="000F74C4" w:rsidRPr="00CF626F" w:rsidRDefault="000F74C4" w:rsidP="00FA21C7">
            <w:pPr>
              <w:jc w:val="both"/>
              <w:rPr>
                <w:sz w:val="28"/>
                <w:szCs w:val="28"/>
                <w:lang w:eastAsia="en-US"/>
              </w:rPr>
            </w:pPr>
            <w:r w:rsidRPr="00CF626F">
              <w:rPr>
                <w:b/>
                <w:i/>
                <w:sz w:val="28"/>
                <w:szCs w:val="28"/>
                <w:lang w:eastAsia="en-US"/>
              </w:rPr>
              <w:t xml:space="preserve">Майстер-клас </w:t>
            </w:r>
            <w:r>
              <w:rPr>
                <w:sz w:val="28"/>
                <w:szCs w:val="28"/>
                <w:lang w:eastAsia="en-US"/>
              </w:rPr>
              <w:t>з проблеми «Як використовувати практичне моделю</w:t>
            </w:r>
            <w:r w:rsidR="0046000F">
              <w:rPr>
                <w:sz w:val="28"/>
                <w:szCs w:val="28"/>
                <w:lang w:eastAsia="en-US"/>
              </w:rPr>
              <w:t>-</w:t>
            </w:r>
            <w:r>
              <w:rPr>
                <w:sz w:val="28"/>
                <w:szCs w:val="28"/>
                <w:lang w:eastAsia="en-US"/>
              </w:rPr>
              <w:t>вання під час навчання старших дошкільників розв</w:t>
            </w:r>
            <w:r w:rsidRPr="00AA6774">
              <w:rPr>
                <w:sz w:val="28"/>
                <w:szCs w:val="28"/>
                <w:lang w:val="ru-RU" w:eastAsia="en-US"/>
              </w:rPr>
              <w:t>’</w:t>
            </w:r>
            <w:r>
              <w:rPr>
                <w:sz w:val="28"/>
                <w:szCs w:val="28"/>
                <w:lang w:eastAsia="en-US"/>
              </w:rPr>
              <w:t>язувати арифметичні задачі»</w:t>
            </w:r>
          </w:p>
          <w:p w:rsidR="000F74C4" w:rsidRPr="00CF626F" w:rsidRDefault="000F74C4" w:rsidP="00FA21C7">
            <w:pPr>
              <w:jc w:val="both"/>
              <w:rPr>
                <w:lang w:eastAsia="en-US"/>
              </w:rPr>
            </w:pPr>
            <w:r w:rsidRPr="00CF626F">
              <w:rPr>
                <w:szCs w:val="28"/>
                <w:lang w:eastAsia="en-US"/>
              </w:rPr>
              <w:t xml:space="preserve">Мета: </w:t>
            </w:r>
            <w:r w:rsidRPr="00CF626F">
              <w:rPr>
                <w:lang w:eastAsia="en-US"/>
              </w:rPr>
              <w:t xml:space="preserve">підвищення кваліфікації </w:t>
            </w:r>
            <w:r>
              <w:rPr>
                <w:lang w:eastAsia="en-US"/>
              </w:rPr>
              <w:t xml:space="preserve">вихователів щодо алгоритму ознайомлення із потенціалом практичного моделювання під час навчання дітей </w:t>
            </w:r>
            <w:r w:rsidR="009C6D58">
              <w:rPr>
                <w:lang w:eastAsia="en-US"/>
              </w:rPr>
              <w:t>розвязувати арифметичні задачі.</w:t>
            </w:r>
          </w:p>
        </w:tc>
        <w:tc>
          <w:tcPr>
            <w:tcW w:w="1420" w:type="dxa"/>
            <w:tcBorders>
              <w:top w:val="single" w:sz="4" w:space="0" w:color="auto"/>
            </w:tcBorders>
          </w:tcPr>
          <w:p w:rsidR="000F74C4" w:rsidRPr="0074324B" w:rsidRDefault="000F74C4" w:rsidP="00FA21C7">
            <w:pPr>
              <w:ind w:right="157"/>
              <w:rPr>
                <w:sz w:val="28"/>
                <w:szCs w:val="28"/>
                <w:lang w:eastAsia="en-US"/>
              </w:rPr>
            </w:pPr>
            <w:r>
              <w:rPr>
                <w:sz w:val="28"/>
                <w:szCs w:val="28"/>
                <w:lang w:eastAsia="en-US"/>
              </w:rPr>
              <w:t xml:space="preserve"> 28.10.</w:t>
            </w:r>
          </w:p>
        </w:tc>
        <w:tc>
          <w:tcPr>
            <w:tcW w:w="1852" w:type="dxa"/>
            <w:tcBorders>
              <w:top w:val="single" w:sz="4" w:space="0" w:color="auto"/>
            </w:tcBorders>
          </w:tcPr>
          <w:p w:rsidR="000F74C4" w:rsidRPr="003D3264" w:rsidRDefault="003D3264" w:rsidP="003D3264">
            <w:pPr>
              <w:ind w:right="-249"/>
              <w:rPr>
                <w:color w:val="FF0000"/>
                <w:sz w:val="28"/>
                <w:szCs w:val="28"/>
                <w:lang w:val="ru-RU" w:eastAsia="en-US"/>
              </w:rPr>
            </w:pPr>
            <w:r>
              <w:rPr>
                <w:sz w:val="28"/>
                <w:szCs w:val="28"/>
                <w:lang w:eastAsia="en-US"/>
              </w:rPr>
              <w:t>Виховател</w:t>
            </w:r>
            <w:r>
              <w:rPr>
                <w:sz w:val="28"/>
                <w:szCs w:val="28"/>
                <w:lang w:val="ru-RU" w:eastAsia="en-US"/>
              </w:rPr>
              <w:t>і</w:t>
            </w:r>
          </w:p>
        </w:tc>
        <w:tc>
          <w:tcPr>
            <w:tcW w:w="1275" w:type="dxa"/>
            <w:tcBorders>
              <w:top w:val="single" w:sz="4" w:space="0" w:color="auto"/>
            </w:tcBorders>
          </w:tcPr>
          <w:p w:rsidR="000F74C4" w:rsidRDefault="000F74C4" w:rsidP="00FA21C7">
            <w:pPr>
              <w:ind w:left="-108" w:right="-108" w:firstLine="108"/>
              <w:jc w:val="center"/>
              <w:rPr>
                <w:szCs w:val="28"/>
              </w:rPr>
            </w:pPr>
            <w:r>
              <w:rPr>
                <w:szCs w:val="28"/>
              </w:rPr>
              <w:t xml:space="preserve"> </w:t>
            </w:r>
          </w:p>
        </w:tc>
      </w:tr>
      <w:tr w:rsidR="000F74C4" w:rsidRPr="0074324B" w:rsidTr="00CA45DA">
        <w:trPr>
          <w:gridAfter w:val="2"/>
          <w:wAfter w:w="2840" w:type="dxa"/>
          <w:trHeight w:val="2088"/>
        </w:trPr>
        <w:tc>
          <w:tcPr>
            <w:tcW w:w="851" w:type="dxa"/>
            <w:tcBorders>
              <w:top w:val="single" w:sz="4" w:space="0" w:color="auto"/>
              <w:bottom w:val="single" w:sz="4" w:space="0" w:color="auto"/>
            </w:tcBorders>
          </w:tcPr>
          <w:p w:rsidR="000F74C4" w:rsidRPr="006513F2" w:rsidRDefault="00547BC8" w:rsidP="00B81648">
            <w:pPr>
              <w:ind w:left="-108" w:right="-108" w:firstLine="108"/>
              <w:rPr>
                <w:sz w:val="28"/>
                <w:szCs w:val="28"/>
              </w:rPr>
            </w:pPr>
            <w:r>
              <w:rPr>
                <w:sz w:val="28"/>
                <w:szCs w:val="28"/>
              </w:rPr>
              <w:t>3.1.8.</w:t>
            </w:r>
          </w:p>
        </w:tc>
        <w:tc>
          <w:tcPr>
            <w:tcW w:w="5234" w:type="dxa"/>
            <w:tcBorders>
              <w:top w:val="single" w:sz="4" w:space="0" w:color="auto"/>
              <w:bottom w:val="single" w:sz="4" w:space="0" w:color="auto"/>
            </w:tcBorders>
          </w:tcPr>
          <w:p w:rsidR="000F74C4" w:rsidRPr="0074324B" w:rsidRDefault="000F74C4" w:rsidP="00FA21C7">
            <w:pPr>
              <w:jc w:val="both"/>
              <w:rPr>
                <w:sz w:val="28"/>
                <w:szCs w:val="28"/>
                <w:lang w:eastAsia="en-US"/>
              </w:rPr>
            </w:pPr>
            <w:r w:rsidRPr="0074324B">
              <w:rPr>
                <w:b/>
                <w:i/>
                <w:sz w:val="28"/>
                <w:szCs w:val="28"/>
                <w:lang w:eastAsia="en-US"/>
              </w:rPr>
              <w:t xml:space="preserve">Майстер-клас </w:t>
            </w:r>
            <w:r w:rsidRPr="0074324B">
              <w:rPr>
                <w:sz w:val="28"/>
                <w:szCs w:val="28"/>
                <w:lang w:eastAsia="en-US"/>
              </w:rPr>
              <w:t xml:space="preserve">«Технологія створення мультимедійної презентації до творчого звіту </w:t>
            </w:r>
            <w:r>
              <w:rPr>
                <w:sz w:val="28"/>
                <w:szCs w:val="28"/>
                <w:lang w:eastAsia="en-US"/>
              </w:rPr>
              <w:t>(заняття</w:t>
            </w:r>
            <w:r w:rsidRPr="0074324B">
              <w:rPr>
                <w:sz w:val="28"/>
                <w:szCs w:val="28"/>
                <w:lang w:eastAsia="en-US"/>
              </w:rPr>
              <w:t>)»</w:t>
            </w:r>
          </w:p>
          <w:p w:rsidR="00D917B8" w:rsidRPr="00C70161" w:rsidRDefault="000F74C4" w:rsidP="00FA21C7">
            <w:pPr>
              <w:jc w:val="both"/>
              <w:rPr>
                <w:color w:val="FF0000"/>
                <w:sz w:val="22"/>
                <w:szCs w:val="28"/>
                <w:lang w:eastAsia="en-US"/>
              </w:rPr>
            </w:pPr>
            <w:r w:rsidRPr="001E607F">
              <w:rPr>
                <w:b/>
                <w:i/>
                <w:szCs w:val="28"/>
                <w:lang w:eastAsia="en-US"/>
              </w:rPr>
              <w:t>Мета:</w:t>
            </w:r>
            <w:r w:rsidRPr="001E607F">
              <w:rPr>
                <w:szCs w:val="28"/>
                <w:lang w:eastAsia="en-US"/>
              </w:rPr>
              <w:t xml:space="preserve"> збагачувати практичні навички педагогів у використанні сучасних медіатехнологій;   підвищувати їх теоретичний і професійний рівень, розвивати творчі та креативні здібності</w:t>
            </w:r>
            <w:r w:rsidRPr="001E607F">
              <w:rPr>
                <w:color w:val="FF0000"/>
                <w:sz w:val="22"/>
                <w:szCs w:val="28"/>
                <w:lang w:eastAsia="en-US"/>
              </w:rPr>
              <w:t>.</w:t>
            </w:r>
          </w:p>
        </w:tc>
        <w:tc>
          <w:tcPr>
            <w:tcW w:w="1420" w:type="dxa"/>
            <w:tcBorders>
              <w:top w:val="single" w:sz="4" w:space="0" w:color="auto"/>
              <w:bottom w:val="single" w:sz="4" w:space="0" w:color="auto"/>
            </w:tcBorders>
          </w:tcPr>
          <w:p w:rsidR="000F74C4" w:rsidRPr="0074324B" w:rsidRDefault="00460110" w:rsidP="00FA21C7">
            <w:pPr>
              <w:ind w:right="-108"/>
              <w:rPr>
                <w:sz w:val="28"/>
                <w:szCs w:val="28"/>
                <w:lang w:eastAsia="en-US"/>
              </w:rPr>
            </w:pPr>
            <w:r>
              <w:rPr>
                <w:sz w:val="28"/>
                <w:szCs w:val="28"/>
                <w:lang w:eastAsia="en-US"/>
              </w:rPr>
              <w:t>04.11.</w:t>
            </w:r>
          </w:p>
          <w:p w:rsidR="000F74C4" w:rsidRPr="0074324B" w:rsidRDefault="00460110" w:rsidP="00FA21C7">
            <w:pPr>
              <w:ind w:right="157"/>
              <w:rPr>
                <w:sz w:val="28"/>
                <w:szCs w:val="28"/>
                <w:lang w:eastAsia="en-US"/>
              </w:rPr>
            </w:pPr>
            <w:r>
              <w:rPr>
                <w:sz w:val="28"/>
                <w:szCs w:val="28"/>
                <w:lang w:eastAsia="en-US"/>
              </w:rPr>
              <w:t>03.12.</w:t>
            </w:r>
          </w:p>
          <w:p w:rsidR="00460110" w:rsidRDefault="00460110" w:rsidP="00FA21C7">
            <w:pPr>
              <w:ind w:right="157"/>
              <w:rPr>
                <w:sz w:val="28"/>
                <w:szCs w:val="28"/>
                <w:lang w:eastAsia="en-US"/>
              </w:rPr>
            </w:pPr>
            <w:r>
              <w:rPr>
                <w:sz w:val="28"/>
                <w:szCs w:val="28"/>
                <w:lang w:eastAsia="en-US"/>
              </w:rPr>
              <w:t xml:space="preserve">11.01. </w:t>
            </w:r>
          </w:p>
          <w:p w:rsidR="000F74C4" w:rsidRDefault="00460110" w:rsidP="00460110">
            <w:pPr>
              <w:ind w:right="-116"/>
              <w:rPr>
                <w:sz w:val="28"/>
                <w:szCs w:val="28"/>
                <w:lang w:eastAsia="en-US"/>
              </w:rPr>
            </w:pPr>
            <w:r>
              <w:rPr>
                <w:sz w:val="28"/>
                <w:szCs w:val="28"/>
                <w:lang w:eastAsia="en-US"/>
              </w:rPr>
              <w:t>та за потребою</w:t>
            </w:r>
          </w:p>
          <w:p w:rsidR="00460110" w:rsidRPr="0074324B" w:rsidRDefault="00460110" w:rsidP="00460110">
            <w:pPr>
              <w:ind w:right="-116"/>
              <w:rPr>
                <w:sz w:val="28"/>
                <w:szCs w:val="28"/>
                <w:lang w:eastAsia="en-US"/>
              </w:rPr>
            </w:pPr>
            <w:r>
              <w:rPr>
                <w:sz w:val="28"/>
                <w:szCs w:val="28"/>
                <w:lang w:eastAsia="en-US"/>
              </w:rPr>
              <w:t>педагогів</w:t>
            </w:r>
          </w:p>
        </w:tc>
        <w:tc>
          <w:tcPr>
            <w:tcW w:w="1852" w:type="dxa"/>
            <w:tcBorders>
              <w:top w:val="single" w:sz="4" w:space="0" w:color="auto"/>
              <w:bottom w:val="single" w:sz="4" w:space="0" w:color="auto"/>
            </w:tcBorders>
          </w:tcPr>
          <w:p w:rsidR="000F74C4" w:rsidRPr="003D3264" w:rsidRDefault="000F74C4" w:rsidP="003D3264">
            <w:pPr>
              <w:ind w:right="-108"/>
              <w:rPr>
                <w:sz w:val="28"/>
                <w:szCs w:val="28"/>
                <w:lang w:val="ru-RU" w:eastAsia="en-US"/>
              </w:rPr>
            </w:pPr>
            <w:r>
              <w:rPr>
                <w:sz w:val="28"/>
                <w:szCs w:val="28"/>
                <w:lang w:eastAsia="en-US"/>
              </w:rPr>
              <w:t>В</w:t>
            </w:r>
            <w:r w:rsidR="003D3264">
              <w:rPr>
                <w:sz w:val="28"/>
                <w:szCs w:val="28"/>
                <w:lang w:eastAsia="en-US"/>
              </w:rPr>
              <w:t>иховател</w:t>
            </w:r>
            <w:r w:rsidR="003D3264">
              <w:rPr>
                <w:sz w:val="28"/>
                <w:szCs w:val="28"/>
                <w:lang w:val="ru-RU" w:eastAsia="en-US"/>
              </w:rPr>
              <w:t>і</w:t>
            </w:r>
          </w:p>
        </w:tc>
        <w:tc>
          <w:tcPr>
            <w:tcW w:w="1275" w:type="dxa"/>
            <w:tcBorders>
              <w:top w:val="single" w:sz="4" w:space="0" w:color="auto"/>
              <w:bottom w:val="single" w:sz="4" w:space="0" w:color="auto"/>
            </w:tcBorders>
          </w:tcPr>
          <w:p w:rsidR="000F74C4" w:rsidRPr="0074324B" w:rsidRDefault="000F74C4" w:rsidP="00FA21C7">
            <w:pPr>
              <w:ind w:right="157"/>
              <w:jc w:val="center"/>
              <w:rPr>
                <w:sz w:val="28"/>
                <w:szCs w:val="28"/>
              </w:rPr>
            </w:pPr>
          </w:p>
        </w:tc>
      </w:tr>
      <w:tr w:rsidR="00474227" w:rsidRPr="0074324B" w:rsidTr="00CA45DA">
        <w:trPr>
          <w:gridAfter w:val="2"/>
          <w:wAfter w:w="2840" w:type="dxa"/>
          <w:trHeight w:val="430"/>
        </w:trPr>
        <w:tc>
          <w:tcPr>
            <w:tcW w:w="851" w:type="dxa"/>
            <w:vMerge w:val="restart"/>
          </w:tcPr>
          <w:p w:rsidR="008C2CA2" w:rsidRDefault="008C2CA2" w:rsidP="00DC1B73">
            <w:pPr>
              <w:ind w:right="-108"/>
              <w:rPr>
                <w:sz w:val="28"/>
                <w:szCs w:val="28"/>
                <w:lang w:val="ru-RU"/>
              </w:rPr>
            </w:pPr>
          </w:p>
          <w:p w:rsidR="00474227" w:rsidRPr="003D3264" w:rsidRDefault="00474227" w:rsidP="00DC1B73">
            <w:pPr>
              <w:ind w:right="-108"/>
              <w:rPr>
                <w:sz w:val="28"/>
                <w:szCs w:val="28"/>
                <w:lang w:val="ru-RU"/>
              </w:rPr>
            </w:pPr>
            <w:r w:rsidRPr="0019379B">
              <w:rPr>
                <w:sz w:val="28"/>
                <w:szCs w:val="28"/>
              </w:rPr>
              <w:t>3.1.</w:t>
            </w:r>
            <w:r w:rsidR="003D3264">
              <w:rPr>
                <w:sz w:val="28"/>
                <w:szCs w:val="28"/>
                <w:lang w:val="ru-RU"/>
              </w:rPr>
              <w:t>9.</w:t>
            </w:r>
          </w:p>
        </w:tc>
        <w:tc>
          <w:tcPr>
            <w:tcW w:w="5234" w:type="dxa"/>
          </w:tcPr>
          <w:p w:rsidR="008C2CA2" w:rsidRDefault="008C2CA2" w:rsidP="00D22016">
            <w:pPr>
              <w:jc w:val="center"/>
              <w:rPr>
                <w:b/>
                <w:i/>
                <w:sz w:val="28"/>
                <w:szCs w:val="28"/>
                <w:lang w:val="ru-RU" w:eastAsia="en-US"/>
              </w:rPr>
            </w:pPr>
          </w:p>
          <w:p w:rsidR="00474227" w:rsidRDefault="00474227" w:rsidP="00D22016">
            <w:pPr>
              <w:jc w:val="center"/>
              <w:rPr>
                <w:b/>
                <w:i/>
                <w:sz w:val="28"/>
                <w:szCs w:val="28"/>
                <w:lang w:eastAsia="en-US"/>
              </w:rPr>
            </w:pPr>
            <w:r>
              <w:rPr>
                <w:b/>
                <w:i/>
                <w:sz w:val="28"/>
                <w:szCs w:val="28"/>
                <w:lang w:eastAsia="en-US"/>
              </w:rPr>
              <w:t>Групові к</w:t>
            </w:r>
            <w:r w:rsidRPr="0074324B">
              <w:rPr>
                <w:b/>
                <w:i/>
                <w:sz w:val="28"/>
                <w:szCs w:val="28"/>
                <w:lang w:eastAsia="en-US"/>
              </w:rPr>
              <w:t>онсультації</w:t>
            </w:r>
          </w:p>
          <w:p w:rsidR="00474227" w:rsidRDefault="00474227" w:rsidP="009170DD">
            <w:pPr>
              <w:jc w:val="center"/>
              <w:rPr>
                <w:b/>
                <w:i/>
                <w:sz w:val="28"/>
                <w:szCs w:val="28"/>
                <w:lang w:eastAsia="en-US"/>
              </w:rPr>
            </w:pPr>
            <w:r>
              <w:rPr>
                <w:b/>
                <w:i/>
                <w:sz w:val="28"/>
                <w:szCs w:val="28"/>
                <w:lang w:eastAsia="en-US"/>
              </w:rPr>
              <w:t>для вихователів</w:t>
            </w:r>
          </w:p>
          <w:p w:rsidR="002233BB" w:rsidRPr="00DC1B73" w:rsidRDefault="002233BB" w:rsidP="009170DD">
            <w:pPr>
              <w:jc w:val="center"/>
              <w:rPr>
                <w:b/>
                <w:i/>
                <w:sz w:val="16"/>
                <w:szCs w:val="16"/>
                <w:lang w:eastAsia="en-US"/>
              </w:rPr>
            </w:pPr>
          </w:p>
          <w:p w:rsidR="00474227" w:rsidRPr="00286A24" w:rsidRDefault="00474227" w:rsidP="00326DF1">
            <w:pPr>
              <w:numPr>
                <w:ilvl w:val="0"/>
                <w:numId w:val="4"/>
              </w:numPr>
              <w:shd w:val="clear" w:color="auto" w:fill="FFFFFF"/>
              <w:tabs>
                <w:tab w:val="left" w:pos="0"/>
                <w:tab w:val="left" w:pos="34"/>
                <w:tab w:val="left" w:pos="317"/>
              </w:tabs>
              <w:spacing w:line="0" w:lineRule="atLeast"/>
              <w:ind w:left="34" w:hanging="34"/>
              <w:jc w:val="both"/>
              <w:outlineLvl w:val="0"/>
              <w:rPr>
                <w:sz w:val="28"/>
                <w:szCs w:val="28"/>
                <w:lang w:eastAsia="en-US"/>
              </w:rPr>
            </w:pPr>
            <w:r w:rsidRPr="00667DD1">
              <w:rPr>
                <w:rFonts w:eastAsia="Arial"/>
                <w:sz w:val="28"/>
                <w:szCs w:val="28"/>
                <w:lang w:eastAsia="en-US"/>
              </w:rPr>
              <w:t xml:space="preserve"> Особливості організації </w:t>
            </w:r>
            <w:r>
              <w:rPr>
                <w:rFonts w:eastAsia="Arial"/>
                <w:sz w:val="28"/>
                <w:szCs w:val="28"/>
                <w:lang w:eastAsia="en-US"/>
              </w:rPr>
              <w:t>освітньої діяльності ЗДО</w:t>
            </w:r>
            <w:r w:rsidRPr="00667DD1">
              <w:rPr>
                <w:rFonts w:eastAsia="Arial"/>
                <w:sz w:val="28"/>
                <w:szCs w:val="28"/>
                <w:lang w:eastAsia="en-US"/>
              </w:rPr>
              <w:t xml:space="preserve"> у новому навчальному роц</w:t>
            </w:r>
            <w:r w:rsidRPr="0074324B">
              <w:rPr>
                <w:rFonts w:eastAsia="Arial"/>
                <w:sz w:val="28"/>
                <w:szCs w:val="28"/>
                <w:lang w:val="ru-RU" w:eastAsia="en-US"/>
              </w:rPr>
              <w:t>і.</w:t>
            </w:r>
          </w:p>
          <w:p w:rsidR="00286A24" w:rsidRPr="00DC1B73" w:rsidRDefault="00286A24" w:rsidP="00286A24">
            <w:pPr>
              <w:shd w:val="clear" w:color="auto" w:fill="FFFFFF"/>
              <w:tabs>
                <w:tab w:val="left" w:pos="0"/>
                <w:tab w:val="left" w:pos="34"/>
                <w:tab w:val="left" w:pos="317"/>
              </w:tabs>
              <w:spacing w:line="0" w:lineRule="atLeast"/>
              <w:ind w:left="34"/>
              <w:jc w:val="both"/>
              <w:outlineLvl w:val="0"/>
              <w:rPr>
                <w:sz w:val="16"/>
                <w:szCs w:val="16"/>
                <w:lang w:eastAsia="en-US"/>
              </w:rPr>
            </w:pPr>
          </w:p>
          <w:p w:rsidR="00651DB7" w:rsidRDefault="00651DB7" w:rsidP="00326DF1">
            <w:pPr>
              <w:numPr>
                <w:ilvl w:val="0"/>
                <w:numId w:val="4"/>
              </w:numPr>
              <w:tabs>
                <w:tab w:val="left" w:pos="0"/>
                <w:tab w:val="left" w:pos="34"/>
                <w:tab w:val="left" w:pos="317"/>
              </w:tabs>
              <w:ind w:left="34" w:firstLine="0"/>
              <w:jc w:val="both"/>
              <w:rPr>
                <w:sz w:val="28"/>
                <w:szCs w:val="28"/>
                <w:lang w:eastAsia="en-US"/>
              </w:rPr>
            </w:pPr>
            <w:r>
              <w:rPr>
                <w:sz w:val="28"/>
                <w:szCs w:val="28"/>
                <w:lang w:eastAsia="en-US"/>
              </w:rPr>
              <w:t xml:space="preserve">Якими компетенціями має володіти вихователь, у групі якого є дитина з ООП? </w:t>
            </w:r>
            <w:r w:rsidRPr="00651DB7">
              <w:rPr>
                <w:sz w:val="20"/>
                <w:szCs w:val="28"/>
                <w:lang w:eastAsia="en-US"/>
              </w:rPr>
              <w:t>(«Вих.-методист» 1\21)</w:t>
            </w:r>
          </w:p>
          <w:p w:rsidR="00C06427" w:rsidRPr="00C06427" w:rsidRDefault="002C3325" w:rsidP="002C3325">
            <w:pPr>
              <w:tabs>
                <w:tab w:val="left" w:pos="0"/>
                <w:tab w:val="left" w:pos="34"/>
                <w:tab w:val="left" w:pos="317"/>
              </w:tabs>
              <w:jc w:val="both"/>
              <w:rPr>
                <w:sz w:val="20"/>
                <w:szCs w:val="28"/>
                <w:lang w:eastAsia="en-US"/>
              </w:rPr>
            </w:pPr>
            <w:r>
              <w:rPr>
                <w:sz w:val="28"/>
                <w:szCs w:val="28"/>
                <w:lang w:val="ru-RU" w:eastAsia="en-US"/>
              </w:rPr>
              <w:t>3.</w:t>
            </w:r>
            <w:r w:rsidR="00474227" w:rsidRPr="00FE4A3E">
              <w:rPr>
                <w:sz w:val="28"/>
                <w:szCs w:val="28"/>
                <w:lang w:eastAsia="en-US"/>
              </w:rPr>
              <w:t>Я</w:t>
            </w:r>
            <w:r w:rsidR="00474227">
              <w:rPr>
                <w:sz w:val="28"/>
                <w:szCs w:val="28"/>
                <w:lang w:eastAsia="en-US"/>
              </w:rPr>
              <w:t>к розвивати у дитини</w:t>
            </w:r>
            <w:r w:rsidR="00474227" w:rsidRPr="00FE4A3E">
              <w:rPr>
                <w:sz w:val="28"/>
                <w:szCs w:val="28"/>
                <w:lang w:eastAsia="en-US"/>
              </w:rPr>
              <w:t xml:space="preserve"> </w:t>
            </w:r>
            <w:r w:rsidR="00474227">
              <w:rPr>
                <w:sz w:val="28"/>
                <w:szCs w:val="28"/>
                <w:lang w:eastAsia="en-US"/>
              </w:rPr>
              <w:t xml:space="preserve">предметно-практичні та технологічні навички? </w:t>
            </w:r>
          </w:p>
          <w:p w:rsidR="00474227" w:rsidRPr="00C06427" w:rsidRDefault="00C06427" w:rsidP="00C06427">
            <w:pPr>
              <w:tabs>
                <w:tab w:val="left" w:pos="0"/>
                <w:tab w:val="left" w:pos="34"/>
                <w:tab w:val="left" w:pos="317"/>
              </w:tabs>
              <w:ind w:left="34"/>
              <w:jc w:val="both"/>
              <w:rPr>
                <w:sz w:val="20"/>
                <w:szCs w:val="28"/>
                <w:lang w:eastAsia="en-US"/>
              </w:rPr>
            </w:pPr>
            <w:r w:rsidRPr="00C06427">
              <w:rPr>
                <w:sz w:val="20"/>
                <w:szCs w:val="28"/>
                <w:lang w:eastAsia="en-US"/>
              </w:rPr>
              <w:t>ДВ 7\21</w:t>
            </w:r>
          </w:p>
          <w:p w:rsidR="00474227" w:rsidRPr="002C3325" w:rsidRDefault="002C3325" w:rsidP="002C3325">
            <w:pPr>
              <w:tabs>
                <w:tab w:val="left" w:pos="0"/>
                <w:tab w:val="left" w:pos="34"/>
                <w:tab w:val="left" w:pos="317"/>
              </w:tabs>
              <w:jc w:val="both"/>
              <w:rPr>
                <w:sz w:val="28"/>
                <w:szCs w:val="28"/>
                <w:lang w:eastAsia="en-US"/>
              </w:rPr>
            </w:pPr>
            <w:r>
              <w:rPr>
                <w:sz w:val="28"/>
                <w:szCs w:val="28"/>
                <w:lang w:val="ru-RU" w:eastAsia="en-US"/>
              </w:rPr>
              <w:t>4.</w:t>
            </w:r>
            <w:r w:rsidR="00474227" w:rsidRPr="002C3325">
              <w:rPr>
                <w:sz w:val="28"/>
                <w:szCs w:val="28"/>
                <w:lang w:eastAsia="en-US"/>
              </w:rPr>
              <w:t>Як розвивати у дитини сенсорно- пізнавальні, логіко-математичні та дослідницькі навички?</w:t>
            </w:r>
          </w:p>
          <w:p w:rsidR="004E62A9" w:rsidRPr="002C3325" w:rsidRDefault="002C3325" w:rsidP="002C3325">
            <w:pPr>
              <w:shd w:val="clear" w:color="auto" w:fill="FFFFFF"/>
              <w:tabs>
                <w:tab w:val="left" w:pos="0"/>
                <w:tab w:val="left" w:pos="34"/>
                <w:tab w:val="left" w:pos="317"/>
              </w:tabs>
              <w:spacing w:line="0" w:lineRule="atLeast"/>
              <w:jc w:val="both"/>
              <w:outlineLvl w:val="0"/>
              <w:rPr>
                <w:sz w:val="28"/>
                <w:szCs w:val="28"/>
                <w:lang w:eastAsia="en-US"/>
              </w:rPr>
            </w:pPr>
            <w:r>
              <w:rPr>
                <w:sz w:val="28"/>
                <w:szCs w:val="28"/>
                <w:lang w:val="ru-RU" w:eastAsia="en-US"/>
              </w:rPr>
              <w:t>5.</w:t>
            </w:r>
            <w:r w:rsidR="00474227" w:rsidRPr="002C3325">
              <w:rPr>
                <w:rFonts w:eastAsia="Arial"/>
                <w:sz w:val="28"/>
                <w:szCs w:val="16"/>
                <w:lang w:eastAsia="en-US"/>
              </w:rPr>
              <w:t>Типов</w:t>
            </w:r>
            <w:r w:rsidR="00464ACB" w:rsidRPr="002C3325">
              <w:rPr>
                <w:rFonts w:eastAsia="Arial"/>
                <w:sz w:val="28"/>
                <w:szCs w:val="16"/>
                <w:lang w:eastAsia="en-US"/>
              </w:rPr>
              <w:t xml:space="preserve">і помилки вихователя на занятті, які перешкоджають активізації мовлення дітей. </w:t>
            </w:r>
            <w:r w:rsidR="00474227" w:rsidRPr="002C3325">
              <w:rPr>
                <w:sz w:val="20"/>
                <w:szCs w:val="28"/>
              </w:rPr>
              <w:t>Вих.-мет. 1\21</w:t>
            </w:r>
          </w:p>
          <w:p w:rsidR="004E62A9" w:rsidRPr="002C3325" w:rsidRDefault="002C3325" w:rsidP="002C3325">
            <w:pPr>
              <w:shd w:val="clear" w:color="auto" w:fill="FFFFFF"/>
              <w:tabs>
                <w:tab w:val="left" w:pos="0"/>
                <w:tab w:val="left" w:pos="34"/>
                <w:tab w:val="left" w:pos="317"/>
              </w:tabs>
              <w:spacing w:line="0" w:lineRule="atLeast"/>
              <w:jc w:val="both"/>
              <w:outlineLvl w:val="0"/>
              <w:rPr>
                <w:sz w:val="28"/>
                <w:szCs w:val="28"/>
                <w:lang w:eastAsia="en-US"/>
              </w:rPr>
            </w:pPr>
            <w:r>
              <w:rPr>
                <w:sz w:val="32"/>
                <w:szCs w:val="32"/>
                <w:lang w:val="ru-RU" w:eastAsia="en-US"/>
              </w:rPr>
              <w:t>6</w:t>
            </w:r>
            <w:r w:rsidR="004E62A9" w:rsidRPr="002C3325">
              <w:rPr>
                <w:sz w:val="28"/>
                <w:szCs w:val="28"/>
                <w:lang w:eastAsia="en-US"/>
              </w:rPr>
              <w:t xml:space="preserve">Як у дошкільників формувати навички сталого способу життя? </w:t>
            </w:r>
          </w:p>
          <w:p w:rsidR="004E62A9" w:rsidRPr="002C3325" w:rsidRDefault="002C3325" w:rsidP="002C3325">
            <w:pPr>
              <w:shd w:val="clear" w:color="auto" w:fill="FFFFFF"/>
              <w:tabs>
                <w:tab w:val="left" w:pos="0"/>
                <w:tab w:val="left" w:pos="34"/>
                <w:tab w:val="left" w:pos="317"/>
              </w:tabs>
              <w:spacing w:line="0" w:lineRule="atLeast"/>
              <w:jc w:val="both"/>
              <w:outlineLvl w:val="0"/>
              <w:rPr>
                <w:sz w:val="28"/>
                <w:szCs w:val="28"/>
                <w:lang w:eastAsia="en-US"/>
              </w:rPr>
            </w:pPr>
            <w:r>
              <w:rPr>
                <w:sz w:val="28"/>
                <w:szCs w:val="28"/>
                <w:lang w:val="ru-RU" w:eastAsia="en-US"/>
              </w:rPr>
              <w:t>7.</w:t>
            </w:r>
            <w:r w:rsidR="004E62A9" w:rsidRPr="002C3325">
              <w:rPr>
                <w:sz w:val="28"/>
                <w:szCs w:val="28"/>
                <w:lang w:eastAsia="en-US"/>
              </w:rPr>
              <w:t xml:space="preserve">Як забезпечити створення у ЗДО безпечноо освітнього середовища, вільного від насильства та булінгу (цькування)? </w:t>
            </w:r>
          </w:p>
          <w:p w:rsidR="004E62A9" w:rsidRPr="002C3325" w:rsidRDefault="002C3325" w:rsidP="002C3325">
            <w:pPr>
              <w:shd w:val="clear" w:color="auto" w:fill="FFFFFF"/>
              <w:tabs>
                <w:tab w:val="left" w:pos="0"/>
                <w:tab w:val="left" w:pos="34"/>
                <w:tab w:val="left" w:pos="317"/>
              </w:tabs>
              <w:spacing w:line="0" w:lineRule="atLeast"/>
              <w:jc w:val="both"/>
              <w:outlineLvl w:val="0"/>
              <w:rPr>
                <w:sz w:val="28"/>
                <w:szCs w:val="28"/>
                <w:lang w:eastAsia="en-US"/>
              </w:rPr>
            </w:pPr>
            <w:r>
              <w:rPr>
                <w:sz w:val="28"/>
                <w:szCs w:val="28"/>
                <w:lang w:val="ru-RU" w:eastAsia="en-US"/>
              </w:rPr>
              <w:t>8.</w:t>
            </w:r>
            <w:r w:rsidR="004E62A9" w:rsidRPr="002C3325">
              <w:rPr>
                <w:sz w:val="28"/>
                <w:szCs w:val="28"/>
                <w:lang w:eastAsia="en-US"/>
              </w:rPr>
              <w:t>Роль дидактичних ігор і вправ у формуванні соціального здоров’я дошкільників.</w:t>
            </w:r>
          </w:p>
          <w:p w:rsidR="004E62A9" w:rsidRPr="002C3325" w:rsidRDefault="002C3325" w:rsidP="002C3325">
            <w:pPr>
              <w:shd w:val="clear" w:color="auto" w:fill="FFFFFF"/>
              <w:tabs>
                <w:tab w:val="left" w:pos="0"/>
                <w:tab w:val="left" w:pos="34"/>
                <w:tab w:val="left" w:pos="317"/>
              </w:tabs>
              <w:spacing w:line="0" w:lineRule="atLeast"/>
              <w:jc w:val="both"/>
              <w:outlineLvl w:val="0"/>
              <w:rPr>
                <w:sz w:val="28"/>
                <w:szCs w:val="28"/>
                <w:lang w:eastAsia="en-US"/>
              </w:rPr>
            </w:pPr>
            <w:r>
              <w:rPr>
                <w:sz w:val="28"/>
                <w:szCs w:val="28"/>
                <w:lang w:val="ru-RU" w:eastAsia="en-US"/>
              </w:rPr>
              <w:t>9.</w:t>
            </w:r>
            <w:r w:rsidR="004E62A9" w:rsidRPr="002C3325">
              <w:rPr>
                <w:sz w:val="28"/>
                <w:szCs w:val="28"/>
                <w:lang w:eastAsia="en-US"/>
              </w:rPr>
              <w:t xml:space="preserve">Які прийоми розвитку </w:t>
            </w:r>
            <w:r w:rsidR="004E62A9" w:rsidRPr="002C3325">
              <w:rPr>
                <w:sz w:val="28"/>
                <w:szCs w:val="28"/>
                <w:lang w:eastAsia="en-US"/>
              </w:rPr>
              <w:lastRenderedPageBreak/>
              <w:t>творчого</w:t>
            </w:r>
            <w:r w:rsidR="00C9412D" w:rsidRPr="002C3325">
              <w:rPr>
                <w:sz w:val="28"/>
                <w:szCs w:val="28"/>
                <w:lang w:eastAsia="en-US"/>
              </w:rPr>
              <w:t>/креативного</w:t>
            </w:r>
            <w:r w:rsidR="004E62A9" w:rsidRPr="002C3325">
              <w:rPr>
                <w:sz w:val="28"/>
                <w:szCs w:val="28"/>
                <w:lang w:eastAsia="en-US"/>
              </w:rPr>
              <w:t xml:space="preserve"> мислення дошкільників?</w:t>
            </w:r>
          </w:p>
          <w:p w:rsidR="00474227" w:rsidRPr="002C3325" w:rsidRDefault="002C3325" w:rsidP="002C3325">
            <w:pPr>
              <w:shd w:val="clear" w:color="auto" w:fill="FFFFFF"/>
              <w:tabs>
                <w:tab w:val="left" w:pos="0"/>
                <w:tab w:val="left" w:pos="34"/>
                <w:tab w:val="left" w:pos="317"/>
                <w:tab w:val="left" w:pos="460"/>
              </w:tabs>
              <w:spacing w:line="0" w:lineRule="atLeast"/>
              <w:jc w:val="both"/>
              <w:outlineLvl w:val="0"/>
              <w:rPr>
                <w:sz w:val="28"/>
                <w:szCs w:val="28"/>
                <w:lang w:eastAsia="en-US"/>
              </w:rPr>
            </w:pPr>
            <w:r w:rsidRPr="002C3325">
              <w:rPr>
                <w:sz w:val="28"/>
                <w:szCs w:val="28"/>
                <w:lang w:eastAsia="en-US"/>
              </w:rPr>
              <w:t>10.</w:t>
            </w:r>
            <w:r w:rsidR="00474227" w:rsidRPr="002C3325">
              <w:rPr>
                <w:sz w:val="28"/>
                <w:szCs w:val="28"/>
              </w:rPr>
              <w:t>Як</w:t>
            </w:r>
            <w:r w:rsidR="004E62A9" w:rsidRPr="002C3325">
              <w:rPr>
                <w:sz w:val="28"/>
                <w:szCs w:val="28"/>
              </w:rPr>
              <w:t xml:space="preserve"> правильно</w:t>
            </w:r>
            <w:r w:rsidR="00474227" w:rsidRPr="002C3325">
              <w:rPr>
                <w:sz w:val="28"/>
                <w:szCs w:val="28"/>
              </w:rPr>
              <w:t xml:space="preserve"> організ</w:t>
            </w:r>
            <w:r w:rsidR="004E62A9" w:rsidRPr="002C3325">
              <w:rPr>
                <w:sz w:val="28"/>
                <w:szCs w:val="28"/>
              </w:rPr>
              <w:t>ов</w:t>
            </w:r>
            <w:r w:rsidR="00474227" w:rsidRPr="002C3325">
              <w:rPr>
                <w:sz w:val="28"/>
                <w:szCs w:val="28"/>
              </w:rPr>
              <w:t>увати художню діяльність дітей раннього віку.</w:t>
            </w:r>
          </w:p>
          <w:p w:rsidR="006F7AB9" w:rsidRPr="002C3325" w:rsidRDefault="002C3325" w:rsidP="002C3325">
            <w:pPr>
              <w:shd w:val="clear" w:color="auto" w:fill="FFFFFF"/>
              <w:tabs>
                <w:tab w:val="left" w:pos="0"/>
                <w:tab w:val="left" w:pos="34"/>
                <w:tab w:val="left" w:pos="317"/>
                <w:tab w:val="left" w:pos="460"/>
              </w:tabs>
              <w:spacing w:line="0" w:lineRule="atLeast"/>
              <w:jc w:val="both"/>
              <w:outlineLvl w:val="0"/>
              <w:rPr>
                <w:sz w:val="28"/>
                <w:szCs w:val="28"/>
              </w:rPr>
            </w:pPr>
            <w:r>
              <w:rPr>
                <w:sz w:val="28"/>
                <w:szCs w:val="28"/>
                <w:lang w:val="ru-RU"/>
              </w:rPr>
              <w:t>11.</w:t>
            </w:r>
            <w:r w:rsidR="004C790B" w:rsidRPr="002C3325">
              <w:rPr>
                <w:sz w:val="28"/>
                <w:szCs w:val="28"/>
                <w:lang w:eastAsia="en-US"/>
              </w:rPr>
              <w:t>Розвиваємо творчі здібності дошкільників засобами інтерактивних технологій.</w:t>
            </w:r>
          </w:p>
          <w:p w:rsidR="00474227" w:rsidRPr="002C3325" w:rsidRDefault="002C3325" w:rsidP="002C3325">
            <w:pPr>
              <w:tabs>
                <w:tab w:val="left" w:pos="0"/>
                <w:tab w:val="left" w:pos="34"/>
                <w:tab w:val="left" w:pos="317"/>
                <w:tab w:val="left" w:pos="460"/>
              </w:tabs>
              <w:jc w:val="both"/>
              <w:rPr>
                <w:sz w:val="28"/>
                <w:szCs w:val="28"/>
                <w:lang w:eastAsia="en-US"/>
              </w:rPr>
            </w:pPr>
            <w:r>
              <w:rPr>
                <w:sz w:val="28"/>
                <w:szCs w:val="28"/>
                <w:lang w:val="ru-RU"/>
              </w:rPr>
              <w:t>12.</w:t>
            </w:r>
            <w:r w:rsidR="00474227" w:rsidRPr="002C3325">
              <w:rPr>
                <w:sz w:val="28"/>
                <w:szCs w:val="28"/>
                <w:lang w:eastAsia="en-US"/>
              </w:rPr>
              <w:t>Завдання та шляхи здійснення морально-духовного виховання дошкільників.</w:t>
            </w:r>
          </w:p>
          <w:p w:rsidR="005C5F6C" w:rsidRPr="00C350F4" w:rsidRDefault="002C3325" w:rsidP="002C3325">
            <w:pPr>
              <w:tabs>
                <w:tab w:val="left" w:pos="0"/>
                <w:tab w:val="left" w:pos="34"/>
                <w:tab w:val="left" w:pos="317"/>
                <w:tab w:val="left" w:pos="460"/>
              </w:tabs>
              <w:jc w:val="both"/>
              <w:rPr>
                <w:sz w:val="28"/>
                <w:szCs w:val="28"/>
                <w:lang w:val="ru-RU" w:eastAsia="en-US"/>
              </w:rPr>
            </w:pPr>
            <w:r>
              <w:rPr>
                <w:sz w:val="28"/>
                <w:szCs w:val="28"/>
                <w:lang w:val="ru-RU" w:eastAsia="en-US"/>
              </w:rPr>
              <w:t>13.</w:t>
            </w:r>
            <w:r w:rsidR="00286A24" w:rsidRPr="002C3325">
              <w:rPr>
                <w:sz w:val="28"/>
                <w:szCs w:val="28"/>
                <w:lang w:eastAsia="en-US"/>
              </w:rPr>
              <w:t>Який діагностичний інструментарій доцільно використовувати для діагностики музичних здібностей дошкільників?</w:t>
            </w:r>
            <w:r w:rsidR="00C9412D" w:rsidRPr="002C3325">
              <w:rPr>
                <w:sz w:val="28"/>
                <w:szCs w:val="28"/>
                <w:lang w:eastAsia="en-US"/>
              </w:rPr>
              <w:t xml:space="preserve"> Картотека ігор та завдань.</w:t>
            </w:r>
            <w:r w:rsidR="00286A24" w:rsidRPr="002C3325">
              <w:rPr>
                <w:sz w:val="28"/>
                <w:szCs w:val="28"/>
                <w:lang w:eastAsia="en-US"/>
              </w:rPr>
              <w:t xml:space="preserve"> </w:t>
            </w:r>
          </w:p>
          <w:p w:rsidR="005C5F6C" w:rsidRPr="002C3325" w:rsidRDefault="002C3325" w:rsidP="002C3325">
            <w:pPr>
              <w:tabs>
                <w:tab w:val="left" w:pos="0"/>
                <w:tab w:val="left" w:pos="34"/>
                <w:tab w:val="left" w:pos="317"/>
                <w:tab w:val="left" w:pos="460"/>
              </w:tabs>
              <w:jc w:val="both"/>
              <w:rPr>
                <w:sz w:val="28"/>
                <w:szCs w:val="28"/>
                <w:lang w:eastAsia="en-US"/>
              </w:rPr>
            </w:pPr>
            <w:r>
              <w:rPr>
                <w:sz w:val="28"/>
                <w:szCs w:val="28"/>
                <w:lang w:val="ru-RU" w:eastAsia="en-US"/>
              </w:rPr>
              <w:t>14.</w:t>
            </w:r>
            <w:r w:rsidR="005C5F6C" w:rsidRPr="002C3325">
              <w:rPr>
                <w:sz w:val="28"/>
                <w:szCs w:val="28"/>
                <w:lang w:eastAsia="en-US"/>
              </w:rPr>
              <w:t>Як реалізовувати принципи академічної доброчесності педагогічних працівників?</w:t>
            </w:r>
          </w:p>
          <w:p w:rsidR="005C5F6C" w:rsidRPr="002C3325" w:rsidRDefault="002C3325" w:rsidP="002C3325">
            <w:pPr>
              <w:tabs>
                <w:tab w:val="left" w:pos="0"/>
                <w:tab w:val="left" w:pos="34"/>
                <w:tab w:val="left" w:pos="317"/>
                <w:tab w:val="left" w:pos="460"/>
              </w:tabs>
              <w:jc w:val="both"/>
              <w:rPr>
                <w:sz w:val="28"/>
                <w:szCs w:val="28"/>
                <w:lang w:eastAsia="en-US"/>
              </w:rPr>
            </w:pPr>
            <w:r>
              <w:rPr>
                <w:sz w:val="28"/>
                <w:szCs w:val="28"/>
                <w:lang w:val="ru-RU" w:eastAsia="en-US"/>
              </w:rPr>
              <w:t>15.</w:t>
            </w:r>
            <w:r w:rsidR="008D2D60" w:rsidRPr="002C3325">
              <w:rPr>
                <w:sz w:val="28"/>
                <w:szCs w:val="28"/>
                <w:lang w:eastAsia="en-US"/>
              </w:rPr>
              <w:t>Чим наповнити осередки розвивального предметного середовища</w:t>
            </w:r>
            <w:r w:rsidR="003F6F5D" w:rsidRPr="002C3325">
              <w:rPr>
                <w:sz w:val="28"/>
                <w:szCs w:val="28"/>
                <w:lang w:eastAsia="en-US"/>
              </w:rPr>
              <w:t>?</w:t>
            </w:r>
          </w:p>
          <w:p w:rsidR="00474227" w:rsidRPr="002C3325" w:rsidRDefault="002C3325" w:rsidP="002C3325">
            <w:pPr>
              <w:tabs>
                <w:tab w:val="left" w:pos="0"/>
                <w:tab w:val="left" w:pos="34"/>
                <w:tab w:val="left" w:pos="317"/>
                <w:tab w:val="left" w:pos="460"/>
              </w:tabs>
              <w:jc w:val="both"/>
              <w:rPr>
                <w:sz w:val="28"/>
                <w:szCs w:val="28"/>
                <w:lang w:eastAsia="en-US"/>
              </w:rPr>
            </w:pPr>
            <w:r>
              <w:rPr>
                <w:sz w:val="28"/>
                <w:szCs w:val="28"/>
                <w:lang w:val="ru-RU" w:eastAsia="en-US"/>
              </w:rPr>
              <w:t>16.</w:t>
            </w:r>
            <w:r w:rsidR="005C5F6C" w:rsidRPr="002C3325">
              <w:rPr>
                <w:sz w:val="28"/>
                <w:szCs w:val="28"/>
                <w:lang w:eastAsia="en-US"/>
              </w:rPr>
              <w:t>Основні з</w:t>
            </w:r>
            <w:r w:rsidR="00474227" w:rsidRPr="002C3325">
              <w:rPr>
                <w:sz w:val="28"/>
                <w:szCs w:val="28"/>
                <w:lang w:eastAsia="en-US"/>
              </w:rPr>
              <w:t xml:space="preserve">авдання літнього періоду </w:t>
            </w:r>
            <w:r w:rsidR="005C5F6C" w:rsidRPr="002C3325">
              <w:rPr>
                <w:sz w:val="28"/>
                <w:szCs w:val="28"/>
                <w:lang w:eastAsia="en-US"/>
              </w:rPr>
              <w:t>у ЗДО: освітні та оздоровчі.</w:t>
            </w:r>
          </w:p>
          <w:p w:rsidR="00516793" w:rsidRPr="00516793" w:rsidRDefault="00516793" w:rsidP="00516793">
            <w:pPr>
              <w:pStyle w:val="a8"/>
              <w:rPr>
                <w:sz w:val="28"/>
                <w:szCs w:val="28"/>
                <w:lang w:eastAsia="en-US"/>
              </w:rPr>
            </w:pPr>
          </w:p>
          <w:p w:rsidR="00516793" w:rsidRPr="005C5F6C" w:rsidRDefault="00516793" w:rsidP="00516793">
            <w:pPr>
              <w:pStyle w:val="a8"/>
              <w:tabs>
                <w:tab w:val="left" w:pos="0"/>
                <w:tab w:val="left" w:pos="34"/>
                <w:tab w:val="left" w:pos="317"/>
                <w:tab w:val="left" w:pos="460"/>
              </w:tabs>
              <w:ind w:left="34"/>
              <w:jc w:val="both"/>
              <w:rPr>
                <w:sz w:val="28"/>
                <w:szCs w:val="28"/>
                <w:lang w:eastAsia="en-US"/>
              </w:rPr>
            </w:pPr>
          </w:p>
        </w:tc>
        <w:tc>
          <w:tcPr>
            <w:tcW w:w="1420" w:type="dxa"/>
          </w:tcPr>
          <w:p w:rsidR="00474227" w:rsidRPr="0074324B" w:rsidRDefault="00474227" w:rsidP="0074324B">
            <w:pPr>
              <w:ind w:right="157"/>
              <w:rPr>
                <w:sz w:val="28"/>
                <w:szCs w:val="28"/>
              </w:rPr>
            </w:pPr>
          </w:p>
          <w:p w:rsidR="00474227" w:rsidRDefault="00474227" w:rsidP="009B529D">
            <w:pPr>
              <w:ind w:right="-108"/>
              <w:rPr>
                <w:sz w:val="28"/>
                <w:szCs w:val="28"/>
              </w:rPr>
            </w:pPr>
          </w:p>
          <w:p w:rsidR="007D44A7" w:rsidRDefault="007D44A7" w:rsidP="009B529D">
            <w:pPr>
              <w:ind w:right="-108"/>
              <w:rPr>
                <w:sz w:val="28"/>
                <w:szCs w:val="28"/>
              </w:rPr>
            </w:pPr>
          </w:p>
          <w:p w:rsidR="00C350F4" w:rsidRDefault="00C350F4" w:rsidP="009B529D">
            <w:pPr>
              <w:ind w:right="-108"/>
              <w:rPr>
                <w:sz w:val="28"/>
                <w:szCs w:val="28"/>
                <w:lang w:val="ru-RU"/>
              </w:rPr>
            </w:pPr>
          </w:p>
          <w:p w:rsidR="00474227" w:rsidRPr="0074324B" w:rsidRDefault="00694908" w:rsidP="009B529D">
            <w:pPr>
              <w:ind w:right="-108"/>
              <w:rPr>
                <w:sz w:val="28"/>
                <w:szCs w:val="28"/>
              </w:rPr>
            </w:pPr>
            <w:r>
              <w:rPr>
                <w:sz w:val="28"/>
                <w:szCs w:val="28"/>
              </w:rPr>
              <w:t>02.09.</w:t>
            </w:r>
          </w:p>
          <w:p w:rsidR="00474227" w:rsidRDefault="00474227" w:rsidP="009B529D">
            <w:pPr>
              <w:ind w:right="-108"/>
              <w:rPr>
                <w:sz w:val="28"/>
                <w:szCs w:val="28"/>
              </w:rPr>
            </w:pPr>
          </w:p>
          <w:p w:rsidR="00286A24" w:rsidRDefault="00286A24" w:rsidP="00DD3F0B">
            <w:pPr>
              <w:ind w:right="-108"/>
              <w:rPr>
                <w:sz w:val="28"/>
                <w:szCs w:val="28"/>
              </w:rPr>
            </w:pPr>
          </w:p>
          <w:p w:rsidR="00651DB7" w:rsidRDefault="00651DB7" w:rsidP="00DD3F0B">
            <w:pPr>
              <w:ind w:right="-108"/>
              <w:rPr>
                <w:sz w:val="28"/>
                <w:szCs w:val="28"/>
              </w:rPr>
            </w:pPr>
          </w:p>
          <w:p w:rsidR="00651DB7" w:rsidRDefault="00694908" w:rsidP="00DD3F0B">
            <w:pPr>
              <w:ind w:right="-108"/>
              <w:rPr>
                <w:sz w:val="28"/>
                <w:szCs w:val="28"/>
              </w:rPr>
            </w:pPr>
            <w:r>
              <w:rPr>
                <w:sz w:val="28"/>
                <w:szCs w:val="28"/>
              </w:rPr>
              <w:t>16.09.</w:t>
            </w:r>
          </w:p>
          <w:p w:rsidR="00651DB7" w:rsidRDefault="00651DB7" w:rsidP="00DD3F0B">
            <w:pPr>
              <w:ind w:right="-108"/>
              <w:rPr>
                <w:sz w:val="28"/>
                <w:szCs w:val="28"/>
              </w:rPr>
            </w:pPr>
          </w:p>
          <w:p w:rsidR="00474227" w:rsidRDefault="00694908" w:rsidP="00DD3F0B">
            <w:pPr>
              <w:ind w:right="-108"/>
              <w:rPr>
                <w:sz w:val="28"/>
                <w:szCs w:val="28"/>
              </w:rPr>
            </w:pPr>
            <w:r>
              <w:rPr>
                <w:sz w:val="28"/>
                <w:szCs w:val="28"/>
              </w:rPr>
              <w:t>07.10.</w:t>
            </w:r>
          </w:p>
          <w:p w:rsidR="00474227" w:rsidRDefault="00474227" w:rsidP="009B529D">
            <w:pPr>
              <w:ind w:right="-108"/>
              <w:rPr>
                <w:sz w:val="28"/>
                <w:szCs w:val="16"/>
              </w:rPr>
            </w:pPr>
          </w:p>
          <w:p w:rsidR="00474227" w:rsidRDefault="00474227" w:rsidP="009B529D">
            <w:pPr>
              <w:ind w:right="-108"/>
              <w:rPr>
                <w:sz w:val="28"/>
                <w:szCs w:val="16"/>
              </w:rPr>
            </w:pPr>
          </w:p>
          <w:p w:rsidR="00474227" w:rsidRPr="0074324B" w:rsidRDefault="00694908" w:rsidP="009B529D">
            <w:pPr>
              <w:ind w:right="-108"/>
              <w:rPr>
                <w:sz w:val="28"/>
                <w:szCs w:val="28"/>
              </w:rPr>
            </w:pPr>
            <w:r>
              <w:rPr>
                <w:sz w:val="28"/>
                <w:szCs w:val="16"/>
              </w:rPr>
              <w:t>1</w:t>
            </w:r>
            <w:r w:rsidR="00E72F6B">
              <w:rPr>
                <w:sz w:val="28"/>
                <w:szCs w:val="16"/>
              </w:rPr>
              <w:t>5</w:t>
            </w:r>
            <w:r>
              <w:rPr>
                <w:sz w:val="28"/>
                <w:szCs w:val="16"/>
              </w:rPr>
              <w:t>.10.</w:t>
            </w:r>
          </w:p>
          <w:p w:rsidR="00474227" w:rsidRDefault="00474227" w:rsidP="009B529D">
            <w:pPr>
              <w:ind w:right="-108"/>
              <w:rPr>
                <w:sz w:val="28"/>
                <w:szCs w:val="28"/>
              </w:rPr>
            </w:pPr>
          </w:p>
          <w:p w:rsidR="00474227" w:rsidRDefault="00474227" w:rsidP="009B529D">
            <w:pPr>
              <w:ind w:right="-108"/>
              <w:rPr>
                <w:sz w:val="28"/>
                <w:szCs w:val="28"/>
              </w:rPr>
            </w:pPr>
          </w:p>
          <w:p w:rsidR="00474227" w:rsidRPr="0074324B" w:rsidRDefault="004E62A9" w:rsidP="009B529D">
            <w:pPr>
              <w:ind w:right="-108"/>
              <w:rPr>
                <w:sz w:val="28"/>
                <w:szCs w:val="28"/>
              </w:rPr>
            </w:pPr>
            <w:r>
              <w:rPr>
                <w:sz w:val="28"/>
                <w:szCs w:val="28"/>
              </w:rPr>
              <w:t>04.11.</w:t>
            </w:r>
          </w:p>
          <w:p w:rsidR="00474227" w:rsidRDefault="00474227" w:rsidP="009B529D">
            <w:pPr>
              <w:ind w:right="-108"/>
              <w:rPr>
                <w:sz w:val="28"/>
                <w:szCs w:val="28"/>
              </w:rPr>
            </w:pPr>
          </w:p>
          <w:p w:rsidR="006F7AB9" w:rsidRPr="006F7AB9" w:rsidRDefault="006F7AB9" w:rsidP="009B529D">
            <w:pPr>
              <w:ind w:right="-108"/>
              <w:rPr>
                <w:sz w:val="4"/>
                <w:szCs w:val="4"/>
              </w:rPr>
            </w:pPr>
          </w:p>
          <w:p w:rsidR="004E62A9" w:rsidRPr="00DC1B73" w:rsidRDefault="004E62A9" w:rsidP="009B529D">
            <w:pPr>
              <w:ind w:right="-108"/>
              <w:rPr>
                <w:sz w:val="16"/>
                <w:szCs w:val="16"/>
              </w:rPr>
            </w:pPr>
          </w:p>
          <w:p w:rsidR="00474227" w:rsidRPr="0074324B" w:rsidRDefault="004E62A9" w:rsidP="009B529D">
            <w:pPr>
              <w:ind w:right="-108"/>
              <w:rPr>
                <w:sz w:val="28"/>
                <w:szCs w:val="28"/>
              </w:rPr>
            </w:pPr>
            <w:r>
              <w:rPr>
                <w:sz w:val="28"/>
                <w:szCs w:val="28"/>
              </w:rPr>
              <w:t>18.11.</w:t>
            </w:r>
          </w:p>
          <w:p w:rsidR="00474227" w:rsidRPr="0074324B" w:rsidRDefault="00474227" w:rsidP="009B529D">
            <w:pPr>
              <w:ind w:right="-108"/>
              <w:rPr>
                <w:sz w:val="28"/>
                <w:szCs w:val="28"/>
              </w:rPr>
            </w:pPr>
          </w:p>
          <w:p w:rsidR="00474227" w:rsidRDefault="004E62A9" w:rsidP="0074324B">
            <w:pPr>
              <w:ind w:right="157"/>
              <w:rPr>
                <w:sz w:val="28"/>
                <w:szCs w:val="28"/>
              </w:rPr>
            </w:pPr>
            <w:r>
              <w:rPr>
                <w:sz w:val="28"/>
                <w:szCs w:val="28"/>
              </w:rPr>
              <w:t>09.12.</w:t>
            </w:r>
          </w:p>
          <w:p w:rsidR="00474227" w:rsidRDefault="00474227" w:rsidP="0074324B">
            <w:pPr>
              <w:ind w:right="157"/>
              <w:rPr>
                <w:sz w:val="28"/>
                <w:szCs w:val="28"/>
              </w:rPr>
            </w:pPr>
          </w:p>
          <w:p w:rsidR="006F7AB9" w:rsidRDefault="006F7AB9" w:rsidP="0074324B">
            <w:pPr>
              <w:ind w:right="157"/>
              <w:rPr>
                <w:sz w:val="28"/>
                <w:szCs w:val="28"/>
              </w:rPr>
            </w:pPr>
          </w:p>
          <w:p w:rsidR="006F7AB9" w:rsidRDefault="006F7AB9" w:rsidP="0074324B">
            <w:pPr>
              <w:ind w:right="157"/>
              <w:rPr>
                <w:sz w:val="28"/>
                <w:szCs w:val="28"/>
              </w:rPr>
            </w:pPr>
          </w:p>
          <w:p w:rsidR="006F7AB9" w:rsidRDefault="006F7AB9" w:rsidP="0074324B">
            <w:pPr>
              <w:ind w:right="157"/>
              <w:rPr>
                <w:sz w:val="28"/>
                <w:szCs w:val="28"/>
              </w:rPr>
            </w:pPr>
          </w:p>
          <w:p w:rsidR="00474227" w:rsidRPr="00DF193B" w:rsidRDefault="004E62A9" w:rsidP="0074324B">
            <w:pPr>
              <w:ind w:right="157"/>
              <w:rPr>
                <w:sz w:val="28"/>
                <w:szCs w:val="28"/>
              </w:rPr>
            </w:pPr>
            <w:r>
              <w:rPr>
                <w:sz w:val="28"/>
                <w:szCs w:val="28"/>
              </w:rPr>
              <w:t>16.12.</w:t>
            </w:r>
          </w:p>
          <w:p w:rsidR="00DB15D3" w:rsidRPr="00DB15D3" w:rsidRDefault="00DB15D3" w:rsidP="0074324B">
            <w:pPr>
              <w:ind w:right="157"/>
              <w:rPr>
                <w:color w:val="FF0000"/>
                <w:sz w:val="28"/>
                <w:szCs w:val="28"/>
              </w:rPr>
            </w:pPr>
            <w:r>
              <w:rPr>
                <w:color w:val="FF0000"/>
                <w:sz w:val="28"/>
                <w:szCs w:val="28"/>
              </w:rPr>
              <w:t xml:space="preserve"> </w:t>
            </w:r>
          </w:p>
          <w:p w:rsidR="00474227" w:rsidRPr="00DF193B" w:rsidRDefault="004E62A9" w:rsidP="0074324B">
            <w:pPr>
              <w:ind w:right="157"/>
              <w:rPr>
                <w:sz w:val="28"/>
                <w:szCs w:val="28"/>
              </w:rPr>
            </w:pPr>
            <w:r>
              <w:rPr>
                <w:sz w:val="28"/>
                <w:szCs w:val="28"/>
              </w:rPr>
              <w:t>05.01.</w:t>
            </w:r>
          </w:p>
          <w:p w:rsidR="00474227" w:rsidRPr="00DF193B" w:rsidRDefault="00474227" w:rsidP="0074324B">
            <w:pPr>
              <w:ind w:right="157"/>
              <w:rPr>
                <w:color w:val="FF0000"/>
                <w:sz w:val="28"/>
                <w:szCs w:val="28"/>
              </w:rPr>
            </w:pPr>
          </w:p>
          <w:p w:rsidR="00D8419B" w:rsidRPr="00D8419B" w:rsidRDefault="00D8419B" w:rsidP="0074324B">
            <w:pPr>
              <w:ind w:right="157"/>
              <w:rPr>
                <w:sz w:val="16"/>
                <w:szCs w:val="16"/>
              </w:rPr>
            </w:pPr>
          </w:p>
          <w:p w:rsidR="008E1D57" w:rsidRDefault="008E1D57" w:rsidP="0074324B">
            <w:pPr>
              <w:ind w:right="157"/>
              <w:rPr>
                <w:sz w:val="28"/>
                <w:szCs w:val="28"/>
              </w:rPr>
            </w:pPr>
          </w:p>
          <w:p w:rsidR="00C350F4" w:rsidRDefault="00C350F4" w:rsidP="0074324B">
            <w:pPr>
              <w:ind w:right="157"/>
              <w:rPr>
                <w:sz w:val="28"/>
                <w:szCs w:val="28"/>
                <w:lang w:val="ru-RU"/>
              </w:rPr>
            </w:pPr>
          </w:p>
          <w:p w:rsidR="00474227" w:rsidRPr="00DF193B" w:rsidRDefault="004C790B" w:rsidP="0074324B">
            <w:pPr>
              <w:ind w:right="157"/>
              <w:rPr>
                <w:sz w:val="28"/>
                <w:szCs w:val="28"/>
              </w:rPr>
            </w:pPr>
            <w:r>
              <w:rPr>
                <w:sz w:val="28"/>
                <w:szCs w:val="28"/>
              </w:rPr>
              <w:t>22.01.</w:t>
            </w:r>
          </w:p>
          <w:p w:rsidR="00C350F4" w:rsidRDefault="00C350F4" w:rsidP="0074324B">
            <w:pPr>
              <w:ind w:right="157"/>
              <w:rPr>
                <w:color w:val="FF0000"/>
                <w:sz w:val="28"/>
                <w:szCs w:val="28"/>
                <w:lang w:val="ru-RU"/>
              </w:rPr>
            </w:pPr>
          </w:p>
          <w:p w:rsidR="00474227" w:rsidRPr="00DF193B" w:rsidRDefault="004C790B" w:rsidP="0074324B">
            <w:pPr>
              <w:ind w:right="157"/>
              <w:rPr>
                <w:sz w:val="28"/>
                <w:szCs w:val="28"/>
              </w:rPr>
            </w:pPr>
            <w:r>
              <w:rPr>
                <w:sz w:val="28"/>
                <w:szCs w:val="28"/>
              </w:rPr>
              <w:t>03.02.</w:t>
            </w:r>
          </w:p>
          <w:p w:rsidR="00474227" w:rsidRDefault="00474227" w:rsidP="0074324B">
            <w:pPr>
              <w:ind w:right="157"/>
              <w:rPr>
                <w:sz w:val="28"/>
                <w:szCs w:val="28"/>
              </w:rPr>
            </w:pPr>
          </w:p>
          <w:p w:rsidR="00464ACB" w:rsidRPr="00DF193B" w:rsidRDefault="004C790B" w:rsidP="00464ACB">
            <w:pPr>
              <w:ind w:right="157"/>
              <w:rPr>
                <w:sz w:val="28"/>
                <w:szCs w:val="28"/>
              </w:rPr>
            </w:pPr>
            <w:r>
              <w:rPr>
                <w:sz w:val="28"/>
                <w:szCs w:val="28"/>
              </w:rPr>
              <w:t>15.02.</w:t>
            </w:r>
          </w:p>
          <w:p w:rsidR="00464ACB" w:rsidRDefault="00464ACB" w:rsidP="0074324B">
            <w:pPr>
              <w:ind w:right="157"/>
              <w:rPr>
                <w:sz w:val="28"/>
                <w:szCs w:val="28"/>
              </w:rPr>
            </w:pPr>
          </w:p>
          <w:p w:rsidR="00464ACB" w:rsidRDefault="00464ACB" w:rsidP="0074324B">
            <w:pPr>
              <w:ind w:right="157"/>
              <w:rPr>
                <w:sz w:val="28"/>
                <w:szCs w:val="28"/>
              </w:rPr>
            </w:pPr>
          </w:p>
          <w:p w:rsidR="00464ACB" w:rsidRDefault="00464ACB" w:rsidP="0074324B">
            <w:pPr>
              <w:ind w:right="157"/>
              <w:rPr>
                <w:sz w:val="28"/>
                <w:szCs w:val="28"/>
              </w:rPr>
            </w:pPr>
          </w:p>
          <w:p w:rsidR="00464ACB" w:rsidRDefault="004C790B" w:rsidP="0074324B">
            <w:pPr>
              <w:ind w:right="157"/>
              <w:rPr>
                <w:sz w:val="28"/>
                <w:szCs w:val="28"/>
              </w:rPr>
            </w:pPr>
            <w:r>
              <w:rPr>
                <w:sz w:val="28"/>
                <w:szCs w:val="28"/>
              </w:rPr>
              <w:t>25.02.</w:t>
            </w:r>
          </w:p>
          <w:p w:rsidR="00E903FD" w:rsidRDefault="00E903FD" w:rsidP="0074324B">
            <w:pPr>
              <w:ind w:right="157"/>
              <w:rPr>
                <w:sz w:val="28"/>
                <w:szCs w:val="28"/>
              </w:rPr>
            </w:pPr>
          </w:p>
          <w:p w:rsidR="00E903FD" w:rsidRDefault="00E903FD" w:rsidP="0074324B">
            <w:pPr>
              <w:ind w:right="157"/>
              <w:rPr>
                <w:sz w:val="28"/>
                <w:szCs w:val="28"/>
              </w:rPr>
            </w:pPr>
          </w:p>
          <w:p w:rsidR="00A26522" w:rsidRDefault="00A26522" w:rsidP="0074324B">
            <w:pPr>
              <w:ind w:right="157"/>
              <w:rPr>
                <w:sz w:val="16"/>
                <w:szCs w:val="16"/>
              </w:rPr>
            </w:pPr>
          </w:p>
          <w:p w:rsidR="004C790B" w:rsidRDefault="004C790B" w:rsidP="0074324B">
            <w:pPr>
              <w:ind w:right="157"/>
              <w:rPr>
                <w:sz w:val="4"/>
                <w:szCs w:val="4"/>
              </w:rPr>
            </w:pPr>
          </w:p>
          <w:p w:rsidR="00DC1B73" w:rsidRPr="00DC1B73" w:rsidRDefault="00DC1B73" w:rsidP="0074324B">
            <w:pPr>
              <w:ind w:right="157"/>
              <w:rPr>
                <w:sz w:val="4"/>
                <w:szCs w:val="4"/>
              </w:rPr>
            </w:pPr>
          </w:p>
          <w:p w:rsidR="00E903FD" w:rsidRDefault="004C790B" w:rsidP="00DB15D3">
            <w:pPr>
              <w:ind w:right="-116"/>
              <w:rPr>
                <w:sz w:val="28"/>
                <w:szCs w:val="28"/>
              </w:rPr>
            </w:pPr>
            <w:r>
              <w:rPr>
                <w:sz w:val="28"/>
                <w:szCs w:val="28"/>
              </w:rPr>
              <w:t>10.03.</w:t>
            </w:r>
          </w:p>
          <w:p w:rsidR="00DB15D3" w:rsidRDefault="00DB15D3" w:rsidP="0074324B">
            <w:pPr>
              <w:ind w:right="157"/>
              <w:rPr>
                <w:sz w:val="28"/>
                <w:szCs w:val="28"/>
              </w:rPr>
            </w:pPr>
          </w:p>
          <w:p w:rsidR="00DB15D3" w:rsidRDefault="00DB15D3" w:rsidP="0074324B">
            <w:pPr>
              <w:ind w:right="157"/>
              <w:rPr>
                <w:sz w:val="28"/>
                <w:szCs w:val="28"/>
              </w:rPr>
            </w:pPr>
          </w:p>
          <w:p w:rsidR="00F168D8" w:rsidRDefault="005C5F6C" w:rsidP="0074324B">
            <w:pPr>
              <w:ind w:right="157"/>
              <w:rPr>
                <w:sz w:val="28"/>
                <w:szCs w:val="28"/>
              </w:rPr>
            </w:pPr>
            <w:r>
              <w:rPr>
                <w:sz w:val="28"/>
                <w:szCs w:val="28"/>
              </w:rPr>
              <w:t>14.04</w:t>
            </w:r>
          </w:p>
          <w:p w:rsidR="00C350F4" w:rsidRDefault="00C350F4" w:rsidP="0074324B">
            <w:pPr>
              <w:ind w:right="157"/>
              <w:rPr>
                <w:sz w:val="28"/>
                <w:szCs w:val="28"/>
                <w:lang w:val="ru-RU"/>
              </w:rPr>
            </w:pPr>
          </w:p>
          <w:p w:rsidR="00DB15D3" w:rsidRPr="0074324B" w:rsidRDefault="005C5F6C" w:rsidP="0074324B">
            <w:pPr>
              <w:ind w:right="157"/>
              <w:rPr>
                <w:sz w:val="28"/>
                <w:szCs w:val="28"/>
              </w:rPr>
            </w:pPr>
            <w:r>
              <w:rPr>
                <w:sz w:val="28"/>
                <w:szCs w:val="28"/>
              </w:rPr>
              <w:t>20.05.</w:t>
            </w:r>
          </w:p>
        </w:tc>
        <w:tc>
          <w:tcPr>
            <w:tcW w:w="1852" w:type="dxa"/>
          </w:tcPr>
          <w:p w:rsidR="00474227" w:rsidRPr="00387CA9" w:rsidRDefault="00474227" w:rsidP="005B028F">
            <w:pPr>
              <w:ind w:right="-108"/>
              <w:rPr>
                <w:sz w:val="28"/>
                <w:szCs w:val="28"/>
              </w:rPr>
            </w:pPr>
          </w:p>
          <w:p w:rsidR="00DB15D3" w:rsidRDefault="00DB15D3" w:rsidP="005B028F">
            <w:pPr>
              <w:ind w:right="-108"/>
              <w:rPr>
                <w:sz w:val="28"/>
                <w:szCs w:val="28"/>
              </w:rPr>
            </w:pPr>
          </w:p>
          <w:p w:rsidR="002233BB" w:rsidRPr="00DC1B73" w:rsidRDefault="002233BB" w:rsidP="00F71E3A">
            <w:pPr>
              <w:ind w:right="-249"/>
              <w:rPr>
                <w:sz w:val="16"/>
                <w:szCs w:val="16"/>
              </w:rPr>
            </w:pPr>
          </w:p>
          <w:p w:rsidR="008C2CA2" w:rsidRDefault="008C2CA2" w:rsidP="008C2CA2">
            <w:pPr>
              <w:tabs>
                <w:tab w:val="left" w:pos="9923"/>
              </w:tabs>
              <w:ind w:right="-108"/>
              <w:rPr>
                <w:sz w:val="28"/>
                <w:szCs w:val="28"/>
                <w:lang w:val="ru-RU"/>
              </w:rPr>
            </w:pPr>
          </w:p>
          <w:p w:rsidR="008C2CA2" w:rsidRDefault="008C2CA2" w:rsidP="008C2CA2">
            <w:pPr>
              <w:tabs>
                <w:tab w:val="left" w:pos="9923"/>
              </w:tabs>
              <w:ind w:right="-108"/>
              <w:rPr>
                <w:sz w:val="28"/>
                <w:szCs w:val="28"/>
                <w:lang w:val="ru-RU"/>
              </w:rPr>
            </w:pPr>
            <w:r>
              <w:rPr>
                <w:sz w:val="28"/>
                <w:szCs w:val="28"/>
                <w:lang w:val="ru-RU"/>
              </w:rPr>
              <w:t>директор</w:t>
            </w:r>
          </w:p>
          <w:p w:rsidR="008C2CA2" w:rsidRPr="007235C7" w:rsidRDefault="008C2CA2" w:rsidP="008C2CA2">
            <w:pPr>
              <w:tabs>
                <w:tab w:val="left" w:pos="9923"/>
              </w:tabs>
              <w:ind w:right="-108"/>
              <w:rPr>
                <w:sz w:val="28"/>
                <w:szCs w:val="28"/>
                <w:lang w:val="ru-RU"/>
              </w:rPr>
            </w:pPr>
            <w:r>
              <w:rPr>
                <w:sz w:val="28"/>
                <w:szCs w:val="28"/>
                <w:lang w:val="ru-RU"/>
              </w:rPr>
              <w:t>Шинкарук С.М.</w:t>
            </w:r>
          </w:p>
          <w:p w:rsidR="00286A24" w:rsidRPr="00387CA9" w:rsidRDefault="00286A24" w:rsidP="00F71E3A">
            <w:pPr>
              <w:ind w:right="-249"/>
              <w:rPr>
                <w:sz w:val="28"/>
                <w:szCs w:val="28"/>
              </w:rPr>
            </w:pPr>
          </w:p>
          <w:p w:rsidR="00651DB7" w:rsidRDefault="00651DB7" w:rsidP="00F71E3A">
            <w:pPr>
              <w:ind w:right="-249"/>
              <w:rPr>
                <w:sz w:val="16"/>
                <w:szCs w:val="16"/>
              </w:rPr>
            </w:pPr>
          </w:p>
          <w:p w:rsidR="00BF225E" w:rsidRPr="00DC1B73" w:rsidRDefault="00BF225E" w:rsidP="00F71E3A">
            <w:pPr>
              <w:ind w:right="-249"/>
              <w:rPr>
                <w:sz w:val="4"/>
                <w:szCs w:val="4"/>
              </w:rPr>
            </w:pPr>
          </w:p>
          <w:p w:rsidR="005C5F6C" w:rsidRPr="00387CA9" w:rsidRDefault="005C5F6C" w:rsidP="00DC1B73">
            <w:pPr>
              <w:ind w:right="-249"/>
              <w:rPr>
                <w:sz w:val="28"/>
                <w:szCs w:val="28"/>
              </w:rPr>
            </w:pPr>
          </w:p>
        </w:tc>
        <w:tc>
          <w:tcPr>
            <w:tcW w:w="1275" w:type="dxa"/>
          </w:tcPr>
          <w:p w:rsidR="00474227" w:rsidRDefault="00474227" w:rsidP="0074324B">
            <w:pPr>
              <w:ind w:right="157"/>
              <w:rPr>
                <w:sz w:val="28"/>
                <w:szCs w:val="28"/>
              </w:rPr>
            </w:pPr>
            <w:r w:rsidRPr="00387CA9">
              <w:rPr>
                <w:sz w:val="28"/>
                <w:szCs w:val="28"/>
              </w:rPr>
              <w:t xml:space="preserve"> </w:t>
            </w:r>
          </w:p>
          <w:p w:rsidR="00474227" w:rsidRDefault="00474227" w:rsidP="0074324B">
            <w:pPr>
              <w:ind w:right="157"/>
              <w:rPr>
                <w:sz w:val="28"/>
                <w:szCs w:val="28"/>
              </w:rPr>
            </w:pPr>
          </w:p>
          <w:p w:rsidR="00474227" w:rsidRDefault="00474227" w:rsidP="0074324B">
            <w:pPr>
              <w:ind w:right="157"/>
              <w:rPr>
                <w:sz w:val="28"/>
                <w:szCs w:val="28"/>
              </w:rPr>
            </w:pPr>
          </w:p>
          <w:p w:rsidR="00474227" w:rsidRPr="003418E2" w:rsidRDefault="00474227" w:rsidP="0074324B">
            <w:pPr>
              <w:ind w:right="157"/>
              <w:rPr>
                <w:sz w:val="4"/>
                <w:szCs w:val="4"/>
              </w:rPr>
            </w:pPr>
          </w:p>
          <w:p w:rsidR="00474227" w:rsidRPr="003418E2" w:rsidRDefault="00474227" w:rsidP="003418E2">
            <w:pPr>
              <w:ind w:right="-108"/>
              <w:rPr>
                <w:sz w:val="22"/>
                <w:szCs w:val="28"/>
              </w:rPr>
            </w:pPr>
            <w:r>
              <w:rPr>
                <w:sz w:val="22"/>
                <w:szCs w:val="28"/>
              </w:rPr>
              <w:t xml:space="preserve"> </w:t>
            </w:r>
          </w:p>
          <w:p w:rsidR="00474227" w:rsidRPr="003418E2" w:rsidRDefault="00474227" w:rsidP="003418E2">
            <w:pPr>
              <w:ind w:right="-108"/>
              <w:rPr>
                <w:sz w:val="22"/>
                <w:szCs w:val="28"/>
              </w:rPr>
            </w:pPr>
          </w:p>
        </w:tc>
      </w:tr>
      <w:tr w:rsidR="00474227" w:rsidRPr="0074324B" w:rsidTr="00CA45DA">
        <w:trPr>
          <w:gridAfter w:val="2"/>
          <w:wAfter w:w="2840" w:type="dxa"/>
          <w:trHeight w:val="1139"/>
        </w:trPr>
        <w:tc>
          <w:tcPr>
            <w:tcW w:w="851" w:type="dxa"/>
            <w:vMerge/>
            <w:tcBorders>
              <w:bottom w:val="single" w:sz="4" w:space="0" w:color="auto"/>
            </w:tcBorders>
          </w:tcPr>
          <w:p w:rsidR="00474227" w:rsidRPr="0019379B" w:rsidRDefault="00474227" w:rsidP="00581959">
            <w:pPr>
              <w:ind w:right="-109"/>
              <w:rPr>
                <w:sz w:val="32"/>
                <w:szCs w:val="28"/>
                <w:lang w:eastAsia="en-US"/>
              </w:rPr>
            </w:pPr>
          </w:p>
        </w:tc>
        <w:tc>
          <w:tcPr>
            <w:tcW w:w="5234" w:type="dxa"/>
            <w:tcBorders>
              <w:bottom w:val="single" w:sz="4" w:space="0" w:color="auto"/>
              <w:right w:val="single" w:sz="4" w:space="0" w:color="auto"/>
            </w:tcBorders>
          </w:tcPr>
          <w:p w:rsidR="00474227" w:rsidRDefault="00474227" w:rsidP="009170DD">
            <w:pPr>
              <w:jc w:val="center"/>
              <w:rPr>
                <w:b/>
                <w:i/>
                <w:sz w:val="28"/>
                <w:szCs w:val="28"/>
                <w:lang w:eastAsia="en-US"/>
              </w:rPr>
            </w:pPr>
            <w:r>
              <w:rPr>
                <w:b/>
                <w:i/>
                <w:sz w:val="28"/>
                <w:szCs w:val="28"/>
                <w:lang w:eastAsia="en-US"/>
              </w:rPr>
              <w:t>К</w:t>
            </w:r>
            <w:r w:rsidRPr="0074324B">
              <w:rPr>
                <w:b/>
                <w:i/>
                <w:sz w:val="28"/>
                <w:szCs w:val="28"/>
                <w:lang w:eastAsia="en-US"/>
              </w:rPr>
              <w:t>онсультації</w:t>
            </w:r>
          </w:p>
          <w:p w:rsidR="00474227" w:rsidRDefault="008C2CA2" w:rsidP="009170DD">
            <w:pPr>
              <w:jc w:val="center"/>
              <w:rPr>
                <w:b/>
                <w:i/>
                <w:sz w:val="28"/>
                <w:szCs w:val="28"/>
                <w:lang w:eastAsia="en-US"/>
              </w:rPr>
            </w:pPr>
            <w:r>
              <w:rPr>
                <w:b/>
                <w:i/>
                <w:sz w:val="28"/>
                <w:szCs w:val="28"/>
                <w:lang w:eastAsia="en-US"/>
              </w:rPr>
              <w:t>для інструктор</w:t>
            </w:r>
            <w:r>
              <w:rPr>
                <w:b/>
                <w:i/>
                <w:sz w:val="28"/>
                <w:szCs w:val="28"/>
                <w:lang w:val="ru-RU" w:eastAsia="en-US"/>
              </w:rPr>
              <w:t>а</w:t>
            </w:r>
            <w:r w:rsidR="00474227">
              <w:rPr>
                <w:b/>
                <w:i/>
                <w:sz w:val="28"/>
                <w:szCs w:val="28"/>
                <w:lang w:eastAsia="en-US"/>
              </w:rPr>
              <w:t xml:space="preserve"> з фізкультури</w:t>
            </w:r>
          </w:p>
          <w:p w:rsidR="00474227" w:rsidRPr="009170DD" w:rsidRDefault="00474227" w:rsidP="009170DD">
            <w:pPr>
              <w:jc w:val="center"/>
              <w:rPr>
                <w:b/>
                <w:i/>
                <w:sz w:val="16"/>
                <w:szCs w:val="16"/>
                <w:lang w:eastAsia="en-US"/>
              </w:rPr>
            </w:pPr>
          </w:p>
          <w:p w:rsidR="00474227" w:rsidRDefault="00474227" w:rsidP="00326DF1">
            <w:pPr>
              <w:pStyle w:val="a8"/>
              <w:numPr>
                <w:ilvl w:val="1"/>
                <w:numId w:val="13"/>
              </w:numPr>
              <w:tabs>
                <w:tab w:val="clear" w:pos="1440"/>
                <w:tab w:val="left" w:pos="318"/>
              </w:tabs>
              <w:ind w:left="0" w:firstLine="0"/>
              <w:jc w:val="both"/>
              <w:rPr>
                <w:sz w:val="28"/>
                <w:szCs w:val="28"/>
                <w:lang w:eastAsia="en-US"/>
              </w:rPr>
            </w:pPr>
            <w:r w:rsidRPr="009170DD">
              <w:rPr>
                <w:sz w:val="28"/>
                <w:szCs w:val="28"/>
                <w:lang w:eastAsia="en-US"/>
              </w:rPr>
              <w:t xml:space="preserve">Як </w:t>
            </w:r>
            <w:r>
              <w:rPr>
                <w:sz w:val="28"/>
                <w:szCs w:val="28"/>
                <w:lang w:eastAsia="en-US"/>
              </w:rPr>
              <w:t>вибудовувати систему освітньої роботи з дітьми з особливими освітніми потребами?</w:t>
            </w:r>
          </w:p>
          <w:p w:rsidR="00474227" w:rsidRPr="009170DD" w:rsidRDefault="00474227" w:rsidP="009170DD">
            <w:pPr>
              <w:pStyle w:val="a8"/>
              <w:tabs>
                <w:tab w:val="left" w:pos="318"/>
              </w:tabs>
              <w:ind w:left="0"/>
              <w:jc w:val="both"/>
              <w:rPr>
                <w:sz w:val="16"/>
                <w:szCs w:val="16"/>
                <w:lang w:eastAsia="en-US"/>
              </w:rPr>
            </w:pPr>
          </w:p>
          <w:p w:rsidR="00474227" w:rsidRDefault="00474227" w:rsidP="00326DF1">
            <w:pPr>
              <w:pStyle w:val="a8"/>
              <w:numPr>
                <w:ilvl w:val="1"/>
                <w:numId w:val="13"/>
              </w:numPr>
              <w:tabs>
                <w:tab w:val="clear" w:pos="1440"/>
                <w:tab w:val="left" w:pos="318"/>
              </w:tabs>
              <w:ind w:left="34" w:firstLine="0"/>
              <w:jc w:val="both"/>
              <w:rPr>
                <w:sz w:val="28"/>
                <w:szCs w:val="28"/>
                <w:lang w:eastAsia="en-US"/>
              </w:rPr>
            </w:pPr>
            <w:r>
              <w:rPr>
                <w:sz w:val="28"/>
                <w:szCs w:val="28"/>
                <w:lang w:eastAsia="en-US"/>
              </w:rPr>
              <w:t>Сучасні форми роботи</w:t>
            </w:r>
            <w:r w:rsidR="00DB15D3">
              <w:rPr>
                <w:sz w:val="28"/>
                <w:szCs w:val="28"/>
                <w:lang w:eastAsia="en-US"/>
              </w:rPr>
              <w:t xml:space="preserve"> в ЗДО</w:t>
            </w:r>
            <w:r>
              <w:rPr>
                <w:sz w:val="28"/>
                <w:szCs w:val="28"/>
                <w:lang w:eastAsia="en-US"/>
              </w:rPr>
              <w:t xml:space="preserve"> з фізичного розвитку та оздоровлення дошкільників.</w:t>
            </w:r>
          </w:p>
          <w:p w:rsidR="00286A24" w:rsidRPr="00286A24" w:rsidRDefault="00286A24" w:rsidP="00286A24">
            <w:pPr>
              <w:pStyle w:val="a8"/>
              <w:rPr>
                <w:sz w:val="28"/>
                <w:szCs w:val="28"/>
                <w:lang w:eastAsia="en-US"/>
              </w:rPr>
            </w:pPr>
          </w:p>
          <w:p w:rsidR="00474227" w:rsidRDefault="00286A24" w:rsidP="00326DF1">
            <w:pPr>
              <w:pStyle w:val="a8"/>
              <w:numPr>
                <w:ilvl w:val="1"/>
                <w:numId w:val="13"/>
              </w:numPr>
              <w:tabs>
                <w:tab w:val="clear" w:pos="1440"/>
                <w:tab w:val="left" w:pos="318"/>
              </w:tabs>
              <w:ind w:left="34" w:firstLine="0"/>
              <w:jc w:val="both"/>
              <w:rPr>
                <w:sz w:val="28"/>
                <w:szCs w:val="28"/>
                <w:lang w:eastAsia="en-US"/>
              </w:rPr>
            </w:pPr>
            <w:r w:rsidRPr="00144015">
              <w:rPr>
                <w:sz w:val="28"/>
                <w:szCs w:val="28"/>
                <w:lang w:eastAsia="en-US"/>
              </w:rPr>
              <w:t xml:space="preserve">Коли </w:t>
            </w:r>
            <w:r>
              <w:rPr>
                <w:sz w:val="28"/>
                <w:szCs w:val="28"/>
                <w:lang w:eastAsia="en-US"/>
              </w:rPr>
              <w:t>фізкультурне</w:t>
            </w:r>
            <w:r w:rsidRPr="00144015">
              <w:rPr>
                <w:sz w:val="28"/>
                <w:szCs w:val="28"/>
                <w:lang w:eastAsia="en-US"/>
              </w:rPr>
              <w:t xml:space="preserve"> заняття </w:t>
            </w:r>
            <w:r>
              <w:rPr>
                <w:sz w:val="28"/>
                <w:szCs w:val="28"/>
                <w:lang w:eastAsia="en-US"/>
              </w:rPr>
              <w:t xml:space="preserve">можна </w:t>
            </w:r>
            <w:r w:rsidRPr="00144015">
              <w:rPr>
                <w:sz w:val="28"/>
                <w:szCs w:val="28"/>
                <w:lang w:eastAsia="en-US"/>
              </w:rPr>
              <w:t>вважати проведеним ефективно</w:t>
            </w:r>
            <w:r>
              <w:rPr>
                <w:sz w:val="28"/>
                <w:szCs w:val="28"/>
                <w:lang w:eastAsia="en-US"/>
              </w:rPr>
              <w:t>: карта аналізу заняття з фізкультури</w:t>
            </w:r>
            <w:r w:rsidR="00D8623F">
              <w:rPr>
                <w:sz w:val="28"/>
                <w:szCs w:val="28"/>
                <w:lang w:eastAsia="en-US"/>
              </w:rPr>
              <w:t>.</w:t>
            </w:r>
          </w:p>
          <w:p w:rsidR="00DC1B73" w:rsidRPr="00DC1B73" w:rsidRDefault="00DC1B73" w:rsidP="00DC1B73">
            <w:pPr>
              <w:pStyle w:val="a8"/>
              <w:rPr>
                <w:sz w:val="28"/>
                <w:szCs w:val="28"/>
                <w:lang w:eastAsia="en-US"/>
              </w:rPr>
            </w:pPr>
          </w:p>
          <w:p w:rsidR="00DC1B73" w:rsidRDefault="000F770E" w:rsidP="00326DF1">
            <w:pPr>
              <w:pStyle w:val="a8"/>
              <w:numPr>
                <w:ilvl w:val="1"/>
                <w:numId w:val="13"/>
              </w:numPr>
              <w:tabs>
                <w:tab w:val="clear" w:pos="1440"/>
                <w:tab w:val="left" w:pos="318"/>
              </w:tabs>
              <w:ind w:left="34" w:firstLine="0"/>
              <w:jc w:val="both"/>
              <w:rPr>
                <w:sz w:val="28"/>
                <w:szCs w:val="28"/>
                <w:lang w:eastAsia="en-US"/>
              </w:rPr>
            </w:pPr>
            <w:r>
              <w:rPr>
                <w:sz w:val="28"/>
                <w:szCs w:val="28"/>
                <w:lang w:eastAsia="en-US"/>
              </w:rPr>
              <w:t>Які основні вимоги до документації інструктора з фізкультури?</w:t>
            </w:r>
          </w:p>
          <w:p w:rsidR="000F770E" w:rsidRPr="000F770E" w:rsidRDefault="000F770E" w:rsidP="000F770E">
            <w:pPr>
              <w:pStyle w:val="a8"/>
              <w:rPr>
                <w:sz w:val="28"/>
                <w:szCs w:val="28"/>
                <w:lang w:eastAsia="en-US"/>
              </w:rPr>
            </w:pPr>
          </w:p>
          <w:p w:rsidR="000F770E" w:rsidRDefault="000F770E" w:rsidP="00326DF1">
            <w:pPr>
              <w:pStyle w:val="a8"/>
              <w:numPr>
                <w:ilvl w:val="1"/>
                <w:numId w:val="13"/>
              </w:numPr>
              <w:tabs>
                <w:tab w:val="clear" w:pos="1440"/>
                <w:tab w:val="left" w:pos="318"/>
              </w:tabs>
              <w:ind w:left="34" w:firstLine="0"/>
              <w:jc w:val="both"/>
              <w:rPr>
                <w:sz w:val="28"/>
                <w:szCs w:val="28"/>
                <w:lang w:eastAsia="en-US"/>
              </w:rPr>
            </w:pPr>
            <w:r>
              <w:rPr>
                <w:sz w:val="28"/>
                <w:szCs w:val="28"/>
                <w:lang w:eastAsia="en-US"/>
              </w:rPr>
              <w:t>Які строки відновлення фізичного здоров</w:t>
            </w:r>
            <w:r w:rsidRPr="000F770E">
              <w:rPr>
                <w:sz w:val="28"/>
                <w:szCs w:val="28"/>
                <w:lang w:val="ru-RU" w:eastAsia="en-US"/>
              </w:rPr>
              <w:t>’</w:t>
            </w:r>
            <w:r>
              <w:rPr>
                <w:sz w:val="28"/>
                <w:szCs w:val="28"/>
                <w:lang w:eastAsia="en-US"/>
              </w:rPr>
              <w:t>я дітей для проведення повноцінних занять з фізкультури?</w:t>
            </w:r>
          </w:p>
          <w:p w:rsidR="000F770E" w:rsidRPr="000F770E" w:rsidRDefault="000F770E" w:rsidP="000F770E">
            <w:pPr>
              <w:pStyle w:val="a8"/>
              <w:rPr>
                <w:sz w:val="28"/>
                <w:szCs w:val="28"/>
                <w:lang w:eastAsia="en-US"/>
              </w:rPr>
            </w:pPr>
          </w:p>
          <w:p w:rsidR="000F770E" w:rsidRDefault="000F770E" w:rsidP="00326DF1">
            <w:pPr>
              <w:pStyle w:val="a8"/>
              <w:numPr>
                <w:ilvl w:val="1"/>
                <w:numId w:val="13"/>
              </w:numPr>
              <w:tabs>
                <w:tab w:val="clear" w:pos="1440"/>
                <w:tab w:val="left" w:pos="318"/>
              </w:tabs>
              <w:ind w:left="34" w:firstLine="0"/>
              <w:jc w:val="both"/>
              <w:rPr>
                <w:sz w:val="28"/>
                <w:szCs w:val="28"/>
                <w:lang w:eastAsia="en-US"/>
              </w:rPr>
            </w:pPr>
            <w:r>
              <w:rPr>
                <w:sz w:val="28"/>
                <w:szCs w:val="28"/>
                <w:lang w:eastAsia="en-US"/>
              </w:rPr>
              <w:lastRenderedPageBreak/>
              <w:t>Які здоровязбережувальні технології мають місце на фізкультурному занятті: банк нових ідей?</w:t>
            </w:r>
          </w:p>
          <w:p w:rsidR="000F770E" w:rsidRPr="00AC5A8F" w:rsidRDefault="000F770E" w:rsidP="00AC5A8F">
            <w:pPr>
              <w:tabs>
                <w:tab w:val="left" w:pos="318"/>
              </w:tabs>
              <w:jc w:val="both"/>
              <w:rPr>
                <w:sz w:val="28"/>
                <w:szCs w:val="28"/>
                <w:lang w:eastAsia="en-US"/>
              </w:rPr>
            </w:pPr>
          </w:p>
        </w:tc>
        <w:tc>
          <w:tcPr>
            <w:tcW w:w="1420" w:type="dxa"/>
            <w:tcBorders>
              <w:bottom w:val="single" w:sz="4" w:space="0" w:color="auto"/>
              <w:right w:val="single" w:sz="4" w:space="0" w:color="auto"/>
            </w:tcBorders>
          </w:tcPr>
          <w:p w:rsidR="00474227" w:rsidRDefault="00474227" w:rsidP="0074324B">
            <w:pPr>
              <w:jc w:val="center"/>
              <w:rPr>
                <w:sz w:val="32"/>
                <w:szCs w:val="28"/>
                <w:lang w:eastAsia="en-US"/>
              </w:rPr>
            </w:pPr>
          </w:p>
          <w:p w:rsidR="00474227" w:rsidRDefault="00474227" w:rsidP="008E1D57">
            <w:pPr>
              <w:rPr>
                <w:sz w:val="32"/>
                <w:szCs w:val="28"/>
                <w:lang w:eastAsia="en-US"/>
              </w:rPr>
            </w:pPr>
          </w:p>
          <w:p w:rsidR="008E1D57" w:rsidRDefault="008E1D57" w:rsidP="008E1D57">
            <w:pPr>
              <w:rPr>
                <w:sz w:val="16"/>
                <w:szCs w:val="16"/>
                <w:lang w:eastAsia="en-US"/>
              </w:rPr>
            </w:pPr>
          </w:p>
          <w:p w:rsidR="00474227" w:rsidRPr="008E1D57" w:rsidRDefault="00474227" w:rsidP="009170DD">
            <w:pPr>
              <w:jc w:val="both"/>
              <w:rPr>
                <w:sz w:val="28"/>
                <w:szCs w:val="28"/>
                <w:lang w:eastAsia="en-US"/>
              </w:rPr>
            </w:pPr>
            <w:r w:rsidRPr="008E1D57">
              <w:rPr>
                <w:sz w:val="28"/>
                <w:szCs w:val="28"/>
                <w:lang w:eastAsia="en-US"/>
              </w:rPr>
              <w:t>07.09.</w:t>
            </w:r>
          </w:p>
          <w:p w:rsidR="00DB15D3" w:rsidRPr="008E1D57" w:rsidRDefault="00DB15D3" w:rsidP="009170DD">
            <w:pPr>
              <w:jc w:val="both"/>
              <w:rPr>
                <w:sz w:val="28"/>
                <w:szCs w:val="28"/>
                <w:lang w:eastAsia="en-US"/>
              </w:rPr>
            </w:pPr>
          </w:p>
          <w:p w:rsidR="00DB15D3" w:rsidRDefault="00DB15D3" w:rsidP="009170DD">
            <w:pPr>
              <w:jc w:val="both"/>
              <w:rPr>
                <w:sz w:val="16"/>
                <w:szCs w:val="16"/>
                <w:lang w:eastAsia="en-US"/>
              </w:rPr>
            </w:pPr>
          </w:p>
          <w:p w:rsidR="000F770E" w:rsidRDefault="000F770E" w:rsidP="009170DD">
            <w:pPr>
              <w:jc w:val="both"/>
              <w:rPr>
                <w:sz w:val="16"/>
                <w:szCs w:val="16"/>
                <w:lang w:eastAsia="en-US"/>
              </w:rPr>
            </w:pPr>
          </w:p>
          <w:p w:rsidR="000F770E" w:rsidRPr="000F770E" w:rsidRDefault="000F770E" w:rsidP="009170DD">
            <w:pPr>
              <w:jc w:val="both"/>
              <w:rPr>
                <w:sz w:val="4"/>
                <w:szCs w:val="4"/>
                <w:lang w:eastAsia="en-US"/>
              </w:rPr>
            </w:pPr>
          </w:p>
          <w:p w:rsidR="00DB15D3" w:rsidRPr="000F770E" w:rsidRDefault="00DB15D3" w:rsidP="009170DD">
            <w:pPr>
              <w:jc w:val="both"/>
              <w:rPr>
                <w:sz w:val="28"/>
                <w:szCs w:val="28"/>
                <w:lang w:eastAsia="en-US"/>
              </w:rPr>
            </w:pPr>
            <w:r w:rsidRPr="000F770E">
              <w:rPr>
                <w:sz w:val="28"/>
                <w:szCs w:val="28"/>
                <w:lang w:eastAsia="en-US"/>
              </w:rPr>
              <w:t>0</w:t>
            </w:r>
            <w:r w:rsidR="000F770E" w:rsidRPr="000F770E">
              <w:rPr>
                <w:sz w:val="28"/>
                <w:szCs w:val="28"/>
                <w:lang w:eastAsia="en-US"/>
              </w:rPr>
              <w:t>6</w:t>
            </w:r>
            <w:r w:rsidRPr="000F770E">
              <w:rPr>
                <w:sz w:val="28"/>
                <w:szCs w:val="28"/>
                <w:lang w:eastAsia="en-US"/>
              </w:rPr>
              <w:t>.10.</w:t>
            </w:r>
          </w:p>
          <w:p w:rsidR="000F770E" w:rsidRPr="000F770E" w:rsidRDefault="000F770E" w:rsidP="009170DD">
            <w:pPr>
              <w:jc w:val="both"/>
              <w:rPr>
                <w:sz w:val="28"/>
                <w:szCs w:val="28"/>
                <w:lang w:eastAsia="en-US"/>
              </w:rPr>
            </w:pPr>
          </w:p>
          <w:p w:rsidR="000F770E" w:rsidRPr="000F770E" w:rsidRDefault="000F770E" w:rsidP="009170DD">
            <w:pPr>
              <w:jc w:val="both"/>
              <w:rPr>
                <w:sz w:val="28"/>
                <w:szCs w:val="28"/>
                <w:lang w:eastAsia="en-US"/>
              </w:rPr>
            </w:pPr>
          </w:p>
          <w:p w:rsidR="000F770E" w:rsidRPr="000F770E" w:rsidRDefault="000F770E" w:rsidP="009170DD">
            <w:pPr>
              <w:jc w:val="both"/>
              <w:rPr>
                <w:sz w:val="28"/>
                <w:szCs w:val="28"/>
                <w:lang w:eastAsia="en-US"/>
              </w:rPr>
            </w:pPr>
          </w:p>
          <w:p w:rsidR="000F770E" w:rsidRPr="000F770E" w:rsidRDefault="000F770E" w:rsidP="009170DD">
            <w:pPr>
              <w:jc w:val="both"/>
              <w:rPr>
                <w:sz w:val="28"/>
                <w:szCs w:val="28"/>
                <w:lang w:eastAsia="en-US"/>
              </w:rPr>
            </w:pPr>
            <w:r w:rsidRPr="000F770E">
              <w:rPr>
                <w:sz w:val="28"/>
                <w:szCs w:val="28"/>
                <w:lang w:eastAsia="en-US"/>
              </w:rPr>
              <w:t>04.11.</w:t>
            </w:r>
          </w:p>
          <w:p w:rsidR="000F770E" w:rsidRPr="000F770E" w:rsidRDefault="000F770E" w:rsidP="009170DD">
            <w:pPr>
              <w:jc w:val="both"/>
              <w:rPr>
                <w:sz w:val="28"/>
                <w:szCs w:val="28"/>
                <w:lang w:eastAsia="en-US"/>
              </w:rPr>
            </w:pPr>
          </w:p>
          <w:p w:rsidR="000F770E" w:rsidRDefault="000F770E" w:rsidP="009170DD">
            <w:pPr>
              <w:jc w:val="both"/>
              <w:rPr>
                <w:sz w:val="28"/>
                <w:szCs w:val="28"/>
                <w:lang w:eastAsia="en-US"/>
              </w:rPr>
            </w:pPr>
          </w:p>
          <w:p w:rsidR="000F770E" w:rsidRPr="00AC5A8F" w:rsidRDefault="000F770E" w:rsidP="009170DD">
            <w:pPr>
              <w:jc w:val="both"/>
              <w:rPr>
                <w:sz w:val="16"/>
                <w:szCs w:val="16"/>
                <w:lang w:eastAsia="en-US"/>
              </w:rPr>
            </w:pPr>
          </w:p>
          <w:p w:rsidR="000F770E" w:rsidRPr="000F770E" w:rsidRDefault="000F770E" w:rsidP="009170DD">
            <w:pPr>
              <w:jc w:val="both"/>
              <w:rPr>
                <w:sz w:val="28"/>
                <w:szCs w:val="28"/>
                <w:lang w:eastAsia="en-US"/>
              </w:rPr>
            </w:pPr>
            <w:r w:rsidRPr="000F770E">
              <w:rPr>
                <w:sz w:val="28"/>
                <w:szCs w:val="28"/>
                <w:lang w:eastAsia="en-US"/>
              </w:rPr>
              <w:t>06.01.</w:t>
            </w:r>
          </w:p>
          <w:p w:rsidR="000F770E" w:rsidRPr="000F770E" w:rsidRDefault="000F770E" w:rsidP="009170DD">
            <w:pPr>
              <w:jc w:val="both"/>
              <w:rPr>
                <w:sz w:val="28"/>
                <w:szCs w:val="28"/>
                <w:lang w:eastAsia="en-US"/>
              </w:rPr>
            </w:pPr>
          </w:p>
          <w:p w:rsidR="000F770E" w:rsidRDefault="000F770E" w:rsidP="009170DD">
            <w:pPr>
              <w:jc w:val="both"/>
              <w:rPr>
                <w:sz w:val="28"/>
                <w:szCs w:val="28"/>
                <w:lang w:eastAsia="en-US"/>
              </w:rPr>
            </w:pPr>
          </w:p>
          <w:p w:rsidR="00AC5A8F" w:rsidRPr="00AC5A8F" w:rsidRDefault="00AC5A8F" w:rsidP="009170DD">
            <w:pPr>
              <w:jc w:val="both"/>
              <w:rPr>
                <w:sz w:val="16"/>
                <w:szCs w:val="16"/>
                <w:lang w:eastAsia="en-US"/>
              </w:rPr>
            </w:pPr>
          </w:p>
          <w:p w:rsidR="000F770E" w:rsidRPr="000F770E" w:rsidRDefault="000F770E" w:rsidP="009170DD">
            <w:pPr>
              <w:jc w:val="both"/>
              <w:rPr>
                <w:sz w:val="28"/>
                <w:szCs w:val="28"/>
                <w:lang w:eastAsia="en-US"/>
              </w:rPr>
            </w:pPr>
            <w:r w:rsidRPr="000F770E">
              <w:rPr>
                <w:sz w:val="28"/>
                <w:szCs w:val="28"/>
                <w:lang w:eastAsia="en-US"/>
              </w:rPr>
              <w:t>09.02.</w:t>
            </w:r>
          </w:p>
          <w:p w:rsidR="000F770E" w:rsidRPr="000F770E" w:rsidRDefault="000F770E" w:rsidP="009170DD">
            <w:pPr>
              <w:jc w:val="both"/>
              <w:rPr>
                <w:sz w:val="28"/>
                <w:szCs w:val="28"/>
                <w:lang w:eastAsia="en-US"/>
              </w:rPr>
            </w:pPr>
          </w:p>
          <w:p w:rsidR="000F770E" w:rsidRDefault="000F770E" w:rsidP="009170DD">
            <w:pPr>
              <w:jc w:val="both"/>
              <w:rPr>
                <w:sz w:val="28"/>
                <w:szCs w:val="28"/>
                <w:lang w:eastAsia="en-US"/>
              </w:rPr>
            </w:pPr>
          </w:p>
          <w:p w:rsidR="000F770E" w:rsidRPr="000F770E" w:rsidRDefault="000F770E" w:rsidP="009170DD">
            <w:pPr>
              <w:jc w:val="both"/>
              <w:rPr>
                <w:sz w:val="16"/>
                <w:szCs w:val="16"/>
                <w:lang w:eastAsia="en-US"/>
              </w:rPr>
            </w:pPr>
          </w:p>
          <w:p w:rsidR="000F770E" w:rsidRPr="0074324B" w:rsidRDefault="000F770E" w:rsidP="009170DD">
            <w:pPr>
              <w:jc w:val="both"/>
              <w:rPr>
                <w:sz w:val="32"/>
                <w:szCs w:val="28"/>
                <w:lang w:eastAsia="en-US"/>
              </w:rPr>
            </w:pPr>
            <w:r w:rsidRPr="000F770E">
              <w:rPr>
                <w:sz w:val="28"/>
                <w:szCs w:val="28"/>
                <w:lang w:eastAsia="en-US"/>
              </w:rPr>
              <w:lastRenderedPageBreak/>
              <w:t>30.03.</w:t>
            </w:r>
          </w:p>
        </w:tc>
        <w:tc>
          <w:tcPr>
            <w:tcW w:w="1852" w:type="dxa"/>
            <w:tcBorders>
              <w:left w:val="single" w:sz="4" w:space="0" w:color="auto"/>
              <w:bottom w:val="single" w:sz="4" w:space="0" w:color="auto"/>
              <w:right w:val="single" w:sz="4" w:space="0" w:color="auto"/>
            </w:tcBorders>
          </w:tcPr>
          <w:p w:rsidR="00474227" w:rsidRDefault="00474227" w:rsidP="005B028F">
            <w:pPr>
              <w:ind w:right="-108"/>
              <w:jc w:val="both"/>
              <w:rPr>
                <w:sz w:val="28"/>
                <w:szCs w:val="28"/>
                <w:lang w:eastAsia="en-US"/>
              </w:rPr>
            </w:pPr>
          </w:p>
          <w:p w:rsidR="00474227" w:rsidRDefault="00474227" w:rsidP="005B028F">
            <w:pPr>
              <w:ind w:right="-108"/>
              <w:jc w:val="both"/>
              <w:rPr>
                <w:sz w:val="28"/>
                <w:szCs w:val="28"/>
                <w:lang w:eastAsia="en-US"/>
              </w:rPr>
            </w:pPr>
          </w:p>
          <w:p w:rsidR="00CD09CC" w:rsidRDefault="00CD09CC" w:rsidP="008C2CA2">
            <w:pPr>
              <w:tabs>
                <w:tab w:val="left" w:pos="9923"/>
              </w:tabs>
              <w:ind w:right="-108"/>
              <w:rPr>
                <w:sz w:val="28"/>
                <w:szCs w:val="28"/>
                <w:lang w:val="ru-RU"/>
              </w:rPr>
            </w:pPr>
          </w:p>
          <w:p w:rsidR="008C2CA2" w:rsidRDefault="008C2CA2" w:rsidP="008C2CA2">
            <w:pPr>
              <w:tabs>
                <w:tab w:val="left" w:pos="9923"/>
              </w:tabs>
              <w:ind w:right="-108"/>
              <w:rPr>
                <w:sz w:val="28"/>
                <w:szCs w:val="28"/>
                <w:lang w:val="ru-RU"/>
              </w:rPr>
            </w:pPr>
            <w:r>
              <w:rPr>
                <w:sz w:val="28"/>
                <w:szCs w:val="28"/>
                <w:lang w:val="ru-RU"/>
              </w:rPr>
              <w:t>директор</w:t>
            </w:r>
          </w:p>
          <w:p w:rsidR="008C2CA2" w:rsidRPr="007235C7" w:rsidRDefault="008C2CA2" w:rsidP="008C2CA2">
            <w:pPr>
              <w:tabs>
                <w:tab w:val="left" w:pos="9923"/>
              </w:tabs>
              <w:ind w:right="-108"/>
              <w:rPr>
                <w:sz w:val="28"/>
                <w:szCs w:val="28"/>
                <w:lang w:val="ru-RU"/>
              </w:rPr>
            </w:pPr>
            <w:r>
              <w:rPr>
                <w:sz w:val="28"/>
                <w:szCs w:val="28"/>
                <w:lang w:val="ru-RU"/>
              </w:rPr>
              <w:t>Шинкарук С.М.</w:t>
            </w:r>
          </w:p>
          <w:p w:rsidR="000F770E" w:rsidRPr="000F770E" w:rsidRDefault="000F770E" w:rsidP="005B028F">
            <w:pPr>
              <w:ind w:right="-108"/>
              <w:jc w:val="both"/>
              <w:rPr>
                <w:sz w:val="16"/>
                <w:szCs w:val="16"/>
                <w:lang w:eastAsia="en-US"/>
              </w:rPr>
            </w:pPr>
          </w:p>
          <w:p w:rsidR="000F770E" w:rsidRPr="0074324B" w:rsidRDefault="000F770E" w:rsidP="008C2CA2">
            <w:pPr>
              <w:ind w:right="-108"/>
              <w:jc w:val="both"/>
              <w:rPr>
                <w:sz w:val="28"/>
                <w:szCs w:val="28"/>
                <w:lang w:eastAsia="en-US"/>
              </w:rPr>
            </w:pPr>
          </w:p>
        </w:tc>
        <w:tc>
          <w:tcPr>
            <w:tcW w:w="1275" w:type="dxa"/>
            <w:tcBorders>
              <w:left w:val="single" w:sz="4" w:space="0" w:color="auto"/>
              <w:bottom w:val="single" w:sz="4" w:space="0" w:color="auto"/>
            </w:tcBorders>
          </w:tcPr>
          <w:p w:rsidR="00474227" w:rsidRPr="00DE0169" w:rsidRDefault="00474227" w:rsidP="0066156E">
            <w:pPr>
              <w:ind w:right="-108"/>
              <w:jc w:val="center"/>
              <w:rPr>
                <w:sz w:val="20"/>
                <w:szCs w:val="28"/>
                <w:lang w:eastAsia="en-US"/>
              </w:rPr>
            </w:pPr>
          </w:p>
        </w:tc>
      </w:tr>
      <w:tr w:rsidR="009170DD" w:rsidRPr="0074324B" w:rsidTr="00CA45DA">
        <w:trPr>
          <w:gridAfter w:val="2"/>
          <w:wAfter w:w="2840" w:type="dxa"/>
          <w:trHeight w:val="659"/>
        </w:trPr>
        <w:tc>
          <w:tcPr>
            <w:tcW w:w="851" w:type="dxa"/>
            <w:tcBorders>
              <w:top w:val="nil"/>
              <w:left w:val="single" w:sz="4" w:space="0" w:color="auto"/>
              <w:bottom w:val="single" w:sz="4" w:space="0" w:color="auto"/>
            </w:tcBorders>
          </w:tcPr>
          <w:p w:rsidR="009170DD" w:rsidRPr="0019379B" w:rsidRDefault="009170DD" w:rsidP="00581959">
            <w:pPr>
              <w:ind w:right="-109"/>
              <w:rPr>
                <w:sz w:val="32"/>
                <w:szCs w:val="28"/>
                <w:lang w:eastAsia="en-US"/>
              </w:rPr>
            </w:pPr>
          </w:p>
        </w:tc>
        <w:tc>
          <w:tcPr>
            <w:tcW w:w="5234" w:type="dxa"/>
            <w:tcBorders>
              <w:top w:val="single" w:sz="4" w:space="0" w:color="auto"/>
              <w:bottom w:val="single" w:sz="4" w:space="0" w:color="auto"/>
              <w:right w:val="single" w:sz="4" w:space="0" w:color="auto"/>
            </w:tcBorders>
          </w:tcPr>
          <w:p w:rsidR="00474227" w:rsidRDefault="00474227" w:rsidP="00C350F4">
            <w:pPr>
              <w:jc w:val="center"/>
              <w:rPr>
                <w:b/>
                <w:i/>
                <w:sz w:val="28"/>
                <w:szCs w:val="28"/>
                <w:lang w:eastAsia="en-US"/>
              </w:rPr>
            </w:pPr>
            <w:r>
              <w:rPr>
                <w:b/>
                <w:i/>
                <w:sz w:val="28"/>
                <w:szCs w:val="28"/>
                <w:lang w:eastAsia="en-US"/>
              </w:rPr>
              <w:t>К</w:t>
            </w:r>
            <w:r w:rsidRPr="0074324B">
              <w:rPr>
                <w:b/>
                <w:i/>
                <w:sz w:val="28"/>
                <w:szCs w:val="28"/>
                <w:lang w:eastAsia="en-US"/>
              </w:rPr>
              <w:t>онсультації</w:t>
            </w:r>
          </w:p>
          <w:p w:rsidR="00474227" w:rsidRDefault="00474227" w:rsidP="00474227">
            <w:pPr>
              <w:jc w:val="center"/>
              <w:rPr>
                <w:b/>
                <w:i/>
                <w:sz w:val="28"/>
                <w:szCs w:val="28"/>
                <w:lang w:eastAsia="en-US"/>
              </w:rPr>
            </w:pPr>
            <w:r>
              <w:rPr>
                <w:b/>
                <w:i/>
                <w:sz w:val="28"/>
                <w:szCs w:val="28"/>
                <w:lang w:eastAsia="en-US"/>
              </w:rPr>
              <w:t>для музичних керівників</w:t>
            </w:r>
          </w:p>
          <w:p w:rsidR="00474227" w:rsidRPr="00DB15D3" w:rsidRDefault="00FC141F" w:rsidP="00B84E1F">
            <w:pPr>
              <w:pStyle w:val="a8"/>
              <w:numPr>
                <w:ilvl w:val="0"/>
                <w:numId w:val="67"/>
              </w:numPr>
              <w:ind w:left="318" w:hanging="318"/>
              <w:jc w:val="both"/>
              <w:rPr>
                <w:b/>
                <w:i/>
                <w:sz w:val="28"/>
                <w:szCs w:val="28"/>
                <w:lang w:eastAsia="en-US"/>
              </w:rPr>
            </w:pPr>
            <w:r w:rsidRPr="00FC141F">
              <w:rPr>
                <w:sz w:val="28"/>
                <w:szCs w:val="28"/>
                <w:lang w:eastAsia="en-US"/>
              </w:rPr>
              <w:t>С</w:t>
            </w:r>
            <w:r>
              <w:rPr>
                <w:sz w:val="28"/>
                <w:szCs w:val="28"/>
                <w:lang w:eastAsia="en-US"/>
              </w:rPr>
              <w:t xml:space="preserve">учасні форми, </w:t>
            </w:r>
            <w:r w:rsidRPr="00FC141F">
              <w:rPr>
                <w:sz w:val="28"/>
                <w:szCs w:val="28"/>
                <w:lang w:eastAsia="en-US"/>
              </w:rPr>
              <w:t>методи</w:t>
            </w:r>
            <w:r>
              <w:rPr>
                <w:sz w:val="28"/>
                <w:szCs w:val="28"/>
                <w:lang w:eastAsia="en-US"/>
              </w:rPr>
              <w:t xml:space="preserve"> та засоби</w:t>
            </w:r>
            <w:r w:rsidRPr="00FC141F">
              <w:rPr>
                <w:sz w:val="28"/>
                <w:szCs w:val="28"/>
                <w:lang w:eastAsia="en-US"/>
              </w:rPr>
              <w:t xml:space="preserve"> формування мистецько-творчої компетентності</w:t>
            </w:r>
            <w:r>
              <w:rPr>
                <w:sz w:val="28"/>
                <w:szCs w:val="28"/>
                <w:lang w:eastAsia="en-US"/>
              </w:rPr>
              <w:t xml:space="preserve"> дошкільників</w:t>
            </w:r>
            <w:r w:rsidRPr="00FC141F">
              <w:rPr>
                <w:sz w:val="28"/>
                <w:szCs w:val="28"/>
                <w:lang w:eastAsia="en-US"/>
              </w:rPr>
              <w:t>: музична діяльність.</w:t>
            </w:r>
          </w:p>
          <w:p w:rsidR="00DB15D3" w:rsidRPr="00FC141F" w:rsidRDefault="00DB15D3" w:rsidP="00DB15D3">
            <w:pPr>
              <w:pStyle w:val="a8"/>
              <w:ind w:left="318"/>
              <w:jc w:val="both"/>
              <w:rPr>
                <w:b/>
                <w:i/>
                <w:sz w:val="28"/>
                <w:szCs w:val="28"/>
                <w:lang w:eastAsia="en-US"/>
              </w:rPr>
            </w:pPr>
          </w:p>
          <w:p w:rsidR="00DB15D3" w:rsidRPr="00C350F4" w:rsidRDefault="00144015" w:rsidP="00DB15D3">
            <w:pPr>
              <w:pStyle w:val="a8"/>
              <w:numPr>
                <w:ilvl w:val="0"/>
                <w:numId w:val="67"/>
              </w:numPr>
              <w:ind w:left="318" w:hanging="318"/>
              <w:jc w:val="both"/>
              <w:rPr>
                <w:b/>
                <w:i/>
                <w:sz w:val="20"/>
                <w:szCs w:val="28"/>
                <w:lang w:eastAsia="en-US"/>
              </w:rPr>
            </w:pPr>
            <w:r w:rsidRPr="00C350F4">
              <w:rPr>
                <w:sz w:val="28"/>
                <w:szCs w:val="28"/>
                <w:lang w:eastAsia="en-US"/>
              </w:rPr>
              <w:t>Які здоров</w:t>
            </w:r>
            <w:r w:rsidRPr="00C350F4">
              <w:rPr>
                <w:sz w:val="28"/>
                <w:szCs w:val="28"/>
                <w:lang w:val="ru-RU" w:eastAsia="en-US"/>
              </w:rPr>
              <w:t>’</w:t>
            </w:r>
            <w:r w:rsidRPr="00C350F4">
              <w:rPr>
                <w:sz w:val="28"/>
                <w:szCs w:val="28"/>
                <w:lang w:eastAsia="en-US"/>
              </w:rPr>
              <w:t>язбережувальні технології доцільно використовувати на музичних заняттях</w:t>
            </w:r>
            <w:r w:rsidR="00AC5A8F" w:rsidRPr="00C350F4">
              <w:rPr>
                <w:sz w:val="28"/>
                <w:szCs w:val="28"/>
                <w:lang w:eastAsia="en-US"/>
              </w:rPr>
              <w:t>: банк ідей</w:t>
            </w:r>
            <w:r w:rsidRPr="00C350F4">
              <w:rPr>
                <w:sz w:val="28"/>
                <w:szCs w:val="28"/>
                <w:lang w:eastAsia="en-US"/>
              </w:rPr>
              <w:t xml:space="preserve">? </w:t>
            </w:r>
          </w:p>
          <w:p w:rsidR="00AC5A8F" w:rsidRPr="00C350F4" w:rsidRDefault="00144015" w:rsidP="00AC5A8F">
            <w:pPr>
              <w:pStyle w:val="a8"/>
              <w:numPr>
                <w:ilvl w:val="0"/>
                <w:numId w:val="67"/>
              </w:numPr>
              <w:ind w:left="318" w:hanging="318"/>
              <w:jc w:val="both"/>
              <w:rPr>
                <w:b/>
                <w:i/>
                <w:sz w:val="20"/>
                <w:szCs w:val="28"/>
                <w:lang w:eastAsia="en-US"/>
              </w:rPr>
            </w:pPr>
            <w:r w:rsidRPr="00C350F4">
              <w:rPr>
                <w:sz w:val="28"/>
                <w:szCs w:val="28"/>
                <w:lang w:eastAsia="en-US"/>
              </w:rPr>
              <w:t xml:space="preserve">Коли музичне заняття </w:t>
            </w:r>
            <w:r w:rsidR="00286A24" w:rsidRPr="00C350F4">
              <w:rPr>
                <w:sz w:val="28"/>
                <w:szCs w:val="28"/>
                <w:lang w:eastAsia="en-US"/>
              </w:rPr>
              <w:t xml:space="preserve">можна </w:t>
            </w:r>
            <w:r w:rsidRPr="00C350F4">
              <w:rPr>
                <w:sz w:val="28"/>
                <w:szCs w:val="28"/>
                <w:lang w:eastAsia="en-US"/>
              </w:rPr>
              <w:t xml:space="preserve">вважати проведеним ефективно? </w:t>
            </w:r>
          </w:p>
          <w:p w:rsidR="00AC5A8F" w:rsidRPr="00AC5A8F" w:rsidRDefault="00AC5A8F" w:rsidP="00B84E1F">
            <w:pPr>
              <w:pStyle w:val="a8"/>
              <w:numPr>
                <w:ilvl w:val="0"/>
                <w:numId w:val="67"/>
              </w:numPr>
              <w:ind w:left="318" w:hanging="318"/>
              <w:jc w:val="both"/>
              <w:rPr>
                <w:sz w:val="28"/>
                <w:szCs w:val="28"/>
                <w:lang w:eastAsia="en-US"/>
              </w:rPr>
            </w:pPr>
            <w:r w:rsidRPr="00AC5A8F">
              <w:rPr>
                <w:sz w:val="28"/>
                <w:szCs w:val="28"/>
                <w:lang w:eastAsia="en-US"/>
              </w:rPr>
              <w:t xml:space="preserve">Які основні вимоги до документації </w:t>
            </w:r>
            <w:r>
              <w:rPr>
                <w:sz w:val="28"/>
                <w:szCs w:val="28"/>
                <w:lang w:eastAsia="en-US"/>
              </w:rPr>
              <w:t>музичногокерівника</w:t>
            </w:r>
            <w:r w:rsidRPr="00AC5A8F">
              <w:rPr>
                <w:sz w:val="28"/>
                <w:szCs w:val="28"/>
                <w:lang w:eastAsia="en-US"/>
              </w:rPr>
              <w:t>?</w:t>
            </w:r>
          </w:p>
          <w:p w:rsidR="00652CA0" w:rsidRDefault="00652CA0" w:rsidP="00AC5A8F">
            <w:pPr>
              <w:pStyle w:val="a8"/>
              <w:ind w:left="318"/>
              <w:jc w:val="both"/>
              <w:rPr>
                <w:b/>
                <w:i/>
                <w:sz w:val="20"/>
                <w:szCs w:val="28"/>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652CA0" w:rsidRPr="00652CA0" w:rsidRDefault="00652CA0" w:rsidP="00652CA0">
            <w:pPr>
              <w:rPr>
                <w:lang w:eastAsia="en-US"/>
              </w:rPr>
            </w:pPr>
          </w:p>
          <w:p w:rsidR="00AC5A8F" w:rsidRPr="00652CA0" w:rsidRDefault="00AC5A8F" w:rsidP="00652CA0">
            <w:pPr>
              <w:rPr>
                <w:lang w:val="ru-RU" w:eastAsia="en-US"/>
              </w:rPr>
            </w:pPr>
          </w:p>
        </w:tc>
        <w:tc>
          <w:tcPr>
            <w:tcW w:w="1420" w:type="dxa"/>
            <w:tcBorders>
              <w:top w:val="single" w:sz="4" w:space="0" w:color="auto"/>
              <w:bottom w:val="single" w:sz="4" w:space="0" w:color="auto"/>
              <w:right w:val="single" w:sz="4" w:space="0" w:color="auto"/>
            </w:tcBorders>
          </w:tcPr>
          <w:p w:rsidR="009170DD" w:rsidRDefault="009170DD" w:rsidP="0074324B">
            <w:pPr>
              <w:jc w:val="center"/>
              <w:rPr>
                <w:sz w:val="32"/>
                <w:szCs w:val="28"/>
                <w:lang w:eastAsia="en-US"/>
              </w:rPr>
            </w:pPr>
          </w:p>
          <w:p w:rsidR="00DB15D3" w:rsidRDefault="00DB15D3" w:rsidP="0074324B">
            <w:pPr>
              <w:jc w:val="center"/>
              <w:rPr>
                <w:sz w:val="32"/>
                <w:szCs w:val="28"/>
                <w:lang w:eastAsia="en-US"/>
              </w:rPr>
            </w:pPr>
          </w:p>
          <w:p w:rsidR="00DB15D3" w:rsidRDefault="00DB15D3" w:rsidP="00DB15D3">
            <w:pPr>
              <w:rPr>
                <w:sz w:val="28"/>
                <w:szCs w:val="28"/>
                <w:lang w:eastAsia="en-US"/>
              </w:rPr>
            </w:pPr>
            <w:r w:rsidRPr="00DB15D3">
              <w:rPr>
                <w:sz w:val="28"/>
                <w:szCs w:val="28"/>
                <w:lang w:eastAsia="en-US"/>
              </w:rPr>
              <w:t>23.09.</w:t>
            </w:r>
          </w:p>
          <w:p w:rsidR="00DB15D3" w:rsidRDefault="00DB15D3" w:rsidP="0074324B">
            <w:pPr>
              <w:jc w:val="center"/>
              <w:rPr>
                <w:sz w:val="28"/>
                <w:szCs w:val="28"/>
                <w:lang w:eastAsia="en-US"/>
              </w:rPr>
            </w:pPr>
          </w:p>
          <w:p w:rsidR="00DB15D3" w:rsidRDefault="00DB15D3" w:rsidP="0074324B">
            <w:pPr>
              <w:jc w:val="center"/>
              <w:rPr>
                <w:sz w:val="28"/>
                <w:szCs w:val="28"/>
                <w:lang w:eastAsia="en-US"/>
              </w:rPr>
            </w:pPr>
          </w:p>
          <w:p w:rsidR="00DB15D3" w:rsidRDefault="00DB15D3" w:rsidP="0074324B">
            <w:pPr>
              <w:jc w:val="center"/>
              <w:rPr>
                <w:sz w:val="28"/>
                <w:szCs w:val="28"/>
                <w:lang w:eastAsia="en-US"/>
              </w:rPr>
            </w:pPr>
          </w:p>
          <w:p w:rsidR="00DB15D3" w:rsidRDefault="00DB15D3" w:rsidP="0074324B">
            <w:pPr>
              <w:jc w:val="center"/>
              <w:rPr>
                <w:sz w:val="28"/>
                <w:szCs w:val="28"/>
                <w:lang w:eastAsia="en-US"/>
              </w:rPr>
            </w:pPr>
          </w:p>
          <w:p w:rsidR="00DB15D3" w:rsidRDefault="00DB15D3" w:rsidP="00DB15D3">
            <w:pPr>
              <w:rPr>
                <w:sz w:val="28"/>
                <w:szCs w:val="28"/>
                <w:lang w:eastAsia="en-US"/>
              </w:rPr>
            </w:pPr>
            <w:r w:rsidRPr="00DB15D3">
              <w:rPr>
                <w:sz w:val="28"/>
                <w:szCs w:val="28"/>
                <w:lang w:eastAsia="en-US"/>
              </w:rPr>
              <w:t>15.10.</w:t>
            </w:r>
          </w:p>
          <w:p w:rsidR="00DB15D3" w:rsidRDefault="00DB15D3" w:rsidP="00DB15D3">
            <w:pPr>
              <w:rPr>
                <w:sz w:val="28"/>
                <w:szCs w:val="28"/>
                <w:lang w:eastAsia="en-US"/>
              </w:rPr>
            </w:pPr>
          </w:p>
          <w:p w:rsidR="00DB15D3" w:rsidRDefault="00DB15D3" w:rsidP="00DB15D3">
            <w:pPr>
              <w:rPr>
                <w:sz w:val="28"/>
                <w:szCs w:val="28"/>
                <w:lang w:eastAsia="en-US"/>
              </w:rPr>
            </w:pPr>
          </w:p>
          <w:p w:rsidR="00DB15D3" w:rsidRDefault="00DB15D3" w:rsidP="00DB15D3">
            <w:pPr>
              <w:rPr>
                <w:sz w:val="28"/>
                <w:szCs w:val="28"/>
                <w:lang w:eastAsia="en-US"/>
              </w:rPr>
            </w:pPr>
            <w:r>
              <w:rPr>
                <w:sz w:val="28"/>
                <w:szCs w:val="28"/>
                <w:lang w:eastAsia="en-US"/>
              </w:rPr>
              <w:t>04.11.</w:t>
            </w:r>
          </w:p>
          <w:p w:rsidR="00AC5A8F" w:rsidRDefault="00AC5A8F" w:rsidP="00DB15D3">
            <w:pPr>
              <w:rPr>
                <w:sz w:val="28"/>
                <w:szCs w:val="28"/>
                <w:lang w:eastAsia="en-US"/>
              </w:rPr>
            </w:pPr>
          </w:p>
          <w:p w:rsidR="00AC5A8F" w:rsidRPr="00DB15D3" w:rsidRDefault="00AC5A8F" w:rsidP="00DB15D3">
            <w:pPr>
              <w:rPr>
                <w:sz w:val="28"/>
                <w:szCs w:val="28"/>
                <w:lang w:eastAsia="en-US"/>
              </w:rPr>
            </w:pPr>
            <w:r>
              <w:rPr>
                <w:sz w:val="28"/>
                <w:szCs w:val="28"/>
                <w:lang w:eastAsia="en-US"/>
              </w:rPr>
              <w:t>06.01.</w:t>
            </w:r>
          </w:p>
        </w:tc>
        <w:tc>
          <w:tcPr>
            <w:tcW w:w="1852" w:type="dxa"/>
            <w:tcBorders>
              <w:top w:val="single" w:sz="4" w:space="0" w:color="auto"/>
              <w:left w:val="single" w:sz="4" w:space="0" w:color="auto"/>
              <w:bottom w:val="single" w:sz="4" w:space="0" w:color="auto"/>
              <w:right w:val="single" w:sz="4" w:space="0" w:color="auto"/>
            </w:tcBorders>
          </w:tcPr>
          <w:p w:rsidR="00474227" w:rsidRDefault="00474227" w:rsidP="005B028F">
            <w:pPr>
              <w:ind w:right="-108"/>
              <w:jc w:val="both"/>
              <w:rPr>
                <w:sz w:val="28"/>
                <w:szCs w:val="28"/>
                <w:lang w:eastAsia="en-US"/>
              </w:rPr>
            </w:pPr>
          </w:p>
          <w:p w:rsidR="009170DD" w:rsidRDefault="009170DD" w:rsidP="005B028F">
            <w:pPr>
              <w:ind w:right="-108"/>
              <w:jc w:val="both"/>
              <w:rPr>
                <w:sz w:val="28"/>
                <w:szCs w:val="28"/>
                <w:lang w:eastAsia="en-US"/>
              </w:rPr>
            </w:pPr>
          </w:p>
          <w:p w:rsidR="008C2CA2" w:rsidRDefault="008C2CA2" w:rsidP="008C2CA2">
            <w:pPr>
              <w:tabs>
                <w:tab w:val="left" w:pos="9923"/>
              </w:tabs>
              <w:ind w:right="-108"/>
              <w:rPr>
                <w:sz w:val="28"/>
                <w:szCs w:val="28"/>
                <w:lang w:val="ru-RU"/>
              </w:rPr>
            </w:pPr>
            <w:r>
              <w:rPr>
                <w:sz w:val="28"/>
                <w:szCs w:val="28"/>
                <w:lang w:val="ru-RU"/>
              </w:rPr>
              <w:t>директор</w:t>
            </w:r>
          </w:p>
          <w:p w:rsidR="008C2CA2" w:rsidRPr="007235C7" w:rsidRDefault="008C2CA2" w:rsidP="008C2CA2">
            <w:pPr>
              <w:tabs>
                <w:tab w:val="left" w:pos="9923"/>
              </w:tabs>
              <w:ind w:right="-108"/>
              <w:rPr>
                <w:sz w:val="28"/>
                <w:szCs w:val="28"/>
                <w:lang w:val="ru-RU"/>
              </w:rPr>
            </w:pPr>
            <w:r>
              <w:rPr>
                <w:sz w:val="28"/>
                <w:szCs w:val="28"/>
                <w:lang w:val="ru-RU"/>
              </w:rPr>
              <w:t>Шинкарук С.М.</w:t>
            </w:r>
          </w:p>
          <w:p w:rsidR="00CA45DA" w:rsidRDefault="00CA45DA" w:rsidP="005B028F">
            <w:pPr>
              <w:ind w:right="-108"/>
              <w:jc w:val="both"/>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Pr="00CA45DA" w:rsidRDefault="00CA45DA" w:rsidP="00CA45DA">
            <w:pPr>
              <w:rPr>
                <w:sz w:val="28"/>
                <w:szCs w:val="28"/>
                <w:lang w:eastAsia="en-US"/>
              </w:rPr>
            </w:pPr>
          </w:p>
          <w:p w:rsidR="00CA45DA" w:rsidRDefault="00CA45DA" w:rsidP="00CA45DA">
            <w:pPr>
              <w:rPr>
                <w:sz w:val="28"/>
                <w:szCs w:val="28"/>
                <w:lang w:eastAsia="en-US"/>
              </w:rPr>
            </w:pPr>
          </w:p>
          <w:p w:rsidR="00AC5A8F" w:rsidRDefault="00AC5A8F" w:rsidP="00CA45DA">
            <w:pPr>
              <w:jc w:val="center"/>
              <w:rPr>
                <w:sz w:val="28"/>
                <w:szCs w:val="28"/>
                <w:lang w:val="ru-RU" w:eastAsia="en-US"/>
              </w:rPr>
            </w:pPr>
          </w:p>
          <w:p w:rsidR="00CA45DA" w:rsidRDefault="00CA45DA" w:rsidP="00CA45DA">
            <w:pPr>
              <w:jc w:val="center"/>
              <w:rPr>
                <w:sz w:val="28"/>
                <w:szCs w:val="28"/>
                <w:lang w:val="ru-RU" w:eastAsia="en-US"/>
              </w:rPr>
            </w:pPr>
          </w:p>
          <w:p w:rsidR="00CA45DA" w:rsidRDefault="00CA45DA" w:rsidP="00CA45DA">
            <w:pPr>
              <w:jc w:val="center"/>
              <w:rPr>
                <w:sz w:val="28"/>
                <w:szCs w:val="28"/>
                <w:lang w:val="ru-RU" w:eastAsia="en-US"/>
              </w:rPr>
            </w:pPr>
          </w:p>
          <w:p w:rsidR="00CA45DA" w:rsidRDefault="00CA45DA" w:rsidP="00CA45DA">
            <w:pPr>
              <w:jc w:val="center"/>
              <w:rPr>
                <w:sz w:val="28"/>
                <w:szCs w:val="28"/>
                <w:lang w:val="ru-RU" w:eastAsia="en-US"/>
              </w:rPr>
            </w:pPr>
          </w:p>
          <w:p w:rsidR="00CA45DA" w:rsidRDefault="00CA45DA" w:rsidP="00CA45DA">
            <w:pPr>
              <w:jc w:val="center"/>
              <w:rPr>
                <w:sz w:val="28"/>
                <w:szCs w:val="28"/>
                <w:lang w:val="ru-RU" w:eastAsia="en-US"/>
              </w:rPr>
            </w:pPr>
          </w:p>
          <w:p w:rsidR="00CA45DA" w:rsidRDefault="00CA45DA" w:rsidP="00CA45DA">
            <w:pPr>
              <w:jc w:val="center"/>
              <w:rPr>
                <w:sz w:val="28"/>
                <w:szCs w:val="28"/>
                <w:lang w:val="ru-RU" w:eastAsia="en-US"/>
              </w:rPr>
            </w:pPr>
          </w:p>
          <w:p w:rsidR="00CA45DA" w:rsidRDefault="00CA45DA" w:rsidP="00CA45DA">
            <w:pPr>
              <w:jc w:val="center"/>
              <w:rPr>
                <w:sz w:val="28"/>
                <w:szCs w:val="28"/>
                <w:lang w:val="ru-RU" w:eastAsia="en-US"/>
              </w:rPr>
            </w:pPr>
          </w:p>
          <w:p w:rsidR="00CA45DA" w:rsidRDefault="00CA45DA" w:rsidP="00CA45DA">
            <w:pPr>
              <w:jc w:val="center"/>
              <w:rPr>
                <w:sz w:val="28"/>
                <w:szCs w:val="28"/>
                <w:lang w:val="ru-RU" w:eastAsia="en-US"/>
              </w:rPr>
            </w:pPr>
          </w:p>
          <w:p w:rsidR="00CA45DA" w:rsidRDefault="00CA45DA" w:rsidP="00CA45DA">
            <w:pPr>
              <w:jc w:val="center"/>
              <w:rPr>
                <w:sz w:val="28"/>
                <w:szCs w:val="28"/>
                <w:lang w:val="ru-RU" w:eastAsia="en-US"/>
              </w:rPr>
            </w:pPr>
          </w:p>
          <w:p w:rsidR="00CA45DA" w:rsidRDefault="00CA45DA" w:rsidP="00CA45DA">
            <w:pPr>
              <w:jc w:val="center"/>
              <w:rPr>
                <w:sz w:val="28"/>
                <w:szCs w:val="28"/>
                <w:lang w:val="ru-RU" w:eastAsia="en-US"/>
              </w:rPr>
            </w:pPr>
          </w:p>
          <w:p w:rsidR="00CA45DA" w:rsidRDefault="00CA45DA" w:rsidP="00CA45DA">
            <w:pPr>
              <w:jc w:val="center"/>
              <w:rPr>
                <w:sz w:val="28"/>
                <w:szCs w:val="28"/>
                <w:lang w:val="ru-RU" w:eastAsia="en-US"/>
              </w:rPr>
            </w:pPr>
          </w:p>
          <w:p w:rsidR="00CA45DA" w:rsidRDefault="00CA45DA" w:rsidP="00CA45DA">
            <w:pPr>
              <w:jc w:val="center"/>
              <w:rPr>
                <w:sz w:val="28"/>
                <w:szCs w:val="28"/>
                <w:lang w:val="ru-RU" w:eastAsia="en-US"/>
              </w:rPr>
            </w:pPr>
          </w:p>
          <w:p w:rsidR="00CA45DA" w:rsidRDefault="00CA45DA" w:rsidP="00CA45DA">
            <w:pPr>
              <w:jc w:val="center"/>
              <w:rPr>
                <w:sz w:val="28"/>
                <w:szCs w:val="28"/>
                <w:lang w:val="ru-RU" w:eastAsia="en-US"/>
              </w:rPr>
            </w:pPr>
          </w:p>
          <w:p w:rsidR="00CA45DA" w:rsidRDefault="00CA45DA" w:rsidP="00CA45DA">
            <w:pPr>
              <w:jc w:val="center"/>
              <w:rPr>
                <w:sz w:val="28"/>
                <w:szCs w:val="28"/>
                <w:lang w:val="ru-RU" w:eastAsia="en-US"/>
              </w:rPr>
            </w:pPr>
          </w:p>
          <w:p w:rsidR="00CA45DA" w:rsidRPr="00CA45DA" w:rsidRDefault="00CA45DA" w:rsidP="00CA45DA">
            <w:pPr>
              <w:rPr>
                <w:sz w:val="28"/>
                <w:szCs w:val="28"/>
                <w:lang w:val="ru-RU" w:eastAsia="en-US"/>
              </w:rPr>
            </w:pPr>
          </w:p>
        </w:tc>
        <w:tc>
          <w:tcPr>
            <w:tcW w:w="1275" w:type="dxa"/>
            <w:tcBorders>
              <w:top w:val="single" w:sz="4" w:space="0" w:color="auto"/>
              <w:left w:val="single" w:sz="4" w:space="0" w:color="auto"/>
              <w:bottom w:val="single" w:sz="4" w:space="0" w:color="auto"/>
            </w:tcBorders>
          </w:tcPr>
          <w:p w:rsidR="00474227" w:rsidRDefault="00474227" w:rsidP="0074324B">
            <w:pPr>
              <w:jc w:val="center"/>
              <w:rPr>
                <w:sz w:val="20"/>
                <w:szCs w:val="28"/>
                <w:lang w:eastAsia="en-US"/>
              </w:rPr>
            </w:pPr>
          </w:p>
          <w:p w:rsidR="00474227" w:rsidRDefault="00474227" w:rsidP="0074324B">
            <w:pPr>
              <w:jc w:val="center"/>
              <w:rPr>
                <w:sz w:val="20"/>
                <w:szCs w:val="28"/>
                <w:lang w:eastAsia="en-US"/>
              </w:rPr>
            </w:pPr>
          </w:p>
          <w:p w:rsidR="009170DD" w:rsidRDefault="009170DD" w:rsidP="0066156E">
            <w:pPr>
              <w:ind w:right="-108"/>
              <w:jc w:val="center"/>
              <w:rPr>
                <w:sz w:val="20"/>
                <w:szCs w:val="28"/>
                <w:lang w:eastAsia="en-US"/>
              </w:rPr>
            </w:pPr>
          </w:p>
        </w:tc>
      </w:tr>
      <w:tr w:rsidR="00474227" w:rsidRPr="0074324B" w:rsidTr="00CA45DA">
        <w:trPr>
          <w:gridAfter w:val="2"/>
          <w:wAfter w:w="2840" w:type="dxa"/>
          <w:trHeight w:val="9077"/>
        </w:trPr>
        <w:tc>
          <w:tcPr>
            <w:tcW w:w="851" w:type="dxa"/>
            <w:tcBorders>
              <w:top w:val="single" w:sz="4" w:space="0" w:color="auto"/>
              <w:left w:val="single" w:sz="4" w:space="0" w:color="auto"/>
              <w:bottom w:val="single" w:sz="4" w:space="0" w:color="auto"/>
            </w:tcBorders>
          </w:tcPr>
          <w:p w:rsidR="00474227" w:rsidRPr="008C2CA2" w:rsidRDefault="00AC5A8F" w:rsidP="00AC5A8F">
            <w:pPr>
              <w:ind w:right="-109"/>
              <w:rPr>
                <w:sz w:val="32"/>
                <w:szCs w:val="28"/>
                <w:lang w:val="ru-RU" w:eastAsia="en-US"/>
              </w:rPr>
            </w:pPr>
            <w:r w:rsidRPr="0019379B">
              <w:rPr>
                <w:sz w:val="28"/>
                <w:szCs w:val="28"/>
              </w:rPr>
              <w:lastRenderedPageBreak/>
              <w:t>3.1.</w:t>
            </w:r>
            <w:r w:rsidR="008C2CA2">
              <w:rPr>
                <w:sz w:val="28"/>
                <w:szCs w:val="28"/>
              </w:rPr>
              <w:t>1</w:t>
            </w:r>
            <w:r w:rsidR="008C2CA2">
              <w:rPr>
                <w:sz w:val="28"/>
                <w:szCs w:val="28"/>
                <w:lang w:val="ru-RU"/>
              </w:rPr>
              <w:t>0</w:t>
            </w:r>
          </w:p>
        </w:tc>
        <w:tc>
          <w:tcPr>
            <w:tcW w:w="5234" w:type="dxa"/>
            <w:tcBorders>
              <w:top w:val="single" w:sz="4" w:space="0" w:color="auto"/>
              <w:bottom w:val="single" w:sz="4" w:space="0" w:color="auto"/>
              <w:right w:val="single" w:sz="4" w:space="0" w:color="auto"/>
            </w:tcBorders>
          </w:tcPr>
          <w:p w:rsidR="00474227" w:rsidRDefault="00474227" w:rsidP="0074324B">
            <w:pPr>
              <w:jc w:val="both"/>
              <w:rPr>
                <w:sz w:val="28"/>
                <w:szCs w:val="28"/>
                <w:lang w:eastAsia="en-US"/>
              </w:rPr>
            </w:pPr>
            <w:r w:rsidRPr="00DE0169">
              <w:rPr>
                <w:b/>
                <w:i/>
                <w:sz w:val="28"/>
                <w:szCs w:val="28"/>
                <w:lang w:eastAsia="en-US"/>
              </w:rPr>
              <w:t>Психологічний тренінг</w:t>
            </w:r>
            <w:r>
              <w:rPr>
                <w:sz w:val="28"/>
                <w:szCs w:val="28"/>
                <w:lang w:eastAsia="en-US"/>
              </w:rPr>
              <w:t xml:space="preserve"> для педагогічних працівників «Світ емоцій та почуттів дитини»</w:t>
            </w:r>
          </w:p>
          <w:p w:rsidR="00474227" w:rsidRPr="00DF193B" w:rsidRDefault="00474227" w:rsidP="0074324B">
            <w:pPr>
              <w:jc w:val="both"/>
              <w:rPr>
                <w:szCs w:val="28"/>
                <w:lang w:eastAsia="en-US"/>
              </w:rPr>
            </w:pPr>
            <w:r w:rsidRPr="00DF193B">
              <w:rPr>
                <w:szCs w:val="28"/>
                <w:lang w:eastAsia="en-US"/>
              </w:rPr>
              <w:t>Мета: формування у педагогів професійної якості – любові до дітей; ознайомити з методами і прийомами, які стимулюють появу позитивних емоцій у дітей; розвивати вміння керувати емоціями.</w:t>
            </w:r>
          </w:p>
          <w:p w:rsidR="00474227" w:rsidRDefault="00474227" w:rsidP="0066156E">
            <w:pPr>
              <w:jc w:val="center"/>
              <w:rPr>
                <w:sz w:val="28"/>
                <w:szCs w:val="28"/>
                <w:lang w:eastAsia="en-US"/>
              </w:rPr>
            </w:pPr>
            <w:r>
              <w:rPr>
                <w:sz w:val="28"/>
                <w:szCs w:val="28"/>
                <w:lang w:eastAsia="en-US"/>
              </w:rPr>
              <w:t>План роботи</w:t>
            </w:r>
          </w:p>
          <w:p w:rsidR="00474227" w:rsidRDefault="00474227" w:rsidP="00326DF1">
            <w:pPr>
              <w:pStyle w:val="a8"/>
              <w:numPr>
                <w:ilvl w:val="1"/>
                <w:numId w:val="32"/>
              </w:numPr>
              <w:tabs>
                <w:tab w:val="clear" w:pos="1440"/>
                <w:tab w:val="left" w:pos="318"/>
              </w:tabs>
              <w:ind w:left="34" w:hanging="34"/>
              <w:jc w:val="both"/>
              <w:rPr>
                <w:sz w:val="28"/>
                <w:szCs w:val="28"/>
                <w:lang w:eastAsia="en-US"/>
              </w:rPr>
            </w:pPr>
            <w:r>
              <w:rPr>
                <w:sz w:val="28"/>
                <w:szCs w:val="28"/>
                <w:lang w:eastAsia="en-US"/>
              </w:rPr>
              <w:t>Знайомство «Намалюю свою емоцію».</w:t>
            </w:r>
          </w:p>
          <w:p w:rsidR="00474227" w:rsidRDefault="00474227" w:rsidP="00326DF1">
            <w:pPr>
              <w:pStyle w:val="a8"/>
              <w:numPr>
                <w:ilvl w:val="1"/>
                <w:numId w:val="32"/>
              </w:numPr>
              <w:tabs>
                <w:tab w:val="clear" w:pos="1440"/>
                <w:tab w:val="left" w:pos="318"/>
              </w:tabs>
              <w:ind w:left="34" w:hanging="34"/>
              <w:jc w:val="both"/>
              <w:rPr>
                <w:sz w:val="28"/>
                <w:szCs w:val="28"/>
                <w:lang w:eastAsia="en-US"/>
              </w:rPr>
            </w:pPr>
            <w:r>
              <w:rPr>
                <w:sz w:val="28"/>
                <w:szCs w:val="28"/>
                <w:lang w:eastAsia="en-US"/>
              </w:rPr>
              <w:t>Створення психологічного портрету сучасної дитини. (</w:t>
            </w:r>
            <w:r w:rsidRPr="00ED24B1">
              <w:rPr>
                <w:i/>
                <w:sz w:val="28"/>
                <w:szCs w:val="28"/>
                <w:lang w:eastAsia="en-US"/>
              </w:rPr>
              <w:t>Створення малюнку чи картки-схеми</w:t>
            </w:r>
            <w:r>
              <w:rPr>
                <w:i/>
                <w:sz w:val="28"/>
                <w:szCs w:val="28"/>
                <w:lang w:eastAsia="en-US"/>
              </w:rPr>
              <w:t xml:space="preserve"> на флі</w:t>
            </w:r>
            <w:r w:rsidRPr="00ED24B1">
              <w:rPr>
                <w:i/>
                <w:sz w:val="28"/>
                <w:szCs w:val="28"/>
                <w:lang w:eastAsia="en-US"/>
              </w:rPr>
              <w:t>тчарті</w:t>
            </w:r>
            <w:r>
              <w:rPr>
                <w:sz w:val="28"/>
                <w:szCs w:val="28"/>
                <w:lang w:eastAsia="en-US"/>
              </w:rPr>
              <w:t>)</w:t>
            </w:r>
          </w:p>
          <w:p w:rsidR="00474227" w:rsidRDefault="00474227" w:rsidP="00326DF1">
            <w:pPr>
              <w:pStyle w:val="a8"/>
              <w:numPr>
                <w:ilvl w:val="1"/>
                <w:numId w:val="32"/>
              </w:numPr>
              <w:tabs>
                <w:tab w:val="clear" w:pos="1440"/>
                <w:tab w:val="left" w:pos="318"/>
              </w:tabs>
              <w:ind w:left="34" w:hanging="34"/>
              <w:jc w:val="both"/>
              <w:rPr>
                <w:sz w:val="28"/>
                <w:szCs w:val="28"/>
                <w:lang w:eastAsia="en-US"/>
              </w:rPr>
            </w:pPr>
            <w:r>
              <w:rPr>
                <w:sz w:val="28"/>
                <w:szCs w:val="28"/>
                <w:lang w:eastAsia="en-US"/>
              </w:rPr>
              <w:t>Основні професійні функції вихователя ЗДО. (</w:t>
            </w:r>
            <w:r w:rsidRPr="00ED24B1">
              <w:rPr>
                <w:i/>
                <w:sz w:val="28"/>
                <w:szCs w:val="28"/>
                <w:lang w:eastAsia="en-US"/>
              </w:rPr>
              <w:t>Вправа «Професіограма»</w:t>
            </w:r>
            <w:r>
              <w:rPr>
                <w:sz w:val="28"/>
                <w:szCs w:val="28"/>
                <w:lang w:eastAsia="en-US"/>
              </w:rPr>
              <w:t>)</w:t>
            </w:r>
          </w:p>
          <w:p w:rsidR="00474227" w:rsidRDefault="00474227" w:rsidP="00326DF1">
            <w:pPr>
              <w:pStyle w:val="a8"/>
              <w:numPr>
                <w:ilvl w:val="1"/>
                <w:numId w:val="32"/>
              </w:numPr>
              <w:tabs>
                <w:tab w:val="clear" w:pos="1440"/>
                <w:tab w:val="left" w:pos="318"/>
              </w:tabs>
              <w:ind w:left="34" w:hanging="34"/>
              <w:jc w:val="both"/>
              <w:rPr>
                <w:sz w:val="28"/>
                <w:szCs w:val="28"/>
                <w:lang w:eastAsia="en-US"/>
              </w:rPr>
            </w:pPr>
            <w:r w:rsidRPr="00153247">
              <w:rPr>
                <w:sz w:val="28"/>
                <w:szCs w:val="28"/>
                <w:lang w:eastAsia="en-US"/>
              </w:rPr>
              <w:t>Мовні та емоційні пособи спілкування з дошкільниками. (</w:t>
            </w:r>
            <w:r w:rsidRPr="00153247">
              <w:rPr>
                <w:i/>
                <w:sz w:val="28"/>
                <w:szCs w:val="28"/>
                <w:lang w:eastAsia="en-US"/>
              </w:rPr>
              <w:t>Заповнення діагностичних бланків</w:t>
            </w:r>
            <w:r w:rsidRPr="00153247">
              <w:rPr>
                <w:sz w:val="28"/>
                <w:szCs w:val="28"/>
                <w:lang w:eastAsia="en-US"/>
              </w:rPr>
              <w:t>)</w:t>
            </w:r>
          </w:p>
          <w:p w:rsidR="00474227" w:rsidRDefault="00474227" w:rsidP="00326DF1">
            <w:pPr>
              <w:pStyle w:val="a8"/>
              <w:numPr>
                <w:ilvl w:val="1"/>
                <w:numId w:val="32"/>
              </w:numPr>
              <w:tabs>
                <w:tab w:val="clear" w:pos="1440"/>
                <w:tab w:val="left" w:pos="318"/>
              </w:tabs>
              <w:ind w:left="34" w:hanging="34"/>
              <w:jc w:val="both"/>
              <w:rPr>
                <w:sz w:val="28"/>
                <w:szCs w:val="28"/>
                <w:lang w:eastAsia="en-US"/>
              </w:rPr>
            </w:pPr>
            <w:r w:rsidRPr="00153247">
              <w:rPr>
                <w:sz w:val="28"/>
                <w:szCs w:val="28"/>
                <w:lang w:eastAsia="en-US"/>
              </w:rPr>
              <w:t>Робота у групах «Що зумовлює негативні емоції у вихователя»</w:t>
            </w:r>
          </w:p>
          <w:p w:rsidR="00474227" w:rsidRDefault="00474227" w:rsidP="00326DF1">
            <w:pPr>
              <w:pStyle w:val="a8"/>
              <w:numPr>
                <w:ilvl w:val="1"/>
                <w:numId w:val="32"/>
              </w:numPr>
              <w:tabs>
                <w:tab w:val="clear" w:pos="1440"/>
                <w:tab w:val="left" w:pos="318"/>
              </w:tabs>
              <w:ind w:left="34" w:hanging="34"/>
              <w:jc w:val="both"/>
              <w:rPr>
                <w:sz w:val="28"/>
                <w:szCs w:val="28"/>
                <w:lang w:eastAsia="en-US"/>
              </w:rPr>
            </w:pPr>
            <w:r w:rsidRPr="00153247">
              <w:rPr>
                <w:sz w:val="28"/>
                <w:szCs w:val="28"/>
                <w:lang w:eastAsia="en-US"/>
              </w:rPr>
              <w:t>Вправа «Емоції дітей протягом дня».</w:t>
            </w:r>
          </w:p>
          <w:p w:rsidR="00474227" w:rsidRDefault="00474227" w:rsidP="00326DF1">
            <w:pPr>
              <w:pStyle w:val="a8"/>
              <w:numPr>
                <w:ilvl w:val="1"/>
                <w:numId w:val="32"/>
              </w:numPr>
              <w:tabs>
                <w:tab w:val="clear" w:pos="1440"/>
                <w:tab w:val="left" w:pos="318"/>
              </w:tabs>
              <w:ind w:left="34" w:hanging="34"/>
              <w:jc w:val="both"/>
              <w:rPr>
                <w:sz w:val="28"/>
                <w:szCs w:val="28"/>
                <w:lang w:eastAsia="en-US"/>
              </w:rPr>
            </w:pPr>
            <w:r w:rsidRPr="00153247">
              <w:rPr>
                <w:sz w:val="28"/>
                <w:szCs w:val="28"/>
                <w:lang w:eastAsia="en-US"/>
              </w:rPr>
              <w:t>Робота в групах «Методи і прийоми, які стимулюють позитивні емоції у дітей».</w:t>
            </w:r>
          </w:p>
          <w:p w:rsidR="00474227" w:rsidRDefault="00474227" w:rsidP="00326DF1">
            <w:pPr>
              <w:pStyle w:val="a8"/>
              <w:numPr>
                <w:ilvl w:val="1"/>
                <w:numId w:val="32"/>
              </w:numPr>
              <w:tabs>
                <w:tab w:val="clear" w:pos="1440"/>
                <w:tab w:val="left" w:pos="318"/>
              </w:tabs>
              <w:ind w:left="34" w:hanging="34"/>
              <w:jc w:val="both"/>
              <w:rPr>
                <w:sz w:val="28"/>
                <w:szCs w:val="28"/>
                <w:lang w:eastAsia="en-US"/>
              </w:rPr>
            </w:pPr>
            <w:r w:rsidRPr="00153247">
              <w:rPr>
                <w:sz w:val="28"/>
                <w:szCs w:val="28"/>
                <w:lang w:eastAsia="en-US"/>
              </w:rPr>
              <w:t>Арттерапевтичні методики</w:t>
            </w:r>
            <w:r>
              <w:rPr>
                <w:sz w:val="28"/>
                <w:szCs w:val="28"/>
                <w:lang w:eastAsia="en-US"/>
              </w:rPr>
              <w:t xml:space="preserve"> для педагогів</w:t>
            </w:r>
            <w:r w:rsidRPr="00153247">
              <w:rPr>
                <w:sz w:val="28"/>
                <w:szCs w:val="28"/>
                <w:lang w:eastAsia="en-US"/>
              </w:rPr>
              <w:t>, щоб керувати емоціями. (</w:t>
            </w:r>
            <w:r w:rsidRPr="00153247">
              <w:rPr>
                <w:i/>
                <w:sz w:val="28"/>
                <w:szCs w:val="28"/>
                <w:lang w:eastAsia="en-US"/>
              </w:rPr>
              <w:t>Психологічна просвіта педагогів</w:t>
            </w:r>
            <w:r w:rsidRPr="00153247">
              <w:rPr>
                <w:sz w:val="28"/>
                <w:szCs w:val="28"/>
                <w:lang w:eastAsia="en-US"/>
              </w:rPr>
              <w:t>)</w:t>
            </w:r>
          </w:p>
          <w:p w:rsidR="00E903FD" w:rsidRDefault="00AC5A8F" w:rsidP="00AC5A8F">
            <w:pPr>
              <w:pStyle w:val="a8"/>
              <w:numPr>
                <w:ilvl w:val="1"/>
                <w:numId w:val="32"/>
              </w:numPr>
              <w:tabs>
                <w:tab w:val="clear" w:pos="1440"/>
                <w:tab w:val="left" w:pos="176"/>
              </w:tabs>
              <w:ind w:left="-108" w:right="-403" w:firstLine="0"/>
              <w:rPr>
                <w:b/>
                <w:i/>
                <w:sz w:val="28"/>
                <w:szCs w:val="28"/>
                <w:lang w:eastAsia="en-US"/>
              </w:rPr>
            </w:pPr>
            <w:r>
              <w:rPr>
                <w:sz w:val="28"/>
                <w:szCs w:val="28"/>
                <w:lang w:eastAsia="en-US"/>
              </w:rPr>
              <w:t xml:space="preserve">Вправа-рефлексія </w:t>
            </w:r>
            <w:r w:rsidR="00474227" w:rsidRPr="00153247">
              <w:rPr>
                <w:sz w:val="28"/>
                <w:szCs w:val="28"/>
                <w:lang w:eastAsia="en-US"/>
              </w:rPr>
              <w:t>«Мені сподобалося…»</w:t>
            </w:r>
          </w:p>
        </w:tc>
        <w:tc>
          <w:tcPr>
            <w:tcW w:w="1420" w:type="dxa"/>
            <w:tcBorders>
              <w:top w:val="single" w:sz="4" w:space="0" w:color="auto"/>
              <w:bottom w:val="single" w:sz="4" w:space="0" w:color="auto"/>
              <w:right w:val="single" w:sz="4" w:space="0" w:color="auto"/>
            </w:tcBorders>
          </w:tcPr>
          <w:p w:rsidR="00474227" w:rsidRPr="0074324B" w:rsidRDefault="00AC1BD9" w:rsidP="00AC1BD9">
            <w:pPr>
              <w:jc w:val="center"/>
              <w:rPr>
                <w:sz w:val="32"/>
                <w:szCs w:val="28"/>
                <w:lang w:eastAsia="en-US"/>
              </w:rPr>
            </w:pPr>
            <w:r>
              <w:rPr>
                <w:sz w:val="32"/>
                <w:szCs w:val="28"/>
                <w:lang w:eastAsia="en-US"/>
              </w:rPr>
              <w:t>10.02.</w:t>
            </w:r>
          </w:p>
        </w:tc>
        <w:tc>
          <w:tcPr>
            <w:tcW w:w="1852" w:type="dxa"/>
            <w:tcBorders>
              <w:top w:val="single" w:sz="4" w:space="0" w:color="auto"/>
              <w:left w:val="single" w:sz="4" w:space="0" w:color="auto"/>
              <w:bottom w:val="single" w:sz="4" w:space="0" w:color="auto"/>
              <w:right w:val="single" w:sz="4" w:space="0" w:color="auto"/>
            </w:tcBorders>
          </w:tcPr>
          <w:p w:rsidR="00474227" w:rsidRDefault="00474227" w:rsidP="008C2CA2">
            <w:pPr>
              <w:ind w:right="-108"/>
              <w:jc w:val="both"/>
              <w:rPr>
                <w:sz w:val="28"/>
                <w:szCs w:val="28"/>
                <w:lang w:eastAsia="en-US"/>
              </w:rPr>
            </w:pPr>
            <w:r>
              <w:rPr>
                <w:sz w:val="28"/>
                <w:szCs w:val="28"/>
                <w:lang w:eastAsia="en-US"/>
              </w:rPr>
              <w:t xml:space="preserve">Пр. психолог, </w:t>
            </w:r>
          </w:p>
        </w:tc>
        <w:tc>
          <w:tcPr>
            <w:tcW w:w="1275" w:type="dxa"/>
            <w:tcBorders>
              <w:top w:val="single" w:sz="4" w:space="0" w:color="auto"/>
              <w:left w:val="single" w:sz="4" w:space="0" w:color="auto"/>
              <w:bottom w:val="single" w:sz="4" w:space="0" w:color="auto"/>
            </w:tcBorders>
          </w:tcPr>
          <w:p w:rsidR="00C350F4" w:rsidRPr="00C350F4" w:rsidRDefault="00C350F4" w:rsidP="00C350F4">
            <w:pPr>
              <w:jc w:val="center"/>
              <w:rPr>
                <w:sz w:val="20"/>
                <w:szCs w:val="28"/>
                <w:lang w:val="ru-RU" w:eastAsia="en-US"/>
              </w:rPr>
            </w:pPr>
          </w:p>
          <w:p w:rsidR="00474227" w:rsidRDefault="00474227" w:rsidP="00AC5A8F">
            <w:pPr>
              <w:ind w:right="-108"/>
              <w:jc w:val="center"/>
              <w:rPr>
                <w:sz w:val="20"/>
                <w:szCs w:val="28"/>
                <w:lang w:eastAsia="en-US"/>
              </w:rPr>
            </w:pPr>
          </w:p>
        </w:tc>
      </w:tr>
      <w:tr w:rsidR="00E903FD" w:rsidRPr="0074324B" w:rsidTr="00CA45DA">
        <w:trPr>
          <w:gridAfter w:val="2"/>
          <w:wAfter w:w="2840" w:type="dxa"/>
          <w:trHeight w:val="360"/>
        </w:trPr>
        <w:tc>
          <w:tcPr>
            <w:tcW w:w="851" w:type="dxa"/>
            <w:tcBorders>
              <w:top w:val="single" w:sz="4" w:space="0" w:color="auto"/>
              <w:left w:val="single" w:sz="4" w:space="0" w:color="auto"/>
              <w:bottom w:val="single" w:sz="4" w:space="0" w:color="auto"/>
            </w:tcBorders>
          </w:tcPr>
          <w:p w:rsidR="00E903FD" w:rsidRPr="00A648D5" w:rsidRDefault="00A648D5" w:rsidP="00AC5A8F">
            <w:pPr>
              <w:ind w:left="-108" w:right="-109"/>
              <w:rPr>
                <w:sz w:val="32"/>
                <w:szCs w:val="28"/>
                <w:lang w:val="ru-RU" w:eastAsia="en-US"/>
              </w:rPr>
            </w:pPr>
            <w:r>
              <w:rPr>
                <w:sz w:val="32"/>
                <w:szCs w:val="28"/>
                <w:lang w:eastAsia="en-US"/>
              </w:rPr>
              <w:t>3.1.1</w:t>
            </w:r>
            <w:r>
              <w:rPr>
                <w:sz w:val="32"/>
                <w:szCs w:val="28"/>
                <w:lang w:val="ru-RU" w:eastAsia="en-US"/>
              </w:rPr>
              <w:t>1</w:t>
            </w:r>
          </w:p>
        </w:tc>
        <w:tc>
          <w:tcPr>
            <w:tcW w:w="5234" w:type="dxa"/>
            <w:tcBorders>
              <w:top w:val="single" w:sz="4" w:space="0" w:color="auto"/>
              <w:bottom w:val="single" w:sz="4" w:space="0" w:color="auto"/>
              <w:right w:val="single" w:sz="4" w:space="0" w:color="auto"/>
            </w:tcBorders>
          </w:tcPr>
          <w:p w:rsidR="00E903FD" w:rsidRDefault="00E903FD" w:rsidP="00E903FD">
            <w:pPr>
              <w:jc w:val="both"/>
              <w:rPr>
                <w:sz w:val="28"/>
                <w:szCs w:val="28"/>
                <w:lang w:eastAsia="en-US"/>
              </w:rPr>
            </w:pPr>
            <w:r>
              <w:rPr>
                <w:b/>
                <w:i/>
                <w:sz w:val="28"/>
                <w:szCs w:val="28"/>
                <w:lang w:eastAsia="en-US"/>
              </w:rPr>
              <w:t>Онлайн-п</w:t>
            </w:r>
            <w:r w:rsidRPr="00E903FD">
              <w:rPr>
                <w:b/>
                <w:i/>
                <w:sz w:val="28"/>
                <w:szCs w:val="28"/>
                <w:lang w:eastAsia="en-US"/>
              </w:rPr>
              <w:t>рактикум</w:t>
            </w:r>
            <w:r>
              <w:rPr>
                <w:sz w:val="28"/>
                <w:szCs w:val="28"/>
                <w:lang w:eastAsia="en-US"/>
              </w:rPr>
              <w:t xml:space="preserve"> «Сучасні підходи до занять з </w:t>
            </w:r>
            <w:r w:rsidR="00CC6FB9">
              <w:rPr>
                <w:sz w:val="28"/>
                <w:szCs w:val="28"/>
                <w:lang w:eastAsia="en-US"/>
              </w:rPr>
              <w:t>художньо-продуктивної діяльності: аплікація</w:t>
            </w:r>
            <w:r>
              <w:rPr>
                <w:sz w:val="28"/>
                <w:szCs w:val="28"/>
                <w:lang w:eastAsia="en-US"/>
              </w:rPr>
              <w:t>»</w:t>
            </w:r>
          </w:p>
          <w:p w:rsidR="00E903FD" w:rsidRDefault="00E903FD" w:rsidP="00E903FD">
            <w:pPr>
              <w:jc w:val="both"/>
              <w:rPr>
                <w:szCs w:val="28"/>
                <w:lang w:eastAsia="en-US"/>
              </w:rPr>
            </w:pPr>
            <w:r w:rsidRPr="00E903FD">
              <w:rPr>
                <w:szCs w:val="28"/>
                <w:lang w:eastAsia="en-US"/>
              </w:rPr>
              <w:t>Мета: підвищення професійної компетентності педагогів; засвоєння практичних навичок аплікування з дітьми різних вікових груп.</w:t>
            </w:r>
          </w:p>
          <w:p w:rsidR="00E903FD" w:rsidRPr="00E903FD" w:rsidRDefault="00E903FD" w:rsidP="00E903FD">
            <w:pPr>
              <w:jc w:val="center"/>
              <w:rPr>
                <w:sz w:val="28"/>
                <w:szCs w:val="28"/>
                <w:lang w:eastAsia="en-US"/>
              </w:rPr>
            </w:pPr>
            <w:r w:rsidRPr="00E903FD">
              <w:rPr>
                <w:sz w:val="28"/>
                <w:szCs w:val="28"/>
                <w:lang w:eastAsia="en-US"/>
              </w:rPr>
              <w:t>План роботи</w:t>
            </w:r>
          </w:p>
          <w:p w:rsidR="00E903FD" w:rsidRDefault="00CC6FB9" w:rsidP="00B84E1F">
            <w:pPr>
              <w:pStyle w:val="a8"/>
              <w:numPr>
                <w:ilvl w:val="0"/>
                <w:numId w:val="68"/>
              </w:numPr>
              <w:tabs>
                <w:tab w:val="left" w:pos="318"/>
              </w:tabs>
              <w:ind w:left="0" w:firstLine="0"/>
              <w:jc w:val="both"/>
              <w:rPr>
                <w:sz w:val="28"/>
                <w:szCs w:val="28"/>
                <w:lang w:eastAsia="en-US"/>
              </w:rPr>
            </w:pPr>
            <w:r>
              <w:rPr>
                <w:sz w:val="28"/>
                <w:szCs w:val="28"/>
                <w:lang w:eastAsia="en-US"/>
              </w:rPr>
              <w:t>Розвивальний потенціал занять з аплікації: я</w:t>
            </w:r>
            <w:r w:rsidR="00E903FD" w:rsidRPr="00E903FD">
              <w:rPr>
                <w:sz w:val="28"/>
                <w:szCs w:val="28"/>
                <w:lang w:eastAsia="en-US"/>
              </w:rPr>
              <w:t>кі особливості системного навчання аплік</w:t>
            </w:r>
            <w:r w:rsidR="00E903FD">
              <w:rPr>
                <w:sz w:val="28"/>
                <w:szCs w:val="28"/>
                <w:lang w:eastAsia="en-US"/>
              </w:rPr>
              <w:t>ації дітей різних вікових груп:</w:t>
            </w:r>
          </w:p>
          <w:p w:rsidR="00E903FD" w:rsidRDefault="00E903FD" w:rsidP="00326DF1">
            <w:pPr>
              <w:pStyle w:val="a8"/>
              <w:numPr>
                <w:ilvl w:val="0"/>
                <w:numId w:val="13"/>
              </w:numPr>
              <w:tabs>
                <w:tab w:val="left" w:pos="318"/>
              </w:tabs>
              <w:ind w:firstLine="498"/>
              <w:jc w:val="both"/>
              <w:rPr>
                <w:sz w:val="28"/>
                <w:szCs w:val="28"/>
                <w:lang w:eastAsia="en-US"/>
              </w:rPr>
            </w:pPr>
            <w:r>
              <w:rPr>
                <w:sz w:val="28"/>
                <w:szCs w:val="28"/>
                <w:lang w:eastAsia="en-US"/>
              </w:rPr>
              <w:t>ранній вік</w:t>
            </w:r>
          </w:p>
          <w:p w:rsidR="00E903FD" w:rsidRDefault="00E903FD" w:rsidP="00326DF1">
            <w:pPr>
              <w:pStyle w:val="a8"/>
              <w:numPr>
                <w:ilvl w:val="0"/>
                <w:numId w:val="13"/>
              </w:numPr>
              <w:tabs>
                <w:tab w:val="left" w:pos="318"/>
              </w:tabs>
              <w:ind w:firstLine="498"/>
              <w:jc w:val="both"/>
              <w:rPr>
                <w:sz w:val="28"/>
                <w:szCs w:val="28"/>
                <w:lang w:eastAsia="en-US"/>
              </w:rPr>
            </w:pPr>
            <w:r>
              <w:rPr>
                <w:sz w:val="28"/>
                <w:szCs w:val="28"/>
                <w:lang w:eastAsia="en-US"/>
              </w:rPr>
              <w:t>середній дошкільний вік</w:t>
            </w:r>
          </w:p>
          <w:p w:rsidR="00E903FD" w:rsidRDefault="00E903FD" w:rsidP="00326DF1">
            <w:pPr>
              <w:pStyle w:val="a8"/>
              <w:numPr>
                <w:ilvl w:val="0"/>
                <w:numId w:val="13"/>
              </w:numPr>
              <w:tabs>
                <w:tab w:val="left" w:pos="318"/>
              </w:tabs>
              <w:ind w:firstLine="498"/>
              <w:jc w:val="both"/>
              <w:rPr>
                <w:sz w:val="28"/>
                <w:szCs w:val="28"/>
                <w:lang w:eastAsia="en-US"/>
              </w:rPr>
            </w:pPr>
            <w:r>
              <w:rPr>
                <w:sz w:val="28"/>
                <w:szCs w:val="28"/>
                <w:lang w:eastAsia="en-US"/>
              </w:rPr>
              <w:t>старший дошкільний вік</w:t>
            </w:r>
          </w:p>
          <w:p w:rsidR="00D16CEF" w:rsidRDefault="00D16CEF" w:rsidP="00B84E1F">
            <w:pPr>
              <w:pStyle w:val="a8"/>
              <w:numPr>
                <w:ilvl w:val="0"/>
                <w:numId w:val="68"/>
              </w:numPr>
              <w:tabs>
                <w:tab w:val="left" w:pos="318"/>
              </w:tabs>
              <w:ind w:left="460" w:hanging="460"/>
              <w:jc w:val="both"/>
              <w:rPr>
                <w:sz w:val="28"/>
                <w:szCs w:val="28"/>
                <w:lang w:eastAsia="en-US"/>
              </w:rPr>
            </w:pPr>
            <w:r>
              <w:rPr>
                <w:sz w:val="28"/>
                <w:szCs w:val="28"/>
                <w:lang w:eastAsia="en-US"/>
              </w:rPr>
              <w:lastRenderedPageBreak/>
              <w:t>Практична частина.</w:t>
            </w:r>
          </w:p>
          <w:p w:rsidR="00E903FD" w:rsidRPr="00E903FD" w:rsidRDefault="00C80B38" w:rsidP="00326DF1">
            <w:pPr>
              <w:pStyle w:val="a8"/>
              <w:numPr>
                <w:ilvl w:val="0"/>
                <w:numId w:val="13"/>
              </w:numPr>
              <w:tabs>
                <w:tab w:val="left" w:pos="318"/>
              </w:tabs>
              <w:ind w:left="176" w:hanging="142"/>
              <w:jc w:val="both"/>
              <w:rPr>
                <w:sz w:val="28"/>
                <w:szCs w:val="28"/>
                <w:lang w:eastAsia="en-US"/>
              </w:rPr>
            </w:pPr>
            <w:r>
              <w:rPr>
                <w:sz w:val="28"/>
                <w:szCs w:val="28"/>
                <w:lang w:eastAsia="en-US"/>
              </w:rPr>
              <w:t xml:space="preserve"> Створення педагогічної скарбнички для вихователів «</w:t>
            </w:r>
            <w:r w:rsidR="00CC6FB9">
              <w:rPr>
                <w:sz w:val="28"/>
                <w:szCs w:val="28"/>
                <w:lang w:eastAsia="en-US"/>
              </w:rPr>
              <w:t>Вчимо</w:t>
            </w:r>
            <w:r>
              <w:rPr>
                <w:sz w:val="28"/>
                <w:szCs w:val="28"/>
                <w:lang w:eastAsia="en-US"/>
              </w:rPr>
              <w:t xml:space="preserve"> аплікації правильно»</w:t>
            </w:r>
            <w:r w:rsidR="00E903FD" w:rsidRPr="00E903FD">
              <w:rPr>
                <w:sz w:val="28"/>
                <w:szCs w:val="28"/>
                <w:lang w:eastAsia="en-US"/>
              </w:rPr>
              <w:t xml:space="preserve"> </w:t>
            </w:r>
          </w:p>
        </w:tc>
        <w:tc>
          <w:tcPr>
            <w:tcW w:w="1420" w:type="dxa"/>
            <w:tcBorders>
              <w:top w:val="single" w:sz="4" w:space="0" w:color="auto"/>
              <w:bottom w:val="single" w:sz="4" w:space="0" w:color="auto"/>
              <w:right w:val="single" w:sz="4" w:space="0" w:color="auto"/>
            </w:tcBorders>
          </w:tcPr>
          <w:p w:rsidR="00E903FD" w:rsidRPr="0074324B" w:rsidRDefault="00AC1BD9" w:rsidP="0074324B">
            <w:pPr>
              <w:jc w:val="center"/>
              <w:rPr>
                <w:sz w:val="32"/>
                <w:szCs w:val="28"/>
                <w:lang w:eastAsia="en-US"/>
              </w:rPr>
            </w:pPr>
            <w:r>
              <w:rPr>
                <w:sz w:val="32"/>
                <w:szCs w:val="28"/>
                <w:lang w:eastAsia="en-US"/>
              </w:rPr>
              <w:lastRenderedPageBreak/>
              <w:t>17.02.</w:t>
            </w:r>
          </w:p>
        </w:tc>
        <w:tc>
          <w:tcPr>
            <w:tcW w:w="1852" w:type="dxa"/>
            <w:tcBorders>
              <w:top w:val="single" w:sz="4" w:space="0" w:color="auto"/>
              <w:left w:val="single" w:sz="4" w:space="0" w:color="auto"/>
              <w:bottom w:val="single" w:sz="4" w:space="0" w:color="auto"/>
              <w:right w:val="single" w:sz="4" w:space="0" w:color="auto"/>
            </w:tcBorders>
          </w:tcPr>
          <w:p w:rsidR="00E903FD" w:rsidRDefault="00E903FD" w:rsidP="005B028F">
            <w:pPr>
              <w:ind w:right="-108"/>
              <w:jc w:val="both"/>
              <w:rPr>
                <w:sz w:val="28"/>
                <w:szCs w:val="28"/>
                <w:lang w:eastAsia="en-US"/>
              </w:rPr>
            </w:pPr>
          </w:p>
          <w:p w:rsidR="00CC6FB9" w:rsidRDefault="00CC6FB9" w:rsidP="005B028F">
            <w:pPr>
              <w:ind w:right="-108"/>
              <w:jc w:val="both"/>
              <w:rPr>
                <w:sz w:val="28"/>
                <w:szCs w:val="28"/>
                <w:lang w:eastAsia="en-US"/>
              </w:rPr>
            </w:pPr>
          </w:p>
          <w:p w:rsidR="00CC6FB9" w:rsidRDefault="00CC6FB9" w:rsidP="005B028F">
            <w:pPr>
              <w:ind w:right="-108"/>
              <w:jc w:val="both"/>
              <w:rPr>
                <w:sz w:val="28"/>
                <w:szCs w:val="28"/>
                <w:lang w:eastAsia="en-US"/>
              </w:rPr>
            </w:pPr>
          </w:p>
          <w:p w:rsidR="00CC6FB9" w:rsidRDefault="00CC6FB9" w:rsidP="005B028F">
            <w:pPr>
              <w:ind w:right="-108"/>
              <w:jc w:val="both"/>
              <w:rPr>
                <w:sz w:val="28"/>
                <w:szCs w:val="28"/>
                <w:lang w:eastAsia="en-US"/>
              </w:rPr>
            </w:pPr>
          </w:p>
          <w:p w:rsidR="00CC6FB9" w:rsidRDefault="00CC6FB9" w:rsidP="005B028F">
            <w:pPr>
              <w:ind w:right="-108"/>
              <w:jc w:val="both"/>
              <w:rPr>
                <w:sz w:val="28"/>
                <w:szCs w:val="28"/>
                <w:lang w:eastAsia="en-US"/>
              </w:rPr>
            </w:pPr>
          </w:p>
          <w:p w:rsidR="00CC6FB9" w:rsidRDefault="00CC6FB9" w:rsidP="005B028F">
            <w:pPr>
              <w:ind w:right="-108"/>
              <w:jc w:val="both"/>
              <w:rPr>
                <w:sz w:val="28"/>
                <w:szCs w:val="28"/>
                <w:lang w:eastAsia="en-US"/>
              </w:rPr>
            </w:pPr>
          </w:p>
          <w:p w:rsidR="00CC6FB9" w:rsidRDefault="00CC6FB9" w:rsidP="005B028F">
            <w:pPr>
              <w:ind w:right="-108"/>
              <w:jc w:val="both"/>
              <w:rPr>
                <w:sz w:val="28"/>
                <w:szCs w:val="28"/>
                <w:lang w:eastAsia="en-US"/>
              </w:rPr>
            </w:pPr>
          </w:p>
          <w:p w:rsidR="00CC6FB9" w:rsidRDefault="00CC6FB9" w:rsidP="005B028F">
            <w:pPr>
              <w:ind w:right="-108"/>
              <w:jc w:val="both"/>
              <w:rPr>
                <w:sz w:val="28"/>
                <w:szCs w:val="28"/>
                <w:lang w:eastAsia="en-US"/>
              </w:rPr>
            </w:pPr>
          </w:p>
          <w:p w:rsidR="00CC6FB9" w:rsidRDefault="00CC6FB9" w:rsidP="005B028F">
            <w:pPr>
              <w:ind w:right="-108"/>
              <w:jc w:val="both"/>
              <w:rPr>
                <w:sz w:val="28"/>
                <w:szCs w:val="28"/>
                <w:lang w:eastAsia="en-US"/>
              </w:rPr>
            </w:pPr>
          </w:p>
          <w:p w:rsidR="00CC6FB9" w:rsidRPr="00CC6FB9" w:rsidRDefault="00CC6FB9" w:rsidP="005B028F">
            <w:pPr>
              <w:ind w:right="-108"/>
              <w:jc w:val="both"/>
              <w:rPr>
                <w:sz w:val="16"/>
                <w:szCs w:val="16"/>
                <w:lang w:eastAsia="en-US"/>
              </w:rPr>
            </w:pPr>
          </w:p>
          <w:p w:rsidR="00CC6FB9" w:rsidRPr="00A648D5" w:rsidRDefault="00CC6FB9" w:rsidP="00A648D5">
            <w:pPr>
              <w:ind w:right="-108"/>
              <w:jc w:val="both"/>
              <w:rPr>
                <w:sz w:val="28"/>
                <w:szCs w:val="28"/>
                <w:lang w:val="ru-RU" w:eastAsia="en-US"/>
              </w:rPr>
            </w:pPr>
            <w:r>
              <w:rPr>
                <w:sz w:val="28"/>
                <w:szCs w:val="28"/>
                <w:lang w:eastAsia="en-US"/>
              </w:rPr>
              <w:t>Вихователі</w:t>
            </w:r>
          </w:p>
        </w:tc>
        <w:tc>
          <w:tcPr>
            <w:tcW w:w="1275" w:type="dxa"/>
            <w:tcBorders>
              <w:top w:val="single" w:sz="4" w:space="0" w:color="auto"/>
              <w:left w:val="single" w:sz="4" w:space="0" w:color="auto"/>
              <w:bottom w:val="single" w:sz="4" w:space="0" w:color="auto"/>
            </w:tcBorders>
          </w:tcPr>
          <w:p w:rsidR="00E903FD" w:rsidRPr="00DE0169" w:rsidRDefault="00E903FD" w:rsidP="0066156E">
            <w:pPr>
              <w:ind w:right="-108"/>
              <w:jc w:val="center"/>
              <w:rPr>
                <w:sz w:val="20"/>
                <w:szCs w:val="28"/>
                <w:lang w:eastAsia="en-US"/>
              </w:rPr>
            </w:pPr>
          </w:p>
        </w:tc>
      </w:tr>
      <w:tr w:rsidR="00DE0169" w:rsidRPr="0074324B" w:rsidTr="00CA45DA">
        <w:trPr>
          <w:gridAfter w:val="2"/>
          <w:wAfter w:w="2840" w:type="dxa"/>
          <w:trHeight w:val="1926"/>
        </w:trPr>
        <w:tc>
          <w:tcPr>
            <w:tcW w:w="851" w:type="dxa"/>
            <w:tcBorders>
              <w:top w:val="single" w:sz="4" w:space="0" w:color="auto"/>
              <w:bottom w:val="single" w:sz="4" w:space="0" w:color="auto"/>
            </w:tcBorders>
          </w:tcPr>
          <w:p w:rsidR="00DE0169" w:rsidRPr="00A648D5" w:rsidRDefault="00DE0169" w:rsidP="00AC5A8F">
            <w:pPr>
              <w:ind w:right="-109"/>
              <w:rPr>
                <w:sz w:val="28"/>
                <w:szCs w:val="28"/>
                <w:lang w:val="ru-RU" w:eastAsia="en-US"/>
              </w:rPr>
            </w:pPr>
            <w:r w:rsidRPr="0019379B">
              <w:rPr>
                <w:sz w:val="28"/>
                <w:szCs w:val="28"/>
                <w:lang w:eastAsia="en-US"/>
              </w:rPr>
              <w:lastRenderedPageBreak/>
              <w:t>3.1.</w:t>
            </w:r>
            <w:r w:rsidR="00A648D5">
              <w:rPr>
                <w:sz w:val="28"/>
                <w:szCs w:val="28"/>
                <w:lang w:val="ru-RU" w:eastAsia="en-US"/>
              </w:rPr>
              <w:t>12</w:t>
            </w:r>
          </w:p>
        </w:tc>
        <w:tc>
          <w:tcPr>
            <w:tcW w:w="5234" w:type="dxa"/>
            <w:tcBorders>
              <w:top w:val="single" w:sz="4" w:space="0" w:color="auto"/>
              <w:bottom w:val="single" w:sz="4" w:space="0" w:color="auto"/>
              <w:right w:val="single" w:sz="4" w:space="0" w:color="auto"/>
            </w:tcBorders>
          </w:tcPr>
          <w:p w:rsidR="008359C5" w:rsidRDefault="00DE0169" w:rsidP="0074324B">
            <w:pPr>
              <w:jc w:val="both"/>
              <w:rPr>
                <w:sz w:val="28"/>
                <w:szCs w:val="28"/>
                <w:lang w:eastAsia="en-US"/>
              </w:rPr>
            </w:pPr>
            <w:r>
              <w:rPr>
                <w:sz w:val="28"/>
                <w:szCs w:val="28"/>
                <w:lang w:eastAsia="en-US"/>
              </w:rPr>
              <w:t>Забезпечення функціонування веб</w:t>
            </w:r>
            <w:r w:rsidRPr="0074324B">
              <w:rPr>
                <w:sz w:val="28"/>
                <w:szCs w:val="28"/>
                <w:lang w:eastAsia="en-US"/>
              </w:rPr>
              <w:t xml:space="preserve">сайту </w:t>
            </w:r>
            <w:r w:rsidR="00A648D5">
              <w:rPr>
                <w:sz w:val="28"/>
                <w:szCs w:val="28"/>
                <w:lang w:val="ru-RU" w:eastAsia="en-US"/>
              </w:rPr>
              <w:t>Малошпак</w:t>
            </w:r>
            <w:r>
              <w:rPr>
                <w:sz w:val="28"/>
                <w:szCs w:val="28"/>
                <w:lang w:eastAsia="en-US"/>
              </w:rPr>
              <w:t xml:space="preserve">івського </w:t>
            </w:r>
            <w:r w:rsidRPr="0074324B">
              <w:rPr>
                <w:sz w:val="28"/>
                <w:szCs w:val="28"/>
                <w:lang w:eastAsia="en-US"/>
              </w:rPr>
              <w:t>закладу</w:t>
            </w:r>
            <w:r>
              <w:rPr>
                <w:sz w:val="28"/>
                <w:szCs w:val="28"/>
                <w:lang w:eastAsia="en-US"/>
              </w:rPr>
              <w:t xml:space="preserve"> дошкільної освіти (ясла-садок)</w:t>
            </w:r>
            <w:r w:rsidRPr="0074324B">
              <w:rPr>
                <w:sz w:val="28"/>
                <w:szCs w:val="28"/>
                <w:lang w:eastAsia="en-US"/>
              </w:rPr>
              <w:t xml:space="preserve"> як засобу його інформаційної відкритості для відвідувачів інтернет-мережі та формування іміджу</w:t>
            </w:r>
            <w:r>
              <w:rPr>
                <w:sz w:val="28"/>
                <w:szCs w:val="28"/>
                <w:lang w:eastAsia="en-US"/>
              </w:rPr>
              <w:t xml:space="preserve"> ЗДО</w:t>
            </w:r>
            <w:r w:rsidR="009C6D58">
              <w:rPr>
                <w:sz w:val="28"/>
                <w:szCs w:val="28"/>
                <w:lang w:eastAsia="en-US"/>
              </w:rPr>
              <w:t>, поширення досвід</w:t>
            </w:r>
            <w:r w:rsidR="001401C1">
              <w:rPr>
                <w:sz w:val="28"/>
                <w:szCs w:val="28"/>
                <w:lang w:eastAsia="en-US"/>
              </w:rPr>
              <w:t>у роботи педагогічних працівників</w:t>
            </w:r>
            <w:r w:rsidR="009C6D58">
              <w:rPr>
                <w:sz w:val="28"/>
                <w:szCs w:val="28"/>
                <w:lang w:eastAsia="en-US"/>
              </w:rPr>
              <w:t>.</w:t>
            </w:r>
          </w:p>
        </w:tc>
        <w:tc>
          <w:tcPr>
            <w:tcW w:w="1420" w:type="dxa"/>
            <w:tcBorders>
              <w:top w:val="single" w:sz="4" w:space="0" w:color="auto"/>
              <w:bottom w:val="single" w:sz="4" w:space="0" w:color="auto"/>
              <w:right w:val="single" w:sz="4" w:space="0" w:color="auto"/>
            </w:tcBorders>
          </w:tcPr>
          <w:p w:rsidR="00DE0169" w:rsidRDefault="00DE0169" w:rsidP="0074324B">
            <w:pPr>
              <w:jc w:val="center"/>
              <w:rPr>
                <w:sz w:val="28"/>
                <w:szCs w:val="28"/>
                <w:lang w:eastAsia="en-US"/>
              </w:rPr>
            </w:pPr>
            <w:r>
              <w:rPr>
                <w:sz w:val="28"/>
                <w:szCs w:val="28"/>
                <w:lang w:eastAsia="en-US"/>
              </w:rPr>
              <w:t>П</w:t>
            </w:r>
            <w:r w:rsidR="009C6D58">
              <w:rPr>
                <w:sz w:val="28"/>
                <w:szCs w:val="28"/>
                <w:lang w:eastAsia="en-US"/>
              </w:rPr>
              <w:t>р</w:t>
            </w:r>
            <w:r w:rsidRPr="0074324B">
              <w:rPr>
                <w:sz w:val="28"/>
                <w:szCs w:val="28"/>
                <w:lang w:eastAsia="en-US"/>
              </w:rPr>
              <w:t>отягом року</w:t>
            </w:r>
          </w:p>
        </w:tc>
        <w:tc>
          <w:tcPr>
            <w:tcW w:w="1852" w:type="dxa"/>
            <w:tcBorders>
              <w:top w:val="single" w:sz="4" w:space="0" w:color="auto"/>
              <w:left w:val="single" w:sz="4" w:space="0" w:color="auto"/>
              <w:bottom w:val="single" w:sz="4" w:space="0" w:color="auto"/>
              <w:right w:val="single" w:sz="4" w:space="0" w:color="auto"/>
            </w:tcBorders>
          </w:tcPr>
          <w:p w:rsidR="00A648D5" w:rsidRDefault="00A648D5" w:rsidP="00A648D5">
            <w:pPr>
              <w:tabs>
                <w:tab w:val="left" w:pos="9923"/>
              </w:tabs>
              <w:ind w:right="-108"/>
              <w:rPr>
                <w:sz w:val="28"/>
                <w:szCs w:val="28"/>
                <w:lang w:val="ru-RU"/>
              </w:rPr>
            </w:pPr>
            <w:r>
              <w:rPr>
                <w:sz w:val="28"/>
                <w:szCs w:val="28"/>
                <w:lang w:val="ru-RU"/>
              </w:rPr>
              <w:t>директор</w:t>
            </w:r>
          </w:p>
          <w:p w:rsidR="00A648D5" w:rsidRPr="007235C7" w:rsidRDefault="00A648D5" w:rsidP="00A648D5">
            <w:pPr>
              <w:tabs>
                <w:tab w:val="left" w:pos="9923"/>
              </w:tabs>
              <w:ind w:right="-108"/>
              <w:rPr>
                <w:sz w:val="28"/>
                <w:szCs w:val="28"/>
                <w:lang w:val="ru-RU"/>
              </w:rPr>
            </w:pPr>
            <w:r>
              <w:rPr>
                <w:sz w:val="28"/>
                <w:szCs w:val="28"/>
                <w:lang w:val="ru-RU"/>
              </w:rPr>
              <w:t>Шинкарук С.М.</w:t>
            </w:r>
          </w:p>
          <w:p w:rsidR="00DE0169" w:rsidRDefault="00DE0169" w:rsidP="005B028F">
            <w:pPr>
              <w:ind w:right="-108"/>
              <w:rPr>
                <w:sz w:val="28"/>
                <w:szCs w:val="28"/>
                <w:lang w:eastAsia="en-US"/>
              </w:rPr>
            </w:pPr>
          </w:p>
        </w:tc>
        <w:tc>
          <w:tcPr>
            <w:tcW w:w="1275" w:type="dxa"/>
            <w:tcBorders>
              <w:top w:val="single" w:sz="4" w:space="0" w:color="auto"/>
              <w:left w:val="single" w:sz="4" w:space="0" w:color="auto"/>
              <w:bottom w:val="single" w:sz="4" w:space="0" w:color="auto"/>
            </w:tcBorders>
          </w:tcPr>
          <w:p w:rsidR="00DE0169" w:rsidRPr="0074324B" w:rsidRDefault="00DE0169" w:rsidP="0074324B">
            <w:pPr>
              <w:jc w:val="center"/>
              <w:rPr>
                <w:b/>
                <w:sz w:val="32"/>
                <w:szCs w:val="28"/>
                <w:lang w:eastAsia="en-US"/>
              </w:rPr>
            </w:pPr>
          </w:p>
        </w:tc>
      </w:tr>
      <w:tr w:rsidR="001C6C5D" w:rsidRPr="0074324B" w:rsidTr="00CA45DA">
        <w:trPr>
          <w:gridAfter w:val="2"/>
          <w:wAfter w:w="2840" w:type="dxa"/>
          <w:trHeight w:val="450"/>
        </w:trPr>
        <w:tc>
          <w:tcPr>
            <w:tcW w:w="10632" w:type="dxa"/>
            <w:gridSpan w:val="5"/>
            <w:tcBorders>
              <w:top w:val="single" w:sz="4" w:space="0" w:color="auto"/>
            </w:tcBorders>
          </w:tcPr>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652CA0" w:rsidRDefault="00652CA0" w:rsidP="00652CA0">
            <w:pPr>
              <w:ind w:right="-108"/>
              <w:jc w:val="center"/>
              <w:rPr>
                <w:b/>
                <w:sz w:val="28"/>
                <w:szCs w:val="28"/>
                <w:lang w:val="ru-RU" w:eastAsia="en-US"/>
              </w:rPr>
            </w:pPr>
          </w:p>
          <w:p w:rsidR="001C6C5D" w:rsidRPr="001C6C5D" w:rsidRDefault="001C6C5D" w:rsidP="00652CA0">
            <w:pPr>
              <w:ind w:right="-108"/>
              <w:jc w:val="center"/>
              <w:rPr>
                <w:b/>
                <w:sz w:val="28"/>
                <w:szCs w:val="28"/>
                <w:lang w:eastAsia="en-US"/>
              </w:rPr>
            </w:pPr>
            <w:r>
              <w:rPr>
                <w:b/>
                <w:sz w:val="28"/>
                <w:szCs w:val="28"/>
                <w:lang w:eastAsia="en-US"/>
              </w:rPr>
              <w:lastRenderedPageBreak/>
              <w:t xml:space="preserve">Блок </w:t>
            </w:r>
            <w:r w:rsidRPr="0074324B">
              <w:rPr>
                <w:b/>
                <w:sz w:val="28"/>
                <w:szCs w:val="28"/>
                <w:lang w:eastAsia="en-US"/>
              </w:rPr>
              <w:t>3.2.</w:t>
            </w:r>
            <w:r>
              <w:rPr>
                <w:b/>
                <w:sz w:val="28"/>
                <w:szCs w:val="28"/>
                <w:lang w:eastAsia="en-US"/>
              </w:rPr>
              <w:t xml:space="preserve"> </w:t>
            </w:r>
            <w:r>
              <w:rPr>
                <w:b/>
                <w:sz w:val="32"/>
                <w:szCs w:val="28"/>
                <w:lang w:eastAsia="en-US"/>
              </w:rPr>
              <w:t>Розвиток</w:t>
            </w:r>
            <w:r w:rsidRPr="0074324B">
              <w:rPr>
                <w:b/>
                <w:sz w:val="32"/>
                <w:szCs w:val="28"/>
                <w:lang w:eastAsia="en-US"/>
              </w:rPr>
              <w:t xml:space="preserve"> професійної творчості</w:t>
            </w:r>
          </w:p>
          <w:p w:rsidR="001C6C5D" w:rsidRPr="001E4E25" w:rsidRDefault="001C6C5D" w:rsidP="005B028F">
            <w:pPr>
              <w:ind w:right="-108"/>
              <w:jc w:val="center"/>
              <w:rPr>
                <w:b/>
                <w:sz w:val="16"/>
                <w:szCs w:val="16"/>
                <w:lang w:eastAsia="en-US"/>
              </w:rPr>
            </w:pPr>
          </w:p>
        </w:tc>
      </w:tr>
      <w:tr w:rsidR="00CA45DA" w:rsidRPr="0074324B" w:rsidTr="00CA45DA">
        <w:trPr>
          <w:gridAfter w:val="2"/>
          <w:wAfter w:w="2840" w:type="dxa"/>
          <w:trHeight w:val="12771"/>
        </w:trPr>
        <w:tc>
          <w:tcPr>
            <w:tcW w:w="851" w:type="dxa"/>
            <w:tcBorders>
              <w:top w:val="single" w:sz="4" w:space="0" w:color="auto"/>
            </w:tcBorders>
          </w:tcPr>
          <w:p w:rsidR="00CA45DA" w:rsidRPr="0019379B" w:rsidRDefault="00CA45DA" w:rsidP="00F40468">
            <w:pPr>
              <w:ind w:right="-108"/>
              <w:rPr>
                <w:sz w:val="28"/>
                <w:szCs w:val="28"/>
              </w:rPr>
            </w:pPr>
            <w:r w:rsidRPr="0019379B">
              <w:rPr>
                <w:sz w:val="28"/>
                <w:szCs w:val="28"/>
              </w:rPr>
              <w:lastRenderedPageBreak/>
              <w:t>3.</w:t>
            </w:r>
            <w:r>
              <w:rPr>
                <w:sz w:val="28"/>
                <w:szCs w:val="28"/>
              </w:rPr>
              <w:t>2.</w:t>
            </w:r>
            <w:r>
              <w:rPr>
                <w:sz w:val="28"/>
                <w:szCs w:val="28"/>
                <w:lang w:val="ru-RU"/>
              </w:rPr>
              <w:t>1</w:t>
            </w:r>
            <w:r>
              <w:rPr>
                <w:sz w:val="28"/>
                <w:szCs w:val="28"/>
              </w:rPr>
              <w:t>.</w:t>
            </w:r>
          </w:p>
        </w:tc>
        <w:tc>
          <w:tcPr>
            <w:tcW w:w="5234" w:type="dxa"/>
            <w:tcBorders>
              <w:top w:val="single" w:sz="4" w:space="0" w:color="auto"/>
            </w:tcBorders>
          </w:tcPr>
          <w:p w:rsidR="00CA45DA" w:rsidRDefault="00CA45DA" w:rsidP="00D53007">
            <w:pPr>
              <w:jc w:val="center"/>
              <w:rPr>
                <w:b/>
                <w:i/>
                <w:sz w:val="28"/>
                <w:szCs w:val="28"/>
                <w:lang w:eastAsia="en-US"/>
              </w:rPr>
            </w:pPr>
            <w:r w:rsidRPr="00D53007">
              <w:rPr>
                <w:b/>
                <w:i/>
                <w:sz w:val="28"/>
                <w:szCs w:val="28"/>
                <w:lang w:eastAsia="en-US"/>
              </w:rPr>
              <w:t>Колективні перегляди різних видів</w:t>
            </w:r>
          </w:p>
          <w:p w:rsidR="00CA45DA" w:rsidRPr="00D53007" w:rsidRDefault="00CA45DA" w:rsidP="00D53007">
            <w:pPr>
              <w:jc w:val="center"/>
              <w:rPr>
                <w:b/>
                <w:i/>
                <w:sz w:val="28"/>
                <w:szCs w:val="28"/>
                <w:lang w:eastAsia="en-US"/>
              </w:rPr>
            </w:pPr>
            <w:r w:rsidRPr="00D53007">
              <w:rPr>
                <w:b/>
                <w:i/>
                <w:sz w:val="28"/>
                <w:szCs w:val="28"/>
                <w:lang w:eastAsia="en-US"/>
              </w:rPr>
              <w:t xml:space="preserve"> і форм роботи з дітьми</w:t>
            </w:r>
          </w:p>
          <w:p w:rsidR="00CA45DA" w:rsidRPr="00EB0966" w:rsidRDefault="00CA45DA" w:rsidP="00EB0966">
            <w:pPr>
              <w:jc w:val="both"/>
              <w:rPr>
                <w:szCs w:val="25"/>
                <w:lang w:eastAsia="en-US"/>
              </w:rPr>
            </w:pPr>
            <w:r w:rsidRPr="00360608">
              <w:rPr>
                <w:i/>
                <w:szCs w:val="25"/>
                <w:lang w:eastAsia="en-US"/>
              </w:rPr>
              <w:t>Мета:</w:t>
            </w:r>
            <w:r w:rsidRPr="00360608">
              <w:rPr>
                <w:szCs w:val="25"/>
                <w:lang w:eastAsia="en-US"/>
              </w:rPr>
              <w:t xml:space="preserve"> дотримання інноваційних підходів до планування та організації освітнього процесу в нових умовах; створення фундаменту успішності дитини в умовах </w:t>
            </w:r>
            <w:r>
              <w:rPr>
                <w:szCs w:val="25"/>
                <w:lang w:eastAsia="en-US"/>
              </w:rPr>
              <w:t>НУШ.</w:t>
            </w:r>
          </w:p>
          <w:p w:rsidR="00CA45DA" w:rsidRPr="00D35F47" w:rsidRDefault="00CA45DA" w:rsidP="002E001C">
            <w:pPr>
              <w:pStyle w:val="a8"/>
              <w:numPr>
                <w:ilvl w:val="0"/>
                <w:numId w:val="51"/>
              </w:numPr>
              <w:shd w:val="clear" w:color="auto" w:fill="FFFFFF"/>
              <w:tabs>
                <w:tab w:val="left" w:pos="0"/>
                <w:tab w:val="left" w:pos="34"/>
                <w:tab w:val="left" w:pos="318"/>
              </w:tabs>
              <w:ind w:left="34" w:hanging="34"/>
              <w:jc w:val="both"/>
              <w:outlineLvl w:val="0"/>
              <w:rPr>
                <w:rFonts w:eastAsia="Arial"/>
                <w:sz w:val="28"/>
                <w:szCs w:val="28"/>
                <w:lang w:eastAsia="en-US"/>
              </w:rPr>
            </w:pPr>
            <w:r w:rsidRPr="00D35F47">
              <w:rPr>
                <w:rFonts w:eastAsia="Arial"/>
                <w:sz w:val="28"/>
                <w:szCs w:val="28"/>
                <w:lang w:eastAsia="en-US"/>
              </w:rPr>
              <w:t>Сюжетно-ігрове заняття з фізкультури  на тему «Прийшла до нас бабуся у білому кожусі</w:t>
            </w:r>
            <w:r>
              <w:rPr>
                <w:rFonts w:eastAsia="Arial"/>
                <w:sz w:val="28"/>
                <w:szCs w:val="28"/>
                <w:lang w:eastAsia="en-US"/>
              </w:rPr>
              <w:t>» в</w:t>
            </w:r>
            <w:r>
              <w:rPr>
                <w:rFonts w:eastAsia="Arial"/>
                <w:sz w:val="28"/>
                <w:szCs w:val="28"/>
                <w:lang w:val="ru-RU" w:eastAsia="en-US"/>
              </w:rPr>
              <w:t xml:space="preserve"> </w:t>
            </w:r>
            <w:r w:rsidRPr="00D35F47">
              <w:rPr>
                <w:rFonts w:eastAsia="Arial"/>
                <w:sz w:val="28"/>
                <w:szCs w:val="28"/>
                <w:lang w:eastAsia="en-US"/>
              </w:rPr>
              <w:t>групі</w:t>
            </w:r>
            <w:r>
              <w:rPr>
                <w:rFonts w:eastAsia="Arial"/>
                <w:sz w:val="28"/>
                <w:szCs w:val="28"/>
                <w:lang w:val="ru-RU" w:eastAsia="en-US"/>
              </w:rPr>
              <w:t xml:space="preserve"> раннього віку</w:t>
            </w:r>
            <w:r w:rsidRPr="00D35F47">
              <w:rPr>
                <w:rFonts w:eastAsia="Arial"/>
                <w:sz w:val="28"/>
                <w:szCs w:val="28"/>
                <w:lang w:eastAsia="en-US"/>
              </w:rPr>
              <w:t xml:space="preserve"> з активним використанням нестандартного фізкультурного обладнання.</w:t>
            </w:r>
          </w:p>
          <w:p w:rsidR="00CA45DA" w:rsidRDefault="00CA45DA" w:rsidP="00C30B26">
            <w:pPr>
              <w:pStyle w:val="a8"/>
              <w:shd w:val="clear" w:color="auto" w:fill="FFFFFF"/>
              <w:tabs>
                <w:tab w:val="left" w:pos="0"/>
                <w:tab w:val="left" w:pos="34"/>
                <w:tab w:val="left" w:pos="318"/>
              </w:tabs>
              <w:ind w:left="34"/>
              <w:jc w:val="both"/>
              <w:outlineLvl w:val="0"/>
              <w:rPr>
                <w:rFonts w:eastAsia="Arial"/>
                <w:szCs w:val="28"/>
                <w:lang w:eastAsia="en-US"/>
              </w:rPr>
            </w:pPr>
            <w:r w:rsidRPr="00BB5E45">
              <w:rPr>
                <w:rFonts w:eastAsia="Arial"/>
                <w:szCs w:val="28"/>
                <w:lang w:eastAsia="en-US"/>
              </w:rPr>
              <w:t>Мета: забезпечення активного рухового режиму дітей на занятті з використанням різноманітних інноваційних методів і прийомів керівництва їх руховою діяльністю.</w:t>
            </w:r>
          </w:p>
          <w:p w:rsidR="00CA45DA" w:rsidRPr="00C30B26" w:rsidRDefault="00CA45DA" w:rsidP="00C30B26">
            <w:pPr>
              <w:pStyle w:val="a8"/>
              <w:shd w:val="clear" w:color="auto" w:fill="FFFFFF"/>
              <w:tabs>
                <w:tab w:val="left" w:pos="0"/>
                <w:tab w:val="left" w:pos="34"/>
                <w:tab w:val="left" w:pos="318"/>
              </w:tabs>
              <w:ind w:left="34"/>
              <w:jc w:val="both"/>
              <w:outlineLvl w:val="0"/>
              <w:rPr>
                <w:rFonts w:eastAsia="Arial"/>
                <w:szCs w:val="28"/>
                <w:lang w:eastAsia="en-US"/>
              </w:rPr>
            </w:pPr>
          </w:p>
          <w:p w:rsidR="00CA45DA" w:rsidRPr="00A718C3" w:rsidRDefault="00CA45DA" w:rsidP="00B84E1F">
            <w:pPr>
              <w:pStyle w:val="a8"/>
              <w:numPr>
                <w:ilvl w:val="0"/>
                <w:numId w:val="99"/>
              </w:numPr>
              <w:shd w:val="clear" w:color="auto" w:fill="FFFFFF"/>
              <w:tabs>
                <w:tab w:val="left" w:pos="0"/>
                <w:tab w:val="left" w:pos="34"/>
                <w:tab w:val="left" w:pos="318"/>
              </w:tabs>
              <w:ind w:left="34" w:hanging="34"/>
              <w:jc w:val="both"/>
              <w:outlineLvl w:val="0"/>
              <w:rPr>
                <w:rFonts w:eastAsia="Arial"/>
                <w:sz w:val="28"/>
                <w:szCs w:val="28"/>
                <w:lang w:eastAsia="en-US"/>
              </w:rPr>
            </w:pPr>
            <w:r w:rsidRPr="00A718C3">
              <w:rPr>
                <w:rFonts w:eastAsia="Arial"/>
                <w:sz w:val="28"/>
                <w:szCs w:val="28"/>
                <w:lang w:eastAsia="en-US"/>
              </w:rPr>
              <w:t xml:space="preserve">Музично-літературне </w:t>
            </w:r>
            <w:r>
              <w:rPr>
                <w:rFonts w:eastAsia="Arial"/>
                <w:sz w:val="28"/>
                <w:szCs w:val="28"/>
                <w:lang w:eastAsia="en-US"/>
              </w:rPr>
              <w:t>дійство на тему</w:t>
            </w:r>
            <w:r w:rsidRPr="00A718C3">
              <w:rPr>
                <w:rFonts w:eastAsia="Arial"/>
                <w:sz w:val="28"/>
                <w:szCs w:val="28"/>
                <w:lang w:eastAsia="en-US"/>
              </w:rPr>
              <w:t xml:space="preserve"> «Розвивайся й звеселяйся, моя рідна мово!» у старшій групі.</w:t>
            </w:r>
          </w:p>
          <w:p w:rsidR="00CA45DA" w:rsidRDefault="00CA45DA" w:rsidP="00F519AC">
            <w:pPr>
              <w:shd w:val="clear" w:color="auto" w:fill="FFFFFF"/>
              <w:tabs>
                <w:tab w:val="left" w:pos="0"/>
                <w:tab w:val="left" w:pos="34"/>
                <w:tab w:val="left" w:pos="318"/>
              </w:tabs>
              <w:jc w:val="both"/>
              <w:outlineLvl w:val="0"/>
              <w:rPr>
                <w:rFonts w:eastAsia="Arial"/>
                <w:szCs w:val="28"/>
                <w:lang w:eastAsia="en-US"/>
              </w:rPr>
            </w:pPr>
            <w:r w:rsidRPr="002E3AA6">
              <w:rPr>
                <w:rFonts w:eastAsia="Arial"/>
                <w:szCs w:val="28"/>
                <w:lang w:eastAsia="en-US"/>
              </w:rPr>
              <w:t>Мета</w:t>
            </w:r>
            <w:r>
              <w:rPr>
                <w:rFonts w:eastAsia="Arial"/>
                <w:szCs w:val="28"/>
                <w:lang w:eastAsia="en-US"/>
              </w:rPr>
              <w:t xml:space="preserve">: розширення і поглиблення знань дітей про Україну, її Державні символи; виховання любові до Батьківщини, до рідної мови, сприяння популяризації державної мови; формування у дошкільників національно-патріотичних почуттів. </w:t>
            </w:r>
          </w:p>
          <w:p w:rsidR="00CA45DA" w:rsidRPr="00842378" w:rsidRDefault="00CA45DA" w:rsidP="00B84E1F">
            <w:pPr>
              <w:pStyle w:val="a8"/>
              <w:numPr>
                <w:ilvl w:val="0"/>
                <w:numId w:val="100"/>
              </w:numPr>
              <w:shd w:val="clear" w:color="auto" w:fill="FFFFFF"/>
              <w:tabs>
                <w:tab w:val="left" w:pos="0"/>
                <w:tab w:val="left" w:pos="34"/>
                <w:tab w:val="left" w:pos="318"/>
              </w:tabs>
              <w:ind w:left="34" w:firstLine="0"/>
              <w:jc w:val="both"/>
              <w:outlineLvl w:val="0"/>
              <w:rPr>
                <w:rFonts w:eastAsia="Arial"/>
                <w:sz w:val="28"/>
                <w:szCs w:val="28"/>
                <w:lang w:eastAsia="en-US"/>
              </w:rPr>
            </w:pPr>
            <w:r w:rsidRPr="00842378">
              <w:rPr>
                <w:rFonts w:eastAsia="Arial"/>
                <w:sz w:val="28"/>
                <w:szCs w:val="28"/>
                <w:lang w:eastAsia="en-US"/>
              </w:rPr>
              <w:t>Ранкова зустріч «Наша</w:t>
            </w:r>
            <w:r>
              <w:rPr>
                <w:rFonts w:eastAsia="Arial"/>
                <w:sz w:val="28"/>
                <w:szCs w:val="28"/>
                <w:lang w:eastAsia="en-US"/>
              </w:rPr>
              <w:t xml:space="preserve"> рідна</w:t>
            </w:r>
            <w:r w:rsidRPr="00842378">
              <w:rPr>
                <w:rFonts w:eastAsia="Arial"/>
                <w:sz w:val="28"/>
                <w:szCs w:val="28"/>
                <w:lang w:eastAsia="en-US"/>
              </w:rPr>
              <w:t xml:space="preserve"> украї</w:t>
            </w:r>
            <w:r>
              <w:rPr>
                <w:rFonts w:eastAsia="Arial"/>
                <w:sz w:val="28"/>
                <w:szCs w:val="28"/>
                <w:lang w:eastAsia="en-US"/>
              </w:rPr>
              <w:t xml:space="preserve">нська мова» в </w:t>
            </w:r>
            <w:r>
              <w:rPr>
                <w:rFonts w:eastAsia="Arial"/>
                <w:sz w:val="28"/>
                <w:szCs w:val="28"/>
                <w:lang w:val="ru-RU" w:eastAsia="en-US"/>
              </w:rPr>
              <w:t>стар</w:t>
            </w:r>
            <w:r>
              <w:rPr>
                <w:rFonts w:eastAsia="Arial"/>
                <w:sz w:val="28"/>
                <w:szCs w:val="28"/>
                <w:lang w:eastAsia="en-US"/>
              </w:rPr>
              <w:t>шій групі</w:t>
            </w:r>
            <w:r>
              <w:rPr>
                <w:rFonts w:eastAsia="Arial"/>
                <w:sz w:val="28"/>
                <w:szCs w:val="28"/>
                <w:lang w:val="ru-RU" w:eastAsia="en-US"/>
              </w:rPr>
              <w:t>.</w:t>
            </w:r>
          </w:p>
          <w:p w:rsidR="00CA45DA" w:rsidRDefault="00CA45DA" w:rsidP="00E43502">
            <w:pPr>
              <w:pStyle w:val="a8"/>
              <w:shd w:val="clear" w:color="auto" w:fill="FFFFFF"/>
              <w:tabs>
                <w:tab w:val="left" w:pos="0"/>
                <w:tab w:val="left" w:pos="34"/>
                <w:tab w:val="left" w:pos="318"/>
              </w:tabs>
              <w:spacing w:before="60" w:after="480"/>
              <w:ind w:left="34"/>
              <w:jc w:val="both"/>
              <w:outlineLvl w:val="0"/>
              <w:rPr>
                <w:rFonts w:eastAsia="Arial"/>
                <w:szCs w:val="28"/>
                <w:lang w:eastAsia="en-US"/>
              </w:rPr>
            </w:pPr>
            <w:r w:rsidRPr="00842378">
              <w:rPr>
                <w:rFonts w:eastAsia="Arial"/>
                <w:szCs w:val="28"/>
                <w:lang w:eastAsia="en-US"/>
              </w:rPr>
              <w:t>Мета:</w:t>
            </w:r>
            <w:r>
              <w:rPr>
                <w:rFonts w:eastAsia="Arial"/>
                <w:szCs w:val="28"/>
                <w:lang w:eastAsia="en-US"/>
              </w:rPr>
              <w:t xml:space="preserve"> введення вихованців у тему дня, створення позитивного настрою;</w:t>
            </w:r>
            <w:r w:rsidRPr="00842378">
              <w:rPr>
                <w:rFonts w:eastAsia="Arial"/>
                <w:szCs w:val="28"/>
                <w:lang w:eastAsia="en-US"/>
              </w:rPr>
              <w:t xml:space="preserve"> формування </w:t>
            </w:r>
            <w:r>
              <w:rPr>
                <w:rFonts w:eastAsia="Arial"/>
                <w:szCs w:val="28"/>
                <w:lang w:eastAsia="en-US"/>
              </w:rPr>
              <w:t>довірчих стосунків між дітьми, опанування соціальних навичок: спілкування, співпраці, піклування один про одного,</w:t>
            </w:r>
            <w:r w:rsidRPr="00842378">
              <w:rPr>
                <w:rFonts w:eastAsia="Arial"/>
                <w:szCs w:val="28"/>
                <w:lang w:eastAsia="en-US"/>
              </w:rPr>
              <w:t xml:space="preserve"> відчуття емоційної безпеки</w:t>
            </w:r>
            <w:r>
              <w:rPr>
                <w:rFonts w:eastAsia="Arial"/>
                <w:szCs w:val="28"/>
                <w:lang w:eastAsia="en-US"/>
              </w:rPr>
              <w:t xml:space="preserve">, психологічного комфорту </w:t>
            </w:r>
            <w:r w:rsidRPr="00842378">
              <w:rPr>
                <w:rFonts w:eastAsia="Arial"/>
                <w:szCs w:val="28"/>
                <w:lang w:eastAsia="en-US"/>
              </w:rPr>
              <w:t xml:space="preserve">та </w:t>
            </w:r>
            <w:r>
              <w:rPr>
                <w:rFonts w:eastAsia="Arial"/>
                <w:szCs w:val="28"/>
                <w:lang w:eastAsia="en-US"/>
              </w:rPr>
              <w:t>соцальної єдності у групі тощо.</w:t>
            </w:r>
          </w:p>
          <w:p w:rsidR="00CA45DA" w:rsidRDefault="00CA45DA" w:rsidP="00E43502">
            <w:pPr>
              <w:pStyle w:val="a8"/>
              <w:shd w:val="clear" w:color="auto" w:fill="FFFFFF"/>
              <w:tabs>
                <w:tab w:val="left" w:pos="0"/>
                <w:tab w:val="left" w:pos="34"/>
                <w:tab w:val="left" w:pos="318"/>
              </w:tabs>
              <w:spacing w:before="60" w:after="480"/>
              <w:ind w:left="34"/>
              <w:jc w:val="both"/>
              <w:outlineLvl w:val="0"/>
              <w:rPr>
                <w:rFonts w:eastAsia="Arial"/>
                <w:szCs w:val="28"/>
                <w:lang w:eastAsia="en-US"/>
              </w:rPr>
            </w:pPr>
          </w:p>
          <w:p w:rsidR="00CA45DA" w:rsidRPr="00C152DC" w:rsidRDefault="00CA45DA" w:rsidP="00B84E1F">
            <w:pPr>
              <w:pStyle w:val="a8"/>
              <w:numPr>
                <w:ilvl w:val="0"/>
                <w:numId w:val="100"/>
              </w:numPr>
              <w:shd w:val="clear" w:color="auto" w:fill="FFFFFF"/>
              <w:tabs>
                <w:tab w:val="left" w:pos="0"/>
                <w:tab w:val="left" w:pos="34"/>
                <w:tab w:val="left" w:pos="318"/>
              </w:tabs>
              <w:spacing w:before="60" w:after="480"/>
              <w:ind w:left="34" w:firstLine="0"/>
              <w:jc w:val="both"/>
              <w:outlineLvl w:val="0"/>
              <w:rPr>
                <w:rFonts w:eastAsia="Arial"/>
                <w:szCs w:val="28"/>
                <w:lang w:eastAsia="en-US"/>
              </w:rPr>
            </w:pPr>
            <w:r>
              <w:rPr>
                <w:rFonts w:eastAsia="Arial"/>
                <w:szCs w:val="28"/>
                <w:lang w:eastAsia="en-US"/>
              </w:rPr>
              <w:t xml:space="preserve"> </w:t>
            </w:r>
            <w:r>
              <w:rPr>
                <w:rFonts w:eastAsia="Arial"/>
                <w:sz w:val="28"/>
                <w:szCs w:val="28"/>
                <w:lang w:eastAsia="en-US"/>
              </w:rPr>
              <w:t>Інтегроване з</w:t>
            </w:r>
            <w:r w:rsidRPr="00C24CE2">
              <w:rPr>
                <w:rFonts w:eastAsia="Arial"/>
                <w:sz w:val="28"/>
                <w:szCs w:val="28"/>
                <w:lang w:eastAsia="en-US"/>
              </w:rPr>
              <w:t xml:space="preserve">аняття з </w:t>
            </w:r>
            <w:r>
              <w:rPr>
                <w:rFonts w:eastAsia="Arial"/>
                <w:sz w:val="28"/>
                <w:szCs w:val="28"/>
                <w:lang w:eastAsia="en-US"/>
              </w:rPr>
              <w:t>використанням ІКТ на тему «Пісенька весняного струмочка. Повінь» у середній групі.</w:t>
            </w:r>
          </w:p>
          <w:p w:rsidR="00CA45DA" w:rsidRPr="003A3E3F" w:rsidRDefault="00CA45DA" w:rsidP="003A3E3F">
            <w:pPr>
              <w:pStyle w:val="a8"/>
              <w:shd w:val="clear" w:color="auto" w:fill="FFFFFF"/>
              <w:tabs>
                <w:tab w:val="left" w:pos="0"/>
                <w:tab w:val="left" w:pos="34"/>
                <w:tab w:val="left" w:pos="318"/>
              </w:tabs>
              <w:spacing w:before="60" w:after="480"/>
              <w:ind w:left="34"/>
              <w:jc w:val="both"/>
              <w:outlineLvl w:val="0"/>
              <w:rPr>
                <w:rFonts w:eastAsia="Arial"/>
                <w:lang w:eastAsia="en-US"/>
              </w:rPr>
            </w:pPr>
            <w:r w:rsidRPr="00C152DC">
              <w:rPr>
                <w:rFonts w:eastAsia="Arial"/>
                <w:lang w:eastAsia="en-US"/>
              </w:rPr>
              <w:t xml:space="preserve">Мета: розвиток креативного мислення </w:t>
            </w:r>
            <w:r>
              <w:rPr>
                <w:rFonts w:eastAsia="Arial"/>
                <w:lang w:eastAsia="en-US"/>
              </w:rPr>
              <w:t>дітей</w:t>
            </w:r>
            <w:r w:rsidRPr="00C152DC">
              <w:rPr>
                <w:rFonts w:eastAsia="Arial"/>
                <w:lang w:eastAsia="en-US"/>
              </w:rPr>
              <w:t xml:space="preserve"> засобами логічних ігор та інтерактивних вправ; розвиток навичок активного спілкування та зв</w:t>
            </w:r>
            <w:r w:rsidRPr="00C152DC">
              <w:rPr>
                <w:rFonts w:eastAsia="Arial"/>
                <w:lang w:val="ru-RU" w:eastAsia="en-US"/>
              </w:rPr>
              <w:t>’</w:t>
            </w:r>
            <w:r w:rsidRPr="00C152DC">
              <w:rPr>
                <w:rFonts w:eastAsia="Arial"/>
                <w:lang w:eastAsia="en-US"/>
              </w:rPr>
              <w:t xml:space="preserve">язного  мовлення </w:t>
            </w:r>
            <w:r>
              <w:rPr>
                <w:rFonts w:eastAsia="Arial"/>
                <w:lang w:eastAsia="en-US"/>
              </w:rPr>
              <w:t>дошкільників</w:t>
            </w:r>
            <w:r w:rsidRPr="00C152DC">
              <w:rPr>
                <w:rFonts w:eastAsia="Arial"/>
                <w:lang w:eastAsia="en-US"/>
              </w:rPr>
              <w:t>.</w:t>
            </w:r>
          </w:p>
        </w:tc>
        <w:tc>
          <w:tcPr>
            <w:tcW w:w="1420" w:type="dxa"/>
            <w:tcBorders>
              <w:top w:val="single" w:sz="4" w:space="0" w:color="auto"/>
              <w:bottom w:val="single" w:sz="4" w:space="0" w:color="auto"/>
            </w:tcBorders>
          </w:tcPr>
          <w:p w:rsidR="00CA45DA" w:rsidRDefault="00CA45DA" w:rsidP="00F40468">
            <w:pPr>
              <w:rPr>
                <w:sz w:val="28"/>
                <w:szCs w:val="28"/>
                <w:lang w:val="ru-RU" w:eastAsia="en-US"/>
              </w:rPr>
            </w:pPr>
          </w:p>
          <w:p w:rsidR="00CA45DA" w:rsidRDefault="00CA45DA" w:rsidP="00F40468">
            <w:pPr>
              <w:rPr>
                <w:sz w:val="28"/>
                <w:szCs w:val="28"/>
                <w:lang w:val="ru-RU" w:eastAsia="en-US"/>
              </w:rPr>
            </w:pPr>
          </w:p>
          <w:p w:rsidR="00CA45DA" w:rsidRDefault="00CA45DA" w:rsidP="00F40468">
            <w:pPr>
              <w:rPr>
                <w:sz w:val="28"/>
                <w:szCs w:val="28"/>
                <w:lang w:val="ru-RU" w:eastAsia="en-US"/>
              </w:rPr>
            </w:pPr>
          </w:p>
          <w:p w:rsidR="00CA45DA" w:rsidRDefault="00CA45DA" w:rsidP="00F40468">
            <w:pPr>
              <w:rPr>
                <w:sz w:val="28"/>
                <w:szCs w:val="28"/>
                <w:lang w:val="ru-RU" w:eastAsia="en-US"/>
              </w:rPr>
            </w:pPr>
          </w:p>
          <w:p w:rsidR="00CA45DA" w:rsidRDefault="00CA45DA" w:rsidP="00F40468">
            <w:pPr>
              <w:rPr>
                <w:sz w:val="28"/>
                <w:szCs w:val="28"/>
                <w:lang w:val="ru-RU" w:eastAsia="en-US"/>
              </w:rPr>
            </w:pPr>
          </w:p>
          <w:p w:rsidR="00CD09CC" w:rsidRDefault="00CD09CC" w:rsidP="00A806BF">
            <w:pPr>
              <w:ind w:right="157"/>
              <w:rPr>
                <w:sz w:val="28"/>
                <w:szCs w:val="28"/>
                <w:lang w:val="ru-RU" w:eastAsia="en-US"/>
              </w:rPr>
            </w:pPr>
          </w:p>
          <w:p w:rsidR="00CA45DA" w:rsidRPr="00CD09CC" w:rsidRDefault="00CA45DA" w:rsidP="00A806BF">
            <w:pPr>
              <w:ind w:right="157"/>
              <w:rPr>
                <w:sz w:val="28"/>
                <w:szCs w:val="28"/>
                <w:lang w:val="ru-RU"/>
              </w:rPr>
            </w:pPr>
          </w:p>
        </w:tc>
        <w:tc>
          <w:tcPr>
            <w:tcW w:w="1852" w:type="dxa"/>
            <w:tcBorders>
              <w:top w:val="single" w:sz="4" w:space="0" w:color="auto"/>
            </w:tcBorders>
          </w:tcPr>
          <w:p w:rsidR="00CA45DA" w:rsidRPr="0074324B" w:rsidRDefault="00CA45DA" w:rsidP="005B028F">
            <w:pPr>
              <w:ind w:right="-108"/>
              <w:rPr>
                <w:color w:val="FF0000"/>
                <w:sz w:val="28"/>
                <w:szCs w:val="28"/>
              </w:rPr>
            </w:pPr>
            <w:r w:rsidRPr="0074324B">
              <w:rPr>
                <w:color w:val="FF0000"/>
                <w:sz w:val="28"/>
                <w:szCs w:val="28"/>
              </w:rPr>
              <w:t xml:space="preserve"> </w:t>
            </w:r>
          </w:p>
          <w:p w:rsidR="00CA45DA" w:rsidRPr="0074324B" w:rsidRDefault="00CA45DA" w:rsidP="005B028F">
            <w:pPr>
              <w:ind w:right="-108"/>
              <w:rPr>
                <w:sz w:val="28"/>
                <w:szCs w:val="28"/>
                <w:lang w:eastAsia="en-US"/>
              </w:rPr>
            </w:pPr>
          </w:p>
          <w:p w:rsidR="00CA45DA" w:rsidRPr="0074324B" w:rsidRDefault="00CA45DA" w:rsidP="005B028F">
            <w:pPr>
              <w:ind w:right="-108"/>
              <w:rPr>
                <w:sz w:val="28"/>
                <w:szCs w:val="28"/>
                <w:lang w:eastAsia="en-US"/>
              </w:rPr>
            </w:pPr>
          </w:p>
          <w:p w:rsidR="00CA45DA" w:rsidRPr="0074324B" w:rsidRDefault="00CA45DA" w:rsidP="005B028F">
            <w:pPr>
              <w:ind w:right="-108"/>
              <w:rPr>
                <w:sz w:val="28"/>
                <w:szCs w:val="28"/>
                <w:lang w:eastAsia="en-US"/>
              </w:rPr>
            </w:pPr>
          </w:p>
          <w:p w:rsidR="00CA45DA" w:rsidRPr="0074324B" w:rsidRDefault="00CA45DA" w:rsidP="005B028F">
            <w:pPr>
              <w:ind w:right="-108"/>
              <w:rPr>
                <w:sz w:val="28"/>
                <w:szCs w:val="28"/>
                <w:lang w:eastAsia="en-US"/>
              </w:rPr>
            </w:pPr>
          </w:p>
          <w:p w:rsidR="00CA45DA" w:rsidRPr="0074324B" w:rsidRDefault="00CA45DA" w:rsidP="005B028F">
            <w:pPr>
              <w:ind w:right="-108"/>
              <w:rPr>
                <w:sz w:val="28"/>
                <w:szCs w:val="28"/>
                <w:lang w:eastAsia="en-US"/>
              </w:rPr>
            </w:pPr>
          </w:p>
          <w:p w:rsidR="00CA45DA" w:rsidRPr="00476C79" w:rsidRDefault="00CA45DA" w:rsidP="00365932">
            <w:pPr>
              <w:ind w:right="-249"/>
              <w:rPr>
                <w:color w:val="000000" w:themeColor="text1"/>
                <w:sz w:val="28"/>
                <w:szCs w:val="28"/>
                <w:lang w:val="ru-RU" w:eastAsia="en-US"/>
              </w:rPr>
            </w:pPr>
            <w:r>
              <w:rPr>
                <w:color w:val="000000" w:themeColor="text1"/>
                <w:sz w:val="28"/>
                <w:szCs w:val="28"/>
                <w:lang w:val="ru-RU" w:eastAsia="en-US"/>
              </w:rPr>
              <w:t>Боровець А.В.</w:t>
            </w:r>
          </w:p>
          <w:p w:rsidR="00CA45DA" w:rsidRDefault="00CA45DA" w:rsidP="00365932">
            <w:pPr>
              <w:ind w:right="-249"/>
              <w:rPr>
                <w:color w:val="000000" w:themeColor="text1"/>
                <w:sz w:val="28"/>
                <w:szCs w:val="28"/>
                <w:lang w:eastAsia="en-US"/>
              </w:rPr>
            </w:pPr>
          </w:p>
          <w:p w:rsidR="00CA45DA" w:rsidRDefault="00CA45DA" w:rsidP="00365932">
            <w:pPr>
              <w:ind w:right="-249"/>
              <w:rPr>
                <w:color w:val="000000" w:themeColor="text1"/>
                <w:sz w:val="28"/>
                <w:szCs w:val="28"/>
                <w:lang w:eastAsia="en-US"/>
              </w:rPr>
            </w:pPr>
          </w:p>
          <w:p w:rsidR="00CA45DA" w:rsidRDefault="00CA45DA" w:rsidP="00365932">
            <w:pPr>
              <w:ind w:right="-249"/>
              <w:rPr>
                <w:color w:val="000000" w:themeColor="text1"/>
                <w:sz w:val="28"/>
                <w:szCs w:val="28"/>
                <w:lang w:eastAsia="en-US"/>
              </w:rPr>
            </w:pPr>
          </w:p>
          <w:p w:rsidR="00CA45DA" w:rsidRDefault="00CA45DA" w:rsidP="00365932">
            <w:pPr>
              <w:ind w:right="-249"/>
              <w:rPr>
                <w:color w:val="000000" w:themeColor="text1"/>
                <w:sz w:val="28"/>
                <w:szCs w:val="28"/>
                <w:lang w:eastAsia="en-US"/>
              </w:rPr>
            </w:pPr>
          </w:p>
          <w:p w:rsidR="00CA45DA" w:rsidRDefault="00CA45DA" w:rsidP="00365932">
            <w:pPr>
              <w:ind w:right="-249"/>
              <w:rPr>
                <w:color w:val="000000" w:themeColor="text1"/>
                <w:sz w:val="28"/>
                <w:szCs w:val="28"/>
                <w:lang w:eastAsia="en-US"/>
              </w:rPr>
            </w:pPr>
          </w:p>
          <w:p w:rsidR="00CA45DA" w:rsidRDefault="00CA45DA" w:rsidP="00365932">
            <w:pPr>
              <w:ind w:right="-249"/>
              <w:rPr>
                <w:color w:val="000000" w:themeColor="text1"/>
                <w:sz w:val="28"/>
                <w:szCs w:val="28"/>
                <w:lang w:eastAsia="en-US"/>
              </w:rPr>
            </w:pPr>
          </w:p>
          <w:p w:rsidR="00CA45DA" w:rsidRDefault="00CA45DA" w:rsidP="00476C79">
            <w:pPr>
              <w:ind w:right="-249"/>
              <w:rPr>
                <w:color w:val="000000" w:themeColor="text1"/>
                <w:sz w:val="28"/>
                <w:szCs w:val="28"/>
                <w:lang w:val="ru-RU" w:eastAsia="en-US"/>
              </w:rPr>
            </w:pPr>
          </w:p>
          <w:p w:rsidR="00CA45DA" w:rsidRDefault="00CA45DA" w:rsidP="00476C79">
            <w:pPr>
              <w:ind w:right="-249"/>
              <w:rPr>
                <w:color w:val="000000" w:themeColor="text1"/>
                <w:sz w:val="28"/>
                <w:szCs w:val="28"/>
                <w:lang w:val="ru-RU" w:eastAsia="en-US"/>
              </w:rPr>
            </w:pPr>
          </w:p>
          <w:p w:rsidR="00CA45DA" w:rsidRPr="00476C79" w:rsidRDefault="00CA45DA" w:rsidP="00476C79">
            <w:pPr>
              <w:ind w:right="-249"/>
              <w:rPr>
                <w:color w:val="000000" w:themeColor="text1"/>
                <w:sz w:val="28"/>
                <w:szCs w:val="28"/>
                <w:lang w:eastAsia="en-US"/>
              </w:rPr>
            </w:pPr>
            <w:r>
              <w:rPr>
                <w:color w:val="000000" w:themeColor="text1"/>
                <w:sz w:val="28"/>
                <w:szCs w:val="28"/>
                <w:lang w:val="ru-RU" w:eastAsia="en-US"/>
              </w:rPr>
              <w:t>Занько</w:t>
            </w:r>
            <w:r>
              <w:rPr>
                <w:sz w:val="28"/>
                <w:szCs w:val="28"/>
                <w:lang w:eastAsia="en-US"/>
              </w:rPr>
              <w:t xml:space="preserve"> </w:t>
            </w:r>
            <w:r>
              <w:rPr>
                <w:sz w:val="28"/>
                <w:szCs w:val="28"/>
                <w:lang w:val="ru-RU" w:eastAsia="en-US"/>
              </w:rPr>
              <w:t>Ю</w:t>
            </w:r>
            <w:r w:rsidRPr="00476C79">
              <w:rPr>
                <w:sz w:val="28"/>
                <w:szCs w:val="28"/>
                <w:lang w:eastAsia="en-US"/>
              </w:rPr>
              <w:t>.М.</w:t>
            </w:r>
          </w:p>
          <w:p w:rsidR="00CA45DA" w:rsidRDefault="00CA45DA" w:rsidP="005D2217">
            <w:pPr>
              <w:ind w:left="-99" w:right="-249"/>
              <w:rPr>
                <w:sz w:val="28"/>
                <w:szCs w:val="28"/>
                <w:lang w:eastAsia="en-US"/>
              </w:rPr>
            </w:pPr>
          </w:p>
          <w:p w:rsidR="00CA45DA" w:rsidRDefault="00CA45DA" w:rsidP="00123D7B">
            <w:pPr>
              <w:ind w:left="-99" w:right="-249"/>
              <w:rPr>
                <w:sz w:val="28"/>
                <w:szCs w:val="28"/>
                <w:lang w:eastAsia="en-US"/>
              </w:rPr>
            </w:pPr>
          </w:p>
          <w:p w:rsidR="00CA45DA" w:rsidRDefault="00CA45DA" w:rsidP="005D2217">
            <w:pPr>
              <w:ind w:left="-99" w:right="-249"/>
              <w:rPr>
                <w:sz w:val="28"/>
                <w:szCs w:val="28"/>
                <w:lang w:eastAsia="en-US"/>
              </w:rPr>
            </w:pPr>
          </w:p>
          <w:p w:rsidR="00CA45DA" w:rsidRDefault="00CA45DA" w:rsidP="005D2217">
            <w:pPr>
              <w:ind w:left="-99" w:right="-249"/>
              <w:rPr>
                <w:sz w:val="28"/>
                <w:szCs w:val="28"/>
                <w:lang w:eastAsia="en-US"/>
              </w:rPr>
            </w:pPr>
          </w:p>
          <w:p w:rsidR="00CA45DA" w:rsidRDefault="00CA45DA" w:rsidP="005D2217">
            <w:pPr>
              <w:ind w:left="-99" w:right="-249"/>
              <w:rPr>
                <w:sz w:val="28"/>
                <w:szCs w:val="28"/>
                <w:lang w:eastAsia="en-US"/>
              </w:rPr>
            </w:pPr>
          </w:p>
          <w:p w:rsidR="00CA45DA" w:rsidRPr="00476C79" w:rsidRDefault="00CA45DA" w:rsidP="005D2217">
            <w:pPr>
              <w:ind w:left="-99" w:right="-249"/>
              <w:rPr>
                <w:sz w:val="28"/>
                <w:szCs w:val="28"/>
                <w:lang w:eastAsia="en-US"/>
              </w:rPr>
            </w:pPr>
          </w:p>
          <w:p w:rsidR="00CA45DA" w:rsidRDefault="00CA45DA" w:rsidP="005D2217">
            <w:pPr>
              <w:ind w:left="-99" w:right="-249"/>
              <w:rPr>
                <w:sz w:val="28"/>
                <w:szCs w:val="28"/>
                <w:lang w:eastAsia="en-US"/>
              </w:rPr>
            </w:pPr>
          </w:p>
          <w:p w:rsidR="00CA45DA" w:rsidRPr="00476C79" w:rsidRDefault="00CA45DA" w:rsidP="005D2217">
            <w:pPr>
              <w:ind w:left="-99" w:right="-249"/>
              <w:rPr>
                <w:sz w:val="28"/>
                <w:szCs w:val="28"/>
                <w:lang w:eastAsia="en-US"/>
              </w:rPr>
            </w:pPr>
            <w:r w:rsidRPr="009605C1">
              <w:rPr>
                <w:sz w:val="28"/>
                <w:szCs w:val="28"/>
                <w:lang w:eastAsia="en-US"/>
              </w:rPr>
              <w:t xml:space="preserve"> </w:t>
            </w:r>
            <w:r>
              <w:rPr>
                <w:sz w:val="28"/>
                <w:szCs w:val="28"/>
                <w:lang w:val="ru-RU" w:eastAsia="en-US"/>
              </w:rPr>
              <w:t>Занько</w:t>
            </w:r>
            <w:r w:rsidRPr="00476C79">
              <w:rPr>
                <w:sz w:val="28"/>
                <w:szCs w:val="28"/>
                <w:lang w:eastAsia="en-US"/>
              </w:rPr>
              <w:t xml:space="preserve"> Ю.М.</w:t>
            </w:r>
          </w:p>
          <w:p w:rsidR="00CA45DA" w:rsidRDefault="00CA45DA" w:rsidP="005D2217">
            <w:pPr>
              <w:ind w:left="-99" w:right="-249"/>
              <w:rPr>
                <w:sz w:val="28"/>
                <w:szCs w:val="28"/>
                <w:lang w:eastAsia="en-US"/>
              </w:rPr>
            </w:pPr>
          </w:p>
          <w:p w:rsidR="00CA45DA" w:rsidRDefault="00CA45DA" w:rsidP="005D2217">
            <w:pPr>
              <w:ind w:left="-99" w:right="-249"/>
              <w:rPr>
                <w:sz w:val="28"/>
                <w:szCs w:val="28"/>
                <w:lang w:eastAsia="en-US"/>
              </w:rPr>
            </w:pPr>
          </w:p>
          <w:p w:rsidR="00CA45DA" w:rsidRDefault="00CA45DA" w:rsidP="005D2217">
            <w:pPr>
              <w:ind w:left="-99" w:right="-249"/>
              <w:rPr>
                <w:sz w:val="28"/>
                <w:szCs w:val="28"/>
                <w:lang w:eastAsia="en-US"/>
              </w:rPr>
            </w:pPr>
          </w:p>
          <w:p w:rsidR="00CA45DA" w:rsidRDefault="00CA45DA" w:rsidP="005D2217">
            <w:pPr>
              <w:ind w:left="-99" w:right="-249"/>
              <w:rPr>
                <w:sz w:val="28"/>
                <w:szCs w:val="28"/>
                <w:lang w:eastAsia="en-US"/>
              </w:rPr>
            </w:pPr>
          </w:p>
          <w:p w:rsidR="00CA45DA" w:rsidRDefault="00CA45DA" w:rsidP="005D2217">
            <w:pPr>
              <w:ind w:left="-99" w:right="-249"/>
              <w:rPr>
                <w:sz w:val="28"/>
                <w:szCs w:val="28"/>
                <w:lang w:eastAsia="en-US"/>
              </w:rPr>
            </w:pPr>
          </w:p>
          <w:p w:rsidR="00CA45DA" w:rsidRDefault="00CA45DA" w:rsidP="005D2217">
            <w:pPr>
              <w:ind w:left="-99" w:right="-249"/>
              <w:rPr>
                <w:sz w:val="28"/>
                <w:szCs w:val="28"/>
                <w:lang w:eastAsia="en-US"/>
              </w:rPr>
            </w:pPr>
          </w:p>
          <w:p w:rsidR="00CA45DA" w:rsidRDefault="00CA45DA" w:rsidP="005D2217">
            <w:pPr>
              <w:ind w:left="-99" w:right="-249"/>
              <w:rPr>
                <w:sz w:val="28"/>
                <w:szCs w:val="28"/>
                <w:lang w:eastAsia="en-US"/>
              </w:rPr>
            </w:pPr>
          </w:p>
          <w:p w:rsidR="00CA45DA" w:rsidRDefault="00CA45DA" w:rsidP="005D2217">
            <w:pPr>
              <w:ind w:left="-99" w:right="-249"/>
              <w:rPr>
                <w:sz w:val="28"/>
                <w:szCs w:val="28"/>
                <w:lang w:eastAsia="en-US"/>
              </w:rPr>
            </w:pPr>
          </w:p>
          <w:p w:rsidR="00CA45DA" w:rsidRDefault="00CA45DA" w:rsidP="005D2217">
            <w:pPr>
              <w:ind w:left="-99" w:right="-249"/>
              <w:rPr>
                <w:sz w:val="28"/>
                <w:szCs w:val="28"/>
                <w:lang w:eastAsia="en-US"/>
              </w:rPr>
            </w:pPr>
          </w:p>
          <w:p w:rsidR="00CA45DA" w:rsidRPr="009605C1" w:rsidRDefault="00CA45DA" w:rsidP="00773FB6">
            <w:pPr>
              <w:ind w:left="-99" w:right="-249"/>
              <w:rPr>
                <w:sz w:val="28"/>
                <w:szCs w:val="28"/>
                <w:lang w:eastAsia="en-US"/>
              </w:rPr>
            </w:pPr>
            <w:r>
              <w:rPr>
                <w:sz w:val="28"/>
                <w:szCs w:val="28"/>
                <w:lang w:val="ru-RU" w:eastAsia="en-US"/>
              </w:rPr>
              <w:t xml:space="preserve"> Мовчан</w:t>
            </w:r>
            <w:r>
              <w:rPr>
                <w:sz w:val="28"/>
                <w:szCs w:val="28"/>
                <w:lang w:eastAsia="en-US"/>
              </w:rPr>
              <w:t xml:space="preserve"> </w:t>
            </w:r>
            <w:r>
              <w:rPr>
                <w:sz w:val="28"/>
                <w:szCs w:val="28"/>
                <w:lang w:val="ru-RU" w:eastAsia="en-US"/>
              </w:rPr>
              <w:t>О</w:t>
            </w:r>
            <w:r>
              <w:rPr>
                <w:sz w:val="28"/>
                <w:szCs w:val="28"/>
                <w:lang w:eastAsia="en-US"/>
              </w:rPr>
              <w:t>.</w:t>
            </w:r>
            <w:r>
              <w:rPr>
                <w:sz w:val="28"/>
                <w:szCs w:val="28"/>
                <w:lang w:val="ru-RU" w:eastAsia="en-US"/>
              </w:rPr>
              <w:t>М</w:t>
            </w:r>
            <w:r w:rsidRPr="009605C1">
              <w:rPr>
                <w:sz w:val="28"/>
                <w:szCs w:val="28"/>
                <w:lang w:eastAsia="en-US"/>
              </w:rPr>
              <w:t>.</w:t>
            </w:r>
          </w:p>
          <w:p w:rsidR="00CA45DA" w:rsidRDefault="00CA45DA" w:rsidP="00773FB6">
            <w:pPr>
              <w:ind w:left="-99" w:right="-249"/>
              <w:rPr>
                <w:sz w:val="28"/>
                <w:szCs w:val="28"/>
                <w:lang w:eastAsia="en-US"/>
              </w:rPr>
            </w:pPr>
          </w:p>
          <w:p w:rsidR="00CA45DA" w:rsidRDefault="00CA45DA" w:rsidP="00773FB6">
            <w:pPr>
              <w:ind w:left="-99" w:right="-249"/>
              <w:rPr>
                <w:sz w:val="28"/>
                <w:szCs w:val="28"/>
                <w:lang w:eastAsia="en-US"/>
              </w:rPr>
            </w:pPr>
          </w:p>
          <w:p w:rsidR="00CA45DA" w:rsidRDefault="00CA45DA" w:rsidP="00773FB6">
            <w:pPr>
              <w:ind w:left="-99" w:right="-249"/>
              <w:rPr>
                <w:sz w:val="28"/>
                <w:szCs w:val="28"/>
                <w:lang w:eastAsia="en-US"/>
              </w:rPr>
            </w:pPr>
          </w:p>
          <w:p w:rsidR="00CA45DA" w:rsidRDefault="00CA45DA" w:rsidP="00773FB6">
            <w:pPr>
              <w:ind w:left="-99" w:right="-249"/>
              <w:rPr>
                <w:sz w:val="28"/>
                <w:szCs w:val="28"/>
                <w:lang w:eastAsia="en-US"/>
              </w:rPr>
            </w:pPr>
          </w:p>
          <w:p w:rsidR="00CA45DA" w:rsidRDefault="00CA45DA" w:rsidP="00773FB6">
            <w:pPr>
              <w:ind w:left="-99" w:right="-249"/>
              <w:rPr>
                <w:sz w:val="28"/>
                <w:szCs w:val="28"/>
                <w:lang w:eastAsia="en-US"/>
              </w:rPr>
            </w:pPr>
          </w:p>
          <w:p w:rsidR="00CA45DA" w:rsidRPr="00476C79" w:rsidRDefault="00CA45DA" w:rsidP="00476C79">
            <w:pPr>
              <w:ind w:right="-249"/>
              <w:rPr>
                <w:sz w:val="28"/>
                <w:szCs w:val="28"/>
                <w:lang w:eastAsia="en-US"/>
              </w:rPr>
            </w:pPr>
          </w:p>
        </w:tc>
        <w:tc>
          <w:tcPr>
            <w:tcW w:w="1275" w:type="dxa"/>
            <w:tcBorders>
              <w:top w:val="single" w:sz="4" w:space="0" w:color="auto"/>
            </w:tcBorders>
          </w:tcPr>
          <w:p w:rsidR="00CA45DA" w:rsidRDefault="00CA45DA" w:rsidP="00482891">
            <w:pPr>
              <w:ind w:right="-108"/>
              <w:rPr>
                <w:sz w:val="20"/>
                <w:szCs w:val="20"/>
              </w:rPr>
            </w:pPr>
            <w:r>
              <w:rPr>
                <w:sz w:val="20"/>
                <w:szCs w:val="20"/>
              </w:rPr>
              <w:t xml:space="preserve"> </w:t>
            </w:r>
          </w:p>
          <w:p w:rsidR="00CA45DA" w:rsidRPr="00E97243" w:rsidRDefault="00CA45DA" w:rsidP="00482891">
            <w:pPr>
              <w:ind w:right="-108"/>
              <w:rPr>
                <w:sz w:val="20"/>
                <w:szCs w:val="20"/>
              </w:rPr>
            </w:pPr>
          </w:p>
          <w:p w:rsidR="00CA45DA" w:rsidRPr="0074324B" w:rsidRDefault="00CA45DA" w:rsidP="00482891">
            <w:pPr>
              <w:ind w:right="157"/>
              <w:rPr>
                <w:b/>
                <w:sz w:val="28"/>
                <w:szCs w:val="28"/>
              </w:rPr>
            </w:pPr>
          </w:p>
          <w:p w:rsidR="00CA45DA" w:rsidRPr="0074324B" w:rsidRDefault="00CA45DA" w:rsidP="00482891">
            <w:pPr>
              <w:ind w:right="157"/>
              <w:rPr>
                <w:b/>
                <w:sz w:val="28"/>
                <w:szCs w:val="28"/>
              </w:rPr>
            </w:pPr>
          </w:p>
          <w:p w:rsidR="00CA45DA" w:rsidRPr="0074324B" w:rsidRDefault="00CA45DA" w:rsidP="00482891">
            <w:pPr>
              <w:ind w:right="157"/>
              <w:rPr>
                <w:b/>
                <w:sz w:val="28"/>
                <w:szCs w:val="28"/>
              </w:rPr>
            </w:pPr>
          </w:p>
          <w:p w:rsidR="00CA45DA" w:rsidRPr="0074324B" w:rsidRDefault="00CA45DA" w:rsidP="00482891">
            <w:pPr>
              <w:ind w:right="157"/>
              <w:rPr>
                <w:b/>
                <w:sz w:val="28"/>
                <w:szCs w:val="28"/>
              </w:rPr>
            </w:pPr>
          </w:p>
          <w:p w:rsidR="00CA45DA" w:rsidRPr="0074324B" w:rsidRDefault="00CA45DA" w:rsidP="00482891">
            <w:pPr>
              <w:ind w:right="157"/>
              <w:rPr>
                <w:b/>
                <w:sz w:val="28"/>
                <w:szCs w:val="28"/>
              </w:rPr>
            </w:pPr>
          </w:p>
          <w:p w:rsidR="00CA45DA" w:rsidRPr="0074324B" w:rsidRDefault="00CA45DA" w:rsidP="00482891">
            <w:pPr>
              <w:ind w:right="157"/>
              <w:rPr>
                <w:b/>
                <w:sz w:val="28"/>
                <w:szCs w:val="28"/>
              </w:rPr>
            </w:pPr>
          </w:p>
          <w:p w:rsidR="00CA45DA" w:rsidRPr="0074324B" w:rsidRDefault="00CA45DA" w:rsidP="00482891">
            <w:pPr>
              <w:ind w:right="157"/>
              <w:rPr>
                <w:b/>
                <w:sz w:val="28"/>
                <w:szCs w:val="28"/>
              </w:rPr>
            </w:pPr>
          </w:p>
          <w:p w:rsidR="00CA45DA" w:rsidRPr="0074324B" w:rsidRDefault="00CA45DA" w:rsidP="00482891">
            <w:pPr>
              <w:ind w:right="157"/>
              <w:rPr>
                <w:b/>
                <w:sz w:val="28"/>
                <w:szCs w:val="28"/>
              </w:rPr>
            </w:pPr>
          </w:p>
          <w:p w:rsidR="00CA45DA" w:rsidRPr="0074324B" w:rsidRDefault="00CA45DA" w:rsidP="00482891">
            <w:pPr>
              <w:ind w:right="157"/>
              <w:rPr>
                <w:b/>
                <w:sz w:val="28"/>
                <w:szCs w:val="28"/>
              </w:rPr>
            </w:pPr>
          </w:p>
          <w:p w:rsidR="00CA45DA" w:rsidRPr="0074324B" w:rsidRDefault="00CA45DA" w:rsidP="00482891">
            <w:pPr>
              <w:ind w:right="157"/>
              <w:rPr>
                <w:b/>
                <w:sz w:val="28"/>
                <w:szCs w:val="28"/>
              </w:rPr>
            </w:pPr>
          </w:p>
          <w:p w:rsidR="00CA45DA" w:rsidRPr="0074324B" w:rsidRDefault="00CA45DA" w:rsidP="00482891">
            <w:pPr>
              <w:ind w:right="157"/>
              <w:rPr>
                <w:color w:val="FF0000"/>
                <w:sz w:val="28"/>
                <w:szCs w:val="28"/>
              </w:rPr>
            </w:pPr>
          </w:p>
        </w:tc>
      </w:tr>
      <w:tr w:rsidR="00CA45DA" w:rsidRPr="0074324B" w:rsidTr="00CA45DA">
        <w:trPr>
          <w:gridAfter w:val="2"/>
          <w:wAfter w:w="2840" w:type="dxa"/>
          <w:trHeight w:val="360"/>
        </w:trPr>
        <w:tc>
          <w:tcPr>
            <w:tcW w:w="851" w:type="dxa"/>
            <w:tcBorders>
              <w:top w:val="single" w:sz="4" w:space="0" w:color="auto"/>
              <w:bottom w:val="single" w:sz="4" w:space="0" w:color="auto"/>
            </w:tcBorders>
          </w:tcPr>
          <w:p w:rsidR="00CA45DA" w:rsidRPr="00E418AA" w:rsidRDefault="00CA45DA" w:rsidP="009605C1">
            <w:pPr>
              <w:ind w:right="-108"/>
              <w:rPr>
                <w:sz w:val="28"/>
                <w:szCs w:val="28"/>
                <w:lang w:eastAsia="en-US"/>
              </w:rPr>
            </w:pPr>
            <w:r>
              <w:rPr>
                <w:sz w:val="28"/>
                <w:szCs w:val="28"/>
                <w:lang w:eastAsia="en-US"/>
              </w:rPr>
              <w:t>3.2.</w:t>
            </w:r>
            <w:r>
              <w:rPr>
                <w:sz w:val="28"/>
                <w:szCs w:val="28"/>
                <w:lang w:val="ru-RU" w:eastAsia="en-US"/>
              </w:rPr>
              <w:t>2</w:t>
            </w:r>
            <w:r>
              <w:rPr>
                <w:sz w:val="28"/>
                <w:szCs w:val="28"/>
                <w:lang w:eastAsia="en-US"/>
              </w:rPr>
              <w:t>.</w:t>
            </w:r>
          </w:p>
        </w:tc>
        <w:tc>
          <w:tcPr>
            <w:tcW w:w="5234" w:type="dxa"/>
            <w:tcBorders>
              <w:top w:val="single" w:sz="4" w:space="0" w:color="auto"/>
              <w:bottom w:val="single" w:sz="4" w:space="0" w:color="auto"/>
            </w:tcBorders>
          </w:tcPr>
          <w:p w:rsidR="00CA45DA" w:rsidRDefault="00CA45DA" w:rsidP="00C55E1A">
            <w:pPr>
              <w:tabs>
                <w:tab w:val="left" w:pos="459"/>
              </w:tabs>
              <w:jc w:val="both"/>
              <w:rPr>
                <w:sz w:val="28"/>
                <w:szCs w:val="28"/>
                <w:lang w:eastAsia="en-US"/>
              </w:rPr>
            </w:pPr>
            <w:r w:rsidRPr="00D53007">
              <w:rPr>
                <w:b/>
                <w:i/>
                <w:sz w:val="28"/>
                <w:szCs w:val="28"/>
                <w:lang w:eastAsia="en-US"/>
              </w:rPr>
              <w:t>Огляд</w:t>
            </w:r>
            <w:r>
              <w:rPr>
                <w:sz w:val="28"/>
                <w:szCs w:val="28"/>
                <w:lang w:eastAsia="en-US"/>
              </w:rPr>
              <w:t xml:space="preserve"> груп до нового навчального року.</w:t>
            </w:r>
          </w:p>
          <w:p w:rsidR="00CA45DA" w:rsidRPr="002312CA" w:rsidRDefault="00CA45DA" w:rsidP="002312CA">
            <w:pPr>
              <w:tabs>
                <w:tab w:val="left" w:pos="459"/>
              </w:tabs>
              <w:ind w:left="34"/>
              <w:jc w:val="both"/>
              <w:rPr>
                <w:szCs w:val="28"/>
                <w:lang w:eastAsia="en-US"/>
              </w:rPr>
            </w:pPr>
            <w:r w:rsidRPr="0079194C">
              <w:rPr>
                <w:szCs w:val="28"/>
                <w:lang w:eastAsia="en-US"/>
              </w:rPr>
              <w:t>Мета:</w:t>
            </w:r>
            <w:r>
              <w:rPr>
                <w:szCs w:val="28"/>
                <w:lang w:eastAsia="en-US"/>
              </w:rPr>
              <w:t xml:space="preserve"> </w:t>
            </w:r>
            <w:r w:rsidRPr="002312CA">
              <w:rPr>
                <w:szCs w:val="28"/>
                <w:lang w:eastAsia="en-US"/>
              </w:rPr>
              <w:t xml:space="preserve">створення у групових приміщеннях безпечного і психологічно комфортного </w:t>
            </w:r>
            <w:r w:rsidRPr="002312CA">
              <w:rPr>
                <w:szCs w:val="28"/>
                <w:lang w:eastAsia="en-US"/>
              </w:rPr>
              <w:lastRenderedPageBreak/>
              <w:t>освітнього середовища, вільного від будь-яких форм насильства та дискримінації; формування інклюзивного, безпечного, розвивального, мотивуючого освітнього простору; відповідність предметно-просторового розвивального середовища груп віковим особливостям здобувачів дошкільної освіти та  його сприяння формуванню у них різних видів компетентностей.</w:t>
            </w:r>
          </w:p>
        </w:tc>
        <w:tc>
          <w:tcPr>
            <w:tcW w:w="1420" w:type="dxa"/>
            <w:tcBorders>
              <w:top w:val="single" w:sz="4" w:space="0" w:color="auto"/>
            </w:tcBorders>
          </w:tcPr>
          <w:p w:rsidR="00CA45DA" w:rsidRDefault="00CA45DA" w:rsidP="0074324B">
            <w:pPr>
              <w:rPr>
                <w:sz w:val="28"/>
                <w:szCs w:val="28"/>
                <w:lang w:eastAsia="en-US"/>
              </w:rPr>
            </w:pPr>
            <w:r>
              <w:rPr>
                <w:sz w:val="28"/>
                <w:szCs w:val="28"/>
                <w:lang w:eastAsia="en-US"/>
              </w:rPr>
              <w:lastRenderedPageBreak/>
              <w:t>Листопад</w:t>
            </w:r>
          </w:p>
          <w:p w:rsidR="00CA45DA" w:rsidRDefault="00CA45DA" w:rsidP="00F40468">
            <w:pPr>
              <w:rPr>
                <w:sz w:val="28"/>
                <w:szCs w:val="28"/>
                <w:lang w:eastAsia="en-US"/>
              </w:rPr>
            </w:pPr>
            <w:r>
              <w:rPr>
                <w:sz w:val="28"/>
                <w:szCs w:val="28"/>
                <w:lang w:eastAsia="en-US"/>
              </w:rPr>
              <w:t>Лютий</w:t>
            </w:r>
          </w:p>
        </w:tc>
        <w:tc>
          <w:tcPr>
            <w:tcW w:w="1852" w:type="dxa"/>
            <w:tcBorders>
              <w:top w:val="single" w:sz="4" w:space="0" w:color="auto"/>
              <w:bottom w:val="single" w:sz="4" w:space="0" w:color="auto"/>
            </w:tcBorders>
          </w:tcPr>
          <w:p w:rsidR="00CA45DA" w:rsidRDefault="00CA45DA" w:rsidP="009E0BAA">
            <w:pPr>
              <w:tabs>
                <w:tab w:val="left" w:pos="9923"/>
              </w:tabs>
              <w:ind w:right="-108"/>
              <w:rPr>
                <w:sz w:val="28"/>
                <w:szCs w:val="28"/>
                <w:lang w:val="ru-RU"/>
              </w:rPr>
            </w:pPr>
            <w:r>
              <w:rPr>
                <w:sz w:val="28"/>
                <w:szCs w:val="28"/>
                <w:lang w:val="ru-RU"/>
              </w:rPr>
              <w:t>директор</w:t>
            </w:r>
          </w:p>
          <w:p w:rsidR="00CA45DA" w:rsidRPr="007235C7" w:rsidRDefault="00CA45DA" w:rsidP="009E0BAA">
            <w:pPr>
              <w:tabs>
                <w:tab w:val="left" w:pos="9923"/>
              </w:tabs>
              <w:ind w:right="-108"/>
              <w:rPr>
                <w:sz w:val="28"/>
                <w:szCs w:val="28"/>
                <w:lang w:val="ru-RU"/>
              </w:rPr>
            </w:pPr>
            <w:r>
              <w:rPr>
                <w:sz w:val="28"/>
                <w:szCs w:val="28"/>
                <w:lang w:val="ru-RU"/>
              </w:rPr>
              <w:t>Шинкарук С.М.</w:t>
            </w:r>
          </w:p>
          <w:p w:rsidR="00CA45DA" w:rsidRPr="00E418AA" w:rsidRDefault="00CA45DA" w:rsidP="005B028F">
            <w:pPr>
              <w:ind w:right="-108"/>
              <w:rPr>
                <w:sz w:val="28"/>
                <w:szCs w:val="28"/>
                <w:lang w:eastAsia="en-US"/>
              </w:rPr>
            </w:pPr>
          </w:p>
        </w:tc>
        <w:tc>
          <w:tcPr>
            <w:tcW w:w="1275" w:type="dxa"/>
            <w:tcBorders>
              <w:top w:val="single" w:sz="4" w:space="0" w:color="auto"/>
              <w:bottom w:val="single" w:sz="4" w:space="0" w:color="auto"/>
            </w:tcBorders>
          </w:tcPr>
          <w:p w:rsidR="00CA45DA" w:rsidRPr="00C55E1A" w:rsidRDefault="00CA45DA" w:rsidP="0074324B">
            <w:pPr>
              <w:ind w:right="157"/>
              <w:jc w:val="center"/>
              <w:rPr>
                <w:sz w:val="28"/>
                <w:szCs w:val="28"/>
                <w:lang w:val="en-US"/>
              </w:rPr>
            </w:pPr>
          </w:p>
        </w:tc>
      </w:tr>
      <w:tr w:rsidR="00CA45DA" w:rsidRPr="0074324B" w:rsidTr="00CA45DA">
        <w:trPr>
          <w:gridAfter w:val="2"/>
          <w:wAfter w:w="2840" w:type="dxa"/>
          <w:trHeight w:val="270"/>
        </w:trPr>
        <w:tc>
          <w:tcPr>
            <w:tcW w:w="851" w:type="dxa"/>
            <w:tcBorders>
              <w:top w:val="single" w:sz="4" w:space="0" w:color="auto"/>
            </w:tcBorders>
          </w:tcPr>
          <w:p w:rsidR="00CA45DA" w:rsidRPr="00E418AA" w:rsidRDefault="00CA45DA" w:rsidP="00F40468">
            <w:pPr>
              <w:ind w:right="-108"/>
              <w:jc w:val="center"/>
              <w:rPr>
                <w:sz w:val="28"/>
                <w:szCs w:val="28"/>
                <w:lang w:eastAsia="en-US"/>
              </w:rPr>
            </w:pPr>
            <w:r>
              <w:rPr>
                <w:sz w:val="28"/>
                <w:szCs w:val="28"/>
                <w:lang w:eastAsia="en-US"/>
              </w:rPr>
              <w:lastRenderedPageBreak/>
              <w:t>3.2.</w:t>
            </w:r>
            <w:r>
              <w:rPr>
                <w:sz w:val="28"/>
                <w:szCs w:val="28"/>
                <w:lang w:val="ru-RU" w:eastAsia="en-US"/>
              </w:rPr>
              <w:t>4</w:t>
            </w:r>
            <w:r>
              <w:rPr>
                <w:sz w:val="28"/>
                <w:szCs w:val="28"/>
                <w:lang w:eastAsia="en-US"/>
              </w:rPr>
              <w:t>.</w:t>
            </w:r>
          </w:p>
        </w:tc>
        <w:tc>
          <w:tcPr>
            <w:tcW w:w="5234" w:type="dxa"/>
            <w:tcBorders>
              <w:top w:val="single" w:sz="4" w:space="0" w:color="auto"/>
            </w:tcBorders>
          </w:tcPr>
          <w:p w:rsidR="00CA45DA" w:rsidRDefault="00CA45DA" w:rsidP="00D53007">
            <w:pPr>
              <w:tabs>
                <w:tab w:val="left" w:pos="459"/>
              </w:tabs>
              <w:ind w:left="34"/>
              <w:jc w:val="both"/>
              <w:rPr>
                <w:sz w:val="28"/>
                <w:szCs w:val="28"/>
                <w:lang w:eastAsia="en-US"/>
              </w:rPr>
            </w:pPr>
            <w:r>
              <w:rPr>
                <w:b/>
                <w:i/>
                <w:sz w:val="28"/>
                <w:szCs w:val="28"/>
                <w:lang w:eastAsia="en-US"/>
              </w:rPr>
              <w:t>Огляд</w:t>
            </w:r>
            <w:r>
              <w:rPr>
                <w:sz w:val="28"/>
                <w:szCs w:val="28"/>
                <w:lang w:eastAsia="en-US"/>
              </w:rPr>
              <w:t xml:space="preserve"> групового</w:t>
            </w:r>
            <w:r>
              <w:rPr>
                <w:b/>
                <w:i/>
                <w:sz w:val="28"/>
                <w:szCs w:val="28"/>
                <w:lang w:eastAsia="en-US"/>
              </w:rPr>
              <w:t xml:space="preserve"> </w:t>
            </w:r>
            <w:r w:rsidRPr="00D53007">
              <w:rPr>
                <w:sz w:val="28"/>
                <w:szCs w:val="28"/>
                <w:lang w:eastAsia="en-US"/>
              </w:rPr>
              <w:t xml:space="preserve">предметно-просторового розвивального середовища у межах тематичних перевірок </w:t>
            </w:r>
            <w:r>
              <w:rPr>
                <w:sz w:val="28"/>
                <w:szCs w:val="28"/>
                <w:lang w:eastAsia="en-US"/>
              </w:rPr>
              <w:t>(</w:t>
            </w:r>
            <w:r w:rsidRPr="00D53007">
              <w:rPr>
                <w:sz w:val="28"/>
                <w:szCs w:val="28"/>
                <w:lang w:eastAsia="en-US"/>
              </w:rPr>
              <w:t>до засідань педагогічної ради</w:t>
            </w:r>
            <w:r>
              <w:rPr>
                <w:sz w:val="28"/>
                <w:szCs w:val="28"/>
                <w:lang w:eastAsia="en-US"/>
              </w:rPr>
              <w:t>)</w:t>
            </w:r>
            <w:r w:rsidRPr="00D53007">
              <w:rPr>
                <w:sz w:val="28"/>
                <w:szCs w:val="28"/>
                <w:lang w:eastAsia="en-US"/>
              </w:rPr>
              <w:t>.</w:t>
            </w:r>
          </w:p>
          <w:p w:rsidR="00CA45DA" w:rsidRDefault="00CA45DA" w:rsidP="00D53007">
            <w:pPr>
              <w:tabs>
                <w:tab w:val="left" w:pos="459"/>
              </w:tabs>
              <w:ind w:left="34"/>
              <w:jc w:val="both"/>
              <w:rPr>
                <w:szCs w:val="28"/>
                <w:lang w:eastAsia="en-US"/>
              </w:rPr>
            </w:pPr>
            <w:r>
              <w:rPr>
                <w:szCs w:val="28"/>
                <w:lang w:eastAsia="en-US"/>
              </w:rPr>
              <w:t>Мета: створення комфортних, безпечних, доступних та нешкідливих умов розвитку, виховання, навчання дітей та праці.</w:t>
            </w:r>
          </w:p>
          <w:p w:rsidR="00CA45DA" w:rsidRDefault="00CA45DA" w:rsidP="00D53007">
            <w:pPr>
              <w:tabs>
                <w:tab w:val="left" w:pos="459"/>
              </w:tabs>
              <w:ind w:left="34"/>
              <w:jc w:val="both"/>
              <w:rPr>
                <w:szCs w:val="28"/>
                <w:lang w:eastAsia="en-US"/>
              </w:rPr>
            </w:pPr>
          </w:p>
          <w:p w:rsidR="00CA45DA" w:rsidRPr="0079194C" w:rsidRDefault="00CA45DA" w:rsidP="00D53007">
            <w:pPr>
              <w:tabs>
                <w:tab w:val="left" w:pos="459"/>
              </w:tabs>
              <w:ind w:left="34"/>
              <w:jc w:val="both"/>
              <w:rPr>
                <w:sz w:val="28"/>
                <w:szCs w:val="28"/>
                <w:lang w:eastAsia="en-US"/>
              </w:rPr>
            </w:pPr>
          </w:p>
        </w:tc>
        <w:tc>
          <w:tcPr>
            <w:tcW w:w="1420" w:type="dxa"/>
            <w:tcBorders>
              <w:top w:val="single" w:sz="4" w:space="0" w:color="auto"/>
              <w:bottom w:val="single" w:sz="4" w:space="0" w:color="auto"/>
            </w:tcBorders>
          </w:tcPr>
          <w:p w:rsidR="00CA45DA" w:rsidRDefault="00CA45DA" w:rsidP="0074324B">
            <w:pPr>
              <w:rPr>
                <w:sz w:val="28"/>
                <w:szCs w:val="28"/>
                <w:lang w:eastAsia="en-US"/>
              </w:rPr>
            </w:pPr>
            <w:r w:rsidRPr="009F0E08">
              <w:rPr>
                <w:sz w:val="28"/>
                <w:szCs w:val="28"/>
                <w:lang w:eastAsia="en-US"/>
              </w:rPr>
              <w:t xml:space="preserve">24.03.  </w:t>
            </w:r>
          </w:p>
        </w:tc>
        <w:tc>
          <w:tcPr>
            <w:tcW w:w="1852" w:type="dxa"/>
            <w:tcBorders>
              <w:top w:val="single" w:sz="4" w:space="0" w:color="auto"/>
            </w:tcBorders>
          </w:tcPr>
          <w:p w:rsidR="00CA45DA" w:rsidRDefault="00CA45DA" w:rsidP="009E0BAA">
            <w:pPr>
              <w:tabs>
                <w:tab w:val="left" w:pos="9923"/>
              </w:tabs>
              <w:ind w:right="-108"/>
              <w:rPr>
                <w:sz w:val="28"/>
                <w:szCs w:val="28"/>
                <w:lang w:val="ru-RU"/>
              </w:rPr>
            </w:pPr>
            <w:r>
              <w:rPr>
                <w:sz w:val="28"/>
                <w:szCs w:val="28"/>
                <w:lang w:val="ru-RU"/>
              </w:rPr>
              <w:t>директор</w:t>
            </w:r>
          </w:p>
          <w:p w:rsidR="00CA45DA" w:rsidRPr="007235C7" w:rsidRDefault="00CA45DA" w:rsidP="009E0BAA">
            <w:pPr>
              <w:tabs>
                <w:tab w:val="left" w:pos="9923"/>
              </w:tabs>
              <w:ind w:right="-108"/>
              <w:rPr>
                <w:sz w:val="28"/>
                <w:szCs w:val="28"/>
                <w:lang w:val="ru-RU"/>
              </w:rPr>
            </w:pPr>
            <w:r>
              <w:rPr>
                <w:sz w:val="28"/>
                <w:szCs w:val="28"/>
                <w:lang w:val="ru-RU"/>
              </w:rPr>
              <w:t>Шинкарук С.М.</w:t>
            </w:r>
          </w:p>
          <w:p w:rsidR="00CA45DA" w:rsidRPr="00E418AA" w:rsidRDefault="00CA45DA" w:rsidP="00DC7938">
            <w:pPr>
              <w:ind w:right="-108"/>
              <w:rPr>
                <w:sz w:val="28"/>
                <w:szCs w:val="28"/>
                <w:lang w:eastAsia="en-US"/>
              </w:rPr>
            </w:pPr>
          </w:p>
        </w:tc>
        <w:tc>
          <w:tcPr>
            <w:tcW w:w="1275" w:type="dxa"/>
            <w:tcBorders>
              <w:top w:val="single" w:sz="4" w:space="0" w:color="auto"/>
            </w:tcBorders>
          </w:tcPr>
          <w:p w:rsidR="00CA45DA" w:rsidRPr="00E418AA" w:rsidRDefault="00CA45DA" w:rsidP="0074324B">
            <w:pPr>
              <w:ind w:right="157"/>
              <w:jc w:val="center"/>
              <w:rPr>
                <w:sz w:val="28"/>
                <w:szCs w:val="28"/>
              </w:rPr>
            </w:pPr>
          </w:p>
        </w:tc>
      </w:tr>
      <w:tr w:rsidR="00CA45DA" w:rsidRPr="0074324B" w:rsidTr="00CA45DA">
        <w:trPr>
          <w:gridAfter w:val="2"/>
          <w:wAfter w:w="2840" w:type="dxa"/>
          <w:trHeight w:val="2664"/>
        </w:trPr>
        <w:tc>
          <w:tcPr>
            <w:tcW w:w="851" w:type="dxa"/>
            <w:tcBorders>
              <w:top w:val="single" w:sz="4" w:space="0" w:color="auto"/>
              <w:bottom w:val="single" w:sz="4" w:space="0" w:color="auto"/>
            </w:tcBorders>
          </w:tcPr>
          <w:p w:rsidR="00CA45DA" w:rsidRPr="00957E7F" w:rsidRDefault="00CA45DA" w:rsidP="00F40468">
            <w:pPr>
              <w:ind w:right="-108"/>
              <w:rPr>
                <w:sz w:val="28"/>
                <w:szCs w:val="28"/>
                <w:lang w:eastAsia="en-US"/>
              </w:rPr>
            </w:pPr>
            <w:r w:rsidRPr="00957E7F">
              <w:rPr>
                <w:sz w:val="28"/>
                <w:szCs w:val="28"/>
                <w:lang w:eastAsia="en-US"/>
              </w:rPr>
              <w:t>3.2.</w:t>
            </w:r>
            <w:r>
              <w:rPr>
                <w:sz w:val="28"/>
                <w:szCs w:val="28"/>
                <w:lang w:val="ru-RU" w:eastAsia="en-US"/>
              </w:rPr>
              <w:t>5</w:t>
            </w:r>
            <w:r>
              <w:rPr>
                <w:sz w:val="28"/>
                <w:szCs w:val="28"/>
                <w:lang w:eastAsia="en-US"/>
              </w:rPr>
              <w:t>.</w:t>
            </w:r>
          </w:p>
        </w:tc>
        <w:tc>
          <w:tcPr>
            <w:tcW w:w="5234" w:type="dxa"/>
            <w:tcBorders>
              <w:top w:val="single" w:sz="4" w:space="0" w:color="auto"/>
              <w:bottom w:val="single" w:sz="4" w:space="0" w:color="auto"/>
            </w:tcBorders>
          </w:tcPr>
          <w:p w:rsidR="00CA45DA" w:rsidRDefault="00CA45DA" w:rsidP="00EB4801">
            <w:pPr>
              <w:jc w:val="both"/>
              <w:rPr>
                <w:rFonts w:eastAsia="Calibri"/>
                <w:sz w:val="28"/>
                <w:szCs w:val="28"/>
                <w:lang w:eastAsia="en-US"/>
              </w:rPr>
            </w:pPr>
            <w:r>
              <w:rPr>
                <w:b/>
                <w:i/>
                <w:sz w:val="28"/>
                <w:szCs w:val="28"/>
              </w:rPr>
              <w:t>К</w:t>
            </w:r>
            <w:r w:rsidRPr="002903A3">
              <w:rPr>
                <w:b/>
                <w:i/>
                <w:sz w:val="28"/>
                <w:szCs w:val="28"/>
              </w:rPr>
              <w:t>онкурс</w:t>
            </w:r>
            <w:r>
              <w:rPr>
                <w:sz w:val="28"/>
                <w:szCs w:val="28"/>
              </w:rPr>
              <w:t xml:space="preserve"> на кращий</w:t>
            </w:r>
            <w:r w:rsidRPr="002903A3">
              <w:rPr>
                <w:sz w:val="28"/>
                <w:szCs w:val="28"/>
              </w:rPr>
              <w:t xml:space="preserve"> </w:t>
            </w:r>
            <w:r>
              <w:rPr>
                <w:sz w:val="28"/>
                <w:szCs w:val="28"/>
              </w:rPr>
              <w:t>авторський проєкт інтерактивного предметно-ігрового розвивального середовища</w:t>
            </w:r>
            <w:r>
              <w:rPr>
                <w:rFonts w:eastAsia="Calibri"/>
                <w:sz w:val="28"/>
                <w:szCs w:val="28"/>
                <w:lang w:eastAsia="en-US"/>
              </w:rPr>
              <w:t xml:space="preserve"> для реалізації завдань БКДО з освітнього напряму «Дитина в сенсорно-пізнавальному просторі». </w:t>
            </w:r>
          </w:p>
          <w:p w:rsidR="00CA45DA" w:rsidRPr="007D2058" w:rsidRDefault="00CA45DA" w:rsidP="00961FDE">
            <w:pPr>
              <w:jc w:val="both"/>
              <w:rPr>
                <w:color w:val="FF0000"/>
                <w:szCs w:val="28"/>
              </w:rPr>
            </w:pPr>
            <w:r w:rsidRPr="00D64095">
              <w:rPr>
                <w:i/>
                <w:szCs w:val="28"/>
              </w:rPr>
              <w:t xml:space="preserve">Мета конкурсу: </w:t>
            </w:r>
            <w:r w:rsidRPr="00D64095">
              <w:rPr>
                <w:szCs w:val="28"/>
              </w:rPr>
              <w:t xml:space="preserve">збагачення сучасного освітнього простору </w:t>
            </w:r>
            <w:r>
              <w:rPr>
                <w:szCs w:val="28"/>
              </w:rPr>
              <w:t>у групі з метою активізації пізнавальної діяльності дітей, оптимального використання різних форм активності дітей у підготовленому доступному, розвивальному, багатоваріативному, комфортному, безпечному, універсальному середовищі.</w:t>
            </w:r>
            <w:r w:rsidRPr="00D53007">
              <w:rPr>
                <w:color w:val="FF0000"/>
                <w:szCs w:val="28"/>
              </w:rPr>
              <w:t xml:space="preserve">   </w:t>
            </w:r>
          </w:p>
        </w:tc>
        <w:tc>
          <w:tcPr>
            <w:tcW w:w="1420" w:type="dxa"/>
            <w:tcBorders>
              <w:top w:val="single" w:sz="4" w:space="0" w:color="auto"/>
              <w:bottom w:val="single" w:sz="4" w:space="0" w:color="auto"/>
            </w:tcBorders>
          </w:tcPr>
          <w:p w:rsidR="00CA45DA" w:rsidRPr="0074324B" w:rsidRDefault="00CA45DA" w:rsidP="009F0E08">
            <w:pPr>
              <w:rPr>
                <w:sz w:val="28"/>
                <w:szCs w:val="28"/>
                <w:lang w:eastAsia="en-US"/>
              </w:rPr>
            </w:pPr>
            <w:r w:rsidRPr="0041584C">
              <w:rPr>
                <w:color w:val="000000" w:themeColor="text1"/>
                <w:sz w:val="28"/>
                <w:szCs w:val="28"/>
                <w:lang w:eastAsia="en-US"/>
              </w:rPr>
              <w:t>Упродовж року</w:t>
            </w:r>
          </w:p>
        </w:tc>
        <w:tc>
          <w:tcPr>
            <w:tcW w:w="1852" w:type="dxa"/>
            <w:tcBorders>
              <w:top w:val="single" w:sz="4" w:space="0" w:color="auto"/>
              <w:bottom w:val="single" w:sz="4" w:space="0" w:color="auto"/>
            </w:tcBorders>
          </w:tcPr>
          <w:p w:rsidR="00CA45DA" w:rsidRDefault="00CA45DA" w:rsidP="005B028F">
            <w:pPr>
              <w:ind w:right="-108"/>
              <w:rPr>
                <w:sz w:val="28"/>
                <w:szCs w:val="28"/>
                <w:lang w:eastAsia="en-US"/>
              </w:rPr>
            </w:pPr>
            <w:r>
              <w:rPr>
                <w:sz w:val="28"/>
                <w:szCs w:val="28"/>
                <w:lang w:eastAsia="en-US"/>
              </w:rPr>
              <w:t>Вихователі усіх вікових груп,</w:t>
            </w:r>
          </w:p>
          <w:p w:rsidR="00CA45DA" w:rsidRPr="0074324B" w:rsidRDefault="00CA45DA" w:rsidP="005B028F">
            <w:pPr>
              <w:ind w:right="-108"/>
              <w:rPr>
                <w:sz w:val="28"/>
                <w:szCs w:val="28"/>
                <w:lang w:eastAsia="en-US"/>
              </w:rPr>
            </w:pPr>
            <w:r w:rsidRPr="0074324B">
              <w:rPr>
                <w:sz w:val="28"/>
                <w:szCs w:val="28"/>
                <w:lang w:eastAsia="en-US"/>
              </w:rPr>
              <w:t>комісія</w:t>
            </w:r>
          </w:p>
        </w:tc>
        <w:tc>
          <w:tcPr>
            <w:tcW w:w="1275" w:type="dxa"/>
            <w:tcBorders>
              <w:top w:val="single" w:sz="4" w:space="0" w:color="auto"/>
              <w:bottom w:val="single" w:sz="4" w:space="0" w:color="auto"/>
            </w:tcBorders>
          </w:tcPr>
          <w:p w:rsidR="00CA45DA" w:rsidRPr="0074324B" w:rsidRDefault="00CA45DA" w:rsidP="001E5336">
            <w:pPr>
              <w:ind w:left="-108" w:right="-108" w:firstLine="108"/>
              <w:jc w:val="center"/>
              <w:rPr>
                <w:color w:val="FF0000"/>
                <w:sz w:val="28"/>
                <w:szCs w:val="28"/>
              </w:rPr>
            </w:pPr>
            <w:r w:rsidRPr="001E5336">
              <w:rPr>
                <w:sz w:val="20"/>
                <w:szCs w:val="28"/>
              </w:rPr>
              <w:t xml:space="preserve">Див. </w:t>
            </w:r>
            <w:r>
              <w:rPr>
                <w:sz w:val="20"/>
                <w:szCs w:val="28"/>
              </w:rPr>
              <w:t>«</w:t>
            </w:r>
            <w:r w:rsidRPr="001E5336">
              <w:rPr>
                <w:sz w:val="20"/>
                <w:szCs w:val="28"/>
              </w:rPr>
              <w:t xml:space="preserve">Примірний перелік </w:t>
            </w:r>
            <w:r>
              <w:rPr>
                <w:sz w:val="20"/>
                <w:szCs w:val="28"/>
              </w:rPr>
              <w:t xml:space="preserve"> ігро-вого навч. -дидактичного обладнання для ЗДО» (наказ МОН від 19.12.2017 №1633)</w:t>
            </w:r>
          </w:p>
        </w:tc>
      </w:tr>
      <w:tr w:rsidR="00CA45DA" w:rsidRPr="0074324B" w:rsidTr="00CA45DA">
        <w:trPr>
          <w:gridAfter w:val="2"/>
          <w:wAfter w:w="2840" w:type="dxa"/>
          <w:trHeight w:val="308"/>
        </w:trPr>
        <w:tc>
          <w:tcPr>
            <w:tcW w:w="851" w:type="dxa"/>
            <w:tcBorders>
              <w:top w:val="single" w:sz="4" w:space="0" w:color="auto"/>
              <w:bottom w:val="single" w:sz="4" w:space="0" w:color="auto"/>
            </w:tcBorders>
          </w:tcPr>
          <w:p w:rsidR="00CA45DA" w:rsidRPr="00957E7F" w:rsidRDefault="00CA45DA" w:rsidP="003F2600">
            <w:pPr>
              <w:ind w:right="-108"/>
              <w:rPr>
                <w:sz w:val="28"/>
                <w:szCs w:val="28"/>
                <w:lang w:eastAsia="en-US"/>
              </w:rPr>
            </w:pPr>
            <w:r>
              <w:rPr>
                <w:sz w:val="28"/>
                <w:szCs w:val="28"/>
                <w:lang w:eastAsia="en-US"/>
              </w:rPr>
              <w:t>3.2.</w:t>
            </w:r>
            <w:r>
              <w:rPr>
                <w:sz w:val="28"/>
                <w:szCs w:val="28"/>
                <w:lang w:val="ru-RU" w:eastAsia="en-US"/>
              </w:rPr>
              <w:t>6</w:t>
            </w:r>
            <w:r>
              <w:rPr>
                <w:sz w:val="28"/>
                <w:szCs w:val="28"/>
                <w:lang w:eastAsia="en-US"/>
              </w:rPr>
              <w:t>.</w:t>
            </w:r>
          </w:p>
        </w:tc>
        <w:tc>
          <w:tcPr>
            <w:tcW w:w="5234" w:type="dxa"/>
            <w:tcBorders>
              <w:top w:val="single" w:sz="4" w:space="0" w:color="auto"/>
              <w:bottom w:val="single" w:sz="4" w:space="0" w:color="auto"/>
            </w:tcBorders>
          </w:tcPr>
          <w:p w:rsidR="00CA45DA" w:rsidRPr="0041584C" w:rsidRDefault="00CA45DA" w:rsidP="00EB4801">
            <w:pPr>
              <w:jc w:val="both"/>
              <w:rPr>
                <w:sz w:val="28"/>
                <w:szCs w:val="28"/>
              </w:rPr>
            </w:pPr>
            <w:r>
              <w:rPr>
                <w:b/>
                <w:i/>
                <w:sz w:val="28"/>
                <w:szCs w:val="28"/>
              </w:rPr>
              <w:t>Створення власних освітніх ресурсів</w:t>
            </w:r>
            <w:r>
              <w:rPr>
                <w:sz w:val="28"/>
                <w:szCs w:val="28"/>
              </w:rPr>
              <w:t xml:space="preserve"> (методичні розробки, презентації, публікації професійної тематики тощо) та їх оприлюднення з метою обміну досвідом роботи з колегами.</w:t>
            </w:r>
          </w:p>
        </w:tc>
        <w:tc>
          <w:tcPr>
            <w:tcW w:w="1420" w:type="dxa"/>
            <w:tcBorders>
              <w:top w:val="single" w:sz="4" w:space="0" w:color="auto"/>
              <w:bottom w:val="single" w:sz="4" w:space="0" w:color="auto"/>
            </w:tcBorders>
          </w:tcPr>
          <w:p w:rsidR="00CA45DA" w:rsidRPr="00D126AC" w:rsidRDefault="00CA45DA" w:rsidP="0041584C">
            <w:pPr>
              <w:ind w:right="-108" w:hanging="108"/>
              <w:jc w:val="center"/>
              <w:rPr>
                <w:color w:val="FF0000"/>
                <w:sz w:val="28"/>
                <w:szCs w:val="28"/>
                <w:lang w:eastAsia="en-US"/>
              </w:rPr>
            </w:pPr>
          </w:p>
        </w:tc>
        <w:tc>
          <w:tcPr>
            <w:tcW w:w="1852" w:type="dxa"/>
            <w:tcBorders>
              <w:top w:val="single" w:sz="4" w:space="0" w:color="auto"/>
              <w:bottom w:val="single" w:sz="4" w:space="0" w:color="auto"/>
            </w:tcBorders>
          </w:tcPr>
          <w:p w:rsidR="00CA45DA" w:rsidRDefault="00CA45DA" w:rsidP="005B028F">
            <w:pPr>
              <w:ind w:right="-108"/>
              <w:rPr>
                <w:sz w:val="28"/>
                <w:szCs w:val="28"/>
                <w:lang w:eastAsia="en-US"/>
              </w:rPr>
            </w:pPr>
            <w:r>
              <w:rPr>
                <w:sz w:val="28"/>
                <w:szCs w:val="28"/>
                <w:lang w:eastAsia="en-US"/>
              </w:rPr>
              <w:t>усі педагоги</w:t>
            </w:r>
          </w:p>
        </w:tc>
        <w:tc>
          <w:tcPr>
            <w:tcW w:w="1275" w:type="dxa"/>
            <w:tcBorders>
              <w:top w:val="single" w:sz="4" w:space="0" w:color="auto"/>
              <w:bottom w:val="single" w:sz="4" w:space="0" w:color="auto"/>
            </w:tcBorders>
          </w:tcPr>
          <w:p w:rsidR="00CA45DA" w:rsidRDefault="00CA45DA" w:rsidP="0074324B">
            <w:pPr>
              <w:ind w:right="157"/>
              <w:jc w:val="center"/>
              <w:rPr>
                <w:sz w:val="22"/>
                <w:szCs w:val="28"/>
              </w:rPr>
            </w:pPr>
          </w:p>
        </w:tc>
      </w:tr>
      <w:tr w:rsidR="00CA45DA" w:rsidRPr="0074324B" w:rsidTr="00CA45DA">
        <w:trPr>
          <w:gridAfter w:val="6"/>
          <w:wAfter w:w="12621" w:type="dxa"/>
          <w:trHeight w:val="322"/>
        </w:trPr>
        <w:tc>
          <w:tcPr>
            <w:tcW w:w="851" w:type="dxa"/>
            <w:vMerge w:val="restart"/>
            <w:tcBorders>
              <w:left w:val="nil"/>
              <w:right w:val="nil"/>
            </w:tcBorders>
          </w:tcPr>
          <w:p w:rsidR="00CA45DA" w:rsidRDefault="00CA45DA" w:rsidP="00390248">
            <w:pPr>
              <w:ind w:right="-108"/>
              <w:rPr>
                <w:sz w:val="28"/>
                <w:szCs w:val="28"/>
                <w:lang w:eastAsia="en-US"/>
              </w:rPr>
            </w:pPr>
          </w:p>
        </w:tc>
      </w:tr>
      <w:tr w:rsidR="00CA45DA" w:rsidRPr="0074324B" w:rsidTr="00CA45DA">
        <w:trPr>
          <w:gridAfter w:val="6"/>
          <w:wAfter w:w="12621" w:type="dxa"/>
          <w:trHeight w:val="324"/>
        </w:trPr>
        <w:tc>
          <w:tcPr>
            <w:tcW w:w="851" w:type="dxa"/>
            <w:vMerge/>
            <w:tcBorders>
              <w:left w:val="nil"/>
              <w:bottom w:val="single" w:sz="4" w:space="0" w:color="auto"/>
              <w:right w:val="nil"/>
            </w:tcBorders>
          </w:tcPr>
          <w:p w:rsidR="00CA45DA" w:rsidRDefault="00CA45DA" w:rsidP="00390248">
            <w:pPr>
              <w:ind w:right="-108"/>
              <w:rPr>
                <w:sz w:val="28"/>
                <w:szCs w:val="28"/>
                <w:lang w:eastAsia="en-US"/>
              </w:rPr>
            </w:pPr>
          </w:p>
        </w:tc>
      </w:tr>
      <w:tr w:rsidR="00CA45DA" w:rsidRPr="0074324B" w:rsidTr="00CA45DA">
        <w:trPr>
          <w:trHeight w:val="416"/>
        </w:trPr>
        <w:tc>
          <w:tcPr>
            <w:tcW w:w="10632" w:type="dxa"/>
            <w:gridSpan w:val="5"/>
          </w:tcPr>
          <w:p w:rsidR="00CA45DA" w:rsidRDefault="00CA45DA" w:rsidP="009E0BAA">
            <w:pPr>
              <w:ind w:right="-108"/>
              <w:jc w:val="center"/>
              <w:rPr>
                <w:b/>
                <w:sz w:val="32"/>
                <w:szCs w:val="28"/>
                <w:lang w:eastAsia="en-US"/>
              </w:rPr>
            </w:pPr>
            <w:r>
              <w:rPr>
                <w:b/>
                <w:sz w:val="28"/>
                <w:szCs w:val="28"/>
                <w:lang w:eastAsia="en-US"/>
              </w:rPr>
              <w:t xml:space="preserve">Блок </w:t>
            </w:r>
            <w:r w:rsidRPr="002C1A9F">
              <w:rPr>
                <w:b/>
                <w:sz w:val="28"/>
                <w:szCs w:val="28"/>
                <w:lang w:eastAsia="en-US"/>
              </w:rPr>
              <w:t>3.3.</w:t>
            </w:r>
            <w:r>
              <w:rPr>
                <w:b/>
                <w:sz w:val="32"/>
                <w:szCs w:val="28"/>
                <w:lang w:eastAsia="en-US"/>
              </w:rPr>
              <w:t xml:space="preserve"> </w:t>
            </w:r>
            <w:r w:rsidRPr="0074324B">
              <w:rPr>
                <w:b/>
                <w:sz w:val="32"/>
                <w:szCs w:val="28"/>
                <w:lang w:eastAsia="en-US"/>
              </w:rPr>
              <w:t>Самоосвіта педагогів</w:t>
            </w:r>
          </w:p>
          <w:p w:rsidR="00CA45DA" w:rsidRPr="0079612B" w:rsidRDefault="00CA45DA" w:rsidP="005B028F">
            <w:pPr>
              <w:ind w:right="-108"/>
              <w:jc w:val="center"/>
              <w:rPr>
                <w:b/>
                <w:sz w:val="16"/>
                <w:szCs w:val="16"/>
                <w:lang w:eastAsia="en-US"/>
              </w:rPr>
            </w:pPr>
          </w:p>
          <w:p w:rsidR="00CA45DA" w:rsidRPr="005F0301" w:rsidRDefault="00CA45DA" w:rsidP="005B028F">
            <w:pPr>
              <w:ind w:right="-108"/>
              <w:jc w:val="center"/>
              <w:rPr>
                <w:b/>
                <w:sz w:val="4"/>
                <w:szCs w:val="4"/>
                <w:lang w:eastAsia="en-US"/>
              </w:rPr>
            </w:pPr>
            <w:r>
              <w:rPr>
                <w:b/>
                <w:sz w:val="16"/>
                <w:szCs w:val="16"/>
                <w:lang w:eastAsia="en-US"/>
              </w:rPr>
              <w:t xml:space="preserve"> </w:t>
            </w:r>
          </w:p>
        </w:tc>
        <w:tc>
          <w:tcPr>
            <w:tcW w:w="1420" w:type="dxa"/>
            <w:tcBorders>
              <w:top w:val="nil"/>
            </w:tcBorders>
          </w:tcPr>
          <w:p w:rsidR="00CA45DA" w:rsidRPr="0074324B" w:rsidRDefault="00CA45DA">
            <w:pPr>
              <w:spacing w:after="200" w:line="276" w:lineRule="auto"/>
            </w:pPr>
          </w:p>
        </w:tc>
        <w:tc>
          <w:tcPr>
            <w:tcW w:w="1420" w:type="dxa"/>
            <w:tcBorders>
              <w:bottom w:val="single" w:sz="4" w:space="0" w:color="auto"/>
            </w:tcBorders>
          </w:tcPr>
          <w:p w:rsidR="00CA45DA" w:rsidRPr="0074324B" w:rsidRDefault="00CA45DA">
            <w:pPr>
              <w:spacing w:after="200" w:line="276" w:lineRule="auto"/>
            </w:pPr>
            <w:r w:rsidRPr="0074324B">
              <w:rPr>
                <w:sz w:val="28"/>
                <w:szCs w:val="28"/>
                <w:lang w:eastAsia="en-US"/>
              </w:rPr>
              <w:t>Протягом</w:t>
            </w:r>
            <w:r>
              <w:rPr>
                <w:sz w:val="28"/>
                <w:szCs w:val="28"/>
                <w:lang w:eastAsia="en-US"/>
              </w:rPr>
              <w:t xml:space="preserve"> </w:t>
            </w:r>
            <w:r w:rsidRPr="0074324B">
              <w:rPr>
                <w:sz w:val="28"/>
                <w:szCs w:val="28"/>
                <w:lang w:eastAsia="en-US"/>
              </w:rPr>
              <w:t xml:space="preserve"> року</w:t>
            </w:r>
            <w:r>
              <w:rPr>
                <w:sz w:val="28"/>
                <w:szCs w:val="28"/>
                <w:lang w:eastAsia="en-US"/>
              </w:rPr>
              <w:t xml:space="preserve"> </w:t>
            </w:r>
          </w:p>
        </w:tc>
      </w:tr>
      <w:tr w:rsidR="00CA45DA" w:rsidRPr="0074324B" w:rsidTr="00CA45DA">
        <w:trPr>
          <w:gridAfter w:val="2"/>
          <w:wAfter w:w="2840" w:type="dxa"/>
          <w:trHeight w:val="656"/>
        </w:trPr>
        <w:tc>
          <w:tcPr>
            <w:tcW w:w="851" w:type="dxa"/>
            <w:tcBorders>
              <w:bottom w:val="single" w:sz="4" w:space="0" w:color="auto"/>
            </w:tcBorders>
          </w:tcPr>
          <w:p w:rsidR="00CA45DA" w:rsidRPr="00957E7F" w:rsidRDefault="00CA45DA" w:rsidP="0074324B">
            <w:pPr>
              <w:jc w:val="center"/>
              <w:rPr>
                <w:sz w:val="28"/>
                <w:szCs w:val="28"/>
              </w:rPr>
            </w:pPr>
            <w:r w:rsidRPr="00957E7F">
              <w:rPr>
                <w:sz w:val="28"/>
                <w:szCs w:val="28"/>
                <w:lang w:eastAsia="en-US"/>
              </w:rPr>
              <w:t>3.3.1.</w:t>
            </w:r>
          </w:p>
        </w:tc>
        <w:tc>
          <w:tcPr>
            <w:tcW w:w="5234" w:type="dxa"/>
            <w:tcBorders>
              <w:bottom w:val="single" w:sz="4" w:space="0" w:color="auto"/>
            </w:tcBorders>
          </w:tcPr>
          <w:p w:rsidR="00CA45DA" w:rsidRPr="0074324B" w:rsidRDefault="00CA45DA" w:rsidP="0074324B">
            <w:pPr>
              <w:jc w:val="both"/>
              <w:rPr>
                <w:sz w:val="28"/>
                <w:szCs w:val="28"/>
                <w:lang w:eastAsia="en-US"/>
              </w:rPr>
            </w:pPr>
            <w:r w:rsidRPr="0074324B">
              <w:rPr>
                <w:sz w:val="28"/>
                <w:szCs w:val="28"/>
                <w:lang w:eastAsia="en-US"/>
              </w:rPr>
              <w:t>Активне залучення педагогічних праців</w:t>
            </w:r>
            <w:r>
              <w:rPr>
                <w:sz w:val="28"/>
                <w:szCs w:val="28"/>
                <w:lang w:eastAsia="en-US"/>
              </w:rPr>
              <w:t>-</w:t>
            </w:r>
            <w:r w:rsidRPr="0074324B">
              <w:rPr>
                <w:sz w:val="28"/>
                <w:szCs w:val="28"/>
                <w:lang w:eastAsia="en-US"/>
              </w:rPr>
              <w:t xml:space="preserve">ників до індивідуальної самоосвітньої діяльності – однієї з основних форм самоосвіти педагога,   показника його професіоналізму, оновлення й удосконалення  знань, умінь і </w:t>
            </w:r>
            <w:r w:rsidRPr="0074324B">
              <w:rPr>
                <w:sz w:val="28"/>
                <w:szCs w:val="28"/>
                <w:lang w:eastAsia="en-US"/>
              </w:rPr>
              <w:lastRenderedPageBreak/>
              <w:t>практичних навичок, особистого розвитку.</w:t>
            </w:r>
          </w:p>
        </w:tc>
        <w:tc>
          <w:tcPr>
            <w:tcW w:w="1420" w:type="dxa"/>
            <w:tcBorders>
              <w:top w:val="single" w:sz="4" w:space="0" w:color="auto"/>
            </w:tcBorders>
          </w:tcPr>
          <w:p w:rsidR="00CA45DA" w:rsidRPr="0074324B" w:rsidRDefault="00CA45DA" w:rsidP="0074324B">
            <w:pPr>
              <w:rPr>
                <w:sz w:val="28"/>
                <w:szCs w:val="28"/>
                <w:lang w:val="ru-RU" w:eastAsia="en-US"/>
              </w:rPr>
            </w:pPr>
            <w:r w:rsidRPr="0074324B">
              <w:rPr>
                <w:sz w:val="28"/>
                <w:szCs w:val="28"/>
                <w:lang w:val="ru-RU" w:eastAsia="en-US"/>
              </w:rPr>
              <w:lastRenderedPageBreak/>
              <w:t>Протягом</w:t>
            </w:r>
            <w:r>
              <w:rPr>
                <w:sz w:val="28"/>
                <w:szCs w:val="28"/>
                <w:lang w:val="ru-RU" w:eastAsia="en-US"/>
              </w:rPr>
              <w:t xml:space="preserve"> </w:t>
            </w:r>
            <w:r w:rsidRPr="0074324B">
              <w:rPr>
                <w:sz w:val="28"/>
                <w:szCs w:val="28"/>
                <w:lang w:val="ru-RU" w:eastAsia="en-US"/>
              </w:rPr>
              <w:t xml:space="preserve"> року</w:t>
            </w:r>
          </w:p>
          <w:p w:rsidR="00CA45DA" w:rsidRPr="0074324B" w:rsidRDefault="00CA45DA" w:rsidP="007E0224">
            <w:pPr>
              <w:ind w:right="-108"/>
              <w:rPr>
                <w:sz w:val="28"/>
                <w:szCs w:val="28"/>
              </w:rPr>
            </w:pPr>
          </w:p>
        </w:tc>
        <w:tc>
          <w:tcPr>
            <w:tcW w:w="1852" w:type="dxa"/>
            <w:tcBorders>
              <w:bottom w:val="single" w:sz="4" w:space="0" w:color="auto"/>
            </w:tcBorders>
          </w:tcPr>
          <w:p w:rsidR="00CA45DA" w:rsidRDefault="00CA45DA" w:rsidP="009E0BAA">
            <w:pPr>
              <w:tabs>
                <w:tab w:val="left" w:pos="9923"/>
              </w:tabs>
              <w:ind w:right="-108"/>
              <w:rPr>
                <w:sz w:val="28"/>
                <w:szCs w:val="28"/>
                <w:lang w:val="ru-RU"/>
              </w:rPr>
            </w:pPr>
            <w:r>
              <w:rPr>
                <w:sz w:val="28"/>
                <w:szCs w:val="28"/>
                <w:lang w:val="ru-RU"/>
              </w:rPr>
              <w:t>директор</w:t>
            </w:r>
          </w:p>
          <w:p w:rsidR="00CA45DA" w:rsidRPr="007235C7" w:rsidRDefault="00CA45DA" w:rsidP="009E0BAA">
            <w:pPr>
              <w:tabs>
                <w:tab w:val="left" w:pos="9923"/>
              </w:tabs>
              <w:ind w:right="-108"/>
              <w:rPr>
                <w:sz w:val="28"/>
                <w:szCs w:val="28"/>
                <w:lang w:val="ru-RU"/>
              </w:rPr>
            </w:pPr>
            <w:r>
              <w:rPr>
                <w:sz w:val="28"/>
                <w:szCs w:val="28"/>
                <w:lang w:val="ru-RU"/>
              </w:rPr>
              <w:t>Шинкарук С.М.</w:t>
            </w:r>
          </w:p>
          <w:p w:rsidR="00CA45DA" w:rsidRPr="0074324B" w:rsidRDefault="00CA45DA" w:rsidP="005B028F">
            <w:pPr>
              <w:ind w:right="-108"/>
              <w:rPr>
                <w:sz w:val="28"/>
                <w:szCs w:val="28"/>
              </w:rPr>
            </w:pPr>
          </w:p>
        </w:tc>
        <w:tc>
          <w:tcPr>
            <w:tcW w:w="1275" w:type="dxa"/>
            <w:tcBorders>
              <w:bottom w:val="single" w:sz="4" w:space="0" w:color="auto"/>
            </w:tcBorders>
          </w:tcPr>
          <w:p w:rsidR="00CA45DA" w:rsidRPr="0074324B" w:rsidRDefault="00CA45DA" w:rsidP="007E0224">
            <w:pPr>
              <w:ind w:right="-108"/>
              <w:jc w:val="center"/>
              <w:rPr>
                <w:sz w:val="28"/>
                <w:szCs w:val="28"/>
              </w:rPr>
            </w:pPr>
            <w:r>
              <w:rPr>
                <w:szCs w:val="28"/>
                <w:lang w:eastAsia="en-US"/>
              </w:rPr>
              <w:t xml:space="preserve"> </w:t>
            </w:r>
          </w:p>
        </w:tc>
      </w:tr>
      <w:tr w:rsidR="00CA45DA" w:rsidRPr="0074324B" w:rsidTr="00CA45DA">
        <w:trPr>
          <w:gridAfter w:val="2"/>
          <w:wAfter w:w="2840" w:type="dxa"/>
          <w:trHeight w:val="291"/>
        </w:trPr>
        <w:tc>
          <w:tcPr>
            <w:tcW w:w="851" w:type="dxa"/>
            <w:tcBorders>
              <w:top w:val="single" w:sz="4" w:space="0" w:color="auto"/>
            </w:tcBorders>
          </w:tcPr>
          <w:p w:rsidR="00CA45DA" w:rsidRPr="00957E7F" w:rsidRDefault="00CA45DA" w:rsidP="0074324B">
            <w:pPr>
              <w:jc w:val="center"/>
              <w:rPr>
                <w:sz w:val="28"/>
                <w:szCs w:val="28"/>
                <w:lang w:eastAsia="en-US"/>
              </w:rPr>
            </w:pPr>
            <w:r w:rsidRPr="00957E7F">
              <w:rPr>
                <w:sz w:val="28"/>
                <w:szCs w:val="28"/>
                <w:lang w:eastAsia="en-US"/>
              </w:rPr>
              <w:lastRenderedPageBreak/>
              <w:t>3.3.2.</w:t>
            </w:r>
          </w:p>
        </w:tc>
        <w:tc>
          <w:tcPr>
            <w:tcW w:w="5234" w:type="dxa"/>
            <w:tcBorders>
              <w:top w:val="single" w:sz="4" w:space="0" w:color="auto"/>
            </w:tcBorders>
          </w:tcPr>
          <w:p w:rsidR="00CA45DA" w:rsidRDefault="00CA45DA" w:rsidP="0074324B">
            <w:pPr>
              <w:shd w:val="clear" w:color="auto" w:fill="FFFFFF"/>
              <w:spacing w:before="60" w:after="480" w:line="0" w:lineRule="atLeast"/>
              <w:contextualSpacing/>
              <w:jc w:val="both"/>
              <w:outlineLvl w:val="0"/>
              <w:rPr>
                <w:rFonts w:eastAsia="Arial"/>
                <w:sz w:val="28"/>
                <w:szCs w:val="28"/>
                <w:lang w:eastAsia="en-US"/>
              </w:rPr>
            </w:pPr>
            <w:r w:rsidRPr="001E607F">
              <w:rPr>
                <w:rFonts w:eastAsia="Arial"/>
                <w:sz w:val="28"/>
                <w:szCs w:val="28"/>
                <w:lang w:eastAsia="en-US"/>
              </w:rPr>
              <w:t xml:space="preserve">Систематичне вивчення стану самоосвіти педагогів з метою забезпечення її методичного супроводу. </w:t>
            </w:r>
            <w:r>
              <w:rPr>
                <w:rFonts w:eastAsia="Arial"/>
                <w:sz w:val="28"/>
                <w:szCs w:val="28"/>
                <w:lang w:eastAsia="en-US"/>
              </w:rPr>
              <w:t>В</w:t>
            </w:r>
            <w:r w:rsidRPr="001E607F">
              <w:rPr>
                <w:rFonts w:eastAsia="Arial"/>
                <w:sz w:val="28"/>
                <w:szCs w:val="28"/>
                <w:lang w:eastAsia="en-US"/>
              </w:rPr>
              <w:t>едення щоденника з підвищення професійного рівня педагога, як обов’язкової документації.</w:t>
            </w:r>
          </w:p>
          <w:p w:rsidR="00CA45DA" w:rsidRPr="001E607F" w:rsidRDefault="00CA45DA" w:rsidP="0074324B">
            <w:pPr>
              <w:shd w:val="clear" w:color="auto" w:fill="FFFFFF"/>
              <w:spacing w:before="60" w:after="480" w:line="0" w:lineRule="atLeast"/>
              <w:contextualSpacing/>
              <w:jc w:val="both"/>
              <w:outlineLvl w:val="0"/>
              <w:rPr>
                <w:rFonts w:eastAsia="Arial"/>
                <w:sz w:val="28"/>
                <w:szCs w:val="28"/>
                <w:lang w:eastAsia="en-US"/>
              </w:rPr>
            </w:pPr>
          </w:p>
        </w:tc>
        <w:tc>
          <w:tcPr>
            <w:tcW w:w="1420" w:type="dxa"/>
          </w:tcPr>
          <w:p w:rsidR="00CA45DA" w:rsidRPr="0074324B" w:rsidRDefault="00CA45DA" w:rsidP="0074324B">
            <w:pPr>
              <w:rPr>
                <w:sz w:val="28"/>
                <w:szCs w:val="28"/>
                <w:lang w:eastAsia="en-US"/>
              </w:rPr>
            </w:pPr>
            <w:r>
              <w:rPr>
                <w:sz w:val="28"/>
                <w:szCs w:val="28"/>
                <w:lang w:eastAsia="en-US"/>
              </w:rPr>
              <w:t>Д</w:t>
            </w:r>
            <w:r w:rsidRPr="0074324B">
              <w:rPr>
                <w:sz w:val="28"/>
                <w:szCs w:val="28"/>
                <w:lang w:eastAsia="en-US"/>
              </w:rPr>
              <w:t xml:space="preserve">о </w:t>
            </w:r>
            <w:r>
              <w:rPr>
                <w:sz w:val="28"/>
                <w:szCs w:val="28"/>
                <w:lang w:eastAsia="en-US"/>
              </w:rPr>
              <w:t>31.08.</w:t>
            </w:r>
          </w:p>
          <w:p w:rsidR="00CA45DA" w:rsidRPr="0074324B" w:rsidRDefault="00CA45DA" w:rsidP="0074324B">
            <w:pPr>
              <w:rPr>
                <w:sz w:val="28"/>
                <w:szCs w:val="28"/>
                <w:lang w:eastAsia="en-US"/>
              </w:rPr>
            </w:pPr>
            <w:r w:rsidRPr="0074324B">
              <w:rPr>
                <w:sz w:val="28"/>
                <w:szCs w:val="28"/>
                <w:lang w:eastAsia="en-US"/>
              </w:rPr>
              <w:t xml:space="preserve"> </w:t>
            </w:r>
          </w:p>
          <w:p w:rsidR="00CA45DA" w:rsidRPr="0074324B" w:rsidRDefault="00CA45DA" w:rsidP="0074324B">
            <w:pPr>
              <w:rPr>
                <w:sz w:val="28"/>
                <w:szCs w:val="28"/>
                <w:lang w:val="ru-RU" w:eastAsia="en-US"/>
              </w:rPr>
            </w:pPr>
          </w:p>
        </w:tc>
        <w:tc>
          <w:tcPr>
            <w:tcW w:w="1852" w:type="dxa"/>
            <w:tcBorders>
              <w:top w:val="single" w:sz="4" w:space="0" w:color="auto"/>
            </w:tcBorders>
          </w:tcPr>
          <w:p w:rsidR="00CA45DA" w:rsidRDefault="00CA45DA" w:rsidP="009E0BAA">
            <w:pPr>
              <w:tabs>
                <w:tab w:val="left" w:pos="9923"/>
              </w:tabs>
              <w:ind w:right="-108"/>
              <w:rPr>
                <w:sz w:val="28"/>
                <w:szCs w:val="28"/>
                <w:lang w:val="ru-RU"/>
              </w:rPr>
            </w:pPr>
            <w:r>
              <w:rPr>
                <w:sz w:val="28"/>
                <w:szCs w:val="28"/>
                <w:lang w:val="ru-RU"/>
              </w:rPr>
              <w:t>директор</w:t>
            </w:r>
          </w:p>
          <w:p w:rsidR="00CA45DA" w:rsidRPr="007235C7" w:rsidRDefault="00CA45DA" w:rsidP="009E0BAA">
            <w:pPr>
              <w:tabs>
                <w:tab w:val="left" w:pos="9923"/>
              </w:tabs>
              <w:ind w:right="-108"/>
              <w:rPr>
                <w:sz w:val="28"/>
                <w:szCs w:val="28"/>
                <w:lang w:val="ru-RU"/>
              </w:rPr>
            </w:pPr>
            <w:r>
              <w:rPr>
                <w:sz w:val="28"/>
                <w:szCs w:val="28"/>
                <w:lang w:val="ru-RU"/>
              </w:rPr>
              <w:t>Шинкарук С.М.</w:t>
            </w:r>
          </w:p>
          <w:p w:rsidR="00CA45DA" w:rsidRPr="00F40468" w:rsidRDefault="00CA45DA" w:rsidP="00F40468">
            <w:pPr>
              <w:ind w:right="-108"/>
              <w:rPr>
                <w:sz w:val="28"/>
                <w:szCs w:val="28"/>
                <w:lang w:eastAsia="en-US"/>
              </w:rPr>
            </w:pPr>
          </w:p>
          <w:p w:rsidR="00CA45DA" w:rsidRPr="0074324B" w:rsidRDefault="00CA45DA" w:rsidP="00F40468">
            <w:pPr>
              <w:ind w:right="-108"/>
              <w:rPr>
                <w:sz w:val="28"/>
                <w:szCs w:val="28"/>
                <w:lang w:eastAsia="en-US"/>
              </w:rPr>
            </w:pPr>
            <w:r w:rsidRPr="00F40468">
              <w:rPr>
                <w:sz w:val="28"/>
                <w:szCs w:val="28"/>
                <w:lang w:eastAsia="en-US"/>
              </w:rPr>
              <w:t xml:space="preserve"> </w:t>
            </w:r>
          </w:p>
        </w:tc>
        <w:tc>
          <w:tcPr>
            <w:tcW w:w="1275" w:type="dxa"/>
            <w:tcBorders>
              <w:top w:val="single" w:sz="4" w:space="0" w:color="auto"/>
            </w:tcBorders>
          </w:tcPr>
          <w:p w:rsidR="00CA45DA" w:rsidRPr="0074324B" w:rsidRDefault="00CA45DA" w:rsidP="0074324B">
            <w:pPr>
              <w:ind w:right="157"/>
              <w:jc w:val="center"/>
              <w:rPr>
                <w:sz w:val="28"/>
                <w:szCs w:val="28"/>
              </w:rPr>
            </w:pPr>
          </w:p>
        </w:tc>
      </w:tr>
      <w:tr w:rsidR="00CA45DA" w:rsidRPr="0074324B" w:rsidTr="00CA45DA">
        <w:trPr>
          <w:gridAfter w:val="2"/>
          <w:wAfter w:w="2840" w:type="dxa"/>
        </w:trPr>
        <w:tc>
          <w:tcPr>
            <w:tcW w:w="851" w:type="dxa"/>
          </w:tcPr>
          <w:p w:rsidR="00CA45DA" w:rsidRPr="00957E7F" w:rsidRDefault="00CA45DA" w:rsidP="0074324B">
            <w:pPr>
              <w:jc w:val="center"/>
              <w:rPr>
                <w:sz w:val="28"/>
                <w:szCs w:val="28"/>
                <w:lang w:eastAsia="en-US"/>
              </w:rPr>
            </w:pPr>
            <w:r w:rsidRPr="00957E7F">
              <w:rPr>
                <w:sz w:val="28"/>
                <w:szCs w:val="28"/>
                <w:lang w:eastAsia="en-US"/>
              </w:rPr>
              <w:t>3.3.3.</w:t>
            </w:r>
          </w:p>
          <w:p w:rsidR="00CA45DA" w:rsidRPr="00957E7F" w:rsidRDefault="00CA45DA" w:rsidP="0074324B">
            <w:pPr>
              <w:ind w:right="157"/>
              <w:jc w:val="center"/>
              <w:rPr>
                <w:sz w:val="28"/>
                <w:szCs w:val="28"/>
              </w:rPr>
            </w:pPr>
          </w:p>
        </w:tc>
        <w:tc>
          <w:tcPr>
            <w:tcW w:w="5234" w:type="dxa"/>
          </w:tcPr>
          <w:p w:rsidR="00CA45DA" w:rsidRPr="0074324B" w:rsidRDefault="00CA45DA" w:rsidP="0074324B">
            <w:pPr>
              <w:jc w:val="both"/>
              <w:rPr>
                <w:sz w:val="28"/>
                <w:szCs w:val="28"/>
                <w:lang w:eastAsia="en-US"/>
              </w:rPr>
            </w:pPr>
            <w:r w:rsidRPr="0074324B">
              <w:rPr>
                <w:sz w:val="28"/>
                <w:szCs w:val="28"/>
                <w:lang w:eastAsia="en-US"/>
              </w:rPr>
              <w:t>Обговорення та затвердження індиві-дуальних проблемних тем самоосвіти педагогів на поточний навчальний рік. Складання таблиці даних про роботу педагогів із самоосвіти.</w:t>
            </w:r>
          </w:p>
        </w:tc>
        <w:tc>
          <w:tcPr>
            <w:tcW w:w="1420" w:type="dxa"/>
          </w:tcPr>
          <w:p w:rsidR="00CA45DA" w:rsidRPr="0074324B" w:rsidRDefault="00CA45DA" w:rsidP="0074324B">
            <w:pPr>
              <w:ind w:right="157"/>
              <w:rPr>
                <w:sz w:val="28"/>
                <w:szCs w:val="28"/>
              </w:rPr>
            </w:pPr>
            <w:r w:rsidRPr="000F0CB3">
              <w:rPr>
                <w:sz w:val="28"/>
                <w:szCs w:val="28"/>
                <w:lang w:eastAsia="en-US"/>
              </w:rPr>
              <w:t>До 08.09.</w:t>
            </w:r>
          </w:p>
        </w:tc>
        <w:tc>
          <w:tcPr>
            <w:tcW w:w="1852" w:type="dxa"/>
          </w:tcPr>
          <w:p w:rsidR="00CA45DA" w:rsidRDefault="00CA45DA" w:rsidP="009E0BAA">
            <w:pPr>
              <w:tabs>
                <w:tab w:val="left" w:pos="9923"/>
              </w:tabs>
              <w:ind w:right="-108"/>
              <w:rPr>
                <w:sz w:val="28"/>
                <w:szCs w:val="28"/>
                <w:lang w:val="ru-RU"/>
              </w:rPr>
            </w:pPr>
            <w:r>
              <w:rPr>
                <w:sz w:val="28"/>
                <w:szCs w:val="28"/>
                <w:lang w:val="ru-RU"/>
              </w:rPr>
              <w:t>директор</w:t>
            </w:r>
          </w:p>
          <w:p w:rsidR="00CA45DA" w:rsidRPr="007235C7" w:rsidRDefault="00CA45DA" w:rsidP="009E0BAA">
            <w:pPr>
              <w:tabs>
                <w:tab w:val="left" w:pos="9923"/>
              </w:tabs>
              <w:ind w:right="-108"/>
              <w:rPr>
                <w:sz w:val="28"/>
                <w:szCs w:val="28"/>
                <w:lang w:val="ru-RU"/>
              </w:rPr>
            </w:pPr>
            <w:r>
              <w:rPr>
                <w:sz w:val="28"/>
                <w:szCs w:val="28"/>
                <w:lang w:val="ru-RU"/>
              </w:rPr>
              <w:t>Шинкарук С.М.</w:t>
            </w:r>
          </w:p>
          <w:p w:rsidR="00CA45DA" w:rsidRPr="00D126AC" w:rsidRDefault="00CA45DA" w:rsidP="00F40468">
            <w:pPr>
              <w:ind w:right="-108"/>
              <w:rPr>
                <w:sz w:val="28"/>
                <w:szCs w:val="28"/>
              </w:rPr>
            </w:pPr>
          </w:p>
        </w:tc>
        <w:tc>
          <w:tcPr>
            <w:tcW w:w="1275" w:type="dxa"/>
          </w:tcPr>
          <w:p w:rsidR="00CA45DA" w:rsidRPr="0074324B" w:rsidRDefault="00CA45DA" w:rsidP="0074324B">
            <w:pPr>
              <w:ind w:right="157"/>
              <w:jc w:val="center"/>
              <w:rPr>
                <w:sz w:val="28"/>
                <w:szCs w:val="28"/>
              </w:rPr>
            </w:pPr>
          </w:p>
        </w:tc>
      </w:tr>
      <w:tr w:rsidR="00CA45DA" w:rsidRPr="0074324B" w:rsidTr="00CA45DA">
        <w:trPr>
          <w:gridAfter w:val="2"/>
          <w:wAfter w:w="2840" w:type="dxa"/>
        </w:trPr>
        <w:tc>
          <w:tcPr>
            <w:tcW w:w="851" w:type="dxa"/>
          </w:tcPr>
          <w:p w:rsidR="00CA45DA" w:rsidRPr="006513F2" w:rsidRDefault="00CA45DA" w:rsidP="00DD3F0B">
            <w:pPr>
              <w:ind w:right="-108"/>
              <w:rPr>
                <w:sz w:val="28"/>
                <w:szCs w:val="28"/>
              </w:rPr>
            </w:pPr>
            <w:r>
              <w:rPr>
                <w:sz w:val="28"/>
                <w:szCs w:val="28"/>
              </w:rPr>
              <w:t>3.3.4.</w:t>
            </w:r>
          </w:p>
        </w:tc>
        <w:tc>
          <w:tcPr>
            <w:tcW w:w="5234" w:type="dxa"/>
          </w:tcPr>
          <w:p w:rsidR="00CA45DA" w:rsidRPr="003001A8" w:rsidRDefault="00CA45DA" w:rsidP="00DD3F0B">
            <w:pPr>
              <w:pStyle w:val="a8"/>
              <w:tabs>
                <w:tab w:val="num" w:pos="0"/>
                <w:tab w:val="left" w:pos="318"/>
              </w:tabs>
              <w:ind w:left="0"/>
              <w:jc w:val="both"/>
              <w:rPr>
                <w:color w:val="FF0000"/>
                <w:sz w:val="28"/>
                <w:szCs w:val="28"/>
                <w:lang w:eastAsia="en-US"/>
              </w:rPr>
            </w:pPr>
            <w:r w:rsidRPr="00D126AC">
              <w:rPr>
                <w:sz w:val="28"/>
                <w:szCs w:val="28"/>
                <w:lang w:eastAsia="en-US"/>
              </w:rPr>
              <w:t>Розроблення індивідуального проєктного плану розвитку професійної компетентності педагога на навчальний рік (плану самоосвіти)</w:t>
            </w:r>
          </w:p>
        </w:tc>
        <w:tc>
          <w:tcPr>
            <w:tcW w:w="1420" w:type="dxa"/>
            <w:tcBorders>
              <w:top w:val="single" w:sz="4" w:space="0" w:color="auto"/>
              <w:bottom w:val="single" w:sz="4" w:space="0" w:color="auto"/>
            </w:tcBorders>
          </w:tcPr>
          <w:p w:rsidR="00CA45DA" w:rsidRPr="003001A8" w:rsidRDefault="00CA45DA" w:rsidP="00D126AC">
            <w:pPr>
              <w:ind w:right="-108"/>
              <w:rPr>
                <w:color w:val="FF0000"/>
                <w:sz w:val="28"/>
                <w:szCs w:val="28"/>
                <w:lang w:eastAsia="en-US"/>
              </w:rPr>
            </w:pPr>
            <w:r>
              <w:rPr>
                <w:sz w:val="28"/>
                <w:szCs w:val="28"/>
                <w:lang w:eastAsia="en-US"/>
              </w:rPr>
              <w:t>Протяго</w:t>
            </w:r>
            <w:r w:rsidRPr="0074324B">
              <w:rPr>
                <w:sz w:val="28"/>
                <w:szCs w:val="28"/>
                <w:lang w:eastAsia="en-US"/>
              </w:rPr>
              <w:t>м</w:t>
            </w:r>
            <w:r>
              <w:rPr>
                <w:sz w:val="28"/>
                <w:szCs w:val="28"/>
                <w:lang w:eastAsia="en-US"/>
              </w:rPr>
              <w:t xml:space="preserve"> </w:t>
            </w:r>
            <w:r w:rsidRPr="0074324B">
              <w:rPr>
                <w:sz w:val="28"/>
                <w:szCs w:val="28"/>
                <w:lang w:eastAsia="en-US"/>
              </w:rPr>
              <w:t xml:space="preserve"> року</w:t>
            </w:r>
          </w:p>
        </w:tc>
        <w:tc>
          <w:tcPr>
            <w:tcW w:w="1852" w:type="dxa"/>
          </w:tcPr>
          <w:p w:rsidR="00CA45DA" w:rsidRPr="00D126AC" w:rsidRDefault="00CA45DA" w:rsidP="005B028F">
            <w:pPr>
              <w:ind w:right="-108"/>
              <w:rPr>
                <w:sz w:val="28"/>
                <w:szCs w:val="28"/>
              </w:rPr>
            </w:pPr>
            <w:r w:rsidRPr="00D126AC">
              <w:rPr>
                <w:sz w:val="28"/>
                <w:szCs w:val="28"/>
              </w:rPr>
              <w:t>Усі педагогічні працівники</w:t>
            </w:r>
          </w:p>
        </w:tc>
        <w:tc>
          <w:tcPr>
            <w:tcW w:w="1275" w:type="dxa"/>
          </w:tcPr>
          <w:p w:rsidR="00CA45DA" w:rsidRPr="006C2ACC" w:rsidRDefault="00CA45DA" w:rsidP="00DD3F0B">
            <w:pPr>
              <w:ind w:right="-108"/>
              <w:jc w:val="center"/>
              <w:rPr>
                <w:sz w:val="20"/>
                <w:szCs w:val="28"/>
              </w:rPr>
            </w:pPr>
            <w:r>
              <w:rPr>
                <w:sz w:val="20"/>
                <w:szCs w:val="28"/>
              </w:rPr>
              <w:t>План самоосвіти</w:t>
            </w:r>
          </w:p>
        </w:tc>
      </w:tr>
      <w:tr w:rsidR="00CA45DA" w:rsidRPr="0074324B" w:rsidTr="00CA45DA">
        <w:trPr>
          <w:gridAfter w:val="2"/>
          <w:wAfter w:w="2840" w:type="dxa"/>
          <w:trHeight w:val="972"/>
        </w:trPr>
        <w:tc>
          <w:tcPr>
            <w:tcW w:w="851" w:type="dxa"/>
            <w:tcBorders>
              <w:top w:val="single" w:sz="4" w:space="0" w:color="auto"/>
              <w:bottom w:val="single" w:sz="4" w:space="0" w:color="auto"/>
            </w:tcBorders>
          </w:tcPr>
          <w:p w:rsidR="00CA45DA" w:rsidRPr="00957E7F" w:rsidRDefault="00CA45DA" w:rsidP="00F40468">
            <w:pPr>
              <w:ind w:right="-108"/>
              <w:rPr>
                <w:sz w:val="28"/>
                <w:szCs w:val="28"/>
                <w:lang w:eastAsia="en-US"/>
              </w:rPr>
            </w:pPr>
            <w:r w:rsidRPr="00957E7F">
              <w:rPr>
                <w:sz w:val="28"/>
                <w:szCs w:val="28"/>
                <w:lang w:eastAsia="en-US"/>
              </w:rPr>
              <w:t>3.3.</w:t>
            </w:r>
            <w:r>
              <w:rPr>
                <w:sz w:val="28"/>
                <w:szCs w:val="28"/>
                <w:lang w:eastAsia="en-US"/>
              </w:rPr>
              <w:t>5</w:t>
            </w:r>
            <w:r w:rsidRPr="00957E7F">
              <w:rPr>
                <w:sz w:val="28"/>
                <w:szCs w:val="28"/>
                <w:lang w:eastAsia="en-US"/>
              </w:rPr>
              <w:t>.</w:t>
            </w:r>
          </w:p>
        </w:tc>
        <w:tc>
          <w:tcPr>
            <w:tcW w:w="5234" w:type="dxa"/>
            <w:tcBorders>
              <w:top w:val="single" w:sz="4" w:space="0" w:color="auto"/>
              <w:bottom w:val="single" w:sz="4" w:space="0" w:color="auto"/>
            </w:tcBorders>
          </w:tcPr>
          <w:p w:rsidR="00CA45DA" w:rsidRPr="0074324B" w:rsidRDefault="00CA45DA" w:rsidP="0074324B">
            <w:pPr>
              <w:tabs>
                <w:tab w:val="left" w:pos="537"/>
              </w:tabs>
              <w:jc w:val="both"/>
              <w:rPr>
                <w:sz w:val="28"/>
                <w:szCs w:val="28"/>
                <w:lang w:eastAsia="en-US"/>
              </w:rPr>
            </w:pPr>
            <w:r w:rsidRPr="0074324B">
              <w:rPr>
                <w:sz w:val="28"/>
                <w:szCs w:val="28"/>
                <w:lang w:eastAsia="en-US"/>
              </w:rPr>
              <w:t>Збір кращих матеріалів з досвіду роботи педагогів дошкільного закладу у методичному кабінеті.</w:t>
            </w:r>
            <w:r w:rsidRPr="0074324B">
              <w:rPr>
                <w:sz w:val="28"/>
                <w:szCs w:val="28"/>
                <w:lang w:eastAsia="en-US"/>
              </w:rPr>
              <w:tab/>
              <w:t xml:space="preserve">  </w:t>
            </w:r>
          </w:p>
        </w:tc>
        <w:tc>
          <w:tcPr>
            <w:tcW w:w="1420" w:type="dxa"/>
            <w:tcBorders>
              <w:top w:val="single" w:sz="4" w:space="0" w:color="auto"/>
              <w:bottom w:val="single" w:sz="4" w:space="0" w:color="auto"/>
            </w:tcBorders>
          </w:tcPr>
          <w:p w:rsidR="00CA45DA" w:rsidRPr="0074324B" w:rsidRDefault="00CA45DA" w:rsidP="00660A78">
            <w:pPr>
              <w:rPr>
                <w:sz w:val="28"/>
                <w:szCs w:val="28"/>
                <w:lang w:eastAsia="en-US"/>
              </w:rPr>
            </w:pPr>
            <w:r w:rsidRPr="0074324B">
              <w:rPr>
                <w:sz w:val="28"/>
                <w:szCs w:val="28"/>
                <w:lang w:eastAsia="en-US"/>
              </w:rPr>
              <w:t>Протягом</w:t>
            </w:r>
            <w:r>
              <w:rPr>
                <w:sz w:val="28"/>
                <w:szCs w:val="28"/>
                <w:lang w:eastAsia="en-US"/>
              </w:rPr>
              <w:t xml:space="preserve"> </w:t>
            </w:r>
            <w:r w:rsidRPr="0074324B">
              <w:rPr>
                <w:sz w:val="28"/>
                <w:szCs w:val="28"/>
                <w:lang w:eastAsia="en-US"/>
              </w:rPr>
              <w:t xml:space="preserve"> року</w:t>
            </w:r>
          </w:p>
          <w:p w:rsidR="00CA45DA" w:rsidRPr="0074324B" w:rsidRDefault="00CA45DA" w:rsidP="007E0224">
            <w:pPr>
              <w:ind w:right="-108"/>
              <w:rPr>
                <w:sz w:val="28"/>
                <w:szCs w:val="28"/>
                <w:lang w:eastAsia="en-US"/>
              </w:rPr>
            </w:pPr>
          </w:p>
        </w:tc>
        <w:tc>
          <w:tcPr>
            <w:tcW w:w="1852" w:type="dxa"/>
            <w:tcBorders>
              <w:top w:val="single" w:sz="4" w:space="0" w:color="auto"/>
              <w:bottom w:val="single" w:sz="4" w:space="0" w:color="auto"/>
            </w:tcBorders>
          </w:tcPr>
          <w:p w:rsidR="00CA45DA" w:rsidRDefault="00CA45DA" w:rsidP="009E0BAA">
            <w:pPr>
              <w:tabs>
                <w:tab w:val="left" w:pos="9923"/>
              </w:tabs>
              <w:ind w:right="-108"/>
              <w:rPr>
                <w:sz w:val="28"/>
                <w:szCs w:val="28"/>
                <w:lang w:val="ru-RU"/>
              </w:rPr>
            </w:pPr>
            <w:r>
              <w:rPr>
                <w:sz w:val="28"/>
                <w:szCs w:val="28"/>
                <w:lang w:val="ru-RU"/>
              </w:rPr>
              <w:t>директор</w:t>
            </w:r>
          </w:p>
          <w:p w:rsidR="00CA45DA" w:rsidRPr="007235C7" w:rsidRDefault="00CA45DA" w:rsidP="009E0BAA">
            <w:pPr>
              <w:tabs>
                <w:tab w:val="left" w:pos="9923"/>
              </w:tabs>
              <w:ind w:right="-108"/>
              <w:rPr>
                <w:sz w:val="28"/>
                <w:szCs w:val="28"/>
                <w:lang w:val="ru-RU"/>
              </w:rPr>
            </w:pPr>
            <w:r>
              <w:rPr>
                <w:sz w:val="28"/>
                <w:szCs w:val="28"/>
                <w:lang w:val="ru-RU"/>
              </w:rPr>
              <w:t>Шинкарук С.М.</w:t>
            </w:r>
          </w:p>
          <w:p w:rsidR="00CA45DA" w:rsidRPr="0074324B" w:rsidRDefault="00CA45DA" w:rsidP="005B028F">
            <w:pPr>
              <w:ind w:right="-108"/>
              <w:rPr>
                <w:sz w:val="28"/>
                <w:szCs w:val="28"/>
                <w:lang w:eastAsia="en-US"/>
              </w:rPr>
            </w:pPr>
          </w:p>
        </w:tc>
        <w:tc>
          <w:tcPr>
            <w:tcW w:w="1275" w:type="dxa"/>
            <w:tcBorders>
              <w:top w:val="single" w:sz="4" w:space="0" w:color="auto"/>
              <w:bottom w:val="single" w:sz="4" w:space="0" w:color="auto"/>
            </w:tcBorders>
          </w:tcPr>
          <w:p w:rsidR="00CA45DA" w:rsidRPr="0074324B" w:rsidRDefault="00CA45DA" w:rsidP="0074324B">
            <w:pPr>
              <w:ind w:right="157"/>
              <w:jc w:val="center"/>
              <w:rPr>
                <w:sz w:val="28"/>
                <w:szCs w:val="28"/>
              </w:rPr>
            </w:pPr>
          </w:p>
        </w:tc>
      </w:tr>
      <w:tr w:rsidR="00CA45DA" w:rsidRPr="0074324B" w:rsidTr="00CA45DA">
        <w:trPr>
          <w:gridAfter w:val="2"/>
          <w:wAfter w:w="2840" w:type="dxa"/>
          <w:trHeight w:val="990"/>
        </w:trPr>
        <w:tc>
          <w:tcPr>
            <w:tcW w:w="851" w:type="dxa"/>
            <w:tcBorders>
              <w:top w:val="single" w:sz="4" w:space="0" w:color="auto"/>
              <w:bottom w:val="single" w:sz="4" w:space="0" w:color="auto"/>
            </w:tcBorders>
          </w:tcPr>
          <w:p w:rsidR="00CA45DA" w:rsidRPr="00957E7F" w:rsidRDefault="00CA45DA" w:rsidP="00F40468">
            <w:pPr>
              <w:ind w:right="-108"/>
              <w:rPr>
                <w:sz w:val="28"/>
                <w:szCs w:val="28"/>
              </w:rPr>
            </w:pPr>
            <w:r w:rsidRPr="00957E7F">
              <w:rPr>
                <w:sz w:val="28"/>
                <w:szCs w:val="28"/>
                <w:lang w:eastAsia="en-US"/>
              </w:rPr>
              <w:t>3.3.</w:t>
            </w:r>
            <w:r>
              <w:rPr>
                <w:sz w:val="28"/>
                <w:szCs w:val="28"/>
                <w:lang w:eastAsia="en-US"/>
              </w:rPr>
              <w:t>6.</w:t>
            </w:r>
          </w:p>
        </w:tc>
        <w:tc>
          <w:tcPr>
            <w:tcW w:w="5234" w:type="dxa"/>
            <w:tcBorders>
              <w:top w:val="single" w:sz="4" w:space="0" w:color="auto"/>
              <w:bottom w:val="single" w:sz="4" w:space="0" w:color="auto"/>
            </w:tcBorders>
          </w:tcPr>
          <w:p w:rsidR="00CA45DA" w:rsidRPr="0074324B" w:rsidRDefault="00CA45DA" w:rsidP="00660A78">
            <w:pPr>
              <w:jc w:val="both"/>
              <w:rPr>
                <w:sz w:val="28"/>
                <w:szCs w:val="28"/>
                <w:lang w:eastAsia="en-US"/>
              </w:rPr>
            </w:pPr>
            <w:r w:rsidRPr="0074324B">
              <w:rPr>
                <w:sz w:val="28"/>
                <w:szCs w:val="28"/>
                <w:lang w:eastAsia="en-US"/>
              </w:rPr>
              <w:t xml:space="preserve">Проведення </w:t>
            </w:r>
            <w:r w:rsidRPr="0074324B">
              <w:rPr>
                <w:b/>
                <w:i/>
                <w:sz w:val="28"/>
                <w:szCs w:val="28"/>
                <w:lang w:eastAsia="en-US"/>
              </w:rPr>
              <w:t xml:space="preserve">взаємовідвідування </w:t>
            </w:r>
            <w:r w:rsidRPr="0074324B">
              <w:rPr>
                <w:sz w:val="28"/>
                <w:szCs w:val="28"/>
                <w:lang w:eastAsia="en-US"/>
              </w:rPr>
              <w:t>занять,   інших форм роботи з дітьми з метою обміну досвідом досвідчених педагогів.</w:t>
            </w:r>
          </w:p>
        </w:tc>
        <w:tc>
          <w:tcPr>
            <w:tcW w:w="1420" w:type="dxa"/>
            <w:tcBorders>
              <w:top w:val="single" w:sz="4" w:space="0" w:color="auto"/>
              <w:bottom w:val="single" w:sz="4" w:space="0" w:color="auto"/>
            </w:tcBorders>
          </w:tcPr>
          <w:p w:rsidR="00CA45DA" w:rsidRPr="0074324B" w:rsidRDefault="00CA45DA" w:rsidP="00247F37">
            <w:pPr>
              <w:rPr>
                <w:sz w:val="28"/>
                <w:szCs w:val="28"/>
                <w:lang w:eastAsia="en-US"/>
              </w:rPr>
            </w:pPr>
            <w:r>
              <w:rPr>
                <w:sz w:val="28"/>
                <w:szCs w:val="28"/>
                <w:lang w:eastAsia="en-US"/>
              </w:rPr>
              <w:t>До 3</w:t>
            </w:r>
            <w:r w:rsidRPr="0074324B">
              <w:rPr>
                <w:sz w:val="28"/>
                <w:szCs w:val="28"/>
                <w:lang w:eastAsia="en-US"/>
              </w:rPr>
              <w:t xml:space="preserve">1.09. </w:t>
            </w:r>
          </w:p>
          <w:p w:rsidR="00CA45DA" w:rsidRPr="0074324B" w:rsidRDefault="00CA45DA" w:rsidP="00660A78">
            <w:pPr>
              <w:rPr>
                <w:sz w:val="28"/>
                <w:szCs w:val="28"/>
                <w:lang w:eastAsia="en-US"/>
              </w:rPr>
            </w:pPr>
          </w:p>
        </w:tc>
        <w:tc>
          <w:tcPr>
            <w:tcW w:w="1852" w:type="dxa"/>
            <w:tcBorders>
              <w:top w:val="single" w:sz="4" w:space="0" w:color="auto"/>
              <w:bottom w:val="single" w:sz="4" w:space="0" w:color="auto"/>
            </w:tcBorders>
          </w:tcPr>
          <w:p w:rsidR="00CA45DA" w:rsidRPr="0074324B" w:rsidRDefault="00CA45DA" w:rsidP="005B028F">
            <w:pPr>
              <w:ind w:right="-108"/>
              <w:rPr>
                <w:sz w:val="28"/>
                <w:szCs w:val="28"/>
                <w:lang w:eastAsia="en-US"/>
              </w:rPr>
            </w:pPr>
            <w:r w:rsidRPr="00D126AC">
              <w:rPr>
                <w:sz w:val="28"/>
                <w:szCs w:val="28"/>
              </w:rPr>
              <w:t>Усі педагогічні працівники</w:t>
            </w:r>
          </w:p>
        </w:tc>
        <w:tc>
          <w:tcPr>
            <w:tcW w:w="1275" w:type="dxa"/>
            <w:tcBorders>
              <w:top w:val="single" w:sz="4" w:space="0" w:color="auto"/>
              <w:bottom w:val="single" w:sz="4" w:space="0" w:color="auto"/>
            </w:tcBorders>
          </w:tcPr>
          <w:p w:rsidR="00CA45DA" w:rsidRPr="0074324B" w:rsidRDefault="00CA45DA" w:rsidP="00660A78">
            <w:pPr>
              <w:ind w:right="157"/>
              <w:jc w:val="center"/>
              <w:rPr>
                <w:sz w:val="28"/>
                <w:szCs w:val="28"/>
              </w:rPr>
            </w:pPr>
          </w:p>
        </w:tc>
      </w:tr>
      <w:tr w:rsidR="00CA45DA" w:rsidRPr="0074324B" w:rsidTr="00CA45DA">
        <w:trPr>
          <w:gridAfter w:val="2"/>
          <w:wAfter w:w="2840" w:type="dxa"/>
          <w:trHeight w:val="59"/>
        </w:trPr>
        <w:tc>
          <w:tcPr>
            <w:tcW w:w="851" w:type="dxa"/>
            <w:tcBorders>
              <w:top w:val="single" w:sz="4" w:space="0" w:color="auto"/>
              <w:bottom w:val="single" w:sz="4" w:space="0" w:color="auto"/>
            </w:tcBorders>
          </w:tcPr>
          <w:p w:rsidR="00CA45DA" w:rsidRPr="00957E7F" w:rsidRDefault="00CA45DA" w:rsidP="00F40468">
            <w:pPr>
              <w:ind w:right="-108"/>
              <w:rPr>
                <w:sz w:val="28"/>
                <w:szCs w:val="28"/>
                <w:lang w:eastAsia="en-US"/>
              </w:rPr>
            </w:pPr>
            <w:r w:rsidRPr="00957E7F">
              <w:rPr>
                <w:sz w:val="28"/>
                <w:szCs w:val="28"/>
                <w:lang w:eastAsia="en-US"/>
              </w:rPr>
              <w:t>3.3.</w:t>
            </w:r>
            <w:r>
              <w:rPr>
                <w:sz w:val="28"/>
                <w:szCs w:val="28"/>
                <w:lang w:eastAsia="en-US"/>
              </w:rPr>
              <w:t>7.</w:t>
            </w:r>
          </w:p>
        </w:tc>
        <w:tc>
          <w:tcPr>
            <w:tcW w:w="5234" w:type="dxa"/>
            <w:tcBorders>
              <w:top w:val="single" w:sz="4" w:space="0" w:color="auto"/>
              <w:bottom w:val="single" w:sz="4" w:space="0" w:color="auto"/>
            </w:tcBorders>
          </w:tcPr>
          <w:p w:rsidR="00CA45DA" w:rsidRDefault="00CA45DA" w:rsidP="00247F37">
            <w:pPr>
              <w:tabs>
                <w:tab w:val="left" w:pos="537"/>
              </w:tabs>
              <w:jc w:val="both"/>
              <w:rPr>
                <w:sz w:val="28"/>
                <w:szCs w:val="28"/>
                <w:lang w:eastAsia="en-US"/>
              </w:rPr>
            </w:pPr>
            <w:r>
              <w:rPr>
                <w:sz w:val="28"/>
                <w:szCs w:val="28"/>
                <w:lang w:eastAsia="en-US"/>
              </w:rPr>
              <w:t>З метою самоосвіти та підвищення професійного рівня опрацювати:</w:t>
            </w:r>
          </w:p>
          <w:p w:rsidR="00CA45DA" w:rsidRDefault="00CA45DA" w:rsidP="00B84E1F">
            <w:pPr>
              <w:pStyle w:val="a8"/>
              <w:numPr>
                <w:ilvl w:val="0"/>
                <w:numId w:val="63"/>
              </w:numPr>
              <w:tabs>
                <w:tab w:val="left" w:pos="537"/>
              </w:tabs>
              <w:ind w:left="318" w:hanging="284"/>
              <w:jc w:val="both"/>
              <w:rPr>
                <w:sz w:val="28"/>
                <w:szCs w:val="28"/>
                <w:lang w:eastAsia="en-US"/>
              </w:rPr>
            </w:pPr>
            <w:r>
              <w:rPr>
                <w:sz w:val="28"/>
                <w:szCs w:val="28"/>
                <w:lang w:eastAsia="en-US"/>
              </w:rPr>
              <w:t xml:space="preserve">Базовий компонент дошкільної освіти (нова редакція)-2021 </w:t>
            </w:r>
          </w:p>
          <w:p w:rsidR="00CA45DA" w:rsidRDefault="00CA45DA" w:rsidP="00B84E1F">
            <w:pPr>
              <w:pStyle w:val="a8"/>
              <w:numPr>
                <w:ilvl w:val="0"/>
                <w:numId w:val="63"/>
              </w:numPr>
              <w:tabs>
                <w:tab w:val="left" w:pos="537"/>
              </w:tabs>
              <w:ind w:left="318" w:hanging="284"/>
              <w:jc w:val="both"/>
              <w:rPr>
                <w:sz w:val="28"/>
                <w:szCs w:val="28"/>
                <w:lang w:eastAsia="en-US"/>
              </w:rPr>
            </w:pPr>
            <w:r>
              <w:rPr>
                <w:sz w:val="28"/>
                <w:szCs w:val="28"/>
                <w:lang w:eastAsia="en-US"/>
              </w:rPr>
              <w:t>Методичні рекомендації</w:t>
            </w:r>
            <w:r w:rsidRPr="002C56D5">
              <w:rPr>
                <w:sz w:val="28"/>
                <w:szCs w:val="28"/>
                <w:lang w:eastAsia="en-US"/>
              </w:rPr>
              <w:t xml:space="preserve"> до </w:t>
            </w:r>
            <w:r>
              <w:rPr>
                <w:sz w:val="28"/>
                <w:szCs w:val="28"/>
                <w:lang w:eastAsia="en-US"/>
              </w:rPr>
              <w:t>Базового компонента дошкільної освіти (Державного стандарту дошкільної освіти-2021)</w:t>
            </w:r>
          </w:p>
          <w:p w:rsidR="00CA45DA" w:rsidRPr="002C56D5" w:rsidRDefault="00CA45DA" w:rsidP="00B84E1F">
            <w:pPr>
              <w:pStyle w:val="a8"/>
              <w:numPr>
                <w:ilvl w:val="0"/>
                <w:numId w:val="63"/>
              </w:numPr>
              <w:tabs>
                <w:tab w:val="left" w:pos="537"/>
              </w:tabs>
              <w:ind w:left="318" w:hanging="284"/>
              <w:jc w:val="both"/>
              <w:rPr>
                <w:sz w:val="28"/>
                <w:szCs w:val="28"/>
                <w:lang w:eastAsia="en-US"/>
              </w:rPr>
            </w:pPr>
            <w:r>
              <w:rPr>
                <w:sz w:val="28"/>
                <w:szCs w:val="28"/>
                <w:lang w:eastAsia="en-US"/>
              </w:rPr>
              <w:t>Програму</w:t>
            </w:r>
            <w:r w:rsidRPr="002C56D5">
              <w:rPr>
                <w:sz w:val="28"/>
                <w:szCs w:val="28"/>
                <w:lang w:eastAsia="en-US"/>
              </w:rPr>
              <w:t xml:space="preserve"> розвитку дитини від народження до шести років «Я у Світі» - 2019  </w:t>
            </w:r>
          </w:p>
          <w:p w:rsidR="00CA45DA" w:rsidRPr="00072DB7" w:rsidRDefault="00CA45DA" w:rsidP="00B84E1F">
            <w:pPr>
              <w:pStyle w:val="a8"/>
              <w:numPr>
                <w:ilvl w:val="0"/>
                <w:numId w:val="63"/>
              </w:numPr>
              <w:tabs>
                <w:tab w:val="left" w:pos="537"/>
              </w:tabs>
              <w:ind w:left="318" w:hanging="284"/>
              <w:jc w:val="both"/>
              <w:rPr>
                <w:sz w:val="28"/>
                <w:szCs w:val="28"/>
                <w:lang w:eastAsia="en-US"/>
              </w:rPr>
            </w:pPr>
            <w:r>
              <w:rPr>
                <w:sz w:val="28"/>
                <w:szCs w:val="28"/>
                <w:lang w:eastAsia="en-US"/>
              </w:rPr>
              <w:t>Орієнтовні критерії та індикатори для само</w:t>
            </w:r>
            <w:r w:rsidRPr="002C56D5">
              <w:rPr>
                <w:sz w:val="28"/>
                <w:szCs w:val="28"/>
                <w:lang w:eastAsia="en-US"/>
              </w:rPr>
              <w:t>оцінювання якості дошкільної освіти</w:t>
            </w:r>
            <w:r>
              <w:rPr>
                <w:sz w:val="28"/>
                <w:szCs w:val="28"/>
                <w:lang w:eastAsia="en-US"/>
              </w:rPr>
              <w:t xml:space="preserve"> </w:t>
            </w:r>
            <w:r w:rsidRPr="00072DB7">
              <w:rPr>
                <w:szCs w:val="28"/>
                <w:lang w:eastAsia="en-US"/>
              </w:rPr>
              <w:t>(Додаток до «Методичних рекомендацій з питань формування внутрішньої системи забезпечення якості освіти у ЗДО» від 30.11.2020 №01-11\71</w:t>
            </w:r>
            <w:r>
              <w:rPr>
                <w:szCs w:val="28"/>
                <w:lang w:eastAsia="en-US"/>
              </w:rPr>
              <w:t>)</w:t>
            </w:r>
          </w:p>
          <w:p w:rsidR="00CA45DA" w:rsidRPr="007035C6" w:rsidRDefault="00CA45DA" w:rsidP="00B84E1F">
            <w:pPr>
              <w:pStyle w:val="a8"/>
              <w:numPr>
                <w:ilvl w:val="0"/>
                <w:numId w:val="63"/>
              </w:numPr>
              <w:tabs>
                <w:tab w:val="left" w:pos="537"/>
              </w:tabs>
              <w:ind w:left="318" w:hanging="284"/>
              <w:jc w:val="both"/>
              <w:rPr>
                <w:sz w:val="28"/>
                <w:szCs w:val="28"/>
                <w:lang w:eastAsia="en-US"/>
              </w:rPr>
            </w:pPr>
            <w:r>
              <w:rPr>
                <w:rFonts w:eastAsia="Calibri"/>
                <w:sz w:val="28"/>
                <w:szCs w:val="22"/>
                <w:lang w:val="en-US" w:eastAsia="en-US"/>
              </w:rPr>
              <w:t>ECERS</w:t>
            </w:r>
            <w:r>
              <w:rPr>
                <w:rFonts w:eastAsia="Calibri"/>
                <w:sz w:val="28"/>
                <w:szCs w:val="22"/>
                <w:lang w:eastAsia="en-US"/>
              </w:rPr>
              <w:t xml:space="preserve">-3: шкала  оцінювання якості освітнього процесу в закладах </w:t>
            </w:r>
            <w:r>
              <w:rPr>
                <w:rFonts w:eastAsia="Calibri"/>
                <w:sz w:val="28"/>
                <w:szCs w:val="22"/>
                <w:lang w:eastAsia="en-US"/>
              </w:rPr>
              <w:lastRenderedPageBreak/>
              <w:t>дошкільної освіти</w:t>
            </w:r>
          </w:p>
          <w:p w:rsidR="00CA45DA" w:rsidRDefault="00CA45DA" w:rsidP="00B84E1F">
            <w:pPr>
              <w:pStyle w:val="a8"/>
              <w:numPr>
                <w:ilvl w:val="0"/>
                <w:numId w:val="63"/>
              </w:numPr>
              <w:tabs>
                <w:tab w:val="left" w:pos="537"/>
              </w:tabs>
              <w:ind w:left="318" w:hanging="284"/>
              <w:jc w:val="both"/>
              <w:rPr>
                <w:sz w:val="28"/>
                <w:szCs w:val="28"/>
                <w:lang w:eastAsia="en-US"/>
              </w:rPr>
            </w:pPr>
            <w:r>
              <w:rPr>
                <w:sz w:val="28"/>
                <w:szCs w:val="28"/>
                <w:lang w:eastAsia="en-US"/>
              </w:rPr>
              <w:t>Концепцію освіти дітей раннього та дошкільного віку, 2020</w:t>
            </w:r>
          </w:p>
          <w:p w:rsidR="00CA45DA" w:rsidRPr="006F7F26" w:rsidRDefault="00CA45DA" w:rsidP="00B84E1F">
            <w:pPr>
              <w:pStyle w:val="a8"/>
              <w:numPr>
                <w:ilvl w:val="0"/>
                <w:numId w:val="63"/>
              </w:numPr>
              <w:tabs>
                <w:tab w:val="left" w:pos="537"/>
              </w:tabs>
              <w:ind w:left="318" w:hanging="284"/>
              <w:jc w:val="both"/>
              <w:rPr>
                <w:sz w:val="28"/>
                <w:szCs w:val="28"/>
                <w:lang w:eastAsia="en-US"/>
              </w:rPr>
            </w:pPr>
            <w:r w:rsidRPr="006F7F26">
              <w:rPr>
                <w:sz w:val="28"/>
                <w:szCs w:val="28"/>
                <w:lang w:eastAsia="en-US"/>
              </w:rPr>
              <w:t xml:space="preserve">Концепцію розвитку дошкільної освіти. Проєкт </w:t>
            </w:r>
          </w:p>
          <w:p w:rsidR="00CA45DA" w:rsidRPr="006F7F26" w:rsidRDefault="00CA45DA" w:rsidP="00B84E1F">
            <w:pPr>
              <w:pStyle w:val="a8"/>
              <w:numPr>
                <w:ilvl w:val="0"/>
                <w:numId w:val="63"/>
              </w:numPr>
              <w:tabs>
                <w:tab w:val="left" w:pos="537"/>
              </w:tabs>
              <w:ind w:left="318" w:hanging="284"/>
              <w:jc w:val="both"/>
              <w:rPr>
                <w:sz w:val="28"/>
                <w:szCs w:val="28"/>
                <w:lang w:eastAsia="en-US"/>
              </w:rPr>
            </w:pPr>
            <w:r w:rsidRPr="006F7F26">
              <w:rPr>
                <w:sz w:val="28"/>
                <w:szCs w:val="28"/>
                <w:lang w:eastAsia="en-US"/>
              </w:rPr>
              <w:t>Професійний стандарт вихователя ЗДО</w:t>
            </w:r>
          </w:p>
          <w:p w:rsidR="00CA45DA" w:rsidRPr="006F7F26" w:rsidRDefault="00CA45DA" w:rsidP="00B84E1F">
            <w:pPr>
              <w:pStyle w:val="a8"/>
              <w:numPr>
                <w:ilvl w:val="0"/>
                <w:numId w:val="63"/>
              </w:numPr>
              <w:tabs>
                <w:tab w:val="left" w:pos="537"/>
              </w:tabs>
              <w:ind w:left="318" w:hanging="284"/>
              <w:jc w:val="both"/>
              <w:rPr>
                <w:sz w:val="28"/>
                <w:szCs w:val="28"/>
                <w:lang w:eastAsia="en-US"/>
              </w:rPr>
            </w:pPr>
            <w:r w:rsidRPr="006F7F26">
              <w:rPr>
                <w:sz w:val="28"/>
                <w:szCs w:val="28"/>
                <w:lang w:eastAsia="en-US"/>
              </w:rPr>
              <w:t>Професійний стандарт керівника ЗДО</w:t>
            </w:r>
            <w:r>
              <w:rPr>
                <w:sz w:val="28"/>
                <w:szCs w:val="28"/>
                <w:lang w:eastAsia="en-US"/>
              </w:rPr>
              <w:t>.</w:t>
            </w:r>
          </w:p>
          <w:p w:rsidR="00CA45DA" w:rsidRPr="00CE5ECE" w:rsidRDefault="00CA45DA" w:rsidP="006F7F26">
            <w:pPr>
              <w:pStyle w:val="a8"/>
              <w:tabs>
                <w:tab w:val="left" w:pos="537"/>
              </w:tabs>
              <w:ind w:left="318"/>
              <w:jc w:val="both"/>
              <w:rPr>
                <w:color w:val="FF0000"/>
                <w:sz w:val="28"/>
                <w:szCs w:val="28"/>
                <w:lang w:eastAsia="en-US"/>
              </w:rPr>
            </w:pPr>
          </w:p>
        </w:tc>
        <w:tc>
          <w:tcPr>
            <w:tcW w:w="1420" w:type="dxa"/>
            <w:tcBorders>
              <w:top w:val="single" w:sz="4" w:space="0" w:color="auto"/>
            </w:tcBorders>
          </w:tcPr>
          <w:p w:rsidR="00CA45DA" w:rsidRPr="0074324B" w:rsidRDefault="00CA45DA" w:rsidP="00247F37">
            <w:pPr>
              <w:ind w:right="157"/>
              <w:rPr>
                <w:sz w:val="28"/>
                <w:szCs w:val="28"/>
                <w:lang w:eastAsia="en-US"/>
              </w:rPr>
            </w:pPr>
          </w:p>
        </w:tc>
        <w:tc>
          <w:tcPr>
            <w:tcW w:w="1852" w:type="dxa"/>
            <w:tcBorders>
              <w:top w:val="single" w:sz="4" w:space="0" w:color="auto"/>
              <w:bottom w:val="single" w:sz="4" w:space="0" w:color="auto"/>
            </w:tcBorders>
          </w:tcPr>
          <w:p w:rsidR="00CA45DA" w:rsidRPr="0074324B" w:rsidRDefault="00CA45DA" w:rsidP="005B028F">
            <w:pPr>
              <w:ind w:right="-108"/>
              <w:rPr>
                <w:sz w:val="28"/>
                <w:szCs w:val="28"/>
                <w:lang w:eastAsia="en-US"/>
              </w:rPr>
            </w:pPr>
            <w:r w:rsidRPr="00D126AC">
              <w:rPr>
                <w:sz w:val="28"/>
                <w:szCs w:val="28"/>
              </w:rPr>
              <w:t>Усі педагогічні працівники</w:t>
            </w:r>
            <w:r w:rsidRPr="0074324B">
              <w:rPr>
                <w:sz w:val="28"/>
                <w:szCs w:val="28"/>
                <w:lang w:eastAsia="en-US"/>
              </w:rPr>
              <w:t xml:space="preserve"> </w:t>
            </w:r>
          </w:p>
        </w:tc>
        <w:tc>
          <w:tcPr>
            <w:tcW w:w="1275" w:type="dxa"/>
            <w:tcBorders>
              <w:top w:val="single" w:sz="4" w:space="0" w:color="auto"/>
              <w:bottom w:val="single" w:sz="4" w:space="0" w:color="auto"/>
            </w:tcBorders>
          </w:tcPr>
          <w:p w:rsidR="00CA45DA" w:rsidRPr="0074324B" w:rsidRDefault="00CA45DA" w:rsidP="00247F37">
            <w:pPr>
              <w:ind w:right="157"/>
              <w:jc w:val="center"/>
              <w:rPr>
                <w:sz w:val="28"/>
                <w:szCs w:val="28"/>
              </w:rPr>
            </w:pPr>
          </w:p>
        </w:tc>
      </w:tr>
      <w:tr w:rsidR="00CA45DA" w:rsidRPr="0074324B" w:rsidTr="00CA45DA">
        <w:trPr>
          <w:gridAfter w:val="2"/>
          <w:wAfter w:w="2840" w:type="dxa"/>
          <w:trHeight w:val="1565"/>
        </w:trPr>
        <w:tc>
          <w:tcPr>
            <w:tcW w:w="851" w:type="dxa"/>
            <w:tcBorders>
              <w:top w:val="single" w:sz="4" w:space="0" w:color="auto"/>
            </w:tcBorders>
          </w:tcPr>
          <w:p w:rsidR="00CA45DA" w:rsidRPr="00957E7F" w:rsidRDefault="00CA45DA" w:rsidP="00E36DD1">
            <w:pPr>
              <w:ind w:right="-108"/>
              <w:rPr>
                <w:sz w:val="28"/>
                <w:szCs w:val="28"/>
                <w:lang w:eastAsia="en-US"/>
              </w:rPr>
            </w:pPr>
            <w:r>
              <w:rPr>
                <w:sz w:val="28"/>
                <w:szCs w:val="28"/>
                <w:lang w:eastAsia="en-US"/>
              </w:rPr>
              <w:lastRenderedPageBreak/>
              <w:t>3.3.8.</w:t>
            </w:r>
          </w:p>
        </w:tc>
        <w:tc>
          <w:tcPr>
            <w:tcW w:w="5234" w:type="dxa"/>
            <w:tcBorders>
              <w:top w:val="single" w:sz="4" w:space="0" w:color="auto"/>
            </w:tcBorders>
          </w:tcPr>
          <w:p w:rsidR="00CA45DA" w:rsidRDefault="00CA45DA" w:rsidP="00BB700B">
            <w:pPr>
              <w:jc w:val="both"/>
              <w:rPr>
                <w:sz w:val="28"/>
                <w:szCs w:val="28"/>
              </w:rPr>
            </w:pPr>
            <w:r>
              <w:rPr>
                <w:sz w:val="28"/>
                <w:szCs w:val="28"/>
              </w:rPr>
              <w:t xml:space="preserve">З метою самоосвіти </w:t>
            </w:r>
            <w:r w:rsidRPr="00A30927">
              <w:rPr>
                <w:sz w:val="28"/>
                <w:szCs w:val="28"/>
              </w:rPr>
              <w:t xml:space="preserve"> опрацюва</w:t>
            </w:r>
            <w:r>
              <w:rPr>
                <w:sz w:val="28"/>
                <w:szCs w:val="28"/>
              </w:rPr>
              <w:t>т</w:t>
            </w:r>
            <w:r w:rsidRPr="00A30927">
              <w:rPr>
                <w:sz w:val="28"/>
                <w:szCs w:val="28"/>
              </w:rPr>
              <w:t>и  методичну літературу:</w:t>
            </w:r>
          </w:p>
          <w:p w:rsidR="00CA45DA" w:rsidRPr="00BB700B" w:rsidRDefault="00CA45DA" w:rsidP="00B84E1F">
            <w:pPr>
              <w:numPr>
                <w:ilvl w:val="0"/>
                <w:numId w:val="69"/>
              </w:numPr>
              <w:tabs>
                <w:tab w:val="left" w:pos="432"/>
              </w:tabs>
              <w:ind w:left="176" w:hanging="176"/>
              <w:jc w:val="both"/>
              <w:rPr>
                <w:sz w:val="28"/>
                <w:szCs w:val="28"/>
              </w:rPr>
            </w:pPr>
            <w:r>
              <w:rPr>
                <w:sz w:val="28"/>
                <w:szCs w:val="28"/>
              </w:rPr>
              <w:t>Парціальна програма національно-патріотичного виховання дітей дошкільного віку «Україна – моя Батьківщина» за редакцією                 О.Д. Рейпольської. Тернопіль: Мандрівець, 2018</w:t>
            </w:r>
          </w:p>
          <w:p w:rsidR="00CA45DA" w:rsidRDefault="00CA45DA" w:rsidP="00B84E1F">
            <w:pPr>
              <w:numPr>
                <w:ilvl w:val="0"/>
                <w:numId w:val="69"/>
              </w:numPr>
              <w:tabs>
                <w:tab w:val="left" w:pos="432"/>
              </w:tabs>
              <w:ind w:left="176" w:hanging="176"/>
              <w:jc w:val="both"/>
              <w:rPr>
                <w:sz w:val="28"/>
                <w:szCs w:val="28"/>
              </w:rPr>
            </w:pPr>
            <w:r>
              <w:rPr>
                <w:sz w:val="28"/>
                <w:szCs w:val="28"/>
              </w:rPr>
              <w:t xml:space="preserve">Програма з морального виховання дітей дошкільного віку «Скарбниця моралі». Лохвицька Л.В. – Тернопіль: Мандрівець, 2020. </w:t>
            </w:r>
          </w:p>
          <w:p w:rsidR="00CA45DA" w:rsidRDefault="00CA45DA" w:rsidP="00B84E1F">
            <w:pPr>
              <w:numPr>
                <w:ilvl w:val="0"/>
                <w:numId w:val="69"/>
              </w:numPr>
              <w:tabs>
                <w:tab w:val="left" w:pos="432"/>
              </w:tabs>
              <w:ind w:left="176" w:hanging="176"/>
              <w:jc w:val="both"/>
              <w:rPr>
                <w:sz w:val="28"/>
                <w:szCs w:val="28"/>
              </w:rPr>
            </w:pPr>
            <w:r w:rsidRPr="00731125">
              <w:rPr>
                <w:sz w:val="28"/>
                <w:szCs w:val="28"/>
              </w:rPr>
              <w:t>Дошкільнята</w:t>
            </w:r>
            <w:r>
              <w:rPr>
                <w:sz w:val="28"/>
                <w:szCs w:val="28"/>
              </w:rPr>
              <w:t>м – освіта для сталого розвитку</w:t>
            </w:r>
            <w:r w:rsidRPr="00731125">
              <w:rPr>
                <w:sz w:val="28"/>
                <w:szCs w:val="28"/>
              </w:rPr>
              <w:t xml:space="preserve">: навч.-метод. посіб. для дошкільних навч. закладів / Н. Гавриш, </w:t>
            </w:r>
            <w:r>
              <w:rPr>
                <w:sz w:val="28"/>
                <w:szCs w:val="28"/>
              </w:rPr>
              <w:t xml:space="preserve">  О. Пометун. -  К.: 2019.</w:t>
            </w:r>
          </w:p>
          <w:p w:rsidR="00CA45DA" w:rsidRPr="00133C53" w:rsidRDefault="00CA45DA" w:rsidP="00B84E1F">
            <w:pPr>
              <w:numPr>
                <w:ilvl w:val="0"/>
                <w:numId w:val="69"/>
              </w:numPr>
              <w:tabs>
                <w:tab w:val="left" w:pos="432"/>
              </w:tabs>
              <w:ind w:left="176" w:hanging="176"/>
              <w:jc w:val="both"/>
              <w:rPr>
                <w:sz w:val="28"/>
                <w:szCs w:val="28"/>
              </w:rPr>
            </w:pPr>
            <w:r w:rsidRPr="00C60FE0">
              <w:rPr>
                <w:bCs/>
                <w:kern w:val="36"/>
                <w:sz w:val="28"/>
                <w:szCs w:val="30"/>
                <w:lang w:eastAsia="uk-UA"/>
              </w:rPr>
              <w:t>STREAM-освіта, або Стежинки у Всесвіт: альтернативна програма формування культури інженерного мислення в дітей передшкільного віку</w:t>
            </w:r>
            <w:r>
              <w:rPr>
                <w:bCs/>
                <w:kern w:val="36"/>
                <w:sz w:val="28"/>
                <w:szCs w:val="30"/>
                <w:lang w:eastAsia="uk-UA"/>
              </w:rPr>
              <w:t>. К. Крутій. 2020.</w:t>
            </w:r>
          </w:p>
        </w:tc>
        <w:tc>
          <w:tcPr>
            <w:tcW w:w="1420" w:type="dxa"/>
            <w:tcBorders>
              <w:top w:val="single" w:sz="4" w:space="0" w:color="auto"/>
              <w:bottom w:val="single" w:sz="4" w:space="0" w:color="auto"/>
            </w:tcBorders>
          </w:tcPr>
          <w:p w:rsidR="00CA45DA" w:rsidRDefault="00CA45DA" w:rsidP="00247F37">
            <w:pPr>
              <w:ind w:right="157"/>
              <w:rPr>
                <w:sz w:val="28"/>
                <w:szCs w:val="28"/>
                <w:lang w:eastAsia="en-US"/>
              </w:rPr>
            </w:pPr>
            <w:r>
              <w:rPr>
                <w:sz w:val="28"/>
                <w:szCs w:val="28"/>
                <w:lang w:eastAsia="en-US"/>
              </w:rPr>
              <w:t xml:space="preserve"> Д</w:t>
            </w:r>
            <w:r w:rsidRPr="0074324B">
              <w:rPr>
                <w:sz w:val="28"/>
                <w:szCs w:val="28"/>
                <w:lang w:eastAsia="en-US"/>
              </w:rPr>
              <w:t>о 15.03.</w:t>
            </w:r>
          </w:p>
        </w:tc>
        <w:tc>
          <w:tcPr>
            <w:tcW w:w="1852" w:type="dxa"/>
            <w:tcBorders>
              <w:top w:val="single" w:sz="4" w:space="0" w:color="auto"/>
            </w:tcBorders>
          </w:tcPr>
          <w:p w:rsidR="00CA45DA" w:rsidRPr="00D126AC" w:rsidRDefault="00CA45DA" w:rsidP="005B028F">
            <w:pPr>
              <w:ind w:right="-108"/>
              <w:rPr>
                <w:sz w:val="28"/>
                <w:szCs w:val="28"/>
              </w:rPr>
            </w:pPr>
          </w:p>
        </w:tc>
        <w:tc>
          <w:tcPr>
            <w:tcW w:w="1275" w:type="dxa"/>
            <w:tcBorders>
              <w:top w:val="single" w:sz="4" w:space="0" w:color="auto"/>
            </w:tcBorders>
          </w:tcPr>
          <w:p w:rsidR="00CA45DA" w:rsidRPr="0074324B" w:rsidRDefault="00CA45DA" w:rsidP="00247F37">
            <w:pPr>
              <w:ind w:right="157"/>
              <w:jc w:val="center"/>
              <w:rPr>
                <w:sz w:val="28"/>
                <w:szCs w:val="28"/>
              </w:rPr>
            </w:pPr>
          </w:p>
        </w:tc>
      </w:tr>
      <w:tr w:rsidR="00CA45DA" w:rsidRPr="0074324B" w:rsidTr="00CA45DA">
        <w:trPr>
          <w:gridAfter w:val="2"/>
          <w:wAfter w:w="2840" w:type="dxa"/>
          <w:trHeight w:val="180"/>
        </w:trPr>
        <w:tc>
          <w:tcPr>
            <w:tcW w:w="851" w:type="dxa"/>
            <w:tcBorders>
              <w:top w:val="single" w:sz="4" w:space="0" w:color="auto"/>
              <w:bottom w:val="single" w:sz="4" w:space="0" w:color="auto"/>
            </w:tcBorders>
          </w:tcPr>
          <w:p w:rsidR="00CA45DA" w:rsidRPr="00957E7F" w:rsidRDefault="00CA45DA" w:rsidP="006F7F26">
            <w:pPr>
              <w:ind w:right="-108"/>
              <w:rPr>
                <w:sz w:val="28"/>
                <w:szCs w:val="28"/>
                <w:lang w:eastAsia="en-US"/>
              </w:rPr>
            </w:pPr>
            <w:r w:rsidRPr="00957E7F">
              <w:rPr>
                <w:sz w:val="28"/>
                <w:szCs w:val="28"/>
                <w:lang w:eastAsia="en-US"/>
              </w:rPr>
              <w:t>3.3.</w:t>
            </w:r>
            <w:r>
              <w:rPr>
                <w:sz w:val="28"/>
                <w:szCs w:val="28"/>
                <w:lang w:eastAsia="en-US"/>
              </w:rPr>
              <w:t>9.</w:t>
            </w:r>
          </w:p>
        </w:tc>
        <w:tc>
          <w:tcPr>
            <w:tcW w:w="5234" w:type="dxa"/>
            <w:tcBorders>
              <w:top w:val="single" w:sz="4" w:space="0" w:color="auto"/>
              <w:bottom w:val="single" w:sz="4" w:space="0" w:color="auto"/>
            </w:tcBorders>
          </w:tcPr>
          <w:p w:rsidR="00CA45DA" w:rsidRPr="0074324B" w:rsidRDefault="00CA45DA" w:rsidP="0074324B">
            <w:pPr>
              <w:shd w:val="clear" w:color="auto" w:fill="FFFFFF"/>
              <w:spacing w:line="0" w:lineRule="atLeast"/>
              <w:contextualSpacing/>
              <w:jc w:val="both"/>
              <w:outlineLvl w:val="0"/>
              <w:rPr>
                <w:rFonts w:eastAsia="Arial"/>
                <w:sz w:val="28"/>
                <w:szCs w:val="28"/>
                <w:lang w:val="ru-RU" w:eastAsia="en-US"/>
              </w:rPr>
            </w:pPr>
            <w:r w:rsidRPr="0074324B">
              <w:rPr>
                <w:rFonts w:eastAsia="Arial"/>
                <w:b/>
                <w:i/>
                <w:sz w:val="28"/>
                <w:szCs w:val="28"/>
                <w:lang w:val="ru-RU" w:eastAsia="en-US"/>
              </w:rPr>
              <w:t>Творчі звіти</w:t>
            </w:r>
            <w:r w:rsidRPr="0074324B">
              <w:rPr>
                <w:rFonts w:eastAsia="Arial"/>
                <w:sz w:val="28"/>
                <w:szCs w:val="28"/>
                <w:lang w:val="ru-RU" w:eastAsia="en-US"/>
              </w:rPr>
              <w:t xml:space="preserve"> педагогів з  індивідуальних проблем самоосвіти:  </w:t>
            </w:r>
          </w:p>
          <w:p w:rsidR="00CA45DA" w:rsidRPr="00CD09CC" w:rsidRDefault="00CD09CC" w:rsidP="002E001C">
            <w:pPr>
              <w:pStyle w:val="a8"/>
              <w:numPr>
                <w:ilvl w:val="0"/>
                <w:numId w:val="47"/>
              </w:numPr>
              <w:ind w:left="318" w:right="-117" w:hanging="284"/>
              <w:rPr>
                <w:sz w:val="28"/>
                <w:szCs w:val="26"/>
              </w:rPr>
            </w:pPr>
            <w:r>
              <w:rPr>
                <w:sz w:val="28"/>
                <w:szCs w:val="28"/>
                <w:lang w:val="ru-RU" w:eastAsia="en-US"/>
              </w:rPr>
              <w:t>Удод</w:t>
            </w:r>
            <w:r w:rsidR="00CA45DA">
              <w:rPr>
                <w:sz w:val="28"/>
                <w:szCs w:val="28"/>
                <w:lang w:eastAsia="en-US"/>
              </w:rPr>
              <w:t xml:space="preserve"> </w:t>
            </w:r>
            <w:r w:rsidR="00CA45DA">
              <w:rPr>
                <w:sz w:val="28"/>
                <w:szCs w:val="28"/>
                <w:lang w:val="ru-RU" w:eastAsia="en-US"/>
              </w:rPr>
              <w:t>Вікторі</w:t>
            </w:r>
            <w:r>
              <w:rPr>
                <w:sz w:val="28"/>
                <w:szCs w:val="28"/>
                <w:lang w:val="ru-RU" w:eastAsia="en-US"/>
              </w:rPr>
              <w:t>я Сергіївна</w:t>
            </w:r>
            <w:r w:rsidR="00CA45DA">
              <w:rPr>
                <w:sz w:val="28"/>
                <w:szCs w:val="28"/>
                <w:lang w:eastAsia="en-US"/>
              </w:rPr>
              <w:t xml:space="preserve">, </w:t>
            </w:r>
            <w:r w:rsidR="00CA45DA">
              <w:rPr>
                <w:sz w:val="28"/>
                <w:szCs w:val="28"/>
                <w:lang w:val="ru-RU" w:eastAsia="en-US"/>
              </w:rPr>
              <w:t>вихователь</w:t>
            </w:r>
          </w:p>
          <w:p w:rsidR="00CD09CC" w:rsidRPr="00873E2B" w:rsidRDefault="00CD09CC" w:rsidP="002E001C">
            <w:pPr>
              <w:pStyle w:val="a8"/>
              <w:numPr>
                <w:ilvl w:val="0"/>
                <w:numId w:val="47"/>
              </w:numPr>
              <w:ind w:left="318" w:right="-117" w:hanging="284"/>
              <w:rPr>
                <w:sz w:val="28"/>
                <w:szCs w:val="26"/>
              </w:rPr>
            </w:pPr>
            <w:r>
              <w:rPr>
                <w:sz w:val="28"/>
                <w:szCs w:val="28"/>
                <w:lang w:val="ru-RU" w:eastAsia="en-US"/>
              </w:rPr>
              <w:t>Удод Вікторія Сергіївна, практичний психолог</w:t>
            </w:r>
          </w:p>
          <w:p w:rsidR="00CA45DA" w:rsidRPr="00CD09CC" w:rsidRDefault="00CD09CC" w:rsidP="002E001C">
            <w:pPr>
              <w:pStyle w:val="a8"/>
              <w:numPr>
                <w:ilvl w:val="0"/>
                <w:numId w:val="47"/>
              </w:numPr>
              <w:ind w:left="318" w:right="-108" w:hanging="284"/>
              <w:rPr>
                <w:sz w:val="28"/>
                <w:szCs w:val="28"/>
                <w:lang w:eastAsia="en-US"/>
              </w:rPr>
            </w:pPr>
            <w:r>
              <w:rPr>
                <w:sz w:val="28"/>
                <w:szCs w:val="28"/>
                <w:lang w:val="ru-RU" w:eastAsia="en-US"/>
              </w:rPr>
              <w:t>Занько</w:t>
            </w:r>
            <w:r w:rsidR="00CA45DA">
              <w:rPr>
                <w:sz w:val="28"/>
                <w:szCs w:val="28"/>
                <w:lang w:eastAsia="en-US"/>
              </w:rPr>
              <w:t xml:space="preserve"> </w:t>
            </w:r>
            <w:r>
              <w:rPr>
                <w:sz w:val="28"/>
                <w:szCs w:val="28"/>
                <w:lang w:val="ru-RU" w:eastAsia="en-US"/>
              </w:rPr>
              <w:t>Юлія Михайлі</w:t>
            </w:r>
            <w:r w:rsidR="00CA45DA">
              <w:rPr>
                <w:sz w:val="28"/>
                <w:szCs w:val="28"/>
                <w:lang w:val="ru-RU" w:eastAsia="en-US"/>
              </w:rPr>
              <w:t>вна</w:t>
            </w:r>
            <w:r w:rsidR="00CA45DA">
              <w:rPr>
                <w:sz w:val="28"/>
                <w:szCs w:val="28"/>
                <w:lang w:eastAsia="en-US"/>
              </w:rPr>
              <w:t xml:space="preserve">, </w:t>
            </w:r>
            <w:r w:rsidR="00CA45DA">
              <w:rPr>
                <w:sz w:val="28"/>
                <w:szCs w:val="28"/>
                <w:lang w:val="ru-RU" w:eastAsia="en-US"/>
              </w:rPr>
              <w:t>вихователь</w:t>
            </w:r>
          </w:p>
          <w:p w:rsidR="00CD09CC" w:rsidRPr="00CD09CC" w:rsidRDefault="00CD09CC" w:rsidP="002E001C">
            <w:pPr>
              <w:pStyle w:val="a8"/>
              <w:numPr>
                <w:ilvl w:val="0"/>
                <w:numId w:val="47"/>
              </w:numPr>
              <w:ind w:left="318" w:right="-108" w:hanging="284"/>
              <w:rPr>
                <w:sz w:val="28"/>
                <w:szCs w:val="28"/>
                <w:lang w:eastAsia="en-US"/>
              </w:rPr>
            </w:pPr>
            <w:r>
              <w:rPr>
                <w:sz w:val="28"/>
                <w:szCs w:val="28"/>
                <w:lang w:val="ru-RU" w:eastAsia="en-US"/>
              </w:rPr>
              <w:t>Занько Юлія Михайлівна, вчитель – логопед</w:t>
            </w:r>
          </w:p>
          <w:p w:rsidR="00CD09CC" w:rsidRPr="00873E2B" w:rsidRDefault="00CD09CC" w:rsidP="002E001C">
            <w:pPr>
              <w:pStyle w:val="a8"/>
              <w:numPr>
                <w:ilvl w:val="0"/>
                <w:numId w:val="47"/>
              </w:numPr>
              <w:ind w:left="318" w:right="-108" w:hanging="284"/>
              <w:rPr>
                <w:sz w:val="28"/>
                <w:szCs w:val="28"/>
                <w:lang w:eastAsia="en-US"/>
              </w:rPr>
            </w:pPr>
            <w:r>
              <w:rPr>
                <w:sz w:val="28"/>
                <w:szCs w:val="28"/>
                <w:lang w:val="ru-RU" w:eastAsia="en-US"/>
              </w:rPr>
              <w:t>Белиця Світлана Василівна, ассистент вихователя</w:t>
            </w:r>
          </w:p>
          <w:p w:rsidR="00CA45DA" w:rsidRPr="00C60FE0" w:rsidRDefault="00CA45DA" w:rsidP="00B55E79">
            <w:pPr>
              <w:pStyle w:val="a8"/>
              <w:ind w:left="318" w:right="-108"/>
              <w:rPr>
                <w:sz w:val="28"/>
                <w:szCs w:val="28"/>
                <w:lang w:eastAsia="en-US"/>
              </w:rPr>
            </w:pPr>
          </w:p>
        </w:tc>
        <w:tc>
          <w:tcPr>
            <w:tcW w:w="1420" w:type="dxa"/>
            <w:tcBorders>
              <w:top w:val="single" w:sz="4" w:space="0" w:color="auto"/>
              <w:bottom w:val="single" w:sz="4" w:space="0" w:color="auto"/>
            </w:tcBorders>
          </w:tcPr>
          <w:p w:rsidR="00CA45DA" w:rsidRPr="0074324B" w:rsidRDefault="00CA45DA" w:rsidP="0074324B">
            <w:pPr>
              <w:ind w:right="-108"/>
              <w:rPr>
                <w:sz w:val="28"/>
                <w:szCs w:val="28"/>
                <w:lang w:eastAsia="en-US"/>
              </w:rPr>
            </w:pPr>
            <w:r>
              <w:rPr>
                <w:sz w:val="28"/>
                <w:szCs w:val="28"/>
                <w:lang w:eastAsia="en-US"/>
              </w:rPr>
              <w:t>До 25.05.</w:t>
            </w:r>
          </w:p>
        </w:tc>
        <w:tc>
          <w:tcPr>
            <w:tcW w:w="1852" w:type="dxa"/>
            <w:tcBorders>
              <w:top w:val="single" w:sz="4" w:space="0" w:color="auto"/>
              <w:bottom w:val="single" w:sz="4" w:space="0" w:color="auto"/>
            </w:tcBorders>
          </w:tcPr>
          <w:p w:rsidR="00CA45DA" w:rsidRPr="0074324B" w:rsidRDefault="00CA45DA" w:rsidP="005B028F">
            <w:pPr>
              <w:ind w:right="-108"/>
              <w:rPr>
                <w:sz w:val="28"/>
                <w:szCs w:val="28"/>
                <w:lang w:eastAsia="en-US"/>
              </w:rPr>
            </w:pPr>
            <w:r>
              <w:rPr>
                <w:sz w:val="28"/>
                <w:szCs w:val="28"/>
                <w:lang w:eastAsia="en-US"/>
              </w:rPr>
              <w:t>П</w:t>
            </w:r>
            <w:r w:rsidRPr="0074324B">
              <w:rPr>
                <w:sz w:val="28"/>
                <w:szCs w:val="28"/>
                <w:lang w:eastAsia="en-US"/>
              </w:rPr>
              <w:t>едагоги, які атестуються</w:t>
            </w:r>
          </w:p>
        </w:tc>
        <w:tc>
          <w:tcPr>
            <w:tcW w:w="1275" w:type="dxa"/>
            <w:tcBorders>
              <w:top w:val="single" w:sz="4" w:space="0" w:color="auto"/>
              <w:bottom w:val="single" w:sz="4" w:space="0" w:color="auto"/>
            </w:tcBorders>
          </w:tcPr>
          <w:p w:rsidR="00CA45DA" w:rsidRPr="0074324B" w:rsidRDefault="00CA45DA" w:rsidP="0074324B">
            <w:pPr>
              <w:ind w:right="157"/>
              <w:jc w:val="center"/>
              <w:rPr>
                <w:sz w:val="28"/>
                <w:szCs w:val="28"/>
              </w:rPr>
            </w:pPr>
          </w:p>
        </w:tc>
      </w:tr>
      <w:tr w:rsidR="00CA45DA" w:rsidRPr="0074324B" w:rsidTr="00CA45DA">
        <w:trPr>
          <w:gridAfter w:val="2"/>
          <w:wAfter w:w="2840" w:type="dxa"/>
          <w:trHeight w:val="1281"/>
        </w:trPr>
        <w:tc>
          <w:tcPr>
            <w:tcW w:w="851" w:type="dxa"/>
            <w:tcBorders>
              <w:top w:val="single" w:sz="4" w:space="0" w:color="auto"/>
              <w:bottom w:val="single" w:sz="4" w:space="0" w:color="auto"/>
            </w:tcBorders>
          </w:tcPr>
          <w:p w:rsidR="00CA45DA" w:rsidRPr="00957E7F" w:rsidRDefault="00CA45DA" w:rsidP="006F7F26">
            <w:pPr>
              <w:ind w:right="-108"/>
              <w:rPr>
                <w:sz w:val="28"/>
                <w:szCs w:val="28"/>
                <w:lang w:eastAsia="en-US"/>
              </w:rPr>
            </w:pPr>
            <w:r w:rsidRPr="00957E7F">
              <w:rPr>
                <w:sz w:val="28"/>
                <w:szCs w:val="28"/>
                <w:lang w:eastAsia="en-US"/>
              </w:rPr>
              <w:lastRenderedPageBreak/>
              <w:t>3.3.1</w:t>
            </w:r>
            <w:r>
              <w:rPr>
                <w:sz w:val="28"/>
                <w:szCs w:val="28"/>
                <w:lang w:eastAsia="en-US"/>
              </w:rPr>
              <w:t>0</w:t>
            </w:r>
            <w:r w:rsidRPr="00957E7F">
              <w:rPr>
                <w:sz w:val="28"/>
                <w:szCs w:val="28"/>
                <w:lang w:eastAsia="en-US"/>
              </w:rPr>
              <w:t xml:space="preserve"> </w:t>
            </w:r>
          </w:p>
        </w:tc>
        <w:tc>
          <w:tcPr>
            <w:tcW w:w="5234" w:type="dxa"/>
            <w:tcBorders>
              <w:top w:val="single" w:sz="4" w:space="0" w:color="auto"/>
              <w:bottom w:val="single" w:sz="4" w:space="0" w:color="auto"/>
            </w:tcBorders>
          </w:tcPr>
          <w:p w:rsidR="00CA45DA" w:rsidRDefault="00CA45DA" w:rsidP="00661680">
            <w:pPr>
              <w:jc w:val="both"/>
              <w:rPr>
                <w:rFonts w:eastAsia="Arial"/>
                <w:sz w:val="28"/>
                <w:szCs w:val="32"/>
                <w:lang w:eastAsia="en-US"/>
              </w:rPr>
            </w:pPr>
            <w:r w:rsidRPr="0074324B">
              <w:rPr>
                <w:sz w:val="28"/>
                <w:szCs w:val="32"/>
                <w:lang w:eastAsia="en-US"/>
              </w:rPr>
              <w:t xml:space="preserve">Поглиблення </w:t>
            </w:r>
            <w:r w:rsidRPr="00661680">
              <w:rPr>
                <w:sz w:val="28"/>
                <w:szCs w:val="32"/>
                <w:lang w:eastAsia="en-US"/>
              </w:rPr>
              <w:t>інформаційно-комп’ютер-ного напряму самоосвіти з метою підвищення професійного рівня педагогів у міжатестаційний період</w:t>
            </w:r>
            <w:r>
              <w:rPr>
                <w:rFonts w:eastAsia="Arial"/>
                <w:sz w:val="28"/>
                <w:szCs w:val="32"/>
                <w:lang w:eastAsia="en-US"/>
              </w:rPr>
              <w:t>.</w:t>
            </w:r>
            <w:r w:rsidRPr="00661680">
              <w:rPr>
                <w:rFonts w:eastAsia="Arial"/>
                <w:sz w:val="28"/>
                <w:szCs w:val="32"/>
                <w:lang w:eastAsia="en-US"/>
              </w:rPr>
              <w:t xml:space="preserve"> </w:t>
            </w:r>
          </w:p>
          <w:p w:rsidR="00CA45DA" w:rsidRPr="00661680" w:rsidRDefault="00CA45DA" w:rsidP="00661680">
            <w:pPr>
              <w:jc w:val="both"/>
              <w:rPr>
                <w:rFonts w:eastAsia="Arial"/>
                <w:sz w:val="28"/>
                <w:szCs w:val="32"/>
                <w:lang w:eastAsia="en-US"/>
              </w:rPr>
            </w:pPr>
          </w:p>
        </w:tc>
        <w:tc>
          <w:tcPr>
            <w:tcW w:w="1420" w:type="dxa"/>
            <w:tcBorders>
              <w:top w:val="single" w:sz="4" w:space="0" w:color="auto"/>
              <w:bottom w:val="single" w:sz="4" w:space="0" w:color="auto"/>
            </w:tcBorders>
          </w:tcPr>
          <w:p w:rsidR="00CA45DA" w:rsidRPr="0074324B" w:rsidRDefault="00CA45DA" w:rsidP="0074324B">
            <w:pPr>
              <w:rPr>
                <w:sz w:val="28"/>
                <w:szCs w:val="28"/>
                <w:lang w:eastAsia="en-US"/>
              </w:rPr>
            </w:pPr>
            <w:r>
              <w:rPr>
                <w:sz w:val="28"/>
                <w:szCs w:val="28"/>
                <w:lang w:eastAsia="en-US"/>
              </w:rPr>
              <w:t>До 31.05.</w:t>
            </w:r>
          </w:p>
        </w:tc>
        <w:tc>
          <w:tcPr>
            <w:tcW w:w="1852" w:type="dxa"/>
            <w:tcBorders>
              <w:top w:val="single" w:sz="4" w:space="0" w:color="auto"/>
              <w:bottom w:val="single" w:sz="4" w:space="0" w:color="auto"/>
            </w:tcBorders>
          </w:tcPr>
          <w:p w:rsidR="00CA45DA" w:rsidRPr="0074324B" w:rsidRDefault="00CA45DA" w:rsidP="005B028F">
            <w:pPr>
              <w:ind w:right="-108"/>
              <w:rPr>
                <w:sz w:val="28"/>
                <w:szCs w:val="28"/>
                <w:lang w:eastAsia="en-US"/>
              </w:rPr>
            </w:pPr>
            <w:r>
              <w:rPr>
                <w:sz w:val="28"/>
                <w:szCs w:val="28"/>
                <w:lang w:eastAsia="en-US"/>
              </w:rPr>
              <w:t>Усі педагогічні працівники</w:t>
            </w:r>
          </w:p>
        </w:tc>
        <w:tc>
          <w:tcPr>
            <w:tcW w:w="1275" w:type="dxa"/>
            <w:tcBorders>
              <w:top w:val="single" w:sz="4" w:space="0" w:color="auto"/>
              <w:bottom w:val="single" w:sz="4" w:space="0" w:color="auto"/>
            </w:tcBorders>
          </w:tcPr>
          <w:p w:rsidR="00CA45DA" w:rsidRPr="0074324B" w:rsidRDefault="00CA45DA" w:rsidP="0074324B">
            <w:pPr>
              <w:ind w:right="157"/>
              <w:jc w:val="center"/>
              <w:rPr>
                <w:sz w:val="28"/>
                <w:szCs w:val="28"/>
              </w:rPr>
            </w:pPr>
          </w:p>
        </w:tc>
      </w:tr>
      <w:tr w:rsidR="00CA45DA" w:rsidRPr="0074324B" w:rsidTr="00CA45DA">
        <w:trPr>
          <w:gridAfter w:val="2"/>
          <w:wAfter w:w="2840" w:type="dxa"/>
          <w:trHeight w:val="9432"/>
        </w:trPr>
        <w:tc>
          <w:tcPr>
            <w:tcW w:w="851" w:type="dxa"/>
            <w:tcBorders>
              <w:top w:val="single" w:sz="4" w:space="0" w:color="auto"/>
              <w:bottom w:val="single" w:sz="4" w:space="0" w:color="auto"/>
            </w:tcBorders>
          </w:tcPr>
          <w:p w:rsidR="00CA45DA" w:rsidRPr="00957E7F" w:rsidRDefault="00CA45DA" w:rsidP="006F7F26">
            <w:pPr>
              <w:ind w:right="-108"/>
              <w:rPr>
                <w:sz w:val="28"/>
                <w:szCs w:val="28"/>
                <w:lang w:eastAsia="en-US"/>
              </w:rPr>
            </w:pPr>
            <w:r w:rsidRPr="00957E7F">
              <w:rPr>
                <w:sz w:val="28"/>
                <w:szCs w:val="28"/>
                <w:lang w:eastAsia="en-US"/>
              </w:rPr>
              <w:t>3.3.</w:t>
            </w:r>
            <w:r>
              <w:rPr>
                <w:sz w:val="28"/>
                <w:szCs w:val="28"/>
                <w:lang w:eastAsia="en-US"/>
              </w:rPr>
              <w:t>11</w:t>
            </w:r>
          </w:p>
        </w:tc>
        <w:tc>
          <w:tcPr>
            <w:tcW w:w="5234" w:type="dxa"/>
            <w:tcBorders>
              <w:top w:val="single" w:sz="4" w:space="0" w:color="auto"/>
              <w:bottom w:val="single" w:sz="4" w:space="0" w:color="auto"/>
            </w:tcBorders>
          </w:tcPr>
          <w:p w:rsidR="00CA45DA" w:rsidRPr="0074324B" w:rsidRDefault="00CA45DA" w:rsidP="0074324B">
            <w:pPr>
              <w:jc w:val="both"/>
              <w:rPr>
                <w:sz w:val="28"/>
                <w:szCs w:val="28"/>
                <w:lang w:eastAsia="en-US"/>
              </w:rPr>
            </w:pPr>
            <w:r w:rsidRPr="0074324B">
              <w:rPr>
                <w:sz w:val="28"/>
                <w:szCs w:val="32"/>
                <w:lang w:eastAsia="en-US"/>
              </w:rPr>
              <w:t xml:space="preserve">Активне залучення педагогів до </w:t>
            </w:r>
            <w:r w:rsidRPr="001844DF">
              <w:rPr>
                <w:b/>
                <w:i/>
                <w:sz w:val="28"/>
                <w:szCs w:val="32"/>
                <w:lang w:eastAsia="en-US"/>
              </w:rPr>
              <w:t>обміну досвідом роботи</w:t>
            </w:r>
            <w:r w:rsidRPr="0074324B">
              <w:rPr>
                <w:sz w:val="28"/>
                <w:szCs w:val="32"/>
                <w:lang w:eastAsia="en-US"/>
              </w:rPr>
              <w:t xml:space="preserve"> з індивідуальних проблем самоосвіти </w:t>
            </w:r>
            <w:r w:rsidRPr="001844DF">
              <w:rPr>
                <w:sz w:val="28"/>
                <w:szCs w:val="32"/>
                <w:lang w:eastAsia="en-US"/>
              </w:rPr>
              <w:t>через:</w:t>
            </w:r>
          </w:p>
          <w:p w:rsidR="00CA45DA" w:rsidRDefault="00CA45DA" w:rsidP="002E001C">
            <w:pPr>
              <w:pStyle w:val="a8"/>
              <w:numPr>
                <w:ilvl w:val="0"/>
                <w:numId w:val="50"/>
              </w:numPr>
              <w:tabs>
                <w:tab w:val="left" w:pos="460"/>
              </w:tabs>
              <w:ind w:left="318" w:hanging="142"/>
              <w:jc w:val="both"/>
              <w:rPr>
                <w:lang w:eastAsia="en-US"/>
              </w:rPr>
            </w:pPr>
            <w:r w:rsidRPr="002E659C">
              <w:rPr>
                <w:lang w:eastAsia="en-US"/>
              </w:rPr>
              <w:t xml:space="preserve">батьківські куточки; </w:t>
            </w:r>
          </w:p>
          <w:p w:rsidR="00CA45DA" w:rsidRPr="002E659C" w:rsidRDefault="00CA45DA" w:rsidP="002E001C">
            <w:pPr>
              <w:pStyle w:val="a8"/>
              <w:numPr>
                <w:ilvl w:val="0"/>
                <w:numId w:val="50"/>
              </w:numPr>
              <w:tabs>
                <w:tab w:val="left" w:pos="460"/>
              </w:tabs>
              <w:ind w:left="318" w:hanging="142"/>
              <w:jc w:val="both"/>
              <w:rPr>
                <w:lang w:eastAsia="en-US"/>
              </w:rPr>
            </w:pPr>
            <w:r w:rsidRPr="002E659C">
              <w:rPr>
                <w:lang w:eastAsia="en-US"/>
              </w:rPr>
              <w:t>презентації професійних новинок (на семіна</w:t>
            </w:r>
            <w:r>
              <w:rPr>
                <w:lang w:eastAsia="en-US"/>
              </w:rPr>
              <w:t>-</w:t>
            </w:r>
            <w:r w:rsidRPr="002E659C">
              <w:rPr>
                <w:lang w:eastAsia="en-US"/>
              </w:rPr>
              <w:t>рах-практикумах, педрадах, консультаціях, бесідах з колегами, ділових іграх тощо);</w:t>
            </w:r>
          </w:p>
          <w:p w:rsidR="00CA45DA" w:rsidRPr="002E659C" w:rsidRDefault="00CA45DA" w:rsidP="002E001C">
            <w:pPr>
              <w:numPr>
                <w:ilvl w:val="0"/>
                <w:numId w:val="50"/>
              </w:numPr>
              <w:shd w:val="clear" w:color="auto" w:fill="FFFFFF"/>
              <w:tabs>
                <w:tab w:val="left" w:pos="175"/>
                <w:tab w:val="left" w:pos="460"/>
              </w:tabs>
              <w:spacing w:line="0" w:lineRule="atLeast"/>
              <w:ind w:left="318" w:hanging="142"/>
              <w:jc w:val="both"/>
              <w:outlineLvl w:val="0"/>
              <w:rPr>
                <w:rFonts w:eastAsia="Arial"/>
                <w:lang w:val="ru-RU" w:eastAsia="en-US"/>
              </w:rPr>
            </w:pPr>
            <w:r w:rsidRPr="002E659C">
              <w:rPr>
                <w:rFonts w:eastAsia="Arial"/>
                <w:lang w:val="ru-RU" w:eastAsia="en-US"/>
              </w:rPr>
              <w:t xml:space="preserve">консультації; </w:t>
            </w:r>
          </w:p>
          <w:p w:rsidR="00CA45DA" w:rsidRPr="002E659C" w:rsidRDefault="00CA45DA" w:rsidP="002E001C">
            <w:pPr>
              <w:numPr>
                <w:ilvl w:val="0"/>
                <w:numId w:val="50"/>
              </w:numPr>
              <w:shd w:val="clear" w:color="auto" w:fill="FFFFFF"/>
              <w:tabs>
                <w:tab w:val="left" w:pos="175"/>
                <w:tab w:val="left" w:pos="460"/>
              </w:tabs>
              <w:spacing w:line="0" w:lineRule="atLeast"/>
              <w:ind w:left="318" w:hanging="142"/>
              <w:jc w:val="both"/>
              <w:outlineLvl w:val="0"/>
              <w:rPr>
                <w:rFonts w:eastAsia="Arial"/>
                <w:lang w:val="ru-RU" w:eastAsia="en-US"/>
              </w:rPr>
            </w:pPr>
            <w:r w:rsidRPr="002E659C">
              <w:rPr>
                <w:rFonts w:eastAsia="Arial"/>
                <w:lang w:val="ru-RU" w:eastAsia="en-US"/>
              </w:rPr>
              <w:t xml:space="preserve">подання матеріалів на інформаційних стендах;  </w:t>
            </w:r>
          </w:p>
          <w:p w:rsidR="00CA45DA" w:rsidRPr="002E659C" w:rsidRDefault="00CA45DA" w:rsidP="002E001C">
            <w:pPr>
              <w:numPr>
                <w:ilvl w:val="0"/>
                <w:numId w:val="50"/>
              </w:numPr>
              <w:shd w:val="clear" w:color="auto" w:fill="FFFFFF"/>
              <w:tabs>
                <w:tab w:val="left" w:pos="175"/>
                <w:tab w:val="left" w:pos="460"/>
              </w:tabs>
              <w:spacing w:line="0" w:lineRule="atLeast"/>
              <w:ind w:left="318" w:hanging="142"/>
              <w:jc w:val="both"/>
              <w:outlineLvl w:val="0"/>
              <w:rPr>
                <w:rFonts w:eastAsia="Arial"/>
                <w:lang w:val="ru-RU" w:eastAsia="en-US"/>
              </w:rPr>
            </w:pPr>
            <w:r w:rsidRPr="002E659C">
              <w:rPr>
                <w:rFonts w:eastAsia="Arial"/>
                <w:lang w:val="ru-RU" w:eastAsia="en-US"/>
              </w:rPr>
              <w:t>педагогічні виставки з поширення досягнень педагогів, їхніх творчих надбань: посібники, конспекти, дидактичні ігри та ін. (на семінарах, методичних об’єднаннях, педрадах тощо</w:t>
            </w:r>
            <w:r>
              <w:rPr>
                <w:rFonts w:eastAsia="Arial"/>
                <w:lang w:val="ru-RU" w:eastAsia="en-US"/>
              </w:rPr>
              <w:t>);</w:t>
            </w:r>
          </w:p>
          <w:p w:rsidR="00CA45DA" w:rsidRPr="00C44750" w:rsidRDefault="00CA45DA" w:rsidP="002E001C">
            <w:pPr>
              <w:pStyle w:val="a8"/>
              <w:numPr>
                <w:ilvl w:val="0"/>
                <w:numId w:val="50"/>
              </w:numPr>
              <w:shd w:val="clear" w:color="auto" w:fill="FFFFFF"/>
              <w:tabs>
                <w:tab w:val="left" w:pos="175"/>
                <w:tab w:val="left" w:pos="460"/>
              </w:tabs>
              <w:spacing w:line="0" w:lineRule="atLeast"/>
              <w:ind w:left="318" w:hanging="142"/>
              <w:jc w:val="both"/>
              <w:outlineLvl w:val="0"/>
              <w:rPr>
                <w:rFonts w:eastAsia="Arial"/>
                <w:lang w:val="ru-RU" w:eastAsia="en-US"/>
              </w:rPr>
            </w:pPr>
            <w:r w:rsidRPr="00C44750">
              <w:rPr>
                <w:rFonts w:eastAsia="Arial"/>
                <w:lang w:val="ru-RU" w:eastAsia="en-US"/>
              </w:rPr>
              <w:t>професійні конкурси;</w:t>
            </w:r>
          </w:p>
          <w:p w:rsidR="00CA45DA" w:rsidRPr="002E659C" w:rsidRDefault="00CA45DA" w:rsidP="002E001C">
            <w:pPr>
              <w:numPr>
                <w:ilvl w:val="0"/>
                <w:numId w:val="50"/>
              </w:numPr>
              <w:shd w:val="clear" w:color="auto" w:fill="FFFFFF"/>
              <w:tabs>
                <w:tab w:val="left" w:pos="175"/>
                <w:tab w:val="left" w:pos="460"/>
              </w:tabs>
              <w:spacing w:line="0" w:lineRule="atLeast"/>
              <w:ind w:left="318" w:hanging="142"/>
              <w:jc w:val="both"/>
              <w:outlineLvl w:val="0"/>
              <w:rPr>
                <w:rFonts w:eastAsia="Arial"/>
                <w:lang w:val="ru-RU" w:eastAsia="en-US"/>
              </w:rPr>
            </w:pPr>
            <w:r w:rsidRPr="002E659C">
              <w:rPr>
                <w:rFonts w:eastAsia="Arial"/>
                <w:lang w:val="ru-RU" w:eastAsia="en-US"/>
              </w:rPr>
              <w:t>публікації статей у фахових періодичних виданнях;</w:t>
            </w:r>
          </w:p>
          <w:p w:rsidR="00CA45DA" w:rsidRPr="002E659C" w:rsidRDefault="00CA45DA" w:rsidP="002E001C">
            <w:pPr>
              <w:numPr>
                <w:ilvl w:val="0"/>
                <w:numId w:val="50"/>
              </w:numPr>
              <w:shd w:val="clear" w:color="auto" w:fill="FFFFFF"/>
              <w:tabs>
                <w:tab w:val="left" w:pos="175"/>
                <w:tab w:val="left" w:pos="460"/>
              </w:tabs>
              <w:spacing w:line="0" w:lineRule="atLeast"/>
              <w:ind w:left="318" w:hanging="142"/>
              <w:jc w:val="both"/>
              <w:outlineLvl w:val="0"/>
              <w:rPr>
                <w:rFonts w:eastAsia="Arial"/>
                <w:lang w:val="ru-RU" w:eastAsia="en-US"/>
              </w:rPr>
            </w:pPr>
            <w:r w:rsidRPr="002E659C">
              <w:rPr>
                <w:rFonts w:eastAsia="Arial"/>
                <w:lang w:val="ru-RU" w:eastAsia="en-US"/>
              </w:rPr>
              <w:t>майсте</w:t>
            </w:r>
            <w:r>
              <w:rPr>
                <w:rFonts w:eastAsia="Arial"/>
                <w:lang w:val="ru-RU" w:eastAsia="en-US"/>
              </w:rPr>
              <w:t>р-класи</w:t>
            </w:r>
            <w:r w:rsidRPr="002E659C">
              <w:rPr>
                <w:rFonts w:eastAsia="Arial"/>
                <w:lang w:val="ru-RU" w:eastAsia="en-US"/>
              </w:rPr>
              <w:t>;</w:t>
            </w:r>
          </w:p>
          <w:p w:rsidR="00CA45DA" w:rsidRPr="008E2EE3" w:rsidRDefault="00CA45DA" w:rsidP="002E001C">
            <w:pPr>
              <w:numPr>
                <w:ilvl w:val="0"/>
                <w:numId w:val="50"/>
              </w:numPr>
              <w:shd w:val="clear" w:color="auto" w:fill="FFFFFF"/>
              <w:tabs>
                <w:tab w:val="left" w:pos="175"/>
                <w:tab w:val="left" w:pos="460"/>
              </w:tabs>
              <w:spacing w:line="0" w:lineRule="atLeast"/>
              <w:ind w:left="318" w:hanging="142"/>
              <w:jc w:val="both"/>
              <w:outlineLvl w:val="0"/>
              <w:rPr>
                <w:rFonts w:eastAsia="Arial"/>
                <w:lang w:val="ru-RU" w:eastAsia="en-US"/>
              </w:rPr>
            </w:pPr>
            <w:r w:rsidRPr="002E659C">
              <w:rPr>
                <w:rFonts w:eastAsia="Arial"/>
                <w:lang w:val="ru-RU" w:eastAsia="en-US"/>
              </w:rPr>
              <w:t>тематичні та проблемн</w:t>
            </w:r>
            <w:r>
              <w:rPr>
                <w:rFonts w:eastAsia="Arial"/>
                <w:lang w:val="ru-RU" w:eastAsia="en-US"/>
              </w:rPr>
              <w:t>і семінари, семінари-практикуми</w:t>
            </w:r>
          </w:p>
          <w:p w:rsidR="00CA45DA" w:rsidRPr="002E659C" w:rsidRDefault="00CA45DA" w:rsidP="002E001C">
            <w:pPr>
              <w:numPr>
                <w:ilvl w:val="0"/>
                <w:numId w:val="50"/>
              </w:numPr>
              <w:shd w:val="clear" w:color="auto" w:fill="FFFFFF"/>
              <w:tabs>
                <w:tab w:val="left" w:pos="175"/>
                <w:tab w:val="left" w:pos="460"/>
              </w:tabs>
              <w:spacing w:line="0" w:lineRule="atLeast"/>
              <w:ind w:left="318" w:hanging="142"/>
              <w:jc w:val="both"/>
              <w:outlineLvl w:val="0"/>
              <w:rPr>
                <w:rFonts w:eastAsia="Arial"/>
                <w:lang w:val="ru-RU" w:eastAsia="en-US"/>
              </w:rPr>
            </w:pPr>
            <w:r w:rsidRPr="002E659C">
              <w:rPr>
                <w:rFonts w:eastAsia="Arial"/>
                <w:lang w:val="ru-RU" w:eastAsia="en-US"/>
              </w:rPr>
              <w:t>презентацію портфоліо та матеріалів творчих знахідок з індивідуальних проблем самоосвіти;</w:t>
            </w:r>
          </w:p>
          <w:p w:rsidR="00CA45DA" w:rsidRPr="002E659C" w:rsidRDefault="00CA45DA" w:rsidP="002E001C">
            <w:pPr>
              <w:numPr>
                <w:ilvl w:val="0"/>
                <w:numId w:val="50"/>
              </w:numPr>
              <w:shd w:val="clear" w:color="auto" w:fill="FFFFFF"/>
              <w:tabs>
                <w:tab w:val="left" w:pos="175"/>
                <w:tab w:val="left" w:pos="460"/>
              </w:tabs>
              <w:spacing w:line="0" w:lineRule="atLeast"/>
              <w:ind w:left="318" w:hanging="142"/>
              <w:jc w:val="both"/>
              <w:outlineLvl w:val="0"/>
              <w:rPr>
                <w:rFonts w:eastAsia="Arial"/>
                <w:lang w:val="ru-RU" w:eastAsia="en-US"/>
              </w:rPr>
            </w:pPr>
            <w:r w:rsidRPr="002E659C">
              <w:rPr>
                <w:rFonts w:eastAsia="Arial"/>
                <w:lang w:val="ru-RU" w:eastAsia="en-US"/>
              </w:rPr>
              <w:t>творчі звіти;</w:t>
            </w:r>
          </w:p>
          <w:p w:rsidR="00CA45DA" w:rsidRPr="002E659C" w:rsidRDefault="00CA45DA" w:rsidP="002E001C">
            <w:pPr>
              <w:numPr>
                <w:ilvl w:val="0"/>
                <w:numId w:val="50"/>
              </w:numPr>
              <w:shd w:val="clear" w:color="auto" w:fill="FFFFFF"/>
              <w:tabs>
                <w:tab w:val="left" w:pos="175"/>
                <w:tab w:val="left" w:pos="460"/>
              </w:tabs>
              <w:spacing w:line="0" w:lineRule="atLeast"/>
              <w:ind w:left="318" w:hanging="142"/>
              <w:jc w:val="both"/>
              <w:outlineLvl w:val="0"/>
              <w:rPr>
                <w:rFonts w:eastAsia="Arial"/>
                <w:lang w:val="ru-RU" w:eastAsia="en-US"/>
              </w:rPr>
            </w:pPr>
            <w:r w:rsidRPr="002E659C">
              <w:rPr>
                <w:rFonts w:eastAsia="Arial"/>
                <w:lang w:val="ru-RU" w:eastAsia="en-US"/>
              </w:rPr>
              <w:t xml:space="preserve">розміщення матеріалів з досліджуваної проблеми на сторінках </w:t>
            </w:r>
            <w:r>
              <w:rPr>
                <w:rFonts w:eastAsia="Arial"/>
                <w:lang w:val="ru-RU" w:eastAsia="en-US"/>
              </w:rPr>
              <w:t>вебсайту Малошпак</w:t>
            </w:r>
            <w:r w:rsidRPr="002E659C">
              <w:rPr>
                <w:rFonts w:eastAsia="Arial"/>
                <w:lang w:val="ru-RU" w:eastAsia="en-US"/>
              </w:rPr>
              <w:t>івського ЗДО (ясла-садок)</w:t>
            </w:r>
            <w:r>
              <w:rPr>
                <w:rFonts w:eastAsia="Arial"/>
                <w:lang w:val="ru-RU" w:eastAsia="en-US"/>
              </w:rPr>
              <w:t xml:space="preserve"> та інших освітніх платформах</w:t>
            </w:r>
            <w:r w:rsidRPr="002E659C">
              <w:rPr>
                <w:rFonts w:eastAsia="Arial"/>
                <w:lang w:val="ru-RU" w:eastAsia="en-US"/>
              </w:rPr>
              <w:t>;</w:t>
            </w:r>
          </w:p>
          <w:p w:rsidR="00CA45DA" w:rsidRPr="006F7F26" w:rsidRDefault="00CA45DA" w:rsidP="006F7F26">
            <w:pPr>
              <w:numPr>
                <w:ilvl w:val="0"/>
                <w:numId w:val="50"/>
              </w:numPr>
              <w:shd w:val="clear" w:color="auto" w:fill="FFFFFF"/>
              <w:tabs>
                <w:tab w:val="left" w:pos="175"/>
                <w:tab w:val="left" w:pos="460"/>
              </w:tabs>
              <w:spacing w:line="0" w:lineRule="atLeast"/>
              <w:ind w:left="318" w:hanging="142"/>
              <w:jc w:val="both"/>
              <w:outlineLvl w:val="0"/>
              <w:rPr>
                <w:rFonts w:eastAsia="Arial"/>
                <w:szCs w:val="28"/>
                <w:lang w:val="ru-RU" w:eastAsia="en-US"/>
              </w:rPr>
            </w:pPr>
            <w:r w:rsidRPr="002E659C">
              <w:rPr>
                <w:rFonts w:eastAsia="Arial"/>
                <w:lang w:val="ru-RU" w:eastAsia="en-US"/>
              </w:rPr>
              <w:t>узагальнення досвіду (у методичну розробку, методичні рекомендації, структурно-логічні схеми, таблиці, буклети, альбоми, відеофільми, стенди, опис у папці</w:t>
            </w:r>
            <w:r>
              <w:rPr>
                <w:rFonts w:eastAsia="Arial"/>
                <w:lang w:val="ru-RU" w:eastAsia="en-US"/>
              </w:rPr>
              <w:t xml:space="preserve"> тощо).</w:t>
            </w:r>
          </w:p>
        </w:tc>
        <w:tc>
          <w:tcPr>
            <w:tcW w:w="1420" w:type="dxa"/>
            <w:tcBorders>
              <w:top w:val="single" w:sz="4" w:space="0" w:color="auto"/>
              <w:bottom w:val="single" w:sz="4" w:space="0" w:color="auto"/>
            </w:tcBorders>
          </w:tcPr>
          <w:p w:rsidR="00CA45DA" w:rsidRPr="0074324B" w:rsidRDefault="00CA45DA" w:rsidP="0074324B">
            <w:pPr>
              <w:rPr>
                <w:sz w:val="28"/>
                <w:szCs w:val="28"/>
                <w:lang w:eastAsia="en-US"/>
              </w:rPr>
            </w:pPr>
            <w:r>
              <w:rPr>
                <w:sz w:val="28"/>
                <w:szCs w:val="28"/>
                <w:lang w:eastAsia="en-US"/>
              </w:rPr>
              <w:t>До 31.05.</w:t>
            </w:r>
          </w:p>
        </w:tc>
        <w:tc>
          <w:tcPr>
            <w:tcW w:w="1852" w:type="dxa"/>
            <w:tcBorders>
              <w:top w:val="single" w:sz="4" w:space="0" w:color="auto"/>
              <w:bottom w:val="single" w:sz="4" w:space="0" w:color="auto"/>
            </w:tcBorders>
          </w:tcPr>
          <w:p w:rsidR="00CA45DA" w:rsidRPr="00F40468" w:rsidRDefault="00CA45DA" w:rsidP="006F7F26">
            <w:pPr>
              <w:ind w:right="-108"/>
              <w:rPr>
                <w:sz w:val="28"/>
                <w:szCs w:val="28"/>
                <w:lang w:eastAsia="en-US"/>
              </w:rPr>
            </w:pPr>
            <w:r>
              <w:rPr>
                <w:sz w:val="28"/>
                <w:szCs w:val="28"/>
                <w:lang w:eastAsia="en-US"/>
              </w:rPr>
              <w:t>усі педагоги</w:t>
            </w:r>
          </w:p>
          <w:p w:rsidR="00CA45DA" w:rsidRDefault="00CA45DA" w:rsidP="007D3317">
            <w:pPr>
              <w:tabs>
                <w:tab w:val="left" w:pos="9923"/>
              </w:tabs>
              <w:ind w:right="-108"/>
              <w:rPr>
                <w:sz w:val="28"/>
                <w:szCs w:val="28"/>
                <w:lang w:val="ru-RU"/>
              </w:rPr>
            </w:pPr>
            <w:r>
              <w:rPr>
                <w:sz w:val="28"/>
                <w:szCs w:val="28"/>
                <w:lang w:val="ru-RU"/>
              </w:rPr>
              <w:t>директор</w:t>
            </w:r>
          </w:p>
          <w:p w:rsidR="00CA45DA" w:rsidRPr="007235C7" w:rsidRDefault="00CA45DA" w:rsidP="007D3317">
            <w:pPr>
              <w:tabs>
                <w:tab w:val="left" w:pos="9923"/>
              </w:tabs>
              <w:ind w:right="-108"/>
              <w:rPr>
                <w:sz w:val="28"/>
                <w:szCs w:val="28"/>
                <w:lang w:val="ru-RU"/>
              </w:rPr>
            </w:pPr>
            <w:r>
              <w:rPr>
                <w:sz w:val="28"/>
                <w:szCs w:val="28"/>
                <w:lang w:val="ru-RU"/>
              </w:rPr>
              <w:t>Шинкарук С.М.</w:t>
            </w:r>
          </w:p>
          <w:p w:rsidR="00CA45DA" w:rsidRPr="007D3317" w:rsidRDefault="00CA45DA" w:rsidP="0074324B">
            <w:pPr>
              <w:rPr>
                <w:sz w:val="28"/>
                <w:szCs w:val="28"/>
                <w:lang w:val="ru-RU" w:eastAsia="en-US"/>
              </w:rPr>
            </w:pPr>
          </w:p>
        </w:tc>
        <w:tc>
          <w:tcPr>
            <w:tcW w:w="1275" w:type="dxa"/>
            <w:tcBorders>
              <w:top w:val="single" w:sz="4" w:space="0" w:color="auto"/>
              <w:bottom w:val="single" w:sz="4" w:space="0" w:color="auto"/>
            </w:tcBorders>
          </w:tcPr>
          <w:p w:rsidR="00CA45DA" w:rsidRPr="0074324B" w:rsidRDefault="00CA45DA" w:rsidP="0074324B">
            <w:pPr>
              <w:ind w:right="157"/>
              <w:jc w:val="center"/>
              <w:rPr>
                <w:sz w:val="28"/>
                <w:szCs w:val="28"/>
              </w:rPr>
            </w:pPr>
          </w:p>
        </w:tc>
      </w:tr>
      <w:tr w:rsidR="00CA45DA" w:rsidRPr="0074324B" w:rsidTr="00CA45DA">
        <w:trPr>
          <w:gridAfter w:val="2"/>
          <w:wAfter w:w="2840" w:type="dxa"/>
          <w:trHeight w:val="900"/>
        </w:trPr>
        <w:tc>
          <w:tcPr>
            <w:tcW w:w="851" w:type="dxa"/>
            <w:tcBorders>
              <w:top w:val="single" w:sz="4" w:space="0" w:color="auto"/>
              <w:bottom w:val="single" w:sz="4" w:space="0" w:color="auto"/>
            </w:tcBorders>
          </w:tcPr>
          <w:p w:rsidR="00CA45DA" w:rsidRPr="007D3317" w:rsidRDefault="00CA45DA" w:rsidP="006F7F26">
            <w:pPr>
              <w:ind w:right="-108"/>
              <w:rPr>
                <w:sz w:val="28"/>
                <w:szCs w:val="28"/>
                <w:lang w:val="ru-RU" w:eastAsia="en-US"/>
              </w:rPr>
            </w:pPr>
            <w:r w:rsidRPr="00957E7F">
              <w:rPr>
                <w:sz w:val="28"/>
                <w:szCs w:val="28"/>
                <w:lang w:eastAsia="en-US"/>
              </w:rPr>
              <w:t>3.3.1</w:t>
            </w:r>
            <w:r>
              <w:rPr>
                <w:sz w:val="28"/>
                <w:szCs w:val="28"/>
                <w:lang w:val="ru-RU" w:eastAsia="en-US"/>
              </w:rPr>
              <w:t>2</w:t>
            </w:r>
          </w:p>
        </w:tc>
        <w:tc>
          <w:tcPr>
            <w:tcW w:w="5234" w:type="dxa"/>
            <w:tcBorders>
              <w:top w:val="single" w:sz="4" w:space="0" w:color="auto"/>
              <w:bottom w:val="single" w:sz="4" w:space="0" w:color="auto"/>
            </w:tcBorders>
          </w:tcPr>
          <w:p w:rsidR="00CA45DA" w:rsidRPr="0074324B" w:rsidRDefault="00CA45DA" w:rsidP="001844DF">
            <w:pPr>
              <w:tabs>
                <w:tab w:val="left" w:pos="537"/>
              </w:tabs>
              <w:jc w:val="both"/>
              <w:rPr>
                <w:rFonts w:eastAsia="Calibri"/>
                <w:sz w:val="28"/>
                <w:szCs w:val="22"/>
                <w:lang w:eastAsia="en-US"/>
              </w:rPr>
            </w:pPr>
            <w:r>
              <w:rPr>
                <w:rFonts w:eastAsia="Calibri"/>
                <w:sz w:val="28"/>
                <w:szCs w:val="22"/>
                <w:lang w:eastAsia="en-US"/>
              </w:rPr>
              <w:t>Моніторинг сайтів МОН</w:t>
            </w:r>
            <w:r w:rsidRPr="0074324B">
              <w:rPr>
                <w:rFonts w:eastAsia="Calibri"/>
                <w:sz w:val="28"/>
                <w:szCs w:val="22"/>
                <w:lang w:eastAsia="en-US"/>
              </w:rPr>
              <w:t>,</w:t>
            </w:r>
            <w:r>
              <w:rPr>
                <w:rFonts w:eastAsia="Calibri"/>
                <w:sz w:val="28"/>
                <w:szCs w:val="22"/>
                <w:lang w:eastAsia="en-US"/>
              </w:rPr>
              <w:t xml:space="preserve"> МОЗ,</w:t>
            </w:r>
            <w:r w:rsidRPr="0074324B">
              <w:rPr>
                <w:rFonts w:eastAsia="Calibri"/>
                <w:sz w:val="28"/>
                <w:szCs w:val="22"/>
                <w:lang w:eastAsia="en-US"/>
              </w:rPr>
              <w:t xml:space="preserve"> ІМЗО, </w:t>
            </w:r>
            <w:r>
              <w:rPr>
                <w:rFonts w:eastAsia="Calibri"/>
                <w:sz w:val="28"/>
                <w:szCs w:val="22"/>
                <w:lang w:eastAsia="en-US"/>
              </w:rPr>
              <w:t xml:space="preserve">ДСЯО, </w:t>
            </w:r>
            <w:r w:rsidR="002149CF">
              <w:rPr>
                <w:rFonts w:eastAsia="Calibri"/>
                <w:sz w:val="28"/>
                <w:szCs w:val="22"/>
                <w:lang w:val="ru-RU" w:eastAsia="en-US"/>
              </w:rPr>
              <w:t>відділ</w:t>
            </w:r>
            <w:r w:rsidRPr="0074324B">
              <w:rPr>
                <w:rFonts w:eastAsia="Calibri"/>
                <w:sz w:val="28"/>
                <w:szCs w:val="22"/>
                <w:lang w:eastAsia="en-US"/>
              </w:rPr>
              <w:t xml:space="preserve"> освіти, </w:t>
            </w:r>
            <w:r>
              <w:rPr>
                <w:rFonts w:eastAsia="Calibri"/>
                <w:sz w:val="28"/>
                <w:szCs w:val="22"/>
                <w:lang w:eastAsia="en-US"/>
              </w:rPr>
              <w:t xml:space="preserve"> </w:t>
            </w:r>
            <w:r w:rsidRPr="0074324B">
              <w:rPr>
                <w:rFonts w:eastAsia="Calibri"/>
                <w:sz w:val="28"/>
                <w:szCs w:val="22"/>
                <w:lang w:eastAsia="en-US"/>
              </w:rPr>
              <w:t>РОІППО та ін.</w:t>
            </w:r>
          </w:p>
        </w:tc>
        <w:tc>
          <w:tcPr>
            <w:tcW w:w="1420" w:type="dxa"/>
            <w:tcBorders>
              <w:top w:val="single" w:sz="4" w:space="0" w:color="auto"/>
              <w:bottom w:val="single" w:sz="4" w:space="0" w:color="auto"/>
            </w:tcBorders>
          </w:tcPr>
          <w:p w:rsidR="00CA45DA" w:rsidRDefault="00CA45DA" w:rsidP="00661680">
            <w:pPr>
              <w:ind w:right="-108"/>
              <w:rPr>
                <w:sz w:val="28"/>
                <w:szCs w:val="28"/>
                <w:lang w:eastAsia="en-US"/>
              </w:rPr>
            </w:pPr>
            <w:r>
              <w:rPr>
                <w:sz w:val="28"/>
                <w:szCs w:val="28"/>
                <w:lang w:eastAsia="en-US"/>
              </w:rPr>
              <w:t>Упродовж року</w:t>
            </w:r>
          </w:p>
          <w:p w:rsidR="00CA45DA" w:rsidRDefault="00CA45DA" w:rsidP="00661680">
            <w:pPr>
              <w:ind w:right="-108"/>
              <w:rPr>
                <w:sz w:val="28"/>
                <w:szCs w:val="28"/>
                <w:lang w:eastAsia="en-US"/>
              </w:rPr>
            </w:pPr>
          </w:p>
          <w:p w:rsidR="00CA45DA" w:rsidRPr="0074324B" w:rsidRDefault="00CA45DA" w:rsidP="00661680">
            <w:pPr>
              <w:ind w:right="-108"/>
              <w:rPr>
                <w:sz w:val="28"/>
                <w:szCs w:val="28"/>
                <w:lang w:eastAsia="en-US"/>
              </w:rPr>
            </w:pPr>
          </w:p>
        </w:tc>
        <w:tc>
          <w:tcPr>
            <w:tcW w:w="1852" w:type="dxa"/>
            <w:tcBorders>
              <w:top w:val="single" w:sz="4" w:space="0" w:color="auto"/>
              <w:bottom w:val="single" w:sz="4" w:space="0" w:color="auto"/>
            </w:tcBorders>
          </w:tcPr>
          <w:p w:rsidR="00CA45DA" w:rsidRPr="0074324B" w:rsidRDefault="00CA45DA" w:rsidP="0074324B">
            <w:pPr>
              <w:ind w:right="-117"/>
              <w:rPr>
                <w:sz w:val="28"/>
                <w:szCs w:val="28"/>
                <w:lang w:eastAsia="en-US"/>
              </w:rPr>
            </w:pPr>
            <w:r>
              <w:rPr>
                <w:sz w:val="28"/>
                <w:szCs w:val="28"/>
                <w:lang w:eastAsia="en-US"/>
              </w:rPr>
              <w:t>П</w:t>
            </w:r>
            <w:r w:rsidRPr="0074324B">
              <w:rPr>
                <w:sz w:val="28"/>
                <w:szCs w:val="28"/>
                <w:lang w:eastAsia="en-US"/>
              </w:rPr>
              <w:t>едколектив</w:t>
            </w:r>
          </w:p>
        </w:tc>
        <w:tc>
          <w:tcPr>
            <w:tcW w:w="1275" w:type="dxa"/>
            <w:tcBorders>
              <w:top w:val="single" w:sz="4" w:space="0" w:color="auto"/>
              <w:bottom w:val="single" w:sz="4" w:space="0" w:color="auto"/>
            </w:tcBorders>
          </w:tcPr>
          <w:p w:rsidR="00CA45DA" w:rsidRPr="0074324B" w:rsidRDefault="00CA45DA" w:rsidP="0074324B">
            <w:pPr>
              <w:ind w:right="-134"/>
              <w:jc w:val="center"/>
              <w:rPr>
                <w:sz w:val="20"/>
                <w:szCs w:val="28"/>
              </w:rPr>
            </w:pPr>
          </w:p>
        </w:tc>
      </w:tr>
      <w:tr w:rsidR="00CA45DA" w:rsidRPr="0074324B" w:rsidTr="00CA45DA">
        <w:trPr>
          <w:gridAfter w:val="2"/>
          <w:wAfter w:w="2840" w:type="dxa"/>
          <w:trHeight w:val="702"/>
        </w:trPr>
        <w:tc>
          <w:tcPr>
            <w:tcW w:w="851" w:type="dxa"/>
            <w:tcBorders>
              <w:top w:val="single" w:sz="4" w:space="0" w:color="auto"/>
              <w:bottom w:val="single" w:sz="4" w:space="0" w:color="auto"/>
            </w:tcBorders>
          </w:tcPr>
          <w:p w:rsidR="00CA45DA" w:rsidRPr="007D3317" w:rsidRDefault="00CA45DA" w:rsidP="006F7F26">
            <w:pPr>
              <w:ind w:right="-108"/>
              <w:rPr>
                <w:sz w:val="28"/>
                <w:szCs w:val="28"/>
                <w:lang w:val="ru-RU" w:eastAsia="en-US"/>
              </w:rPr>
            </w:pPr>
            <w:r w:rsidRPr="00957E7F">
              <w:rPr>
                <w:sz w:val="28"/>
                <w:szCs w:val="28"/>
                <w:lang w:eastAsia="en-US"/>
              </w:rPr>
              <w:t>3.3.1</w:t>
            </w:r>
            <w:r>
              <w:rPr>
                <w:sz w:val="28"/>
                <w:szCs w:val="28"/>
                <w:lang w:val="ru-RU" w:eastAsia="en-US"/>
              </w:rPr>
              <w:t>3</w:t>
            </w:r>
          </w:p>
        </w:tc>
        <w:tc>
          <w:tcPr>
            <w:tcW w:w="5234" w:type="dxa"/>
            <w:tcBorders>
              <w:top w:val="single" w:sz="4" w:space="0" w:color="auto"/>
              <w:bottom w:val="single" w:sz="4" w:space="0" w:color="auto"/>
            </w:tcBorders>
          </w:tcPr>
          <w:p w:rsidR="00CA45DA" w:rsidRPr="0074324B" w:rsidRDefault="00CA45DA" w:rsidP="0074324B">
            <w:pPr>
              <w:tabs>
                <w:tab w:val="left" w:pos="537"/>
              </w:tabs>
              <w:jc w:val="both"/>
              <w:rPr>
                <w:rFonts w:eastAsia="Calibri"/>
                <w:sz w:val="28"/>
                <w:szCs w:val="22"/>
                <w:lang w:eastAsia="en-US"/>
              </w:rPr>
            </w:pPr>
            <w:r w:rsidRPr="0074324B">
              <w:rPr>
                <w:rFonts w:eastAsia="Calibri"/>
                <w:sz w:val="28"/>
                <w:szCs w:val="22"/>
                <w:lang w:eastAsia="en-US"/>
              </w:rPr>
              <w:t>Використання в освітньому пр</w:t>
            </w:r>
            <w:r>
              <w:rPr>
                <w:rFonts w:eastAsia="Calibri"/>
                <w:sz w:val="28"/>
                <w:szCs w:val="22"/>
                <w:lang w:eastAsia="en-US"/>
              </w:rPr>
              <w:t>оцесі матеріалів фахових видань.</w:t>
            </w:r>
          </w:p>
        </w:tc>
        <w:tc>
          <w:tcPr>
            <w:tcW w:w="1420" w:type="dxa"/>
            <w:tcBorders>
              <w:top w:val="single" w:sz="4" w:space="0" w:color="auto"/>
              <w:bottom w:val="single" w:sz="4" w:space="0" w:color="auto"/>
            </w:tcBorders>
          </w:tcPr>
          <w:p w:rsidR="00CA45DA" w:rsidRDefault="00CA45DA" w:rsidP="00661680">
            <w:pPr>
              <w:ind w:right="-108"/>
              <w:rPr>
                <w:sz w:val="28"/>
                <w:szCs w:val="28"/>
                <w:lang w:eastAsia="en-US"/>
              </w:rPr>
            </w:pPr>
            <w:r>
              <w:rPr>
                <w:sz w:val="28"/>
                <w:szCs w:val="28"/>
                <w:lang w:eastAsia="en-US"/>
              </w:rPr>
              <w:t>Упродовж року</w:t>
            </w:r>
          </w:p>
          <w:p w:rsidR="00CA45DA" w:rsidRDefault="00CA45DA" w:rsidP="00661680">
            <w:pPr>
              <w:ind w:right="-108"/>
              <w:rPr>
                <w:sz w:val="28"/>
                <w:szCs w:val="28"/>
                <w:lang w:eastAsia="en-US"/>
              </w:rPr>
            </w:pPr>
          </w:p>
          <w:p w:rsidR="00CA45DA" w:rsidRPr="0074324B" w:rsidRDefault="00CA45DA" w:rsidP="00661680">
            <w:pPr>
              <w:ind w:right="-108"/>
              <w:rPr>
                <w:sz w:val="28"/>
                <w:szCs w:val="28"/>
                <w:lang w:eastAsia="en-US"/>
              </w:rPr>
            </w:pPr>
          </w:p>
        </w:tc>
        <w:tc>
          <w:tcPr>
            <w:tcW w:w="1852" w:type="dxa"/>
            <w:tcBorders>
              <w:top w:val="single" w:sz="4" w:space="0" w:color="auto"/>
              <w:bottom w:val="single" w:sz="4" w:space="0" w:color="auto"/>
            </w:tcBorders>
          </w:tcPr>
          <w:p w:rsidR="00CA45DA" w:rsidRPr="0074324B" w:rsidRDefault="00CA45DA" w:rsidP="0074324B">
            <w:pPr>
              <w:ind w:right="-117"/>
              <w:rPr>
                <w:sz w:val="28"/>
                <w:szCs w:val="28"/>
                <w:lang w:eastAsia="en-US"/>
              </w:rPr>
            </w:pPr>
            <w:r w:rsidRPr="0074324B">
              <w:rPr>
                <w:sz w:val="28"/>
                <w:szCs w:val="28"/>
                <w:lang w:eastAsia="en-US"/>
              </w:rPr>
              <w:t>Педколектив</w:t>
            </w:r>
            <w:r>
              <w:rPr>
                <w:sz w:val="28"/>
                <w:szCs w:val="28"/>
                <w:lang w:eastAsia="en-US"/>
              </w:rPr>
              <w:t xml:space="preserve"> </w:t>
            </w:r>
          </w:p>
        </w:tc>
        <w:tc>
          <w:tcPr>
            <w:tcW w:w="1275" w:type="dxa"/>
            <w:tcBorders>
              <w:top w:val="single" w:sz="4" w:space="0" w:color="auto"/>
              <w:bottom w:val="single" w:sz="4" w:space="0" w:color="auto"/>
            </w:tcBorders>
          </w:tcPr>
          <w:p w:rsidR="00CA45DA" w:rsidRPr="0074324B" w:rsidRDefault="00CA45DA" w:rsidP="0074324B">
            <w:pPr>
              <w:ind w:right="-134"/>
              <w:jc w:val="center"/>
              <w:rPr>
                <w:sz w:val="20"/>
                <w:szCs w:val="28"/>
              </w:rPr>
            </w:pPr>
          </w:p>
        </w:tc>
      </w:tr>
      <w:tr w:rsidR="00CA45DA" w:rsidRPr="0074324B" w:rsidTr="00CA45DA">
        <w:trPr>
          <w:trHeight w:val="162"/>
        </w:trPr>
        <w:tc>
          <w:tcPr>
            <w:tcW w:w="10632" w:type="dxa"/>
            <w:gridSpan w:val="5"/>
            <w:tcBorders>
              <w:top w:val="single" w:sz="4" w:space="0" w:color="auto"/>
              <w:bottom w:val="single" w:sz="4" w:space="0" w:color="auto"/>
            </w:tcBorders>
          </w:tcPr>
          <w:p w:rsidR="00CA45DA" w:rsidRPr="00133C53" w:rsidRDefault="00CA45DA" w:rsidP="00641C52">
            <w:pPr>
              <w:ind w:right="-134"/>
              <w:jc w:val="center"/>
              <w:rPr>
                <w:b/>
                <w:sz w:val="16"/>
                <w:szCs w:val="16"/>
                <w:lang w:eastAsia="en-US"/>
              </w:rPr>
            </w:pPr>
          </w:p>
          <w:p w:rsidR="00CA45DA" w:rsidRDefault="00CA45DA" w:rsidP="00641C52">
            <w:pPr>
              <w:ind w:right="-134"/>
              <w:jc w:val="center"/>
              <w:rPr>
                <w:b/>
                <w:sz w:val="28"/>
                <w:szCs w:val="28"/>
                <w:lang w:eastAsia="en-US"/>
              </w:rPr>
            </w:pPr>
            <w:r w:rsidRPr="003952D7">
              <w:rPr>
                <w:b/>
                <w:sz w:val="28"/>
                <w:szCs w:val="28"/>
                <w:lang w:eastAsia="en-US"/>
              </w:rPr>
              <w:t>Блок 3.4. Підвищення кваліфікації</w:t>
            </w:r>
            <w:r>
              <w:rPr>
                <w:b/>
                <w:sz w:val="28"/>
                <w:szCs w:val="28"/>
                <w:lang w:eastAsia="en-US"/>
              </w:rPr>
              <w:t xml:space="preserve">, атестація педагогів та їх участь </w:t>
            </w:r>
          </w:p>
          <w:p w:rsidR="00CA45DA" w:rsidRDefault="00CA45DA" w:rsidP="00641C52">
            <w:pPr>
              <w:ind w:right="-134"/>
              <w:jc w:val="center"/>
              <w:rPr>
                <w:b/>
                <w:sz w:val="28"/>
                <w:szCs w:val="28"/>
                <w:lang w:eastAsia="en-US"/>
              </w:rPr>
            </w:pPr>
            <w:r>
              <w:rPr>
                <w:b/>
                <w:sz w:val="28"/>
                <w:szCs w:val="28"/>
                <w:lang w:eastAsia="en-US"/>
              </w:rPr>
              <w:lastRenderedPageBreak/>
              <w:t>у методичній роботі різного рівня</w:t>
            </w:r>
          </w:p>
          <w:p w:rsidR="00CA45DA" w:rsidRPr="00133C53" w:rsidRDefault="00CA45DA" w:rsidP="00641C52">
            <w:pPr>
              <w:ind w:right="-134"/>
              <w:jc w:val="center"/>
              <w:rPr>
                <w:b/>
                <w:sz w:val="16"/>
                <w:szCs w:val="16"/>
                <w:lang w:eastAsia="en-US"/>
              </w:rPr>
            </w:pPr>
          </w:p>
        </w:tc>
        <w:tc>
          <w:tcPr>
            <w:tcW w:w="1420" w:type="dxa"/>
          </w:tcPr>
          <w:p w:rsidR="00CA45DA" w:rsidRPr="0074324B" w:rsidRDefault="00CA45DA">
            <w:pPr>
              <w:spacing w:after="200" w:line="276" w:lineRule="auto"/>
            </w:pPr>
          </w:p>
        </w:tc>
        <w:tc>
          <w:tcPr>
            <w:tcW w:w="1420" w:type="dxa"/>
            <w:tcBorders>
              <w:top w:val="single" w:sz="4" w:space="0" w:color="auto"/>
              <w:bottom w:val="single" w:sz="4" w:space="0" w:color="auto"/>
            </w:tcBorders>
          </w:tcPr>
          <w:p w:rsidR="00CA45DA" w:rsidRPr="0074324B" w:rsidRDefault="00CA45DA">
            <w:pPr>
              <w:spacing w:after="200" w:line="276" w:lineRule="auto"/>
            </w:pPr>
            <w:r>
              <w:rPr>
                <w:sz w:val="28"/>
                <w:szCs w:val="28"/>
                <w:lang w:eastAsia="en-US"/>
              </w:rPr>
              <w:t>До 06.09.</w:t>
            </w:r>
          </w:p>
        </w:tc>
      </w:tr>
      <w:tr w:rsidR="00CA45DA" w:rsidRPr="0074324B" w:rsidTr="00CA45DA">
        <w:trPr>
          <w:gridAfter w:val="2"/>
          <w:wAfter w:w="2840" w:type="dxa"/>
          <w:trHeight w:val="430"/>
        </w:trPr>
        <w:tc>
          <w:tcPr>
            <w:tcW w:w="851" w:type="dxa"/>
            <w:tcBorders>
              <w:top w:val="single" w:sz="4" w:space="0" w:color="auto"/>
              <w:bottom w:val="single" w:sz="4" w:space="0" w:color="auto"/>
            </w:tcBorders>
          </w:tcPr>
          <w:p w:rsidR="00CA45DA" w:rsidRPr="00957E7F" w:rsidRDefault="00CA45DA" w:rsidP="001844DF">
            <w:pPr>
              <w:ind w:right="-108"/>
              <w:rPr>
                <w:sz w:val="28"/>
                <w:szCs w:val="28"/>
                <w:lang w:eastAsia="en-US"/>
              </w:rPr>
            </w:pPr>
            <w:r>
              <w:rPr>
                <w:sz w:val="28"/>
                <w:szCs w:val="28"/>
                <w:lang w:eastAsia="en-US"/>
              </w:rPr>
              <w:lastRenderedPageBreak/>
              <w:t>3.4.1.</w:t>
            </w:r>
          </w:p>
        </w:tc>
        <w:tc>
          <w:tcPr>
            <w:tcW w:w="5234" w:type="dxa"/>
            <w:tcBorders>
              <w:top w:val="single" w:sz="4" w:space="0" w:color="auto"/>
              <w:bottom w:val="single" w:sz="4" w:space="0" w:color="auto"/>
            </w:tcBorders>
          </w:tcPr>
          <w:p w:rsidR="00CA45DA" w:rsidRPr="0074324B" w:rsidRDefault="00CA45DA" w:rsidP="00730AA4">
            <w:pPr>
              <w:ind w:firstLine="34"/>
              <w:jc w:val="both"/>
              <w:rPr>
                <w:rFonts w:eastAsia="Calibri"/>
                <w:sz w:val="28"/>
                <w:szCs w:val="22"/>
                <w:lang w:eastAsia="en-US"/>
              </w:rPr>
            </w:pPr>
            <w:r>
              <w:rPr>
                <w:sz w:val="28"/>
                <w:szCs w:val="28"/>
              </w:rPr>
              <w:t>Опрацювання</w:t>
            </w:r>
            <w:r w:rsidRPr="000A341D">
              <w:rPr>
                <w:sz w:val="28"/>
                <w:szCs w:val="28"/>
              </w:rPr>
              <w:t xml:space="preserve"> </w:t>
            </w:r>
            <w:r>
              <w:rPr>
                <w:sz w:val="28"/>
                <w:szCs w:val="28"/>
              </w:rPr>
              <w:t>постанови</w:t>
            </w:r>
            <w:r w:rsidRPr="000A341D">
              <w:rPr>
                <w:sz w:val="28"/>
                <w:szCs w:val="28"/>
              </w:rPr>
              <w:t xml:space="preserve"> </w:t>
            </w:r>
            <w:r>
              <w:rPr>
                <w:sz w:val="28"/>
                <w:szCs w:val="28"/>
              </w:rPr>
              <w:t>КМУ</w:t>
            </w:r>
            <w:r w:rsidRPr="000A341D">
              <w:rPr>
                <w:sz w:val="28"/>
                <w:szCs w:val="28"/>
              </w:rPr>
              <w:t xml:space="preserve"> </w:t>
            </w:r>
            <w:r>
              <w:rPr>
                <w:sz w:val="28"/>
                <w:szCs w:val="28"/>
              </w:rPr>
              <w:t>від 21.09</w:t>
            </w:r>
            <w:r w:rsidRPr="000A341D">
              <w:rPr>
                <w:sz w:val="28"/>
                <w:szCs w:val="28"/>
              </w:rPr>
              <w:t>.2019</w:t>
            </w:r>
            <w:r>
              <w:rPr>
                <w:sz w:val="28"/>
                <w:szCs w:val="28"/>
              </w:rPr>
              <w:t xml:space="preserve"> </w:t>
            </w:r>
            <w:r w:rsidRPr="000A341D">
              <w:rPr>
                <w:sz w:val="28"/>
                <w:szCs w:val="28"/>
              </w:rPr>
              <w:t xml:space="preserve"> </w:t>
            </w:r>
            <w:r>
              <w:rPr>
                <w:sz w:val="28"/>
                <w:szCs w:val="28"/>
              </w:rPr>
              <w:t>№800 «Порядок</w:t>
            </w:r>
            <w:r w:rsidRPr="000A341D">
              <w:rPr>
                <w:sz w:val="28"/>
                <w:szCs w:val="28"/>
              </w:rPr>
              <w:t xml:space="preserve"> підвищення кваліфікації педагогічних і науково-педагогічних працівників»</w:t>
            </w:r>
            <w:r>
              <w:rPr>
                <w:sz w:val="28"/>
                <w:szCs w:val="28"/>
              </w:rPr>
              <w:t xml:space="preserve"> та дотримання її вимог.</w:t>
            </w:r>
          </w:p>
        </w:tc>
        <w:tc>
          <w:tcPr>
            <w:tcW w:w="1420" w:type="dxa"/>
            <w:tcBorders>
              <w:top w:val="single" w:sz="4" w:space="0" w:color="auto"/>
            </w:tcBorders>
          </w:tcPr>
          <w:p w:rsidR="00CA45DA" w:rsidRPr="0074324B" w:rsidRDefault="00CA45DA" w:rsidP="00661680">
            <w:pPr>
              <w:ind w:right="-108"/>
              <w:rPr>
                <w:sz w:val="28"/>
                <w:szCs w:val="28"/>
                <w:lang w:eastAsia="en-US"/>
              </w:rPr>
            </w:pPr>
            <w:r>
              <w:rPr>
                <w:sz w:val="28"/>
                <w:szCs w:val="28"/>
                <w:lang w:eastAsia="en-US"/>
              </w:rPr>
              <w:t>Відповідно до плану-графіку РОІППО</w:t>
            </w:r>
          </w:p>
        </w:tc>
        <w:tc>
          <w:tcPr>
            <w:tcW w:w="1852" w:type="dxa"/>
            <w:tcBorders>
              <w:top w:val="single" w:sz="4" w:space="0" w:color="auto"/>
              <w:bottom w:val="single" w:sz="4" w:space="0" w:color="auto"/>
            </w:tcBorders>
          </w:tcPr>
          <w:p w:rsidR="00CA45DA" w:rsidRPr="0074324B" w:rsidRDefault="00CA45DA" w:rsidP="0074324B">
            <w:pPr>
              <w:ind w:right="-117"/>
              <w:rPr>
                <w:sz w:val="28"/>
                <w:szCs w:val="28"/>
                <w:lang w:eastAsia="en-US"/>
              </w:rPr>
            </w:pPr>
            <w:r>
              <w:rPr>
                <w:sz w:val="28"/>
                <w:szCs w:val="28"/>
                <w:lang w:eastAsia="en-US"/>
              </w:rPr>
              <w:t xml:space="preserve">Педколектив </w:t>
            </w:r>
          </w:p>
        </w:tc>
        <w:tc>
          <w:tcPr>
            <w:tcW w:w="1275" w:type="dxa"/>
            <w:tcBorders>
              <w:top w:val="single" w:sz="4" w:space="0" w:color="auto"/>
              <w:bottom w:val="single" w:sz="4" w:space="0" w:color="auto"/>
            </w:tcBorders>
          </w:tcPr>
          <w:p w:rsidR="00CA45DA" w:rsidRPr="0074324B" w:rsidRDefault="00CA45DA" w:rsidP="0074324B">
            <w:pPr>
              <w:ind w:right="-134"/>
              <w:jc w:val="center"/>
              <w:rPr>
                <w:sz w:val="20"/>
                <w:szCs w:val="28"/>
              </w:rPr>
            </w:pPr>
          </w:p>
        </w:tc>
      </w:tr>
      <w:tr w:rsidR="00CA45DA" w:rsidRPr="0074324B" w:rsidTr="00CA45DA">
        <w:trPr>
          <w:gridAfter w:val="2"/>
          <w:wAfter w:w="2840" w:type="dxa"/>
          <w:trHeight w:val="1990"/>
        </w:trPr>
        <w:tc>
          <w:tcPr>
            <w:tcW w:w="851" w:type="dxa"/>
            <w:tcBorders>
              <w:top w:val="single" w:sz="4" w:space="0" w:color="auto"/>
            </w:tcBorders>
          </w:tcPr>
          <w:p w:rsidR="00CA45DA" w:rsidRDefault="00CA45DA" w:rsidP="001844DF">
            <w:pPr>
              <w:ind w:right="-108"/>
              <w:rPr>
                <w:sz w:val="28"/>
                <w:szCs w:val="28"/>
                <w:lang w:eastAsia="en-US"/>
              </w:rPr>
            </w:pPr>
            <w:r>
              <w:rPr>
                <w:sz w:val="28"/>
                <w:szCs w:val="28"/>
                <w:lang w:eastAsia="en-US"/>
              </w:rPr>
              <w:t>3.4.2.</w:t>
            </w:r>
          </w:p>
        </w:tc>
        <w:tc>
          <w:tcPr>
            <w:tcW w:w="5234" w:type="dxa"/>
            <w:tcBorders>
              <w:top w:val="single" w:sz="4" w:space="0" w:color="auto"/>
            </w:tcBorders>
          </w:tcPr>
          <w:p w:rsidR="00CA45DA" w:rsidRDefault="00CA45DA" w:rsidP="00564753">
            <w:pPr>
              <w:jc w:val="both"/>
              <w:rPr>
                <w:sz w:val="28"/>
                <w:szCs w:val="28"/>
                <w:lang w:eastAsia="en-US"/>
              </w:rPr>
            </w:pPr>
            <w:r w:rsidRPr="0074324B">
              <w:rPr>
                <w:sz w:val="28"/>
                <w:szCs w:val="28"/>
                <w:lang w:eastAsia="en-US"/>
              </w:rPr>
              <w:t xml:space="preserve">Проходження </w:t>
            </w:r>
            <w:r w:rsidRPr="0074324B">
              <w:rPr>
                <w:b/>
                <w:i/>
                <w:sz w:val="28"/>
                <w:szCs w:val="28"/>
                <w:lang w:eastAsia="en-US"/>
              </w:rPr>
              <w:t xml:space="preserve">курсів підвищення квалі-фікації </w:t>
            </w:r>
            <w:r>
              <w:rPr>
                <w:sz w:val="28"/>
                <w:szCs w:val="28"/>
                <w:lang w:eastAsia="en-US"/>
              </w:rPr>
              <w:t>при РОІППО (дистанційних, очних):</w:t>
            </w:r>
          </w:p>
          <w:p w:rsidR="00CA45DA" w:rsidRPr="00F47E2C" w:rsidRDefault="00CA45DA" w:rsidP="00326DF1">
            <w:pPr>
              <w:pStyle w:val="a8"/>
              <w:numPr>
                <w:ilvl w:val="0"/>
                <w:numId w:val="9"/>
              </w:numPr>
              <w:ind w:left="318" w:hanging="284"/>
              <w:jc w:val="both"/>
              <w:rPr>
                <w:rFonts w:eastAsia="Calibri"/>
                <w:sz w:val="28"/>
                <w:szCs w:val="22"/>
                <w:lang w:eastAsia="en-US"/>
              </w:rPr>
            </w:pPr>
            <w:r>
              <w:rPr>
                <w:sz w:val="28"/>
                <w:szCs w:val="28"/>
                <w:lang w:eastAsia="en-US"/>
              </w:rPr>
              <w:t>Ш</w:t>
            </w:r>
            <w:r>
              <w:rPr>
                <w:sz w:val="28"/>
                <w:szCs w:val="28"/>
                <w:lang w:val="ru-RU" w:eastAsia="en-US"/>
              </w:rPr>
              <w:t>инкарук</w:t>
            </w:r>
            <w:r>
              <w:rPr>
                <w:sz w:val="28"/>
                <w:szCs w:val="28"/>
                <w:lang w:eastAsia="en-US"/>
              </w:rPr>
              <w:t xml:space="preserve"> </w:t>
            </w:r>
            <w:r w:rsidRPr="00F47E2C">
              <w:rPr>
                <w:sz w:val="28"/>
                <w:szCs w:val="28"/>
                <w:lang w:eastAsia="en-US"/>
              </w:rPr>
              <w:t>С.</w:t>
            </w:r>
            <w:r>
              <w:rPr>
                <w:sz w:val="28"/>
                <w:szCs w:val="28"/>
                <w:lang w:val="ru-RU" w:eastAsia="en-US"/>
              </w:rPr>
              <w:t>М.</w:t>
            </w:r>
            <w:r w:rsidR="002149CF">
              <w:rPr>
                <w:sz w:val="28"/>
                <w:szCs w:val="28"/>
                <w:lang w:eastAsia="en-US"/>
              </w:rPr>
              <w:t xml:space="preserve">, </w:t>
            </w:r>
            <w:r w:rsidR="002149CF">
              <w:rPr>
                <w:sz w:val="28"/>
                <w:szCs w:val="28"/>
                <w:lang w:val="ru-RU" w:eastAsia="en-US"/>
              </w:rPr>
              <w:t>директор;</w:t>
            </w:r>
            <w:r w:rsidRPr="00F47E2C">
              <w:rPr>
                <w:sz w:val="28"/>
                <w:szCs w:val="28"/>
                <w:lang w:eastAsia="en-US"/>
              </w:rPr>
              <w:t xml:space="preserve">    </w:t>
            </w:r>
          </w:p>
          <w:p w:rsidR="00CA45DA" w:rsidRPr="00F47E2C" w:rsidRDefault="002149CF" w:rsidP="00326DF1">
            <w:pPr>
              <w:pStyle w:val="a8"/>
              <w:numPr>
                <w:ilvl w:val="0"/>
                <w:numId w:val="9"/>
              </w:numPr>
              <w:ind w:left="318" w:hanging="284"/>
              <w:jc w:val="both"/>
              <w:rPr>
                <w:rFonts w:eastAsia="Calibri"/>
                <w:sz w:val="28"/>
                <w:szCs w:val="22"/>
                <w:lang w:eastAsia="en-US"/>
              </w:rPr>
            </w:pPr>
            <w:r>
              <w:rPr>
                <w:sz w:val="28"/>
                <w:szCs w:val="28"/>
                <w:lang w:val="ru-RU" w:eastAsia="en-US"/>
              </w:rPr>
              <w:t>Мовчан</w:t>
            </w:r>
            <w:r w:rsidR="00CA45DA">
              <w:rPr>
                <w:sz w:val="28"/>
                <w:szCs w:val="28"/>
                <w:lang w:eastAsia="en-US"/>
              </w:rPr>
              <w:t xml:space="preserve"> </w:t>
            </w:r>
            <w:r>
              <w:rPr>
                <w:sz w:val="28"/>
                <w:szCs w:val="28"/>
                <w:lang w:val="ru-RU" w:eastAsia="en-US"/>
              </w:rPr>
              <w:t>О</w:t>
            </w:r>
            <w:r w:rsidR="00CA45DA">
              <w:rPr>
                <w:sz w:val="28"/>
                <w:szCs w:val="28"/>
                <w:lang w:eastAsia="en-US"/>
              </w:rPr>
              <w:t>.</w:t>
            </w:r>
            <w:r w:rsidR="00CA45DA">
              <w:rPr>
                <w:sz w:val="28"/>
                <w:szCs w:val="28"/>
                <w:lang w:val="ru-RU" w:eastAsia="en-US"/>
              </w:rPr>
              <w:t>М</w:t>
            </w:r>
            <w:r w:rsidR="00CA45DA">
              <w:rPr>
                <w:sz w:val="28"/>
                <w:szCs w:val="28"/>
                <w:lang w:eastAsia="en-US"/>
              </w:rPr>
              <w:t>., в</w:t>
            </w:r>
            <w:r>
              <w:rPr>
                <w:sz w:val="28"/>
                <w:szCs w:val="28"/>
                <w:lang w:val="ru-RU" w:eastAsia="en-US"/>
              </w:rPr>
              <w:t>ихователь</w:t>
            </w:r>
            <w:r w:rsidR="00CA45DA">
              <w:rPr>
                <w:sz w:val="28"/>
                <w:szCs w:val="28"/>
                <w:lang w:val="ru-RU" w:eastAsia="en-US"/>
              </w:rPr>
              <w:t>;</w:t>
            </w:r>
          </w:p>
          <w:p w:rsidR="00CA45DA" w:rsidRPr="002149CF" w:rsidRDefault="00CA45DA" w:rsidP="00326DF1">
            <w:pPr>
              <w:pStyle w:val="a8"/>
              <w:numPr>
                <w:ilvl w:val="0"/>
                <w:numId w:val="9"/>
              </w:numPr>
              <w:ind w:left="318" w:hanging="284"/>
              <w:jc w:val="both"/>
              <w:rPr>
                <w:rFonts w:eastAsia="Calibri"/>
                <w:sz w:val="28"/>
                <w:szCs w:val="22"/>
                <w:lang w:eastAsia="en-US"/>
              </w:rPr>
            </w:pPr>
            <w:r>
              <w:rPr>
                <w:sz w:val="28"/>
                <w:szCs w:val="28"/>
                <w:lang w:eastAsia="en-US"/>
              </w:rPr>
              <w:t>Б</w:t>
            </w:r>
            <w:r>
              <w:rPr>
                <w:sz w:val="28"/>
                <w:szCs w:val="28"/>
                <w:lang w:val="ru-RU" w:eastAsia="en-US"/>
              </w:rPr>
              <w:t>оровець</w:t>
            </w:r>
            <w:r>
              <w:rPr>
                <w:sz w:val="28"/>
                <w:szCs w:val="28"/>
                <w:lang w:eastAsia="en-US"/>
              </w:rPr>
              <w:t xml:space="preserve"> </w:t>
            </w:r>
            <w:r>
              <w:rPr>
                <w:sz w:val="28"/>
                <w:szCs w:val="28"/>
                <w:lang w:val="ru-RU" w:eastAsia="en-US"/>
              </w:rPr>
              <w:t>А</w:t>
            </w:r>
            <w:r>
              <w:rPr>
                <w:sz w:val="28"/>
                <w:szCs w:val="28"/>
                <w:lang w:eastAsia="en-US"/>
              </w:rPr>
              <w:t>.</w:t>
            </w:r>
            <w:r>
              <w:rPr>
                <w:sz w:val="28"/>
                <w:szCs w:val="28"/>
                <w:lang w:val="ru-RU" w:eastAsia="en-US"/>
              </w:rPr>
              <w:t>В</w:t>
            </w:r>
            <w:r>
              <w:rPr>
                <w:sz w:val="28"/>
                <w:szCs w:val="28"/>
                <w:lang w:eastAsia="en-US"/>
              </w:rPr>
              <w:t xml:space="preserve">., </w:t>
            </w:r>
            <w:r w:rsidR="002149CF">
              <w:rPr>
                <w:sz w:val="28"/>
                <w:szCs w:val="28"/>
                <w:lang w:val="ru-RU" w:eastAsia="en-US"/>
              </w:rPr>
              <w:t>вихователь;</w:t>
            </w:r>
          </w:p>
          <w:p w:rsidR="002149CF" w:rsidRPr="00D9746D" w:rsidRDefault="00D9746D" w:rsidP="00326DF1">
            <w:pPr>
              <w:pStyle w:val="a8"/>
              <w:numPr>
                <w:ilvl w:val="0"/>
                <w:numId w:val="9"/>
              </w:numPr>
              <w:ind w:left="318" w:hanging="284"/>
              <w:jc w:val="both"/>
              <w:rPr>
                <w:rFonts w:eastAsia="Calibri"/>
                <w:sz w:val="28"/>
                <w:szCs w:val="22"/>
                <w:lang w:eastAsia="en-US"/>
              </w:rPr>
            </w:pPr>
            <w:r>
              <w:rPr>
                <w:sz w:val="28"/>
                <w:szCs w:val="28"/>
                <w:lang w:val="ru-RU" w:eastAsia="en-US"/>
              </w:rPr>
              <w:t>Белиця С.В., ассистент вихователя;</w:t>
            </w:r>
          </w:p>
          <w:p w:rsidR="00D9746D" w:rsidRPr="00F47E2C" w:rsidRDefault="00D9746D" w:rsidP="00326DF1">
            <w:pPr>
              <w:pStyle w:val="a8"/>
              <w:numPr>
                <w:ilvl w:val="0"/>
                <w:numId w:val="9"/>
              </w:numPr>
              <w:ind w:left="318" w:hanging="284"/>
              <w:jc w:val="both"/>
              <w:rPr>
                <w:rFonts w:eastAsia="Calibri"/>
                <w:sz w:val="28"/>
                <w:szCs w:val="22"/>
                <w:lang w:eastAsia="en-US"/>
              </w:rPr>
            </w:pPr>
            <w:r>
              <w:rPr>
                <w:sz w:val="28"/>
                <w:szCs w:val="28"/>
                <w:lang w:val="ru-RU" w:eastAsia="en-US"/>
              </w:rPr>
              <w:t>Соловйова Т.Г., ассистент вихователя.</w:t>
            </w:r>
          </w:p>
          <w:p w:rsidR="00CA45DA" w:rsidRPr="007D3317" w:rsidRDefault="00CA45DA" w:rsidP="007D3317">
            <w:pPr>
              <w:ind w:left="34"/>
              <w:jc w:val="both"/>
              <w:rPr>
                <w:sz w:val="28"/>
                <w:szCs w:val="28"/>
                <w:lang w:val="ru-RU" w:eastAsia="en-US"/>
              </w:rPr>
            </w:pPr>
          </w:p>
        </w:tc>
        <w:tc>
          <w:tcPr>
            <w:tcW w:w="1420" w:type="dxa"/>
            <w:tcBorders>
              <w:top w:val="single" w:sz="4" w:space="0" w:color="auto"/>
              <w:bottom w:val="single" w:sz="4" w:space="0" w:color="auto"/>
            </w:tcBorders>
          </w:tcPr>
          <w:p w:rsidR="00CA45DA" w:rsidRPr="0074324B" w:rsidRDefault="00CA45DA" w:rsidP="00386F45">
            <w:pPr>
              <w:ind w:right="-108"/>
              <w:rPr>
                <w:sz w:val="28"/>
                <w:szCs w:val="28"/>
                <w:lang w:eastAsia="en-US"/>
              </w:rPr>
            </w:pPr>
            <w:r>
              <w:rPr>
                <w:sz w:val="28"/>
                <w:szCs w:val="28"/>
                <w:lang w:eastAsia="en-US"/>
              </w:rPr>
              <w:t>П</w:t>
            </w:r>
            <w:r w:rsidRPr="0074324B">
              <w:rPr>
                <w:sz w:val="28"/>
                <w:szCs w:val="28"/>
                <w:lang w:eastAsia="en-US"/>
              </w:rPr>
              <w:t>ротягом року</w:t>
            </w:r>
            <w:r>
              <w:rPr>
                <w:sz w:val="28"/>
                <w:szCs w:val="28"/>
                <w:lang w:eastAsia="en-US"/>
              </w:rPr>
              <w:t xml:space="preserve"> відповідно до графіку</w:t>
            </w:r>
          </w:p>
          <w:p w:rsidR="00CA45DA" w:rsidRPr="004E5AA3" w:rsidRDefault="00CA45DA" w:rsidP="00564753">
            <w:pPr>
              <w:ind w:right="-108" w:hanging="108"/>
              <w:rPr>
                <w:sz w:val="28"/>
                <w:szCs w:val="28"/>
                <w:lang w:eastAsia="en-US"/>
              </w:rPr>
            </w:pPr>
          </w:p>
        </w:tc>
        <w:tc>
          <w:tcPr>
            <w:tcW w:w="1852" w:type="dxa"/>
            <w:tcBorders>
              <w:top w:val="single" w:sz="4" w:space="0" w:color="auto"/>
            </w:tcBorders>
          </w:tcPr>
          <w:p w:rsidR="00CA45DA" w:rsidRDefault="00CA45DA" w:rsidP="007D3317">
            <w:pPr>
              <w:tabs>
                <w:tab w:val="left" w:pos="9923"/>
              </w:tabs>
              <w:ind w:right="-108"/>
              <w:rPr>
                <w:sz w:val="28"/>
                <w:szCs w:val="28"/>
                <w:lang w:val="ru-RU"/>
              </w:rPr>
            </w:pPr>
            <w:r>
              <w:rPr>
                <w:sz w:val="28"/>
                <w:szCs w:val="28"/>
                <w:lang w:val="ru-RU"/>
              </w:rPr>
              <w:t>директор</w:t>
            </w:r>
          </w:p>
          <w:p w:rsidR="00CA45DA" w:rsidRPr="007235C7" w:rsidRDefault="00CA45DA" w:rsidP="007D3317">
            <w:pPr>
              <w:tabs>
                <w:tab w:val="left" w:pos="9923"/>
              </w:tabs>
              <w:ind w:right="-108"/>
              <w:rPr>
                <w:sz w:val="28"/>
                <w:szCs w:val="28"/>
                <w:lang w:val="ru-RU"/>
              </w:rPr>
            </w:pPr>
            <w:r>
              <w:rPr>
                <w:sz w:val="28"/>
                <w:szCs w:val="28"/>
                <w:lang w:val="ru-RU"/>
              </w:rPr>
              <w:t>Шинкарук С.М.</w:t>
            </w:r>
          </w:p>
          <w:p w:rsidR="00CA45DA" w:rsidRDefault="00CA45DA" w:rsidP="007D3317">
            <w:pPr>
              <w:rPr>
                <w:sz w:val="28"/>
                <w:szCs w:val="28"/>
                <w:lang w:eastAsia="en-US"/>
              </w:rPr>
            </w:pPr>
          </w:p>
        </w:tc>
        <w:tc>
          <w:tcPr>
            <w:tcW w:w="1275" w:type="dxa"/>
            <w:tcBorders>
              <w:top w:val="single" w:sz="4" w:space="0" w:color="auto"/>
            </w:tcBorders>
          </w:tcPr>
          <w:p w:rsidR="00CA45DA" w:rsidRPr="0074324B" w:rsidRDefault="00CA45DA" w:rsidP="00564753">
            <w:pPr>
              <w:ind w:right="157"/>
              <w:jc w:val="center"/>
              <w:rPr>
                <w:sz w:val="28"/>
                <w:szCs w:val="28"/>
              </w:rPr>
            </w:pPr>
          </w:p>
        </w:tc>
      </w:tr>
      <w:tr w:rsidR="00CA45DA" w:rsidRPr="0074324B" w:rsidTr="00CA45DA">
        <w:trPr>
          <w:gridAfter w:val="2"/>
          <w:wAfter w:w="2840" w:type="dxa"/>
          <w:trHeight w:val="620"/>
        </w:trPr>
        <w:tc>
          <w:tcPr>
            <w:tcW w:w="851" w:type="dxa"/>
            <w:tcBorders>
              <w:top w:val="single" w:sz="4" w:space="0" w:color="auto"/>
              <w:bottom w:val="single" w:sz="4" w:space="0" w:color="auto"/>
            </w:tcBorders>
          </w:tcPr>
          <w:p w:rsidR="00CA45DA" w:rsidRDefault="00CA45DA" w:rsidP="001844DF">
            <w:pPr>
              <w:ind w:right="-108"/>
              <w:rPr>
                <w:sz w:val="28"/>
                <w:szCs w:val="28"/>
                <w:lang w:eastAsia="en-US"/>
              </w:rPr>
            </w:pPr>
            <w:r>
              <w:rPr>
                <w:sz w:val="28"/>
                <w:szCs w:val="28"/>
                <w:lang w:eastAsia="en-US"/>
              </w:rPr>
              <w:t>3.4.3.</w:t>
            </w:r>
          </w:p>
        </w:tc>
        <w:tc>
          <w:tcPr>
            <w:tcW w:w="5234" w:type="dxa"/>
            <w:tcBorders>
              <w:top w:val="single" w:sz="4" w:space="0" w:color="auto"/>
              <w:bottom w:val="single" w:sz="4" w:space="0" w:color="auto"/>
            </w:tcBorders>
          </w:tcPr>
          <w:p w:rsidR="00CA45DA" w:rsidRPr="0074324B" w:rsidRDefault="00CA45DA" w:rsidP="00564753">
            <w:pPr>
              <w:jc w:val="both"/>
              <w:rPr>
                <w:sz w:val="28"/>
                <w:szCs w:val="28"/>
                <w:lang w:eastAsia="en-US"/>
              </w:rPr>
            </w:pPr>
            <w:r w:rsidRPr="0074324B">
              <w:rPr>
                <w:sz w:val="28"/>
                <w:szCs w:val="28"/>
                <w:lang w:eastAsia="en-US"/>
              </w:rPr>
              <w:t xml:space="preserve">Забезпечення </w:t>
            </w:r>
            <w:r>
              <w:rPr>
                <w:sz w:val="28"/>
                <w:szCs w:val="28"/>
                <w:lang w:eastAsia="en-US"/>
              </w:rPr>
              <w:t xml:space="preserve"> педагогів</w:t>
            </w:r>
            <w:r w:rsidRPr="0074324B">
              <w:rPr>
                <w:sz w:val="28"/>
                <w:szCs w:val="28"/>
                <w:lang w:eastAsia="en-US"/>
              </w:rPr>
              <w:t xml:space="preserve">   докур</w:t>
            </w:r>
            <w:r>
              <w:rPr>
                <w:sz w:val="28"/>
                <w:szCs w:val="28"/>
                <w:lang w:eastAsia="en-US"/>
              </w:rPr>
              <w:t>совими та післякурсовими завдан</w:t>
            </w:r>
            <w:r w:rsidRPr="0074324B">
              <w:rPr>
                <w:sz w:val="28"/>
                <w:szCs w:val="28"/>
                <w:lang w:eastAsia="en-US"/>
              </w:rPr>
              <w:t xml:space="preserve">нями з </w:t>
            </w:r>
            <w:r w:rsidRPr="006E5479">
              <w:rPr>
                <w:sz w:val="28"/>
                <w:szCs w:val="28"/>
                <w:lang w:eastAsia="en-US"/>
              </w:rPr>
              <w:t>написання випускних\творчих робіт</w:t>
            </w:r>
            <w:r w:rsidRPr="006E5479">
              <w:rPr>
                <w:b/>
                <w:sz w:val="28"/>
                <w:szCs w:val="28"/>
                <w:lang w:eastAsia="en-US"/>
              </w:rPr>
              <w:t xml:space="preserve"> </w:t>
            </w:r>
            <w:r w:rsidRPr="006E5479">
              <w:rPr>
                <w:sz w:val="28"/>
                <w:szCs w:val="28"/>
                <w:lang w:eastAsia="en-US"/>
              </w:rPr>
              <w:t xml:space="preserve">у </w:t>
            </w:r>
            <w:r w:rsidRPr="0074324B">
              <w:rPr>
                <w:sz w:val="28"/>
                <w:szCs w:val="28"/>
                <w:lang w:eastAsia="en-US"/>
              </w:rPr>
              <w:t xml:space="preserve">відповідності до сучасних вимог </w:t>
            </w:r>
            <w:r w:rsidRPr="00514E5A">
              <w:rPr>
                <w:szCs w:val="28"/>
                <w:lang w:eastAsia="en-US"/>
              </w:rPr>
              <w:t>(</w:t>
            </w:r>
            <w:r w:rsidRPr="00514E5A">
              <w:rPr>
                <w:i/>
                <w:szCs w:val="28"/>
                <w:lang w:eastAsia="en-US"/>
              </w:rPr>
              <w:t>опис власного д</w:t>
            </w:r>
            <w:r>
              <w:rPr>
                <w:i/>
                <w:szCs w:val="28"/>
                <w:lang w:eastAsia="en-US"/>
              </w:rPr>
              <w:t>освіду, авторський освітній проє</w:t>
            </w:r>
            <w:r w:rsidRPr="00514E5A">
              <w:rPr>
                <w:i/>
                <w:szCs w:val="28"/>
                <w:lang w:eastAsia="en-US"/>
              </w:rPr>
              <w:t>кт, представлення власного блогу чи портфоліо, персональні розробки занять чи інших заходів тощо</w:t>
            </w:r>
            <w:r w:rsidRPr="00514E5A">
              <w:rPr>
                <w:szCs w:val="28"/>
                <w:lang w:eastAsia="en-US"/>
              </w:rPr>
              <w:t>).</w:t>
            </w:r>
          </w:p>
        </w:tc>
        <w:tc>
          <w:tcPr>
            <w:tcW w:w="1420" w:type="dxa"/>
            <w:tcBorders>
              <w:top w:val="single" w:sz="4" w:space="0" w:color="auto"/>
              <w:bottom w:val="single" w:sz="4" w:space="0" w:color="auto"/>
            </w:tcBorders>
          </w:tcPr>
          <w:p w:rsidR="00CA45DA" w:rsidRPr="0074324B" w:rsidRDefault="00CA45DA" w:rsidP="00564753">
            <w:pPr>
              <w:rPr>
                <w:sz w:val="28"/>
                <w:szCs w:val="28"/>
                <w:lang w:eastAsia="en-US"/>
              </w:rPr>
            </w:pPr>
            <w:r>
              <w:rPr>
                <w:sz w:val="28"/>
                <w:szCs w:val="28"/>
                <w:lang w:eastAsia="en-US"/>
              </w:rPr>
              <w:t>Упродовж року</w:t>
            </w:r>
          </w:p>
        </w:tc>
        <w:tc>
          <w:tcPr>
            <w:tcW w:w="1852" w:type="dxa"/>
            <w:tcBorders>
              <w:top w:val="single" w:sz="4" w:space="0" w:color="auto"/>
              <w:bottom w:val="single" w:sz="4" w:space="0" w:color="auto"/>
            </w:tcBorders>
          </w:tcPr>
          <w:p w:rsidR="00CA45DA" w:rsidRDefault="00CA45DA" w:rsidP="007D3317">
            <w:pPr>
              <w:tabs>
                <w:tab w:val="left" w:pos="9923"/>
              </w:tabs>
              <w:ind w:right="-108"/>
              <w:rPr>
                <w:sz w:val="28"/>
                <w:szCs w:val="28"/>
                <w:lang w:val="ru-RU"/>
              </w:rPr>
            </w:pPr>
            <w:r>
              <w:rPr>
                <w:sz w:val="28"/>
                <w:szCs w:val="28"/>
                <w:lang w:val="ru-RU"/>
              </w:rPr>
              <w:t>директор</w:t>
            </w:r>
          </w:p>
          <w:p w:rsidR="00CA45DA" w:rsidRPr="007235C7" w:rsidRDefault="00CA45DA" w:rsidP="007D3317">
            <w:pPr>
              <w:tabs>
                <w:tab w:val="left" w:pos="9923"/>
              </w:tabs>
              <w:ind w:right="-108"/>
              <w:rPr>
                <w:sz w:val="28"/>
                <w:szCs w:val="28"/>
                <w:lang w:val="ru-RU"/>
              </w:rPr>
            </w:pPr>
            <w:r>
              <w:rPr>
                <w:sz w:val="28"/>
                <w:szCs w:val="28"/>
                <w:lang w:val="ru-RU"/>
              </w:rPr>
              <w:t>Шинкарук С.М.</w:t>
            </w:r>
          </w:p>
          <w:p w:rsidR="00CA45DA" w:rsidRPr="0074324B" w:rsidRDefault="00CA45DA" w:rsidP="007D3317">
            <w:pPr>
              <w:rPr>
                <w:sz w:val="28"/>
                <w:szCs w:val="28"/>
                <w:lang w:eastAsia="en-US"/>
              </w:rPr>
            </w:pPr>
          </w:p>
        </w:tc>
        <w:tc>
          <w:tcPr>
            <w:tcW w:w="1275" w:type="dxa"/>
            <w:tcBorders>
              <w:top w:val="single" w:sz="4" w:space="0" w:color="auto"/>
              <w:bottom w:val="single" w:sz="4" w:space="0" w:color="auto"/>
            </w:tcBorders>
          </w:tcPr>
          <w:p w:rsidR="00CA45DA" w:rsidRPr="0074324B" w:rsidRDefault="00CA45DA" w:rsidP="00564753">
            <w:pPr>
              <w:ind w:left="-99" w:right="-125"/>
              <w:jc w:val="center"/>
              <w:rPr>
                <w:sz w:val="28"/>
                <w:szCs w:val="28"/>
              </w:rPr>
            </w:pPr>
            <w:r>
              <w:rPr>
                <w:sz w:val="16"/>
                <w:szCs w:val="28"/>
              </w:rPr>
              <w:t xml:space="preserve"> </w:t>
            </w:r>
          </w:p>
        </w:tc>
      </w:tr>
      <w:tr w:rsidR="00CA45DA" w:rsidRPr="0074324B" w:rsidTr="00CA45DA">
        <w:trPr>
          <w:gridAfter w:val="2"/>
          <w:wAfter w:w="2840" w:type="dxa"/>
          <w:trHeight w:val="348"/>
        </w:trPr>
        <w:tc>
          <w:tcPr>
            <w:tcW w:w="851" w:type="dxa"/>
            <w:tcBorders>
              <w:top w:val="single" w:sz="4" w:space="0" w:color="auto"/>
              <w:bottom w:val="single" w:sz="4" w:space="0" w:color="auto"/>
            </w:tcBorders>
          </w:tcPr>
          <w:p w:rsidR="00CA45DA" w:rsidRDefault="00CA45DA" w:rsidP="001844DF">
            <w:pPr>
              <w:ind w:right="-108"/>
              <w:rPr>
                <w:sz w:val="28"/>
                <w:szCs w:val="28"/>
                <w:lang w:eastAsia="en-US"/>
              </w:rPr>
            </w:pPr>
            <w:r>
              <w:rPr>
                <w:sz w:val="28"/>
                <w:szCs w:val="28"/>
                <w:lang w:eastAsia="en-US"/>
              </w:rPr>
              <w:t>3.4.4.</w:t>
            </w:r>
          </w:p>
        </w:tc>
        <w:tc>
          <w:tcPr>
            <w:tcW w:w="5234" w:type="dxa"/>
            <w:tcBorders>
              <w:top w:val="single" w:sz="4" w:space="0" w:color="auto"/>
              <w:bottom w:val="single" w:sz="4" w:space="0" w:color="auto"/>
            </w:tcBorders>
          </w:tcPr>
          <w:p w:rsidR="00CA45DA" w:rsidRDefault="00CA45DA" w:rsidP="00482891">
            <w:pPr>
              <w:jc w:val="both"/>
              <w:rPr>
                <w:sz w:val="28"/>
                <w:szCs w:val="28"/>
                <w:lang w:eastAsia="en-US"/>
              </w:rPr>
            </w:pPr>
            <w:r>
              <w:rPr>
                <w:sz w:val="28"/>
                <w:szCs w:val="28"/>
                <w:lang w:eastAsia="en-US"/>
              </w:rPr>
              <w:t>Сприяння підвищенню кваліфікації  та забезпечення власного професійного розвитку і підвищення кваліфікації (ПК) педагогічних працівників за такими видами:</w:t>
            </w:r>
          </w:p>
          <w:p w:rsidR="00CA45DA" w:rsidRDefault="00CA45DA" w:rsidP="00326DF1">
            <w:pPr>
              <w:pStyle w:val="a8"/>
              <w:numPr>
                <w:ilvl w:val="0"/>
                <w:numId w:val="13"/>
              </w:numPr>
              <w:tabs>
                <w:tab w:val="left" w:pos="318"/>
              </w:tabs>
              <w:ind w:firstLine="214"/>
              <w:jc w:val="both"/>
              <w:rPr>
                <w:sz w:val="28"/>
                <w:szCs w:val="28"/>
                <w:lang w:eastAsia="en-US"/>
              </w:rPr>
            </w:pPr>
            <w:r>
              <w:rPr>
                <w:sz w:val="28"/>
                <w:szCs w:val="28"/>
                <w:lang w:eastAsia="en-US"/>
              </w:rPr>
              <w:t>довгострокове ПК: курси;</w:t>
            </w:r>
          </w:p>
          <w:p w:rsidR="00CA45DA" w:rsidRDefault="00CA45DA" w:rsidP="00326DF1">
            <w:pPr>
              <w:pStyle w:val="a8"/>
              <w:numPr>
                <w:ilvl w:val="0"/>
                <w:numId w:val="13"/>
              </w:numPr>
              <w:tabs>
                <w:tab w:val="num" w:pos="0"/>
                <w:tab w:val="left" w:pos="318"/>
              </w:tabs>
              <w:ind w:left="0" w:firstLine="0"/>
              <w:jc w:val="both"/>
              <w:rPr>
                <w:sz w:val="28"/>
                <w:szCs w:val="28"/>
                <w:lang w:eastAsia="en-US"/>
              </w:rPr>
            </w:pPr>
            <w:r>
              <w:rPr>
                <w:sz w:val="28"/>
                <w:szCs w:val="28"/>
                <w:lang w:eastAsia="en-US"/>
              </w:rPr>
              <w:t>короткострокове ПК:</w:t>
            </w:r>
            <w:r w:rsidRPr="00B55775">
              <w:rPr>
                <w:sz w:val="28"/>
                <w:szCs w:val="28"/>
                <w:lang w:eastAsia="en-US"/>
              </w:rPr>
              <w:t xml:space="preserve"> </w:t>
            </w:r>
            <w:r>
              <w:rPr>
                <w:sz w:val="28"/>
                <w:szCs w:val="28"/>
                <w:lang w:eastAsia="en-US"/>
              </w:rPr>
              <w:t>вебінари, семінари, семінари-практикуми, майстер-класи, тренінги, науково-практичні конференції, «круглі столи» тощо.</w:t>
            </w:r>
          </w:p>
          <w:p w:rsidR="00CA45DA" w:rsidRPr="0074324B" w:rsidRDefault="00CA45DA" w:rsidP="006F7F26">
            <w:pPr>
              <w:pStyle w:val="a8"/>
              <w:tabs>
                <w:tab w:val="left" w:pos="318"/>
              </w:tabs>
              <w:ind w:left="0"/>
              <w:jc w:val="both"/>
              <w:rPr>
                <w:sz w:val="28"/>
                <w:szCs w:val="28"/>
                <w:lang w:eastAsia="en-US"/>
              </w:rPr>
            </w:pPr>
          </w:p>
        </w:tc>
        <w:tc>
          <w:tcPr>
            <w:tcW w:w="1420" w:type="dxa"/>
            <w:tcBorders>
              <w:top w:val="single" w:sz="4" w:space="0" w:color="auto"/>
              <w:bottom w:val="single" w:sz="4" w:space="0" w:color="auto"/>
            </w:tcBorders>
          </w:tcPr>
          <w:p w:rsidR="00CA45DA" w:rsidRDefault="00CA45DA" w:rsidP="00482891">
            <w:pPr>
              <w:ind w:right="-108"/>
              <w:rPr>
                <w:sz w:val="28"/>
                <w:szCs w:val="28"/>
                <w:lang w:eastAsia="en-US"/>
              </w:rPr>
            </w:pPr>
            <w:r>
              <w:rPr>
                <w:sz w:val="28"/>
                <w:szCs w:val="28"/>
                <w:lang w:eastAsia="en-US"/>
              </w:rPr>
              <w:t>П</w:t>
            </w:r>
            <w:r w:rsidRPr="0074324B">
              <w:rPr>
                <w:sz w:val="28"/>
                <w:szCs w:val="28"/>
                <w:lang w:eastAsia="en-US"/>
              </w:rPr>
              <w:t>ротягом року</w:t>
            </w:r>
          </w:p>
        </w:tc>
        <w:tc>
          <w:tcPr>
            <w:tcW w:w="1852" w:type="dxa"/>
            <w:tcBorders>
              <w:top w:val="single" w:sz="4" w:space="0" w:color="auto"/>
              <w:bottom w:val="single" w:sz="4" w:space="0" w:color="auto"/>
            </w:tcBorders>
          </w:tcPr>
          <w:p w:rsidR="00CA45DA" w:rsidRDefault="00CA45DA" w:rsidP="007D3317">
            <w:pPr>
              <w:tabs>
                <w:tab w:val="left" w:pos="9923"/>
              </w:tabs>
              <w:ind w:right="-108"/>
              <w:rPr>
                <w:sz w:val="28"/>
                <w:szCs w:val="28"/>
                <w:lang w:val="ru-RU"/>
              </w:rPr>
            </w:pPr>
            <w:r>
              <w:rPr>
                <w:sz w:val="28"/>
                <w:szCs w:val="28"/>
                <w:lang w:val="ru-RU"/>
              </w:rPr>
              <w:t>директор</w:t>
            </w:r>
          </w:p>
          <w:p w:rsidR="00CA45DA" w:rsidRPr="007235C7" w:rsidRDefault="00CA45DA" w:rsidP="007D3317">
            <w:pPr>
              <w:tabs>
                <w:tab w:val="left" w:pos="9923"/>
              </w:tabs>
              <w:ind w:right="-108"/>
              <w:rPr>
                <w:sz w:val="28"/>
                <w:szCs w:val="28"/>
                <w:lang w:val="ru-RU"/>
              </w:rPr>
            </w:pPr>
            <w:r>
              <w:rPr>
                <w:sz w:val="28"/>
                <w:szCs w:val="28"/>
                <w:lang w:val="ru-RU"/>
              </w:rPr>
              <w:t>Шинкарук С.М.</w:t>
            </w:r>
          </w:p>
          <w:p w:rsidR="00CA45DA" w:rsidRDefault="00CA45DA" w:rsidP="007D3317">
            <w:pPr>
              <w:ind w:right="-107"/>
              <w:rPr>
                <w:sz w:val="28"/>
                <w:szCs w:val="28"/>
              </w:rPr>
            </w:pPr>
            <w:r>
              <w:rPr>
                <w:sz w:val="28"/>
                <w:szCs w:val="28"/>
              </w:rPr>
              <w:t xml:space="preserve"> </w:t>
            </w:r>
          </w:p>
        </w:tc>
        <w:tc>
          <w:tcPr>
            <w:tcW w:w="1275" w:type="dxa"/>
            <w:tcBorders>
              <w:top w:val="single" w:sz="4" w:space="0" w:color="auto"/>
              <w:bottom w:val="single" w:sz="4" w:space="0" w:color="auto"/>
            </w:tcBorders>
          </w:tcPr>
          <w:p w:rsidR="00CA45DA" w:rsidRDefault="00CA45DA" w:rsidP="00482891">
            <w:pPr>
              <w:ind w:right="-108"/>
              <w:jc w:val="center"/>
              <w:rPr>
                <w:sz w:val="20"/>
                <w:szCs w:val="28"/>
              </w:rPr>
            </w:pPr>
            <w:r w:rsidRPr="006C2ACC">
              <w:rPr>
                <w:sz w:val="20"/>
                <w:szCs w:val="28"/>
              </w:rPr>
              <w:t>План підвищення кваліфікац</w:t>
            </w:r>
            <w:r>
              <w:rPr>
                <w:sz w:val="20"/>
                <w:szCs w:val="28"/>
              </w:rPr>
              <w:t>ії</w:t>
            </w:r>
          </w:p>
          <w:p w:rsidR="00CA45DA" w:rsidRDefault="00CA45DA" w:rsidP="00482891">
            <w:pPr>
              <w:ind w:right="-108"/>
              <w:jc w:val="center"/>
              <w:rPr>
                <w:sz w:val="20"/>
                <w:szCs w:val="28"/>
              </w:rPr>
            </w:pPr>
          </w:p>
          <w:p w:rsidR="00CA45DA" w:rsidRPr="008D2D60" w:rsidRDefault="00CA45DA" w:rsidP="00482891">
            <w:pPr>
              <w:ind w:right="-108"/>
              <w:jc w:val="center"/>
              <w:rPr>
                <w:sz w:val="20"/>
                <w:szCs w:val="20"/>
              </w:rPr>
            </w:pPr>
            <w:r w:rsidRPr="008D2D60">
              <w:rPr>
                <w:sz w:val="20"/>
                <w:szCs w:val="20"/>
              </w:rPr>
              <w:t>Розяснення</w:t>
            </w:r>
          </w:p>
          <w:p w:rsidR="00CA45DA" w:rsidRPr="006C2ACC" w:rsidRDefault="00CA45DA" w:rsidP="00482891">
            <w:pPr>
              <w:ind w:right="-108"/>
              <w:jc w:val="center"/>
              <w:rPr>
                <w:sz w:val="28"/>
                <w:szCs w:val="28"/>
              </w:rPr>
            </w:pPr>
            <w:r w:rsidRPr="008D2D60">
              <w:rPr>
                <w:sz w:val="20"/>
                <w:szCs w:val="20"/>
              </w:rPr>
              <w:t>У «Практика упр. д\з» 6\21</w:t>
            </w:r>
          </w:p>
        </w:tc>
      </w:tr>
      <w:tr w:rsidR="00CA45DA" w:rsidRPr="0074324B" w:rsidTr="00CA45DA">
        <w:trPr>
          <w:gridAfter w:val="2"/>
          <w:wAfter w:w="2840" w:type="dxa"/>
          <w:trHeight w:val="1908"/>
        </w:trPr>
        <w:tc>
          <w:tcPr>
            <w:tcW w:w="851" w:type="dxa"/>
            <w:tcBorders>
              <w:top w:val="single" w:sz="4" w:space="0" w:color="auto"/>
              <w:bottom w:val="single" w:sz="4" w:space="0" w:color="auto"/>
            </w:tcBorders>
          </w:tcPr>
          <w:p w:rsidR="00CA45DA" w:rsidRDefault="00CA45DA" w:rsidP="001844DF">
            <w:pPr>
              <w:ind w:right="-108"/>
              <w:rPr>
                <w:sz w:val="28"/>
                <w:szCs w:val="28"/>
                <w:lang w:eastAsia="en-US"/>
              </w:rPr>
            </w:pPr>
            <w:r>
              <w:rPr>
                <w:sz w:val="28"/>
                <w:szCs w:val="28"/>
                <w:lang w:eastAsia="en-US"/>
              </w:rPr>
              <w:t>3.4.5.</w:t>
            </w:r>
          </w:p>
        </w:tc>
        <w:tc>
          <w:tcPr>
            <w:tcW w:w="5234" w:type="dxa"/>
            <w:tcBorders>
              <w:top w:val="single" w:sz="4" w:space="0" w:color="auto"/>
              <w:bottom w:val="single" w:sz="4" w:space="0" w:color="auto"/>
            </w:tcBorders>
          </w:tcPr>
          <w:p w:rsidR="00CA45DA" w:rsidRDefault="00CA45DA" w:rsidP="00025F96">
            <w:pPr>
              <w:jc w:val="both"/>
              <w:rPr>
                <w:sz w:val="28"/>
                <w:szCs w:val="28"/>
                <w:lang w:eastAsia="en-US"/>
              </w:rPr>
            </w:pPr>
            <w:r>
              <w:rPr>
                <w:sz w:val="28"/>
                <w:szCs w:val="28"/>
                <w:lang w:eastAsia="en-US"/>
              </w:rPr>
              <w:t>Застосування заходів матеріального та морального заохочення до педагогічних працівників з метою підвищення якості освітньої діяльності, саморозвитку, здійснення інноваційної освітньої діяльності.</w:t>
            </w:r>
          </w:p>
          <w:p w:rsidR="00CA45DA" w:rsidRDefault="00CA45DA" w:rsidP="00025F96">
            <w:pPr>
              <w:jc w:val="both"/>
              <w:rPr>
                <w:sz w:val="28"/>
                <w:szCs w:val="28"/>
                <w:lang w:eastAsia="en-US"/>
              </w:rPr>
            </w:pPr>
          </w:p>
        </w:tc>
        <w:tc>
          <w:tcPr>
            <w:tcW w:w="1420" w:type="dxa"/>
            <w:tcBorders>
              <w:top w:val="single" w:sz="4" w:space="0" w:color="auto"/>
              <w:bottom w:val="single" w:sz="4" w:space="0" w:color="auto"/>
            </w:tcBorders>
          </w:tcPr>
          <w:p w:rsidR="00CA45DA" w:rsidRDefault="00CA45DA" w:rsidP="00DD3F0B">
            <w:pPr>
              <w:rPr>
                <w:sz w:val="28"/>
                <w:szCs w:val="28"/>
                <w:lang w:eastAsia="en-US"/>
              </w:rPr>
            </w:pPr>
            <w:r w:rsidRPr="00E45F84">
              <w:rPr>
                <w:sz w:val="28"/>
                <w:szCs w:val="28"/>
                <w:lang w:eastAsia="en-US"/>
              </w:rPr>
              <w:t>1р\міс</w:t>
            </w:r>
            <w:r>
              <w:rPr>
                <w:sz w:val="28"/>
                <w:szCs w:val="28"/>
                <w:lang w:eastAsia="en-US"/>
              </w:rPr>
              <w:t xml:space="preserve"> </w:t>
            </w:r>
          </w:p>
          <w:p w:rsidR="00CA45DA" w:rsidRDefault="00CA45DA" w:rsidP="00564753">
            <w:pPr>
              <w:rPr>
                <w:sz w:val="28"/>
                <w:szCs w:val="28"/>
                <w:lang w:eastAsia="en-US"/>
              </w:rPr>
            </w:pPr>
            <w:r>
              <w:rPr>
                <w:sz w:val="28"/>
                <w:szCs w:val="28"/>
                <w:lang w:eastAsia="en-US"/>
              </w:rPr>
              <w:t>та за потребою</w:t>
            </w:r>
          </w:p>
        </w:tc>
        <w:tc>
          <w:tcPr>
            <w:tcW w:w="1852" w:type="dxa"/>
            <w:tcBorders>
              <w:top w:val="single" w:sz="4" w:space="0" w:color="auto"/>
              <w:bottom w:val="single" w:sz="4" w:space="0" w:color="auto"/>
            </w:tcBorders>
          </w:tcPr>
          <w:p w:rsidR="00CA45DA" w:rsidRDefault="00CA45DA" w:rsidP="007D3317">
            <w:pPr>
              <w:tabs>
                <w:tab w:val="left" w:pos="9923"/>
              </w:tabs>
              <w:ind w:right="-108"/>
              <w:rPr>
                <w:sz w:val="28"/>
                <w:szCs w:val="28"/>
                <w:lang w:val="ru-RU"/>
              </w:rPr>
            </w:pPr>
            <w:r>
              <w:rPr>
                <w:sz w:val="28"/>
                <w:szCs w:val="28"/>
                <w:lang w:val="ru-RU"/>
              </w:rPr>
              <w:t>директор</w:t>
            </w:r>
          </w:p>
          <w:p w:rsidR="00CA45DA" w:rsidRPr="007235C7" w:rsidRDefault="00CA45DA" w:rsidP="007D3317">
            <w:pPr>
              <w:tabs>
                <w:tab w:val="left" w:pos="9923"/>
              </w:tabs>
              <w:ind w:right="-108"/>
              <w:rPr>
                <w:sz w:val="28"/>
                <w:szCs w:val="28"/>
                <w:lang w:val="ru-RU"/>
              </w:rPr>
            </w:pPr>
            <w:r>
              <w:rPr>
                <w:sz w:val="28"/>
                <w:szCs w:val="28"/>
                <w:lang w:val="ru-RU"/>
              </w:rPr>
              <w:t>Шинкарук С.М.</w:t>
            </w:r>
          </w:p>
          <w:p w:rsidR="00CA45DA" w:rsidRPr="0074324B" w:rsidRDefault="00CA45DA" w:rsidP="00564753">
            <w:pPr>
              <w:rPr>
                <w:sz w:val="28"/>
                <w:szCs w:val="28"/>
                <w:lang w:eastAsia="en-US"/>
              </w:rPr>
            </w:pPr>
          </w:p>
        </w:tc>
        <w:tc>
          <w:tcPr>
            <w:tcW w:w="1275" w:type="dxa"/>
            <w:tcBorders>
              <w:top w:val="single" w:sz="4" w:space="0" w:color="auto"/>
              <w:bottom w:val="single" w:sz="4" w:space="0" w:color="auto"/>
            </w:tcBorders>
          </w:tcPr>
          <w:p w:rsidR="00CA45DA" w:rsidRPr="0074324B" w:rsidRDefault="00CA45DA" w:rsidP="00564753">
            <w:pPr>
              <w:ind w:right="157"/>
              <w:jc w:val="center"/>
              <w:rPr>
                <w:sz w:val="28"/>
                <w:szCs w:val="28"/>
              </w:rPr>
            </w:pPr>
          </w:p>
        </w:tc>
      </w:tr>
      <w:tr w:rsidR="00CA45DA" w:rsidRPr="0074324B" w:rsidTr="00CA45DA">
        <w:trPr>
          <w:gridAfter w:val="2"/>
          <w:wAfter w:w="2840" w:type="dxa"/>
          <w:trHeight w:val="1242"/>
        </w:trPr>
        <w:tc>
          <w:tcPr>
            <w:tcW w:w="851" w:type="dxa"/>
            <w:tcBorders>
              <w:top w:val="single" w:sz="4" w:space="0" w:color="auto"/>
              <w:bottom w:val="single" w:sz="4" w:space="0" w:color="auto"/>
            </w:tcBorders>
          </w:tcPr>
          <w:p w:rsidR="00CA45DA" w:rsidRDefault="00CA45DA" w:rsidP="00DD3F0B">
            <w:pPr>
              <w:ind w:right="-108"/>
              <w:rPr>
                <w:sz w:val="28"/>
                <w:szCs w:val="28"/>
                <w:lang w:eastAsia="en-US"/>
              </w:rPr>
            </w:pPr>
            <w:r>
              <w:rPr>
                <w:sz w:val="28"/>
                <w:szCs w:val="28"/>
                <w:lang w:eastAsia="en-US"/>
              </w:rPr>
              <w:t>3.4.6.</w:t>
            </w:r>
          </w:p>
        </w:tc>
        <w:tc>
          <w:tcPr>
            <w:tcW w:w="5234" w:type="dxa"/>
            <w:tcBorders>
              <w:top w:val="single" w:sz="4" w:space="0" w:color="auto"/>
              <w:bottom w:val="single" w:sz="4" w:space="0" w:color="auto"/>
            </w:tcBorders>
          </w:tcPr>
          <w:p w:rsidR="00CA45DA" w:rsidRPr="009201CF" w:rsidRDefault="00CA45DA" w:rsidP="00DD3F0B">
            <w:pPr>
              <w:jc w:val="both"/>
              <w:rPr>
                <w:color w:val="FF0000"/>
                <w:sz w:val="28"/>
                <w:szCs w:val="28"/>
                <w:lang w:eastAsia="en-US"/>
              </w:rPr>
            </w:pPr>
            <w:r w:rsidRPr="00E45F84">
              <w:rPr>
                <w:sz w:val="28"/>
                <w:szCs w:val="28"/>
                <w:lang w:eastAsia="en-US"/>
              </w:rPr>
              <w:t>Проведення анкетування педагогів щодо якості освітніх та управлінських процесів у ЗДО</w:t>
            </w:r>
            <w:r>
              <w:rPr>
                <w:sz w:val="28"/>
                <w:szCs w:val="28"/>
                <w:lang w:eastAsia="en-US"/>
              </w:rPr>
              <w:t>.</w:t>
            </w:r>
          </w:p>
        </w:tc>
        <w:tc>
          <w:tcPr>
            <w:tcW w:w="1420" w:type="dxa"/>
            <w:tcBorders>
              <w:top w:val="single" w:sz="4" w:space="0" w:color="auto"/>
              <w:bottom w:val="single" w:sz="4" w:space="0" w:color="auto"/>
            </w:tcBorders>
          </w:tcPr>
          <w:p w:rsidR="00CA45DA" w:rsidRPr="009201CF" w:rsidRDefault="00CA45DA" w:rsidP="00DD3F0B">
            <w:pPr>
              <w:rPr>
                <w:color w:val="FF0000"/>
                <w:sz w:val="28"/>
                <w:szCs w:val="28"/>
                <w:lang w:eastAsia="en-US"/>
              </w:rPr>
            </w:pPr>
            <w:r>
              <w:rPr>
                <w:sz w:val="28"/>
                <w:szCs w:val="28"/>
                <w:lang w:eastAsia="en-US"/>
              </w:rPr>
              <w:t>Упродовж року</w:t>
            </w:r>
          </w:p>
        </w:tc>
        <w:tc>
          <w:tcPr>
            <w:tcW w:w="1852" w:type="dxa"/>
            <w:tcBorders>
              <w:top w:val="single" w:sz="4" w:space="0" w:color="auto"/>
              <w:bottom w:val="single" w:sz="4" w:space="0" w:color="auto"/>
            </w:tcBorders>
          </w:tcPr>
          <w:p w:rsidR="00CA45DA" w:rsidRDefault="00CA45DA" w:rsidP="007D3317">
            <w:pPr>
              <w:tabs>
                <w:tab w:val="left" w:pos="9923"/>
              </w:tabs>
              <w:ind w:right="-108"/>
              <w:rPr>
                <w:sz w:val="28"/>
                <w:szCs w:val="28"/>
                <w:lang w:val="ru-RU"/>
              </w:rPr>
            </w:pPr>
            <w:r>
              <w:rPr>
                <w:sz w:val="28"/>
                <w:szCs w:val="28"/>
                <w:lang w:val="ru-RU"/>
              </w:rPr>
              <w:t>директор</w:t>
            </w:r>
          </w:p>
          <w:p w:rsidR="00CA45DA" w:rsidRPr="007235C7" w:rsidRDefault="00CA45DA" w:rsidP="007D3317">
            <w:pPr>
              <w:tabs>
                <w:tab w:val="left" w:pos="9923"/>
              </w:tabs>
              <w:ind w:right="-108"/>
              <w:rPr>
                <w:sz w:val="28"/>
                <w:szCs w:val="28"/>
                <w:lang w:val="ru-RU"/>
              </w:rPr>
            </w:pPr>
            <w:r>
              <w:rPr>
                <w:sz w:val="28"/>
                <w:szCs w:val="28"/>
                <w:lang w:val="ru-RU"/>
              </w:rPr>
              <w:t>Шинкарук С.М.</w:t>
            </w:r>
          </w:p>
          <w:p w:rsidR="00CA45DA" w:rsidRPr="001F4534" w:rsidRDefault="00CA45DA" w:rsidP="001F4534">
            <w:pPr>
              <w:ind w:left="-100" w:right="-107"/>
              <w:rPr>
                <w:sz w:val="28"/>
                <w:szCs w:val="28"/>
                <w:lang w:eastAsia="en-US"/>
              </w:rPr>
            </w:pPr>
          </w:p>
        </w:tc>
        <w:tc>
          <w:tcPr>
            <w:tcW w:w="1275" w:type="dxa"/>
            <w:tcBorders>
              <w:top w:val="single" w:sz="4" w:space="0" w:color="auto"/>
              <w:bottom w:val="single" w:sz="4" w:space="0" w:color="auto"/>
            </w:tcBorders>
          </w:tcPr>
          <w:p w:rsidR="00CA45DA" w:rsidRPr="009201CF" w:rsidRDefault="00CA45DA" w:rsidP="00E45F84">
            <w:pPr>
              <w:ind w:right="33"/>
              <w:jc w:val="center"/>
              <w:rPr>
                <w:color w:val="FF0000"/>
                <w:sz w:val="18"/>
                <w:szCs w:val="28"/>
                <w:lang w:eastAsia="en-US"/>
              </w:rPr>
            </w:pPr>
            <w:r w:rsidRPr="00E45F84">
              <w:rPr>
                <w:sz w:val="18"/>
                <w:szCs w:val="28"/>
                <w:lang w:eastAsia="en-US"/>
              </w:rPr>
              <w:t>Анкети додаються</w:t>
            </w:r>
          </w:p>
        </w:tc>
      </w:tr>
      <w:tr w:rsidR="00CA45DA" w:rsidRPr="0074324B" w:rsidTr="00CA45DA">
        <w:trPr>
          <w:gridAfter w:val="2"/>
          <w:wAfter w:w="2840" w:type="dxa"/>
          <w:trHeight w:val="350"/>
        </w:trPr>
        <w:tc>
          <w:tcPr>
            <w:tcW w:w="851" w:type="dxa"/>
            <w:tcBorders>
              <w:top w:val="single" w:sz="4" w:space="0" w:color="auto"/>
              <w:bottom w:val="single" w:sz="4" w:space="0" w:color="auto"/>
            </w:tcBorders>
          </w:tcPr>
          <w:p w:rsidR="00CA45DA" w:rsidRDefault="00CA45DA" w:rsidP="00DD3F0B">
            <w:pPr>
              <w:ind w:right="-108"/>
              <w:rPr>
                <w:sz w:val="28"/>
                <w:szCs w:val="28"/>
                <w:lang w:eastAsia="en-US"/>
              </w:rPr>
            </w:pPr>
            <w:r>
              <w:rPr>
                <w:sz w:val="28"/>
                <w:szCs w:val="28"/>
                <w:lang w:eastAsia="en-US"/>
              </w:rPr>
              <w:lastRenderedPageBreak/>
              <w:t>3.4.7.</w:t>
            </w:r>
          </w:p>
        </w:tc>
        <w:tc>
          <w:tcPr>
            <w:tcW w:w="5234" w:type="dxa"/>
            <w:tcBorders>
              <w:top w:val="single" w:sz="4" w:space="0" w:color="auto"/>
              <w:bottom w:val="single" w:sz="4" w:space="0" w:color="auto"/>
            </w:tcBorders>
          </w:tcPr>
          <w:p w:rsidR="00CA45DA" w:rsidRPr="00E45F84" w:rsidRDefault="00CA45DA" w:rsidP="00DD3F0B">
            <w:pPr>
              <w:jc w:val="both"/>
              <w:rPr>
                <w:sz w:val="28"/>
                <w:szCs w:val="28"/>
                <w:lang w:eastAsia="en-US"/>
              </w:rPr>
            </w:pPr>
            <w:r>
              <w:rPr>
                <w:sz w:val="28"/>
                <w:szCs w:val="28"/>
                <w:lang w:eastAsia="en-US"/>
              </w:rPr>
              <w:t>Створення умов для підвищення кваліфікації педагогічних працівників закладу з інформаційно-цифрової компетентності.</w:t>
            </w:r>
          </w:p>
        </w:tc>
        <w:tc>
          <w:tcPr>
            <w:tcW w:w="1420" w:type="dxa"/>
            <w:tcBorders>
              <w:top w:val="single" w:sz="4" w:space="0" w:color="auto"/>
              <w:bottom w:val="single" w:sz="4" w:space="0" w:color="auto"/>
            </w:tcBorders>
          </w:tcPr>
          <w:p w:rsidR="00CA45DA" w:rsidRPr="0074324B" w:rsidRDefault="00CA45DA" w:rsidP="00564753">
            <w:pPr>
              <w:rPr>
                <w:sz w:val="28"/>
                <w:szCs w:val="28"/>
                <w:lang w:eastAsia="en-US"/>
              </w:rPr>
            </w:pPr>
            <w:r>
              <w:rPr>
                <w:sz w:val="28"/>
                <w:szCs w:val="28"/>
                <w:lang w:eastAsia="en-US"/>
              </w:rPr>
              <w:t>Д</w:t>
            </w:r>
            <w:r w:rsidRPr="0074324B">
              <w:rPr>
                <w:sz w:val="28"/>
                <w:szCs w:val="28"/>
                <w:lang w:eastAsia="en-US"/>
              </w:rPr>
              <w:t xml:space="preserve">о </w:t>
            </w:r>
            <w:r>
              <w:rPr>
                <w:sz w:val="28"/>
                <w:szCs w:val="28"/>
                <w:lang w:eastAsia="en-US"/>
              </w:rPr>
              <w:t>10</w:t>
            </w:r>
            <w:r w:rsidRPr="0074324B">
              <w:rPr>
                <w:sz w:val="28"/>
                <w:szCs w:val="28"/>
                <w:lang w:eastAsia="en-US"/>
              </w:rPr>
              <w:t>.09.</w:t>
            </w:r>
          </w:p>
          <w:p w:rsidR="00CA45DA" w:rsidRPr="00E45F84" w:rsidRDefault="00CA45DA" w:rsidP="001F4534">
            <w:pPr>
              <w:ind w:right="-116"/>
              <w:rPr>
                <w:sz w:val="28"/>
                <w:szCs w:val="28"/>
                <w:lang w:eastAsia="en-US"/>
              </w:rPr>
            </w:pPr>
          </w:p>
        </w:tc>
        <w:tc>
          <w:tcPr>
            <w:tcW w:w="1852" w:type="dxa"/>
            <w:tcBorders>
              <w:top w:val="single" w:sz="4" w:space="0" w:color="auto"/>
              <w:bottom w:val="single" w:sz="4" w:space="0" w:color="auto"/>
            </w:tcBorders>
          </w:tcPr>
          <w:p w:rsidR="00CA45DA" w:rsidRDefault="00CA45DA" w:rsidP="00C517B3">
            <w:pPr>
              <w:tabs>
                <w:tab w:val="left" w:pos="9923"/>
              </w:tabs>
              <w:ind w:right="-108"/>
              <w:rPr>
                <w:sz w:val="28"/>
                <w:szCs w:val="28"/>
                <w:lang w:val="ru-RU"/>
              </w:rPr>
            </w:pPr>
            <w:r>
              <w:rPr>
                <w:sz w:val="28"/>
                <w:szCs w:val="28"/>
                <w:lang w:val="ru-RU"/>
              </w:rPr>
              <w:t>директор</w:t>
            </w:r>
          </w:p>
          <w:p w:rsidR="00CA45DA" w:rsidRPr="007235C7" w:rsidRDefault="00CA45DA" w:rsidP="00C517B3">
            <w:pPr>
              <w:tabs>
                <w:tab w:val="left" w:pos="9923"/>
              </w:tabs>
              <w:ind w:right="-108"/>
              <w:rPr>
                <w:sz w:val="28"/>
                <w:szCs w:val="28"/>
                <w:lang w:val="ru-RU"/>
              </w:rPr>
            </w:pPr>
            <w:r>
              <w:rPr>
                <w:sz w:val="28"/>
                <w:szCs w:val="28"/>
                <w:lang w:val="ru-RU"/>
              </w:rPr>
              <w:t>Шинкарук С.М.</w:t>
            </w:r>
          </w:p>
          <w:p w:rsidR="00CA45DA" w:rsidRDefault="00CA45DA" w:rsidP="00C517B3">
            <w:pPr>
              <w:ind w:right="-107"/>
              <w:rPr>
                <w:sz w:val="28"/>
                <w:szCs w:val="28"/>
                <w:lang w:eastAsia="en-US"/>
              </w:rPr>
            </w:pPr>
          </w:p>
        </w:tc>
        <w:tc>
          <w:tcPr>
            <w:tcW w:w="1275" w:type="dxa"/>
            <w:tcBorders>
              <w:top w:val="single" w:sz="4" w:space="0" w:color="auto"/>
              <w:bottom w:val="single" w:sz="4" w:space="0" w:color="auto"/>
            </w:tcBorders>
          </w:tcPr>
          <w:p w:rsidR="00CA45DA" w:rsidRPr="00E45F84" w:rsidRDefault="00CA45DA" w:rsidP="00E45F84">
            <w:pPr>
              <w:ind w:right="33"/>
              <w:jc w:val="center"/>
              <w:rPr>
                <w:sz w:val="18"/>
                <w:szCs w:val="28"/>
                <w:lang w:eastAsia="en-US"/>
              </w:rPr>
            </w:pPr>
          </w:p>
        </w:tc>
      </w:tr>
      <w:tr w:rsidR="00CA45DA" w:rsidRPr="0074324B" w:rsidTr="00CA45DA">
        <w:trPr>
          <w:gridAfter w:val="2"/>
          <w:wAfter w:w="2840" w:type="dxa"/>
          <w:trHeight w:val="142"/>
        </w:trPr>
        <w:tc>
          <w:tcPr>
            <w:tcW w:w="851" w:type="dxa"/>
            <w:tcBorders>
              <w:top w:val="single" w:sz="4" w:space="0" w:color="auto"/>
              <w:bottom w:val="single" w:sz="4" w:space="0" w:color="auto"/>
            </w:tcBorders>
          </w:tcPr>
          <w:p w:rsidR="00CA45DA" w:rsidRDefault="00CA45DA" w:rsidP="001844DF">
            <w:pPr>
              <w:ind w:right="-108"/>
              <w:rPr>
                <w:sz w:val="28"/>
                <w:szCs w:val="28"/>
                <w:lang w:eastAsia="en-US"/>
              </w:rPr>
            </w:pPr>
            <w:r>
              <w:rPr>
                <w:sz w:val="28"/>
                <w:szCs w:val="28"/>
                <w:lang w:eastAsia="en-US"/>
              </w:rPr>
              <w:t>3.4.8.</w:t>
            </w:r>
          </w:p>
        </w:tc>
        <w:tc>
          <w:tcPr>
            <w:tcW w:w="5234" w:type="dxa"/>
            <w:tcBorders>
              <w:top w:val="single" w:sz="4" w:space="0" w:color="auto"/>
              <w:bottom w:val="single" w:sz="4" w:space="0" w:color="auto"/>
            </w:tcBorders>
          </w:tcPr>
          <w:p w:rsidR="00CA45DA" w:rsidRPr="0074324B" w:rsidRDefault="00CA45DA" w:rsidP="00F03E11">
            <w:pPr>
              <w:tabs>
                <w:tab w:val="left" w:pos="34"/>
              </w:tabs>
              <w:ind w:right="72"/>
              <w:jc w:val="both"/>
              <w:rPr>
                <w:sz w:val="28"/>
                <w:szCs w:val="28"/>
                <w:lang w:eastAsia="en-US"/>
              </w:rPr>
            </w:pPr>
            <w:r w:rsidRPr="00BE75A5">
              <w:rPr>
                <w:sz w:val="28"/>
                <w:szCs w:val="28"/>
                <w:lang w:eastAsia="en-US"/>
              </w:rPr>
              <w:t>Опрацювання  Типового положення про атестацію педагогічних працівників зі зміна</w:t>
            </w:r>
            <w:r>
              <w:rPr>
                <w:sz w:val="28"/>
                <w:szCs w:val="28"/>
                <w:lang w:eastAsia="en-US"/>
              </w:rPr>
              <w:t>ми і доповненнями (від 06.10.2010 № 930).</w:t>
            </w:r>
            <w:r w:rsidRPr="00BE75A5">
              <w:rPr>
                <w:sz w:val="28"/>
                <w:szCs w:val="28"/>
                <w:lang w:eastAsia="en-US"/>
              </w:rPr>
              <w:t xml:space="preserve"> </w:t>
            </w:r>
          </w:p>
        </w:tc>
        <w:tc>
          <w:tcPr>
            <w:tcW w:w="1420" w:type="dxa"/>
            <w:tcBorders>
              <w:top w:val="single" w:sz="4" w:space="0" w:color="auto"/>
              <w:bottom w:val="single" w:sz="4" w:space="0" w:color="auto"/>
            </w:tcBorders>
          </w:tcPr>
          <w:p w:rsidR="00CA45DA" w:rsidRPr="0074324B" w:rsidRDefault="00CA45DA" w:rsidP="00D901C7">
            <w:pPr>
              <w:rPr>
                <w:sz w:val="28"/>
                <w:szCs w:val="28"/>
                <w:lang w:eastAsia="en-US"/>
              </w:rPr>
            </w:pPr>
            <w:r>
              <w:rPr>
                <w:sz w:val="28"/>
                <w:szCs w:val="28"/>
                <w:lang w:eastAsia="en-US"/>
              </w:rPr>
              <w:t>23.09.</w:t>
            </w:r>
          </w:p>
          <w:p w:rsidR="00CA45DA" w:rsidRPr="0074324B" w:rsidRDefault="00CA45DA" w:rsidP="00564753">
            <w:pPr>
              <w:rPr>
                <w:sz w:val="28"/>
                <w:szCs w:val="28"/>
                <w:lang w:eastAsia="en-US"/>
              </w:rPr>
            </w:pPr>
          </w:p>
        </w:tc>
        <w:tc>
          <w:tcPr>
            <w:tcW w:w="1852" w:type="dxa"/>
            <w:tcBorders>
              <w:top w:val="single" w:sz="4" w:space="0" w:color="auto"/>
              <w:bottom w:val="single" w:sz="4" w:space="0" w:color="auto"/>
            </w:tcBorders>
          </w:tcPr>
          <w:p w:rsidR="00CA45DA" w:rsidRPr="0074324B" w:rsidRDefault="00CA45DA" w:rsidP="00564753">
            <w:pPr>
              <w:rPr>
                <w:sz w:val="28"/>
                <w:szCs w:val="28"/>
                <w:lang w:eastAsia="en-US"/>
              </w:rPr>
            </w:pPr>
            <w:r>
              <w:rPr>
                <w:sz w:val="28"/>
                <w:szCs w:val="28"/>
                <w:lang w:eastAsia="en-US"/>
              </w:rPr>
              <w:t>Ч</w:t>
            </w:r>
            <w:r w:rsidRPr="0074324B">
              <w:rPr>
                <w:sz w:val="28"/>
                <w:szCs w:val="28"/>
                <w:lang w:eastAsia="en-US"/>
              </w:rPr>
              <w:t>лени АК</w:t>
            </w:r>
            <w:r>
              <w:rPr>
                <w:sz w:val="28"/>
                <w:szCs w:val="28"/>
                <w:lang w:eastAsia="en-US"/>
              </w:rPr>
              <w:t>,</w:t>
            </w:r>
          </w:p>
          <w:p w:rsidR="00CA45DA" w:rsidRDefault="00CA45DA" w:rsidP="00564753">
            <w:pPr>
              <w:rPr>
                <w:sz w:val="28"/>
                <w:szCs w:val="28"/>
                <w:lang w:eastAsia="en-US"/>
              </w:rPr>
            </w:pPr>
            <w:r>
              <w:rPr>
                <w:sz w:val="28"/>
                <w:szCs w:val="28"/>
                <w:lang w:eastAsia="en-US"/>
              </w:rPr>
              <w:t>п</w:t>
            </w:r>
            <w:r w:rsidRPr="0074324B">
              <w:rPr>
                <w:sz w:val="28"/>
                <w:szCs w:val="28"/>
                <w:lang w:eastAsia="en-US"/>
              </w:rPr>
              <w:t>едагоги</w:t>
            </w:r>
            <w:r>
              <w:rPr>
                <w:sz w:val="28"/>
                <w:szCs w:val="28"/>
                <w:lang w:eastAsia="en-US"/>
              </w:rPr>
              <w:t>, які атестуються:</w:t>
            </w:r>
          </w:p>
          <w:p w:rsidR="00CA45DA" w:rsidRPr="0074324B" w:rsidRDefault="00CA45DA" w:rsidP="00C517B3">
            <w:pPr>
              <w:ind w:right="-108"/>
              <w:rPr>
                <w:sz w:val="28"/>
                <w:szCs w:val="28"/>
                <w:lang w:eastAsia="en-US"/>
              </w:rPr>
            </w:pPr>
          </w:p>
        </w:tc>
        <w:tc>
          <w:tcPr>
            <w:tcW w:w="1275" w:type="dxa"/>
            <w:tcBorders>
              <w:top w:val="single" w:sz="4" w:space="0" w:color="auto"/>
              <w:bottom w:val="single" w:sz="4" w:space="0" w:color="auto"/>
            </w:tcBorders>
          </w:tcPr>
          <w:p w:rsidR="00CA45DA" w:rsidRPr="0074324B" w:rsidRDefault="00CA45DA" w:rsidP="00564753">
            <w:pPr>
              <w:ind w:right="157"/>
              <w:jc w:val="center"/>
              <w:rPr>
                <w:sz w:val="28"/>
                <w:szCs w:val="28"/>
              </w:rPr>
            </w:pPr>
          </w:p>
        </w:tc>
      </w:tr>
      <w:tr w:rsidR="00CA45DA" w:rsidRPr="0074324B" w:rsidTr="00CA45DA">
        <w:trPr>
          <w:gridAfter w:val="2"/>
          <w:wAfter w:w="2840" w:type="dxa"/>
          <w:trHeight w:val="144"/>
        </w:trPr>
        <w:tc>
          <w:tcPr>
            <w:tcW w:w="851" w:type="dxa"/>
            <w:tcBorders>
              <w:top w:val="single" w:sz="4" w:space="0" w:color="auto"/>
              <w:bottom w:val="single" w:sz="4" w:space="0" w:color="auto"/>
              <w:right w:val="single" w:sz="4" w:space="0" w:color="auto"/>
            </w:tcBorders>
          </w:tcPr>
          <w:p w:rsidR="00CA45DA" w:rsidRDefault="00CA45DA" w:rsidP="001844DF">
            <w:pPr>
              <w:ind w:right="-108"/>
              <w:rPr>
                <w:sz w:val="28"/>
                <w:szCs w:val="28"/>
                <w:lang w:eastAsia="en-US"/>
              </w:rPr>
            </w:pPr>
            <w:r>
              <w:rPr>
                <w:sz w:val="28"/>
                <w:szCs w:val="28"/>
                <w:lang w:eastAsia="en-US"/>
              </w:rPr>
              <w:t>3.4.9.</w:t>
            </w:r>
          </w:p>
        </w:tc>
        <w:tc>
          <w:tcPr>
            <w:tcW w:w="5234" w:type="dxa"/>
            <w:tcBorders>
              <w:top w:val="single" w:sz="4" w:space="0" w:color="auto"/>
              <w:left w:val="single" w:sz="4" w:space="0" w:color="auto"/>
              <w:bottom w:val="single" w:sz="4" w:space="0" w:color="auto"/>
            </w:tcBorders>
          </w:tcPr>
          <w:p w:rsidR="00CA45DA" w:rsidRDefault="00CA45DA" w:rsidP="00D901C7">
            <w:pPr>
              <w:tabs>
                <w:tab w:val="left" w:pos="34"/>
              </w:tabs>
              <w:ind w:left="112" w:right="72" w:hanging="78"/>
              <w:jc w:val="both"/>
              <w:rPr>
                <w:sz w:val="28"/>
                <w:szCs w:val="28"/>
                <w:lang w:eastAsia="en-US"/>
              </w:rPr>
            </w:pPr>
            <w:r w:rsidRPr="0074324B">
              <w:rPr>
                <w:sz w:val="28"/>
                <w:szCs w:val="28"/>
                <w:lang w:eastAsia="en-US"/>
              </w:rPr>
              <w:t>Оформлення стенду з питань  атестації педагогічних працівників.</w:t>
            </w:r>
          </w:p>
          <w:p w:rsidR="00CA45DA" w:rsidRPr="0074324B" w:rsidRDefault="00CA45DA" w:rsidP="00D901C7">
            <w:pPr>
              <w:tabs>
                <w:tab w:val="left" w:pos="34"/>
              </w:tabs>
              <w:ind w:left="112" w:right="72" w:hanging="78"/>
              <w:jc w:val="both"/>
              <w:rPr>
                <w:sz w:val="28"/>
                <w:szCs w:val="28"/>
                <w:lang w:eastAsia="en-US"/>
              </w:rPr>
            </w:pPr>
          </w:p>
        </w:tc>
        <w:tc>
          <w:tcPr>
            <w:tcW w:w="1420" w:type="dxa"/>
            <w:tcBorders>
              <w:top w:val="single" w:sz="4" w:space="0" w:color="auto"/>
              <w:bottom w:val="single" w:sz="4" w:space="0" w:color="auto"/>
            </w:tcBorders>
          </w:tcPr>
          <w:p w:rsidR="00CA45DA" w:rsidRPr="0074324B" w:rsidRDefault="00CA45DA" w:rsidP="00D901C7">
            <w:pPr>
              <w:rPr>
                <w:sz w:val="28"/>
                <w:szCs w:val="28"/>
                <w:lang w:eastAsia="en-US"/>
              </w:rPr>
            </w:pPr>
            <w:r>
              <w:rPr>
                <w:sz w:val="28"/>
                <w:szCs w:val="28"/>
                <w:lang w:eastAsia="en-US"/>
              </w:rPr>
              <w:t>З 01 по 20.10.</w:t>
            </w:r>
          </w:p>
          <w:p w:rsidR="00CA45DA" w:rsidRPr="0074324B" w:rsidRDefault="00CA45DA" w:rsidP="00D901C7">
            <w:pPr>
              <w:rPr>
                <w:sz w:val="28"/>
                <w:szCs w:val="28"/>
                <w:lang w:eastAsia="en-US"/>
              </w:rPr>
            </w:pPr>
          </w:p>
        </w:tc>
        <w:tc>
          <w:tcPr>
            <w:tcW w:w="1852" w:type="dxa"/>
            <w:tcBorders>
              <w:top w:val="single" w:sz="4" w:space="0" w:color="auto"/>
              <w:bottom w:val="single" w:sz="4" w:space="0" w:color="auto"/>
            </w:tcBorders>
          </w:tcPr>
          <w:p w:rsidR="00CA45DA" w:rsidRDefault="00CA45DA" w:rsidP="00C517B3">
            <w:pPr>
              <w:tabs>
                <w:tab w:val="left" w:pos="9923"/>
              </w:tabs>
              <w:ind w:right="-108"/>
              <w:rPr>
                <w:sz w:val="28"/>
                <w:szCs w:val="28"/>
                <w:lang w:val="ru-RU"/>
              </w:rPr>
            </w:pPr>
            <w:r>
              <w:rPr>
                <w:sz w:val="28"/>
                <w:szCs w:val="28"/>
                <w:lang w:val="ru-RU"/>
              </w:rPr>
              <w:t>директор</w:t>
            </w:r>
          </w:p>
          <w:p w:rsidR="00CA45DA" w:rsidRPr="007235C7" w:rsidRDefault="00CA45DA" w:rsidP="00C517B3">
            <w:pPr>
              <w:tabs>
                <w:tab w:val="left" w:pos="9923"/>
              </w:tabs>
              <w:ind w:right="-108"/>
              <w:rPr>
                <w:sz w:val="28"/>
                <w:szCs w:val="28"/>
                <w:lang w:val="ru-RU"/>
              </w:rPr>
            </w:pPr>
            <w:r>
              <w:rPr>
                <w:sz w:val="28"/>
                <w:szCs w:val="28"/>
                <w:lang w:val="ru-RU"/>
              </w:rPr>
              <w:t>Шинкарук С.М.</w:t>
            </w:r>
          </w:p>
          <w:p w:rsidR="00CA45DA" w:rsidRPr="00C517B3" w:rsidRDefault="00CA45DA" w:rsidP="00D901C7">
            <w:pPr>
              <w:rPr>
                <w:sz w:val="28"/>
                <w:szCs w:val="28"/>
                <w:lang w:val="ru-RU" w:eastAsia="en-US"/>
              </w:rPr>
            </w:pPr>
          </w:p>
        </w:tc>
        <w:tc>
          <w:tcPr>
            <w:tcW w:w="1275" w:type="dxa"/>
            <w:tcBorders>
              <w:top w:val="single" w:sz="4" w:space="0" w:color="auto"/>
              <w:bottom w:val="single" w:sz="4" w:space="0" w:color="auto"/>
            </w:tcBorders>
          </w:tcPr>
          <w:p w:rsidR="00CA45DA" w:rsidRPr="0074324B" w:rsidRDefault="00CA45DA" w:rsidP="00D901C7">
            <w:pPr>
              <w:ind w:right="157"/>
              <w:jc w:val="center"/>
              <w:rPr>
                <w:sz w:val="28"/>
                <w:szCs w:val="28"/>
              </w:rPr>
            </w:pPr>
          </w:p>
        </w:tc>
      </w:tr>
      <w:tr w:rsidR="00CA45DA" w:rsidRPr="0074324B" w:rsidTr="00CA45DA">
        <w:trPr>
          <w:gridAfter w:val="2"/>
          <w:wAfter w:w="2840" w:type="dxa"/>
          <w:trHeight w:val="918"/>
        </w:trPr>
        <w:tc>
          <w:tcPr>
            <w:tcW w:w="851" w:type="dxa"/>
            <w:tcBorders>
              <w:top w:val="single" w:sz="4" w:space="0" w:color="auto"/>
              <w:bottom w:val="single" w:sz="4" w:space="0" w:color="auto"/>
            </w:tcBorders>
          </w:tcPr>
          <w:p w:rsidR="00CA45DA" w:rsidRPr="00957E7F" w:rsidRDefault="00CA45DA" w:rsidP="001844DF">
            <w:pPr>
              <w:ind w:right="-108"/>
              <w:rPr>
                <w:sz w:val="28"/>
                <w:szCs w:val="28"/>
                <w:lang w:eastAsia="en-US"/>
              </w:rPr>
            </w:pPr>
            <w:r>
              <w:rPr>
                <w:sz w:val="28"/>
                <w:szCs w:val="28"/>
                <w:lang w:eastAsia="en-US"/>
              </w:rPr>
              <w:t>3.4.10</w:t>
            </w:r>
          </w:p>
        </w:tc>
        <w:tc>
          <w:tcPr>
            <w:tcW w:w="5234" w:type="dxa"/>
            <w:tcBorders>
              <w:top w:val="single" w:sz="4" w:space="0" w:color="auto"/>
              <w:bottom w:val="single" w:sz="4" w:space="0" w:color="auto"/>
            </w:tcBorders>
          </w:tcPr>
          <w:p w:rsidR="00CA45DA" w:rsidRDefault="00CA45DA" w:rsidP="00D901C7">
            <w:pPr>
              <w:tabs>
                <w:tab w:val="left" w:pos="34"/>
              </w:tabs>
              <w:ind w:left="34" w:right="72"/>
              <w:jc w:val="both"/>
              <w:rPr>
                <w:sz w:val="28"/>
                <w:szCs w:val="28"/>
                <w:lang w:eastAsia="en-US"/>
              </w:rPr>
            </w:pPr>
            <w:r w:rsidRPr="0074324B">
              <w:rPr>
                <w:sz w:val="28"/>
                <w:szCs w:val="28"/>
                <w:lang w:eastAsia="en-US"/>
              </w:rPr>
              <w:t>Опрацювання законодавчої, правової, нормативної документації з питань атестації.</w:t>
            </w:r>
          </w:p>
          <w:p w:rsidR="00CA45DA" w:rsidRPr="0074324B" w:rsidRDefault="00CA45DA" w:rsidP="00D901C7">
            <w:pPr>
              <w:tabs>
                <w:tab w:val="left" w:pos="34"/>
              </w:tabs>
              <w:ind w:left="34" w:right="72"/>
              <w:jc w:val="both"/>
              <w:rPr>
                <w:sz w:val="28"/>
                <w:szCs w:val="28"/>
                <w:lang w:eastAsia="en-US"/>
              </w:rPr>
            </w:pPr>
          </w:p>
        </w:tc>
        <w:tc>
          <w:tcPr>
            <w:tcW w:w="1420" w:type="dxa"/>
            <w:tcBorders>
              <w:top w:val="single" w:sz="4" w:space="0" w:color="auto"/>
              <w:bottom w:val="single" w:sz="4" w:space="0" w:color="auto"/>
            </w:tcBorders>
          </w:tcPr>
          <w:p w:rsidR="00CA45DA" w:rsidRPr="0074324B" w:rsidRDefault="00CA45DA" w:rsidP="00D901C7">
            <w:pPr>
              <w:ind w:left="-108" w:right="-104" w:firstLine="108"/>
              <w:rPr>
                <w:sz w:val="28"/>
                <w:szCs w:val="28"/>
                <w:lang w:eastAsia="en-US"/>
              </w:rPr>
            </w:pPr>
            <w:r w:rsidRPr="0074324B">
              <w:rPr>
                <w:sz w:val="28"/>
                <w:szCs w:val="28"/>
                <w:lang w:eastAsia="en-US"/>
              </w:rPr>
              <w:t>до 1</w:t>
            </w:r>
            <w:r>
              <w:rPr>
                <w:sz w:val="28"/>
                <w:szCs w:val="28"/>
                <w:lang w:eastAsia="en-US"/>
              </w:rPr>
              <w:t>5</w:t>
            </w:r>
            <w:r w:rsidRPr="0074324B">
              <w:rPr>
                <w:sz w:val="28"/>
                <w:szCs w:val="28"/>
                <w:lang w:eastAsia="en-US"/>
              </w:rPr>
              <w:t>.03.</w:t>
            </w:r>
          </w:p>
          <w:p w:rsidR="00CA45DA" w:rsidRPr="0074324B" w:rsidRDefault="00CA45DA" w:rsidP="00D901C7">
            <w:pPr>
              <w:rPr>
                <w:sz w:val="28"/>
                <w:szCs w:val="28"/>
                <w:lang w:eastAsia="en-US"/>
              </w:rPr>
            </w:pPr>
          </w:p>
        </w:tc>
        <w:tc>
          <w:tcPr>
            <w:tcW w:w="1852" w:type="dxa"/>
            <w:tcBorders>
              <w:top w:val="single" w:sz="4" w:space="0" w:color="auto"/>
              <w:bottom w:val="single" w:sz="4" w:space="0" w:color="auto"/>
            </w:tcBorders>
          </w:tcPr>
          <w:p w:rsidR="00CA45DA" w:rsidRPr="0074324B" w:rsidRDefault="00CA45DA" w:rsidP="00D901C7">
            <w:pPr>
              <w:rPr>
                <w:sz w:val="28"/>
                <w:szCs w:val="28"/>
                <w:lang w:eastAsia="en-US"/>
              </w:rPr>
            </w:pPr>
            <w:r>
              <w:rPr>
                <w:sz w:val="28"/>
                <w:szCs w:val="28"/>
                <w:lang w:eastAsia="en-US"/>
              </w:rPr>
              <w:t xml:space="preserve">Педагоги та </w:t>
            </w:r>
            <w:r w:rsidRPr="0074324B">
              <w:rPr>
                <w:sz w:val="28"/>
                <w:szCs w:val="28"/>
                <w:lang w:eastAsia="en-US"/>
              </w:rPr>
              <w:t>члени АК</w:t>
            </w:r>
          </w:p>
          <w:p w:rsidR="00CA45DA" w:rsidRPr="0074324B" w:rsidRDefault="00CA45DA" w:rsidP="00D901C7">
            <w:pPr>
              <w:rPr>
                <w:sz w:val="28"/>
                <w:szCs w:val="28"/>
                <w:lang w:eastAsia="en-US"/>
              </w:rPr>
            </w:pPr>
          </w:p>
        </w:tc>
        <w:tc>
          <w:tcPr>
            <w:tcW w:w="1275" w:type="dxa"/>
            <w:tcBorders>
              <w:top w:val="single" w:sz="4" w:space="0" w:color="auto"/>
              <w:bottom w:val="single" w:sz="4" w:space="0" w:color="auto"/>
            </w:tcBorders>
          </w:tcPr>
          <w:p w:rsidR="00CA45DA" w:rsidRPr="0074324B" w:rsidRDefault="00CA45DA" w:rsidP="00D901C7">
            <w:pPr>
              <w:ind w:right="157"/>
              <w:jc w:val="center"/>
              <w:rPr>
                <w:sz w:val="28"/>
                <w:szCs w:val="28"/>
              </w:rPr>
            </w:pPr>
          </w:p>
        </w:tc>
      </w:tr>
      <w:tr w:rsidR="00CA45DA" w:rsidRPr="0074324B" w:rsidTr="00CA45DA">
        <w:trPr>
          <w:gridAfter w:val="2"/>
          <w:wAfter w:w="2840" w:type="dxa"/>
          <w:trHeight w:val="360"/>
        </w:trPr>
        <w:tc>
          <w:tcPr>
            <w:tcW w:w="851" w:type="dxa"/>
            <w:tcBorders>
              <w:top w:val="single" w:sz="4" w:space="0" w:color="auto"/>
              <w:bottom w:val="single" w:sz="4" w:space="0" w:color="auto"/>
            </w:tcBorders>
          </w:tcPr>
          <w:p w:rsidR="00CA45DA" w:rsidRDefault="00CA45DA" w:rsidP="001844DF">
            <w:pPr>
              <w:ind w:right="-108"/>
              <w:rPr>
                <w:sz w:val="28"/>
                <w:szCs w:val="28"/>
                <w:lang w:eastAsia="en-US"/>
              </w:rPr>
            </w:pPr>
            <w:r>
              <w:rPr>
                <w:sz w:val="28"/>
                <w:szCs w:val="28"/>
                <w:lang w:eastAsia="en-US"/>
              </w:rPr>
              <w:t>3.4.11</w:t>
            </w:r>
          </w:p>
        </w:tc>
        <w:tc>
          <w:tcPr>
            <w:tcW w:w="5234" w:type="dxa"/>
            <w:tcBorders>
              <w:top w:val="single" w:sz="4" w:space="0" w:color="auto"/>
              <w:bottom w:val="single" w:sz="4" w:space="0" w:color="auto"/>
            </w:tcBorders>
          </w:tcPr>
          <w:p w:rsidR="00CA45DA" w:rsidRPr="0074324B" w:rsidRDefault="00CA45DA" w:rsidP="00D901C7">
            <w:pPr>
              <w:ind w:left="34"/>
              <w:jc w:val="both"/>
              <w:rPr>
                <w:b/>
                <w:sz w:val="28"/>
                <w:szCs w:val="28"/>
                <w:lang w:eastAsia="en-US"/>
              </w:rPr>
            </w:pPr>
            <w:r w:rsidRPr="0074324B">
              <w:rPr>
                <w:sz w:val="28"/>
                <w:szCs w:val="28"/>
                <w:lang w:eastAsia="en-US"/>
              </w:rPr>
              <w:t>Організація</w:t>
            </w:r>
            <w:r w:rsidRPr="0074324B">
              <w:rPr>
                <w:b/>
                <w:sz w:val="28"/>
                <w:szCs w:val="28"/>
                <w:lang w:eastAsia="en-US"/>
              </w:rPr>
              <w:t xml:space="preserve"> </w:t>
            </w:r>
            <w:r>
              <w:rPr>
                <w:b/>
                <w:i/>
                <w:sz w:val="28"/>
                <w:szCs w:val="28"/>
                <w:lang w:eastAsia="en-US"/>
              </w:rPr>
              <w:t>тижня</w:t>
            </w:r>
            <w:r w:rsidRPr="0074324B">
              <w:rPr>
                <w:b/>
                <w:i/>
                <w:sz w:val="28"/>
                <w:szCs w:val="28"/>
                <w:lang w:eastAsia="en-US"/>
              </w:rPr>
              <w:t xml:space="preserve"> педінновацій</w:t>
            </w:r>
            <w:r w:rsidRPr="0074324B">
              <w:rPr>
                <w:b/>
                <w:sz w:val="28"/>
                <w:szCs w:val="28"/>
                <w:lang w:eastAsia="en-US"/>
              </w:rPr>
              <w:t>.</w:t>
            </w:r>
          </w:p>
          <w:p w:rsidR="00CA45DA" w:rsidRPr="00023540" w:rsidRDefault="00CA45DA" w:rsidP="00D901C7">
            <w:pPr>
              <w:tabs>
                <w:tab w:val="left" w:pos="34"/>
              </w:tabs>
              <w:ind w:right="72"/>
              <w:jc w:val="both"/>
              <w:rPr>
                <w:i/>
                <w:szCs w:val="28"/>
                <w:lang w:eastAsia="en-US"/>
              </w:rPr>
            </w:pPr>
            <w:r w:rsidRPr="00514E5A">
              <w:rPr>
                <w:i/>
                <w:szCs w:val="28"/>
                <w:lang w:eastAsia="en-US"/>
              </w:rPr>
              <w:t>Мета:</w:t>
            </w:r>
            <w:r w:rsidRPr="00514E5A">
              <w:rPr>
                <w:szCs w:val="28"/>
                <w:lang w:eastAsia="en-US"/>
              </w:rPr>
              <w:t xml:space="preserve"> </w:t>
            </w:r>
            <w:r w:rsidRPr="00514E5A">
              <w:rPr>
                <w:i/>
                <w:szCs w:val="28"/>
                <w:lang w:eastAsia="en-US"/>
              </w:rPr>
              <w:t>вивчення та впровадження педагогічних</w:t>
            </w:r>
            <w:r>
              <w:rPr>
                <w:i/>
                <w:szCs w:val="28"/>
                <w:lang w:eastAsia="en-US"/>
              </w:rPr>
              <w:t xml:space="preserve"> інновацій в освітньому процесі педагогів, які атестуються.</w:t>
            </w:r>
          </w:p>
        </w:tc>
        <w:tc>
          <w:tcPr>
            <w:tcW w:w="1420" w:type="dxa"/>
            <w:tcBorders>
              <w:top w:val="single" w:sz="4" w:space="0" w:color="auto"/>
            </w:tcBorders>
          </w:tcPr>
          <w:p w:rsidR="00CA45DA" w:rsidRPr="0074324B" w:rsidRDefault="00CA45DA" w:rsidP="00D901C7">
            <w:pPr>
              <w:rPr>
                <w:sz w:val="28"/>
                <w:szCs w:val="28"/>
                <w:lang w:eastAsia="en-US"/>
              </w:rPr>
            </w:pPr>
            <w:r w:rsidRPr="003C2E60">
              <w:rPr>
                <w:sz w:val="28"/>
                <w:szCs w:val="26"/>
                <w:lang w:eastAsia="en-US"/>
              </w:rPr>
              <w:t xml:space="preserve">Згідно  плану роботи </w:t>
            </w:r>
          </w:p>
        </w:tc>
        <w:tc>
          <w:tcPr>
            <w:tcW w:w="1852" w:type="dxa"/>
            <w:tcBorders>
              <w:top w:val="single" w:sz="4" w:space="0" w:color="auto"/>
              <w:bottom w:val="single" w:sz="4" w:space="0" w:color="auto"/>
            </w:tcBorders>
          </w:tcPr>
          <w:p w:rsidR="00CA45DA" w:rsidRPr="0074324B" w:rsidRDefault="00CA45DA" w:rsidP="00A4579C">
            <w:pPr>
              <w:rPr>
                <w:sz w:val="28"/>
                <w:szCs w:val="28"/>
                <w:lang w:eastAsia="en-US"/>
              </w:rPr>
            </w:pPr>
            <w:r>
              <w:rPr>
                <w:sz w:val="28"/>
                <w:szCs w:val="28"/>
                <w:lang w:eastAsia="en-US"/>
              </w:rPr>
              <w:t>Ч</w:t>
            </w:r>
            <w:r w:rsidRPr="0074324B">
              <w:rPr>
                <w:sz w:val="28"/>
                <w:szCs w:val="28"/>
                <w:lang w:eastAsia="en-US"/>
              </w:rPr>
              <w:t>лени АК</w:t>
            </w:r>
            <w:r>
              <w:rPr>
                <w:sz w:val="28"/>
                <w:szCs w:val="28"/>
                <w:lang w:eastAsia="en-US"/>
              </w:rPr>
              <w:t>,</w:t>
            </w:r>
          </w:p>
          <w:p w:rsidR="00CA45DA" w:rsidRDefault="00CA45DA" w:rsidP="00C517B3">
            <w:pPr>
              <w:rPr>
                <w:szCs w:val="28"/>
                <w:lang w:eastAsia="en-US"/>
              </w:rPr>
            </w:pPr>
            <w:r>
              <w:rPr>
                <w:sz w:val="28"/>
                <w:szCs w:val="28"/>
                <w:lang w:eastAsia="en-US"/>
              </w:rPr>
              <w:t>п</w:t>
            </w:r>
            <w:r w:rsidRPr="0074324B">
              <w:rPr>
                <w:sz w:val="28"/>
                <w:szCs w:val="28"/>
                <w:lang w:eastAsia="en-US"/>
              </w:rPr>
              <w:t>едагоги</w:t>
            </w:r>
            <w:r>
              <w:rPr>
                <w:sz w:val="28"/>
                <w:szCs w:val="28"/>
                <w:lang w:eastAsia="en-US"/>
              </w:rPr>
              <w:t>, які атестуються</w:t>
            </w:r>
          </w:p>
          <w:p w:rsidR="00CA45DA" w:rsidRDefault="00CA45DA" w:rsidP="00A4579C">
            <w:pPr>
              <w:rPr>
                <w:szCs w:val="28"/>
                <w:lang w:eastAsia="en-US"/>
              </w:rPr>
            </w:pPr>
          </w:p>
          <w:p w:rsidR="00CA45DA" w:rsidRPr="0074324B" w:rsidRDefault="00CA45DA" w:rsidP="00A4579C">
            <w:pPr>
              <w:rPr>
                <w:sz w:val="28"/>
                <w:szCs w:val="28"/>
                <w:lang w:eastAsia="en-US"/>
              </w:rPr>
            </w:pPr>
          </w:p>
        </w:tc>
        <w:tc>
          <w:tcPr>
            <w:tcW w:w="1275" w:type="dxa"/>
            <w:tcBorders>
              <w:top w:val="single" w:sz="4" w:space="0" w:color="auto"/>
              <w:bottom w:val="single" w:sz="4" w:space="0" w:color="auto"/>
            </w:tcBorders>
          </w:tcPr>
          <w:p w:rsidR="00CA45DA" w:rsidRPr="0074324B" w:rsidRDefault="00CA45DA" w:rsidP="00D901C7">
            <w:pPr>
              <w:ind w:right="157"/>
              <w:jc w:val="center"/>
              <w:rPr>
                <w:sz w:val="28"/>
                <w:szCs w:val="28"/>
              </w:rPr>
            </w:pPr>
          </w:p>
        </w:tc>
      </w:tr>
      <w:tr w:rsidR="00CA45DA" w:rsidRPr="0074324B" w:rsidTr="00CA45DA">
        <w:trPr>
          <w:gridAfter w:val="2"/>
          <w:wAfter w:w="2840" w:type="dxa"/>
          <w:trHeight w:val="2699"/>
        </w:trPr>
        <w:tc>
          <w:tcPr>
            <w:tcW w:w="851" w:type="dxa"/>
            <w:tcBorders>
              <w:top w:val="single" w:sz="4" w:space="0" w:color="auto"/>
              <w:bottom w:val="single" w:sz="4" w:space="0" w:color="auto"/>
              <w:right w:val="single" w:sz="4" w:space="0" w:color="auto"/>
            </w:tcBorders>
          </w:tcPr>
          <w:p w:rsidR="00CA45DA" w:rsidRPr="006513F2" w:rsidRDefault="00CA45DA" w:rsidP="008724C6">
            <w:pPr>
              <w:ind w:right="-108"/>
              <w:rPr>
                <w:sz w:val="28"/>
                <w:szCs w:val="28"/>
              </w:rPr>
            </w:pPr>
            <w:r w:rsidRPr="006513F2">
              <w:rPr>
                <w:sz w:val="28"/>
                <w:szCs w:val="28"/>
              </w:rPr>
              <w:t>3.</w:t>
            </w:r>
            <w:r>
              <w:rPr>
                <w:sz w:val="28"/>
                <w:szCs w:val="28"/>
              </w:rPr>
              <w:t>4</w:t>
            </w:r>
            <w:r w:rsidRPr="006513F2">
              <w:rPr>
                <w:sz w:val="28"/>
                <w:szCs w:val="28"/>
              </w:rPr>
              <w:t>.</w:t>
            </w:r>
            <w:r>
              <w:rPr>
                <w:sz w:val="28"/>
                <w:szCs w:val="28"/>
              </w:rPr>
              <w:t>12</w:t>
            </w:r>
          </w:p>
          <w:p w:rsidR="00CA45DA" w:rsidRPr="006513F2" w:rsidRDefault="00CA45DA" w:rsidP="001844DF">
            <w:pPr>
              <w:ind w:right="-108"/>
              <w:rPr>
                <w:sz w:val="28"/>
                <w:szCs w:val="28"/>
              </w:rPr>
            </w:pPr>
            <w:r>
              <w:rPr>
                <w:sz w:val="28"/>
                <w:szCs w:val="28"/>
                <w:lang w:eastAsia="en-US"/>
              </w:rPr>
              <w:t xml:space="preserve"> </w:t>
            </w:r>
          </w:p>
        </w:tc>
        <w:tc>
          <w:tcPr>
            <w:tcW w:w="5234" w:type="dxa"/>
            <w:tcBorders>
              <w:top w:val="single" w:sz="4" w:space="0" w:color="auto"/>
              <w:left w:val="single" w:sz="4" w:space="0" w:color="auto"/>
              <w:bottom w:val="single" w:sz="4" w:space="0" w:color="auto"/>
            </w:tcBorders>
          </w:tcPr>
          <w:p w:rsidR="00CA45DA" w:rsidRPr="00927775" w:rsidRDefault="00CA45DA" w:rsidP="00927775">
            <w:pPr>
              <w:tabs>
                <w:tab w:val="left" w:pos="318"/>
              </w:tabs>
              <w:jc w:val="both"/>
              <w:rPr>
                <w:sz w:val="28"/>
                <w:szCs w:val="28"/>
                <w:lang w:eastAsia="en-US"/>
              </w:rPr>
            </w:pPr>
            <w:r w:rsidRPr="003C2E60">
              <w:rPr>
                <w:sz w:val="28"/>
                <w:szCs w:val="28"/>
                <w:lang w:eastAsia="en-US"/>
              </w:rPr>
              <w:t>Забе</w:t>
            </w:r>
            <w:r>
              <w:rPr>
                <w:sz w:val="28"/>
                <w:szCs w:val="28"/>
                <w:lang w:eastAsia="en-US"/>
              </w:rPr>
              <w:t>зпечення участі кожного педагогічного працівника ЗДО</w:t>
            </w:r>
            <w:r w:rsidRPr="003C2E60">
              <w:rPr>
                <w:sz w:val="28"/>
                <w:szCs w:val="28"/>
                <w:lang w:eastAsia="en-US"/>
              </w:rPr>
              <w:t xml:space="preserve"> в роботі </w:t>
            </w:r>
            <w:r>
              <w:rPr>
                <w:sz w:val="28"/>
                <w:szCs w:val="28"/>
                <w:lang w:eastAsia="en-US"/>
              </w:rPr>
              <w:t xml:space="preserve">засідань </w:t>
            </w:r>
            <w:r w:rsidRPr="003C2E60">
              <w:rPr>
                <w:sz w:val="28"/>
                <w:szCs w:val="28"/>
                <w:lang w:eastAsia="en-US"/>
              </w:rPr>
              <w:t>професійних спільнот</w:t>
            </w:r>
            <w:r>
              <w:rPr>
                <w:sz w:val="28"/>
                <w:szCs w:val="28"/>
                <w:lang w:eastAsia="en-US"/>
              </w:rPr>
              <w:t xml:space="preserve"> з метою підвищення</w:t>
            </w:r>
            <w:r w:rsidRPr="003C2E60">
              <w:rPr>
                <w:sz w:val="28"/>
                <w:szCs w:val="28"/>
                <w:lang w:eastAsia="en-US"/>
              </w:rPr>
              <w:t xml:space="preserve"> теоретичного рівня та фахової майстерності</w:t>
            </w:r>
            <w:r>
              <w:rPr>
                <w:sz w:val="28"/>
                <w:szCs w:val="28"/>
                <w:lang w:eastAsia="en-US"/>
              </w:rPr>
              <w:t xml:space="preserve">. Активна участь педагогів у </w:t>
            </w:r>
            <w:r w:rsidRPr="003C2E60">
              <w:rPr>
                <w:rFonts w:eastAsia="Calibri"/>
                <w:sz w:val="28"/>
                <w:szCs w:val="22"/>
                <w:lang w:eastAsia="en-US"/>
              </w:rPr>
              <w:t xml:space="preserve">засіданні </w:t>
            </w:r>
            <w:r>
              <w:rPr>
                <w:rFonts w:eastAsia="Calibri"/>
                <w:sz w:val="28"/>
                <w:szCs w:val="22"/>
                <w:lang w:eastAsia="en-US"/>
              </w:rPr>
              <w:t>професійних спільнот</w:t>
            </w:r>
            <w:r w:rsidRPr="003C2E60">
              <w:rPr>
                <w:rFonts w:eastAsia="Calibri"/>
                <w:sz w:val="28"/>
                <w:szCs w:val="22"/>
                <w:lang w:eastAsia="en-US"/>
              </w:rPr>
              <w:t xml:space="preserve"> з </w:t>
            </w:r>
            <w:r>
              <w:rPr>
                <w:rFonts w:eastAsia="Calibri"/>
                <w:sz w:val="28"/>
                <w:szCs w:val="22"/>
                <w:lang w:eastAsia="en-US"/>
              </w:rPr>
              <w:t>різних освітніх</w:t>
            </w:r>
            <w:r w:rsidRPr="003C2E60">
              <w:rPr>
                <w:rFonts w:eastAsia="Calibri"/>
                <w:sz w:val="28"/>
                <w:szCs w:val="22"/>
                <w:lang w:eastAsia="en-US"/>
              </w:rPr>
              <w:t xml:space="preserve"> напрям</w:t>
            </w:r>
            <w:r>
              <w:rPr>
                <w:rFonts w:eastAsia="Calibri"/>
                <w:sz w:val="28"/>
                <w:szCs w:val="22"/>
                <w:lang w:eastAsia="en-US"/>
              </w:rPr>
              <w:t>ів БКДО.</w:t>
            </w:r>
          </w:p>
        </w:tc>
        <w:tc>
          <w:tcPr>
            <w:tcW w:w="1420" w:type="dxa"/>
            <w:tcBorders>
              <w:top w:val="single" w:sz="4" w:space="0" w:color="auto"/>
            </w:tcBorders>
          </w:tcPr>
          <w:p w:rsidR="00CA45DA" w:rsidRPr="00C517B3" w:rsidRDefault="00CA45DA" w:rsidP="00C517B3">
            <w:pPr>
              <w:ind w:left="-108" w:right="-108" w:firstLine="108"/>
              <w:jc w:val="center"/>
              <w:rPr>
                <w:sz w:val="26"/>
                <w:szCs w:val="26"/>
                <w:lang w:val="ru-RU" w:eastAsia="en-US"/>
              </w:rPr>
            </w:pPr>
            <w:r w:rsidRPr="003C2E60">
              <w:rPr>
                <w:sz w:val="28"/>
                <w:szCs w:val="26"/>
                <w:lang w:eastAsia="en-US"/>
              </w:rPr>
              <w:t xml:space="preserve">Згідно  плану роботи </w:t>
            </w:r>
          </w:p>
        </w:tc>
        <w:tc>
          <w:tcPr>
            <w:tcW w:w="1852" w:type="dxa"/>
            <w:tcBorders>
              <w:top w:val="single" w:sz="4" w:space="0" w:color="auto"/>
            </w:tcBorders>
          </w:tcPr>
          <w:p w:rsidR="00CA45DA" w:rsidRDefault="00CA45DA" w:rsidP="00C517B3">
            <w:pPr>
              <w:tabs>
                <w:tab w:val="left" w:pos="9923"/>
              </w:tabs>
              <w:ind w:right="-108"/>
              <w:rPr>
                <w:sz w:val="28"/>
                <w:szCs w:val="28"/>
                <w:lang w:val="ru-RU"/>
              </w:rPr>
            </w:pPr>
            <w:r>
              <w:rPr>
                <w:sz w:val="28"/>
                <w:szCs w:val="28"/>
                <w:lang w:val="ru-RU"/>
              </w:rPr>
              <w:t>директор</w:t>
            </w:r>
          </w:p>
          <w:p w:rsidR="00CA45DA" w:rsidRPr="007235C7" w:rsidRDefault="00CA45DA" w:rsidP="00C517B3">
            <w:pPr>
              <w:tabs>
                <w:tab w:val="left" w:pos="9923"/>
              </w:tabs>
              <w:ind w:right="-108"/>
              <w:rPr>
                <w:sz w:val="28"/>
                <w:szCs w:val="28"/>
                <w:lang w:val="ru-RU"/>
              </w:rPr>
            </w:pPr>
            <w:r>
              <w:rPr>
                <w:sz w:val="28"/>
                <w:szCs w:val="28"/>
                <w:lang w:val="ru-RU"/>
              </w:rPr>
              <w:t>Шинкарук С.М.</w:t>
            </w:r>
          </w:p>
          <w:p w:rsidR="00CA45DA" w:rsidRPr="0074324B" w:rsidRDefault="00CA45DA" w:rsidP="001F4534">
            <w:pPr>
              <w:ind w:right="-107"/>
              <w:rPr>
                <w:sz w:val="28"/>
                <w:szCs w:val="28"/>
                <w:lang w:eastAsia="en-US"/>
              </w:rPr>
            </w:pPr>
          </w:p>
        </w:tc>
        <w:tc>
          <w:tcPr>
            <w:tcW w:w="1275" w:type="dxa"/>
            <w:tcBorders>
              <w:top w:val="single" w:sz="4" w:space="0" w:color="auto"/>
            </w:tcBorders>
          </w:tcPr>
          <w:p w:rsidR="00CA45DA" w:rsidRPr="003001A8" w:rsidRDefault="00CA45DA" w:rsidP="00DD3F0B">
            <w:pPr>
              <w:ind w:right="-108"/>
              <w:jc w:val="center"/>
              <w:rPr>
                <w:sz w:val="22"/>
                <w:szCs w:val="40"/>
              </w:rPr>
            </w:pPr>
          </w:p>
        </w:tc>
      </w:tr>
      <w:tr w:rsidR="00CA45DA" w:rsidRPr="0074324B" w:rsidTr="00CA45DA">
        <w:trPr>
          <w:trHeight w:val="126"/>
        </w:trPr>
        <w:tc>
          <w:tcPr>
            <w:tcW w:w="10632" w:type="dxa"/>
            <w:gridSpan w:val="5"/>
            <w:tcBorders>
              <w:top w:val="single" w:sz="4" w:space="0" w:color="auto"/>
              <w:bottom w:val="single" w:sz="4" w:space="0" w:color="auto"/>
            </w:tcBorders>
          </w:tcPr>
          <w:p w:rsidR="00CA45DA" w:rsidRPr="00730AA4" w:rsidRDefault="00CA45DA" w:rsidP="0074324B">
            <w:pPr>
              <w:ind w:right="-134"/>
              <w:jc w:val="center"/>
              <w:rPr>
                <w:b/>
                <w:sz w:val="16"/>
                <w:szCs w:val="16"/>
              </w:rPr>
            </w:pPr>
          </w:p>
          <w:p w:rsidR="00CA45DA" w:rsidRDefault="00CA45DA" w:rsidP="0074324B">
            <w:pPr>
              <w:ind w:right="-134"/>
              <w:jc w:val="center"/>
              <w:rPr>
                <w:b/>
                <w:color w:val="000000"/>
                <w:sz w:val="28"/>
                <w:lang w:eastAsia="uk-UA"/>
              </w:rPr>
            </w:pPr>
            <w:r w:rsidRPr="003952D7">
              <w:rPr>
                <w:b/>
                <w:sz w:val="28"/>
                <w:szCs w:val="28"/>
              </w:rPr>
              <w:t>Блок 3.</w:t>
            </w:r>
            <w:r>
              <w:rPr>
                <w:b/>
                <w:sz w:val="28"/>
                <w:szCs w:val="28"/>
              </w:rPr>
              <w:t>5</w:t>
            </w:r>
            <w:r w:rsidRPr="003952D7">
              <w:rPr>
                <w:b/>
                <w:sz w:val="28"/>
                <w:szCs w:val="28"/>
              </w:rPr>
              <w:t xml:space="preserve">. </w:t>
            </w:r>
            <w:r>
              <w:rPr>
                <w:b/>
                <w:color w:val="000000"/>
                <w:sz w:val="28"/>
                <w:lang w:eastAsia="uk-UA"/>
              </w:rPr>
              <w:t>Система моніторингу якості освіти</w:t>
            </w:r>
          </w:p>
          <w:p w:rsidR="00CA45DA" w:rsidRDefault="00CA45DA" w:rsidP="0074324B">
            <w:pPr>
              <w:ind w:right="-134"/>
              <w:jc w:val="center"/>
              <w:rPr>
                <w:b/>
                <w:sz w:val="22"/>
                <w:szCs w:val="28"/>
              </w:rPr>
            </w:pPr>
            <w:r>
              <w:rPr>
                <w:b/>
                <w:color w:val="000000"/>
                <w:sz w:val="28"/>
                <w:lang w:eastAsia="uk-UA"/>
              </w:rPr>
              <w:t>(розвиток компетентностей дітей, професійної компетентності педагогів)</w:t>
            </w:r>
          </w:p>
          <w:p w:rsidR="00CA45DA" w:rsidRPr="00686407" w:rsidRDefault="00CA45DA" w:rsidP="0074324B">
            <w:pPr>
              <w:ind w:right="-134"/>
              <w:jc w:val="center"/>
              <w:rPr>
                <w:b/>
                <w:sz w:val="16"/>
                <w:szCs w:val="16"/>
              </w:rPr>
            </w:pPr>
          </w:p>
        </w:tc>
        <w:tc>
          <w:tcPr>
            <w:tcW w:w="1420" w:type="dxa"/>
          </w:tcPr>
          <w:p w:rsidR="00CA45DA" w:rsidRPr="0074324B" w:rsidRDefault="00CA45DA">
            <w:pPr>
              <w:spacing w:after="200" w:line="276" w:lineRule="auto"/>
            </w:pPr>
          </w:p>
        </w:tc>
        <w:tc>
          <w:tcPr>
            <w:tcW w:w="1420" w:type="dxa"/>
            <w:tcBorders>
              <w:top w:val="single" w:sz="4" w:space="0" w:color="auto"/>
              <w:bottom w:val="single" w:sz="4" w:space="0" w:color="auto"/>
            </w:tcBorders>
          </w:tcPr>
          <w:p w:rsidR="00CA45DA" w:rsidRPr="0074324B" w:rsidRDefault="00CA45DA">
            <w:pPr>
              <w:spacing w:after="200" w:line="276" w:lineRule="auto"/>
            </w:pPr>
            <w:r>
              <w:rPr>
                <w:sz w:val="28"/>
                <w:szCs w:val="28"/>
                <w:lang w:eastAsia="en-US"/>
              </w:rPr>
              <w:t>Упродовж року</w:t>
            </w:r>
          </w:p>
        </w:tc>
      </w:tr>
      <w:tr w:rsidR="00CA45DA" w:rsidRPr="0074324B" w:rsidTr="00CA45DA">
        <w:trPr>
          <w:gridAfter w:val="2"/>
          <w:wAfter w:w="2840" w:type="dxa"/>
          <w:trHeight w:val="1530"/>
        </w:trPr>
        <w:tc>
          <w:tcPr>
            <w:tcW w:w="851" w:type="dxa"/>
            <w:tcBorders>
              <w:top w:val="single" w:sz="4" w:space="0" w:color="auto"/>
              <w:bottom w:val="single" w:sz="4" w:space="0" w:color="auto"/>
            </w:tcBorders>
          </w:tcPr>
          <w:p w:rsidR="00CA45DA" w:rsidRPr="00957E7F" w:rsidRDefault="00CA45DA" w:rsidP="001844DF">
            <w:pPr>
              <w:ind w:right="-108"/>
              <w:rPr>
                <w:sz w:val="28"/>
                <w:szCs w:val="28"/>
                <w:lang w:eastAsia="en-US"/>
              </w:rPr>
            </w:pPr>
            <w:r>
              <w:rPr>
                <w:sz w:val="28"/>
                <w:szCs w:val="28"/>
                <w:lang w:eastAsia="en-US"/>
              </w:rPr>
              <w:t>3.5.1.</w:t>
            </w:r>
          </w:p>
        </w:tc>
        <w:tc>
          <w:tcPr>
            <w:tcW w:w="5234" w:type="dxa"/>
            <w:tcBorders>
              <w:top w:val="single" w:sz="4" w:space="0" w:color="auto"/>
              <w:bottom w:val="single" w:sz="4" w:space="0" w:color="auto"/>
            </w:tcBorders>
          </w:tcPr>
          <w:p w:rsidR="00CA45DA" w:rsidRDefault="00CA45DA" w:rsidP="00686407">
            <w:pPr>
              <w:jc w:val="both"/>
              <w:rPr>
                <w:sz w:val="28"/>
                <w:szCs w:val="28"/>
                <w:lang w:eastAsia="en-US"/>
              </w:rPr>
            </w:pPr>
            <w:r>
              <w:rPr>
                <w:sz w:val="28"/>
                <w:szCs w:val="28"/>
                <w:lang w:eastAsia="en-US"/>
              </w:rPr>
              <w:t>Організація освітнього процесу у ЗДО, спрямованого на набуття дитиною різних компетентностей відповідно до освітніх напрямів, визначених інваріантною складовою БКДО.</w:t>
            </w:r>
          </w:p>
        </w:tc>
        <w:tc>
          <w:tcPr>
            <w:tcW w:w="1420" w:type="dxa"/>
            <w:tcBorders>
              <w:top w:val="single" w:sz="4" w:space="0" w:color="auto"/>
              <w:bottom w:val="single" w:sz="4" w:space="0" w:color="auto"/>
            </w:tcBorders>
          </w:tcPr>
          <w:p w:rsidR="00CA45DA" w:rsidRDefault="00CA45DA" w:rsidP="009201CF">
            <w:pPr>
              <w:ind w:right="-108" w:hanging="108"/>
              <w:rPr>
                <w:sz w:val="28"/>
                <w:szCs w:val="28"/>
                <w:lang w:eastAsia="en-US"/>
              </w:rPr>
            </w:pPr>
            <w:r>
              <w:rPr>
                <w:sz w:val="28"/>
                <w:szCs w:val="28"/>
                <w:lang w:eastAsia="en-US"/>
              </w:rPr>
              <w:t>До 03.09.</w:t>
            </w:r>
          </w:p>
        </w:tc>
        <w:tc>
          <w:tcPr>
            <w:tcW w:w="1852" w:type="dxa"/>
            <w:tcBorders>
              <w:top w:val="single" w:sz="4" w:space="0" w:color="auto"/>
              <w:bottom w:val="single" w:sz="4" w:space="0" w:color="auto"/>
            </w:tcBorders>
          </w:tcPr>
          <w:p w:rsidR="00CA45DA" w:rsidRDefault="00CA45DA" w:rsidP="009201CF">
            <w:pPr>
              <w:ind w:right="-108"/>
              <w:rPr>
                <w:sz w:val="28"/>
                <w:szCs w:val="28"/>
                <w:lang w:eastAsia="en-US"/>
              </w:rPr>
            </w:pPr>
            <w:r>
              <w:rPr>
                <w:sz w:val="28"/>
                <w:szCs w:val="28"/>
                <w:lang w:eastAsia="en-US"/>
              </w:rPr>
              <w:t>Педагогічний колектив</w:t>
            </w:r>
          </w:p>
        </w:tc>
        <w:tc>
          <w:tcPr>
            <w:tcW w:w="1275" w:type="dxa"/>
            <w:tcBorders>
              <w:top w:val="single" w:sz="4" w:space="0" w:color="auto"/>
              <w:bottom w:val="single" w:sz="4" w:space="0" w:color="auto"/>
            </w:tcBorders>
          </w:tcPr>
          <w:p w:rsidR="00CA45DA" w:rsidRDefault="00CA45DA" w:rsidP="00D901C7">
            <w:pPr>
              <w:ind w:left="-108" w:right="33" w:hanging="142"/>
              <w:jc w:val="center"/>
              <w:rPr>
                <w:sz w:val="18"/>
                <w:szCs w:val="28"/>
                <w:lang w:eastAsia="en-US"/>
              </w:rPr>
            </w:pPr>
            <w:r>
              <w:rPr>
                <w:sz w:val="18"/>
                <w:szCs w:val="28"/>
                <w:lang w:eastAsia="en-US"/>
              </w:rPr>
              <w:t xml:space="preserve"> </w:t>
            </w:r>
          </w:p>
          <w:p w:rsidR="00CA45DA" w:rsidRPr="0074324B" w:rsidRDefault="00CA45DA" w:rsidP="00D901C7">
            <w:pPr>
              <w:ind w:left="-108" w:right="33" w:hanging="142"/>
              <w:jc w:val="center"/>
              <w:rPr>
                <w:sz w:val="28"/>
                <w:szCs w:val="28"/>
              </w:rPr>
            </w:pPr>
          </w:p>
        </w:tc>
      </w:tr>
      <w:tr w:rsidR="00CA45DA" w:rsidRPr="0074324B" w:rsidTr="00CA45DA">
        <w:trPr>
          <w:gridAfter w:val="2"/>
          <w:wAfter w:w="2840" w:type="dxa"/>
          <w:trHeight w:val="384"/>
        </w:trPr>
        <w:tc>
          <w:tcPr>
            <w:tcW w:w="851" w:type="dxa"/>
            <w:tcBorders>
              <w:top w:val="single" w:sz="4" w:space="0" w:color="auto"/>
              <w:bottom w:val="single" w:sz="4" w:space="0" w:color="auto"/>
            </w:tcBorders>
          </w:tcPr>
          <w:p w:rsidR="00CA45DA" w:rsidRDefault="00CA45DA" w:rsidP="003D7FCA">
            <w:pPr>
              <w:ind w:right="-108"/>
              <w:rPr>
                <w:sz w:val="28"/>
                <w:szCs w:val="28"/>
                <w:lang w:eastAsia="en-US"/>
              </w:rPr>
            </w:pPr>
            <w:r>
              <w:rPr>
                <w:sz w:val="28"/>
                <w:szCs w:val="28"/>
                <w:lang w:eastAsia="en-US"/>
              </w:rPr>
              <w:t>3.5.2.</w:t>
            </w:r>
          </w:p>
        </w:tc>
        <w:tc>
          <w:tcPr>
            <w:tcW w:w="5234" w:type="dxa"/>
            <w:tcBorders>
              <w:top w:val="single" w:sz="4" w:space="0" w:color="auto"/>
              <w:bottom w:val="single" w:sz="4" w:space="0" w:color="auto"/>
            </w:tcBorders>
          </w:tcPr>
          <w:p w:rsidR="00CA45DA" w:rsidRDefault="00CA45DA" w:rsidP="00F7099B">
            <w:pPr>
              <w:jc w:val="both"/>
              <w:rPr>
                <w:sz w:val="28"/>
                <w:szCs w:val="28"/>
                <w:lang w:eastAsia="en-US"/>
              </w:rPr>
            </w:pPr>
            <w:r>
              <w:rPr>
                <w:sz w:val="28"/>
                <w:szCs w:val="28"/>
                <w:lang w:eastAsia="en-US"/>
              </w:rPr>
              <w:t xml:space="preserve">Створення робочої групи, яка буде забезпечувати вивчення та оцінювання внутрішньої системи відповідно до напряму оцінювання «Критерії, правила і процедури оцінювання здобувачів дошкільної освіти». </w:t>
            </w:r>
          </w:p>
        </w:tc>
        <w:tc>
          <w:tcPr>
            <w:tcW w:w="1420" w:type="dxa"/>
            <w:tcBorders>
              <w:top w:val="single" w:sz="4" w:space="0" w:color="auto"/>
              <w:bottom w:val="single" w:sz="4" w:space="0" w:color="auto"/>
            </w:tcBorders>
          </w:tcPr>
          <w:p w:rsidR="00CA45DA" w:rsidRPr="0074324B" w:rsidRDefault="00CA45DA" w:rsidP="00F7099B">
            <w:pPr>
              <w:rPr>
                <w:sz w:val="28"/>
                <w:szCs w:val="28"/>
                <w:lang w:eastAsia="en-US"/>
              </w:rPr>
            </w:pPr>
            <w:r>
              <w:rPr>
                <w:sz w:val="28"/>
                <w:szCs w:val="28"/>
                <w:lang w:eastAsia="en-US"/>
              </w:rPr>
              <w:t>Ве</w:t>
            </w:r>
            <w:r w:rsidR="00D9746D">
              <w:rPr>
                <w:sz w:val="28"/>
                <w:szCs w:val="28"/>
                <w:lang w:eastAsia="en-US"/>
              </w:rPr>
              <w:t>ресень, січень (за потребо</w:t>
            </w:r>
            <w:r w:rsidR="00D9746D">
              <w:rPr>
                <w:sz w:val="28"/>
                <w:szCs w:val="28"/>
                <w:lang w:val="ru-RU" w:eastAsia="en-US"/>
              </w:rPr>
              <w:t>ю</w:t>
            </w:r>
            <w:r>
              <w:rPr>
                <w:sz w:val="28"/>
                <w:szCs w:val="28"/>
                <w:lang w:eastAsia="en-US"/>
              </w:rPr>
              <w:t>), травень</w:t>
            </w:r>
          </w:p>
        </w:tc>
        <w:tc>
          <w:tcPr>
            <w:tcW w:w="1852" w:type="dxa"/>
            <w:tcBorders>
              <w:top w:val="single" w:sz="4" w:space="0" w:color="auto"/>
              <w:bottom w:val="single" w:sz="4" w:space="0" w:color="auto"/>
            </w:tcBorders>
          </w:tcPr>
          <w:p w:rsidR="00CA45DA" w:rsidRDefault="00CA45DA" w:rsidP="00C517B3">
            <w:pPr>
              <w:tabs>
                <w:tab w:val="left" w:pos="9923"/>
              </w:tabs>
              <w:ind w:right="-108"/>
              <w:rPr>
                <w:sz w:val="28"/>
                <w:szCs w:val="28"/>
                <w:lang w:val="ru-RU"/>
              </w:rPr>
            </w:pPr>
            <w:r>
              <w:rPr>
                <w:sz w:val="28"/>
                <w:szCs w:val="28"/>
                <w:lang w:val="ru-RU"/>
              </w:rPr>
              <w:t>директор</w:t>
            </w:r>
          </w:p>
          <w:p w:rsidR="00CA45DA" w:rsidRPr="007235C7" w:rsidRDefault="00CA45DA" w:rsidP="00C517B3">
            <w:pPr>
              <w:tabs>
                <w:tab w:val="left" w:pos="9923"/>
              </w:tabs>
              <w:ind w:right="-108"/>
              <w:rPr>
                <w:sz w:val="28"/>
                <w:szCs w:val="28"/>
                <w:lang w:val="ru-RU"/>
              </w:rPr>
            </w:pPr>
            <w:r>
              <w:rPr>
                <w:sz w:val="28"/>
                <w:szCs w:val="28"/>
                <w:lang w:val="ru-RU"/>
              </w:rPr>
              <w:t>Шинкарук С.М.</w:t>
            </w:r>
          </w:p>
          <w:p w:rsidR="00CA45DA" w:rsidRPr="0074324B" w:rsidRDefault="00CA45DA" w:rsidP="00F7099B">
            <w:pPr>
              <w:rPr>
                <w:sz w:val="28"/>
                <w:szCs w:val="28"/>
                <w:lang w:eastAsia="en-US"/>
              </w:rPr>
            </w:pPr>
          </w:p>
        </w:tc>
        <w:tc>
          <w:tcPr>
            <w:tcW w:w="1275" w:type="dxa"/>
            <w:tcBorders>
              <w:top w:val="single" w:sz="4" w:space="0" w:color="auto"/>
              <w:bottom w:val="single" w:sz="4" w:space="0" w:color="auto"/>
            </w:tcBorders>
          </w:tcPr>
          <w:p w:rsidR="00CA45DA" w:rsidRDefault="00CA45DA" w:rsidP="00F7099B">
            <w:pPr>
              <w:ind w:left="-108" w:right="33"/>
              <w:jc w:val="center"/>
              <w:rPr>
                <w:sz w:val="18"/>
                <w:szCs w:val="28"/>
                <w:lang w:eastAsia="en-US"/>
              </w:rPr>
            </w:pPr>
            <w:r>
              <w:rPr>
                <w:sz w:val="18"/>
                <w:szCs w:val="28"/>
                <w:lang w:eastAsia="en-US"/>
              </w:rPr>
              <w:t>Положення про ВСЗЯО</w:t>
            </w:r>
          </w:p>
        </w:tc>
      </w:tr>
      <w:tr w:rsidR="00CA45DA" w:rsidRPr="0074324B" w:rsidTr="00CA45DA">
        <w:trPr>
          <w:gridAfter w:val="2"/>
          <w:wAfter w:w="2840" w:type="dxa"/>
          <w:trHeight w:val="1926"/>
        </w:trPr>
        <w:tc>
          <w:tcPr>
            <w:tcW w:w="851" w:type="dxa"/>
            <w:tcBorders>
              <w:top w:val="single" w:sz="4" w:space="0" w:color="auto"/>
              <w:bottom w:val="single" w:sz="4" w:space="0" w:color="auto"/>
            </w:tcBorders>
          </w:tcPr>
          <w:p w:rsidR="00CA45DA" w:rsidRDefault="00CA45DA" w:rsidP="003D7FCA">
            <w:pPr>
              <w:ind w:right="-108"/>
              <w:rPr>
                <w:sz w:val="28"/>
                <w:szCs w:val="28"/>
                <w:lang w:eastAsia="en-US"/>
              </w:rPr>
            </w:pPr>
            <w:r>
              <w:rPr>
                <w:sz w:val="28"/>
                <w:szCs w:val="28"/>
                <w:lang w:eastAsia="en-US"/>
              </w:rPr>
              <w:lastRenderedPageBreak/>
              <w:t>3.5.3.</w:t>
            </w:r>
          </w:p>
        </w:tc>
        <w:tc>
          <w:tcPr>
            <w:tcW w:w="5234" w:type="dxa"/>
            <w:tcBorders>
              <w:top w:val="single" w:sz="4" w:space="0" w:color="auto"/>
              <w:bottom w:val="single" w:sz="4" w:space="0" w:color="auto"/>
            </w:tcBorders>
          </w:tcPr>
          <w:p w:rsidR="00CA45DA" w:rsidRDefault="00CA45DA" w:rsidP="00133C53">
            <w:pPr>
              <w:jc w:val="both"/>
              <w:rPr>
                <w:sz w:val="28"/>
                <w:szCs w:val="28"/>
                <w:lang w:eastAsia="en-US"/>
              </w:rPr>
            </w:pPr>
            <w:r>
              <w:rPr>
                <w:sz w:val="28"/>
                <w:szCs w:val="28"/>
                <w:lang w:eastAsia="en-US"/>
              </w:rPr>
              <w:t xml:space="preserve">Проведення внутрішнього моніторингу відповідно до Порядку проведення моніторингу якості освіти, затвердженого наказом МОН від 16.01.2020 № 54 та  Положення про ВСЗЯО у </w:t>
            </w:r>
            <w:r w:rsidR="00D9746D">
              <w:rPr>
                <w:sz w:val="28"/>
                <w:szCs w:val="28"/>
                <w:lang w:eastAsia="en-US"/>
              </w:rPr>
              <w:t xml:space="preserve">  </w:t>
            </w:r>
            <w:r w:rsidR="00D9746D">
              <w:rPr>
                <w:sz w:val="28"/>
                <w:szCs w:val="28"/>
                <w:lang w:val="ru-RU" w:eastAsia="en-US"/>
              </w:rPr>
              <w:t>Малошпак</w:t>
            </w:r>
            <w:r>
              <w:rPr>
                <w:sz w:val="28"/>
                <w:szCs w:val="28"/>
                <w:lang w:eastAsia="en-US"/>
              </w:rPr>
              <w:t>івському ЗДО (ясла-садок)</w:t>
            </w:r>
          </w:p>
        </w:tc>
        <w:tc>
          <w:tcPr>
            <w:tcW w:w="1420" w:type="dxa"/>
            <w:tcBorders>
              <w:top w:val="single" w:sz="4" w:space="0" w:color="auto"/>
              <w:bottom w:val="single" w:sz="4" w:space="0" w:color="auto"/>
            </w:tcBorders>
          </w:tcPr>
          <w:p w:rsidR="00CA45DA" w:rsidRDefault="00D9746D" w:rsidP="00FD2E6D">
            <w:pPr>
              <w:ind w:left="-108" w:right="-108"/>
              <w:jc w:val="center"/>
              <w:rPr>
                <w:sz w:val="28"/>
                <w:szCs w:val="28"/>
                <w:lang w:eastAsia="en-US"/>
              </w:rPr>
            </w:pPr>
            <w:r>
              <w:rPr>
                <w:sz w:val="28"/>
                <w:szCs w:val="28"/>
                <w:lang w:eastAsia="en-US"/>
              </w:rPr>
              <w:t xml:space="preserve"> </w:t>
            </w:r>
            <w:r>
              <w:rPr>
                <w:sz w:val="28"/>
                <w:szCs w:val="28"/>
                <w:lang w:val="ru-RU" w:eastAsia="en-US"/>
              </w:rPr>
              <w:t>29</w:t>
            </w:r>
            <w:r w:rsidR="00CA45DA">
              <w:rPr>
                <w:sz w:val="28"/>
                <w:szCs w:val="28"/>
                <w:lang w:eastAsia="en-US"/>
              </w:rPr>
              <w:t>.08.</w:t>
            </w:r>
          </w:p>
        </w:tc>
        <w:tc>
          <w:tcPr>
            <w:tcW w:w="1852" w:type="dxa"/>
            <w:tcBorders>
              <w:top w:val="single" w:sz="4" w:space="0" w:color="auto"/>
              <w:bottom w:val="single" w:sz="4" w:space="0" w:color="auto"/>
            </w:tcBorders>
          </w:tcPr>
          <w:p w:rsidR="00CA45DA" w:rsidRDefault="00CA45DA" w:rsidP="00FE47D1">
            <w:pPr>
              <w:rPr>
                <w:sz w:val="28"/>
                <w:szCs w:val="28"/>
                <w:lang w:eastAsia="en-US"/>
              </w:rPr>
            </w:pPr>
            <w:r>
              <w:rPr>
                <w:sz w:val="28"/>
                <w:szCs w:val="28"/>
                <w:lang w:eastAsia="en-US"/>
              </w:rPr>
              <w:t>Р</w:t>
            </w:r>
            <w:r w:rsidRPr="00C5754A">
              <w:rPr>
                <w:sz w:val="28"/>
                <w:szCs w:val="28"/>
                <w:lang w:eastAsia="en-US"/>
              </w:rPr>
              <w:t>обоча група</w:t>
            </w:r>
          </w:p>
        </w:tc>
        <w:tc>
          <w:tcPr>
            <w:tcW w:w="1275" w:type="dxa"/>
            <w:tcBorders>
              <w:top w:val="single" w:sz="4" w:space="0" w:color="auto"/>
              <w:bottom w:val="single" w:sz="4" w:space="0" w:color="auto"/>
            </w:tcBorders>
          </w:tcPr>
          <w:p w:rsidR="00CA45DA" w:rsidRDefault="00CA45DA" w:rsidP="00D901C7">
            <w:pPr>
              <w:ind w:left="-108" w:right="33" w:hanging="142"/>
              <w:jc w:val="center"/>
              <w:rPr>
                <w:sz w:val="18"/>
                <w:szCs w:val="28"/>
                <w:lang w:eastAsia="en-US"/>
              </w:rPr>
            </w:pPr>
          </w:p>
        </w:tc>
      </w:tr>
      <w:tr w:rsidR="00CA45DA" w:rsidRPr="0074324B" w:rsidTr="00CA45DA">
        <w:trPr>
          <w:gridAfter w:val="2"/>
          <w:wAfter w:w="2840" w:type="dxa"/>
          <w:trHeight w:val="324"/>
        </w:trPr>
        <w:tc>
          <w:tcPr>
            <w:tcW w:w="851" w:type="dxa"/>
            <w:tcBorders>
              <w:top w:val="single" w:sz="4" w:space="0" w:color="auto"/>
              <w:bottom w:val="single" w:sz="4" w:space="0" w:color="auto"/>
            </w:tcBorders>
          </w:tcPr>
          <w:p w:rsidR="00CA45DA" w:rsidRDefault="00CA45DA" w:rsidP="003D7FCA">
            <w:pPr>
              <w:ind w:right="-108"/>
              <w:rPr>
                <w:sz w:val="28"/>
                <w:szCs w:val="28"/>
                <w:lang w:eastAsia="en-US"/>
              </w:rPr>
            </w:pPr>
            <w:r>
              <w:rPr>
                <w:sz w:val="28"/>
                <w:szCs w:val="28"/>
                <w:lang w:eastAsia="en-US"/>
              </w:rPr>
              <w:t>3.5.4.</w:t>
            </w:r>
          </w:p>
        </w:tc>
        <w:tc>
          <w:tcPr>
            <w:tcW w:w="5234" w:type="dxa"/>
            <w:tcBorders>
              <w:top w:val="single" w:sz="4" w:space="0" w:color="auto"/>
              <w:bottom w:val="single" w:sz="4" w:space="0" w:color="auto"/>
            </w:tcBorders>
          </w:tcPr>
          <w:p w:rsidR="00CA45DA" w:rsidRPr="00E76B78" w:rsidRDefault="00CA45DA" w:rsidP="00F7099B">
            <w:pPr>
              <w:jc w:val="both"/>
              <w:rPr>
                <w:sz w:val="28"/>
                <w:szCs w:val="28"/>
                <w:lang w:eastAsia="en-US"/>
              </w:rPr>
            </w:pPr>
            <w:r>
              <w:rPr>
                <w:sz w:val="28"/>
                <w:szCs w:val="28"/>
                <w:lang w:eastAsia="en-US"/>
              </w:rPr>
              <w:t>Обговорення та затвердження педагогічною радою методики моніторингу індивідуального розвитку здобувачів дошкільної освіти (процеси, показники, критерії, методи, інструменти тощо).</w:t>
            </w:r>
          </w:p>
        </w:tc>
        <w:tc>
          <w:tcPr>
            <w:tcW w:w="1420" w:type="dxa"/>
            <w:tcBorders>
              <w:top w:val="single" w:sz="4" w:space="0" w:color="auto"/>
              <w:bottom w:val="single" w:sz="4" w:space="0" w:color="auto"/>
            </w:tcBorders>
          </w:tcPr>
          <w:p w:rsidR="00CA45DA" w:rsidRPr="00E76B78" w:rsidRDefault="00CA45DA" w:rsidP="00F7099B">
            <w:pPr>
              <w:ind w:right="-108" w:hanging="108"/>
              <w:rPr>
                <w:sz w:val="28"/>
                <w:szCs w:val="28"/>
                <w:lang w:eastAsia="en-US"/>
              </w:rPr>
            </w:pPr>
            <w:r w:rsidRPr="00FD2E6D">
              <w:rPr>
                <w:sz w:val="28"/>
              </w:rPr>
              <w:t>Вересе</w:t>
            </w:r>
            <w:r>
              <w:rPr>
                <w:sz w:val="28"/>
              </w:rPr>
              <w:t>нь, січень (за потребою</w:t>
            </w:r>
            <w:r w:rsidRPr="00FD2E6D">
              <w:rPr>
                <w:sz w:val="28"/>
              </w:rPr>
              <w:t>), травень</w:t>
            </w:r>
          </w:p>
        </w:tc>
        <w:tc>
          <w:tcPr>
            <w:tcW w:w="1852" w:type="dxa"/>
            <w:tcBorders>
              <w:top w:val="single" w:sz="4" w:space="0" w:color="auto"/>
              <w:bottom w:val="single" w:sz="4" w:space="0" w:color="auto"/>
            </w:tcBorders>
          </w:tcPr>
          <w:p w:rsidR="00CA45DA" w:rsidRDefault="00CA45DA" w:rsidP="00C517B3">
            <w:pPr>
              <w:tabs>
                <w:tab w:val="left" w:pos="9923"/>
              </w:tabs>
              <w:ind w:right="-108"/>
              <w:rPr>
                <w:sz w:val="28"/>
                <w:szCs w:val="28"/>
                <w:lang w:val="ru-RU"/>
              </w:rPr>
            </w:pPr>
            <w:r>
              <w:rPr>
                <w:sz w:val="28"/>
                <w:szCs w:val="28"/>
                <w:lang w:val="ru-RU"/>
              </w:rPr>
              <w:t>директор</w:t>
            </w:r>
          </w:p>
          <w:p w:rsidR="00CA45DA" w:rsidRPr="007235C7" w:rsidRDefault="00CA45DA" w:rsidP="00C517B3">
            <w:pPr>
              <w:tabs>
                <w:tab w:val="left" w:pos="9923"/>
              </w:tabs>
              <w:ind w:right="-108"/>
              <w:rPr>
                <w:sz w:val="28"/>
                <w:szCs w:val="28"/>
                <w:lang w:val="ru-RU"/>
              </w:rPr>
            </w:pPr>
            <w:r>
              <w:rPr>
                <w:sz w:val="28"/>
                <w:szCs w:val="28"/>
                <w:lang w:val="ru-RU"/>
              </w:rPr>
              <w:t>Шинкарук С.М.</w:t>
            </w:r>
          </w:p>
          <w:p w:rsidR="00CA45DA" w:rsidRPr="00E76B78" w:rsidRDefault="00CA45DA" w:rsidP="00FD2E6D">
            <w:pPr>
              <w:ind w:right="-108"/>
              <w:rPr>
                <w:sz w:val="28"/>
                <w:szCs w:val="28"/>
                <w:lang w:eastAsia="en-US"/>
              </w:rPr>
            </w:pPr>
          </w:p>
        </w:tc>
        <w:tc>
          <w:tcPr>
            <w:tcW w:w="1275" w:type="dxa"/>
            <w:tcBorders>
              <w:top w:val="single" w:sz="4" w:space="0" w:color="auto"/>
              <w:bottom w:val="single" w:sz="4" w:space="0" w:color="auto"/>
            </w:tcBorders>
          </w:tcPr>
          <w:p w:rsidR="00CA45DA" w:rsidRPr="009201CF" w:rsidRDefault="00CA45DA" w:rsidP="00F7099B">
            <w:pPr>
              <w:ind w:left="-108" w:right="33" w:hanging="142"/>
              <w:jc w:val="center"/>
              <w:rPr>
                <w:color w:val="FF0000"/>
                <w:sz w:val="18"/>
                <w:szCs w:val="28"/>
                <w:lang w:eastAsia="en-US"/>
              </w:rPr>
            </w:pPr>
            <w:r w:rsidRPr="00DF0E7D">
              <w:rPr>
                <w:sz w:val="18"/>
                <w:szCs w:val="28"/>
                <w:lang w:eastAsia="en-US"/>
              </w:rPr>
              <w:t>Протокол педради №1</w:t>
            </w:r>
          </w:p>
        </w:tc>
      </w:tr>
      <w:tr w:rsidR="00CA45DA" w:rsidRPr="0074324B" w:rsidTr="00CA45DA">
        <w:trPr>
          <w:gridAfter w:val="2"/>
          <w:wAfter w:w="2840" w:type="dxa"/>
          <w:trHeight w:val="1854"/>
        </w:trPr>
        <w:tc>
          <w:tcPr>
            <w:tcW w:w="851" w:type="dxa"/>
            <w:tcBorders>
              <w:top w:val="single" w:sz="4" w:space="0" w:color="auto"/>
              <w:bottom w:val="single" w:sz="4" w:space="0" w:color="auto"/>
            </w:tcBorders>
          </w:tcPr>
          <w:p w:rsidR="00CA45DA" w:rsidRDefault="00CA45DA" w:rsidP="003D7FCA">
            <w:pPr>
              <w:ind w:right="-108"/>
              <w:rPr>
                <w:sz w:val="28"/>
                <w:szCs w:val="28"/>
                <w:lang w:eastAsia="en-US"/>
              </w:rPr>
            </w:pPr>
            <w:r>
              <w:rPr>
                <w:sz w:val="28"/>
                <w:szCs w:val="28"/>
                <w:lang w:eastAsia="en-US"/>
              </w:rPr>
              <w:t>3.5.5.</w:t>
            </w:r>
          </w:p>
        </w:tc>
        <w:tc>
          <w:tcPr>
            <w:tcW w:w="5234" w:type="dxa"/>
            <w:tcBorders>
              <w:top w:val="single" w:sz="4" w:space="0" w:color="auto"/>
              <w:bottom w:val="single" w:sz="4" w:space="0" w:color="auto"/>
            </w:tcBorders>
          </w:tcPr>
          <w:p w:rsidR="00CA45DA" w:rsidRPr="00FD2E6D" w:rsidRDefault="00CA45DA" w:rsidP="00FD2E6D">
            <w:pPr>
              <w:jc w:val="both"/>
              <w:rPr>
                <w:sz w:val="28"/>
              </w:rPr>
            </w:pPr>
            <w:r w:rsidRPr="00FD2E6D">
              <w:rPr>
                <w:sz w:val="28"/>
              </w:rPr>
              <w:t xml:space="preserve">Проведення різних видів педагогічної діагностики\моніторингу (початкової, поточної, підсумкової (узагальнювальної) з метою вивчення стану і результатів освітнього процесу у ЗДО, рівнів розвитку </w:t>
            </w:r>
            <w:r>
              <w:rPr>
                <w:sz w:val="28"/>
              </w:rPr>
              <w:t>компетентностей дошкільників.</w:t>
            </w:r>
          </w:p>
        </w:tc>
        <w:tc>
          <w:tcPr>
            <w:tcW w:w="1420" w:type="dxa"/>
            <w:tcBorders>
              <w:top w:val="single" w:sz="4" w:space="0" w:color="auto"/>
              <w:bottom w:val="single" w:sz="4" w:space="0" w:color="auto"/>
            </w:tcBorders>
          </w:tcPr>
          <w:p w:rsidR="00CA45DA" w:rsidRPr="00FD2E6D" w:rsidRDefault="00CA45DA" w:rsidP="00FD2E6D">
            <w:pPr>
              <w:ind w:left="-108" w:right="-108" w:firstLine="108"/>
              <w:jc w:val="center"/>
              <w:rPr>
                <w:sz w:val="28"/>
              </w:rPr>
            </w:pPr>
            <w:r w:rsidRPr="00FD2E6D">
              <w:rPr>
                <w:sz w:val="28"/>
              </w:rPr>
              <w:t>Вересе</w:t>
            </w:r>
            <w:r>
              <w:rPr>
                <w:sz w:val="28"/>
              </w:rPr>
              <w:t>нь, січень (за потребою</w:t>
            </w:r>
            <w:r w:rsidRPr="00FD2E6D">
              <w:rPr>
                <w:sz w:val="28"/>
              </w:rPr>
              <w:t>), травень</w:t>
            </w:r>
          </w:p>
        </w:tc>
        <w:tc>
          <w:tcPr>
            <w:tcW w:w="1852" w:type="dxa"/>
            <w:tcBorders>
              <w:top w:val="single" w:sz="4" w:space="0" w:color="auto"/>
              <w:bottom w:val="single" w:sz="4" w:space="0" w:color="auto"/>
            </w:tcBorders>
          </w:tcPr>
          <w:p w:rsidR="00CA45DA" w:rsidRPr="00FD2E6D" w:rsidRDefault="00CA45DA" w:rsidP="00FD2E6D">
            <w:pPr>
              <w:ind w:right="-108"/>
              <w:jc w:val="both"/>
              <w:rPr>
                <w:sz w:val="28"/>
              </w:rPr>
            </w:pPr>
            <w:r w:rsidRPr="00FD2E6D">
              <w:rPr>
                <w:sz w:val="28"/>
              </w:rPr>
              <w:t>Педагогічний колектив</w:t>
            </w:r>
          </w:p>
        </w:tc>
        <w:tc>
          <w:tcPr>
            <w:tcW w:w="1275" w:type="dxa"/>
            <w:tcBorders>
              <w:top w:val="single" w:sz="4" w:space="0" w:color="auto"/>
              <w:bottom w:val="single" w:sz="4" w:space="0" w:color="auto"/>
            </w:tcBorders>
          </w:tcPr>
          <w:p w:rsidR="00CA45DA" w:rsidRPr="00FD2E6D" w:rsidRDefault="00CA45DA" w:rsidP="00FD2E6D">
            <w:pPr>
              <w:jc w:val="both"/>
              <w:rPr>
                <w:sz w:val="28"/>
              </w:rPr>
            </w:pPr>
          </w:p>
        </w:tc>
      </w:tr>
      <w:tr w:rsidR="00CA45DA" w:rsidRPr="0074324B" w:rsidTr="00CA45DA">
        <w:trPr>
          <w:gridAfter w:val="2"/>
          <w:wAfter w:w="2840" w:type="dxa"/>
          <w:trHeight w:val="382"/>
        </w:trPr>
        <w:tc>
          <w:tcPr>
            <w:tcW w:w="851" w:type="dxa"/>
            <w:tcBorders>
              <w:top w:val="single" w:sz="4" w:space="0" w:color="auto"/>
              <w:bottom w:val="single" w:sz="4" w:space="0" w:color="auto"/>
            </w:tcBorders>
          </w:tcPr>
          <w:p w:rsidR="00CA45DA" w:rsidRDefault="00CA45DA" w:rsidP="003D7FCA">
            <w:pPr>
              <w:ind w:right="-108"/>
              <w:rPr>
                <w:sz w:val="28"/>
                <w:szCs w:val="28"/>
                <w:lang w:eastAsia="en-US"/>
              </w:rPr>
            </w:pPr>
            <w:r>
              <w:rPr>
                <w:sz w:val="28"/>
                <w:szCs w:val="28"/>
                <w:lang w:eastAsia="en-US"/>
              </w:rPr>
              <w:t>3.5.6.</w:t>
            </w:r>
          </w:p>
        </w:tc>
        <w:tc>
          <w:tcPr>
            <w:tcW w:w="5234" w:type="dxa"/>
            <w:tcBorders>
              <w:top w:val="single" w:sz="4" w:space="0" w:color="auto"/>
              <w:bottom w:val="single" w:sz="4" w:space="0" w:color="auto"/>
            </w:tcBorders>
          </w:tcPr>
          <w:p w:rsidR="00CA45DA" w:rsidRPr="00FD2E6D" w:rsidRDefault="00CA45DA" w:rsidP="00FD2E6D">
            <w:pPr>
              <w:jc w:val="both"/>
              <w:rPr>
                <w:sz w:val="28"/>
              </w:rPr>
            </w:pPr>
            <w:r>
              <w:rPr>
                <w:sz w:val="28"/>
              </w:rPr>
              <w:t>Проведення моніторингу рівня дошкільної зрілості як запоруки готовності дітей старшого дошкільного віку до систематичного навчання у школі.</w:t>
            </w:r>
          </w:p>
        </w:tc>
        <w:tc>
          <w:tcPr>
            <w:tcW w:w="1420" w:type="dxa"/>
            <w:tcBorders>
              <w:top w:val="single" w:sz="4" w:space="0" w:color="auto"/>
              <w:bottom w:val="single" w:sz="4" w:space="0" w:color="auto"/>
            </w:tcBorders>
          </w:tcPr>
          <w:p w:rsidR="00CA45DA" w:rsidRPr="00FD2E6D" w:rsidRDefault="00CA45DA" w:rsidP="00FD2E6D">
            <w:pPr>
              <w:ind w:left="-108" w:right="-108" w:firstLine="108"/>
              <w:jc w:val="center"/>
              <w:rPr>
                <w:sz w:val="28"/>
              </w:rPr>
            </w:pPr>
            <w:r w:rsidRPr="008A24AC">
              <w:rPr>
                <w:sz w:val="28"/>
                <w:szCs w:val="28"/>
                <w:lang w:eastAsia="en-US"/>
              </w:rPr>
              <w:t>Вересень, січень (за потребою), травень</w:t>
            </w:r>
          </w:p>
        </w:tc>
        <w:tc>
          <w:tcPr>
            <w:tcW w:w="1852" w:type="dxa"/>
            <w:tcBorders>
              <w:top w:val="single" w:sz="4" w:space="0" w:color="auto"/>
              <w:bottom w:val="single" w:sz="4" w:space="0" w:color="auto"/>
            </w:tcBorders>
          </w:tcPr>
          <w:p w:rsidR="00CA45DA" w:rsidRPr="00C517B3" w:rsidRDefault="00CA45DA" w:rsidP="00FD2E6D">
            <w:pPr>
              <w:jc w:val="both"/>
              <w:rPr>
                <w:sz w:val="28"/>
                <w:lang w:val="ru-RU"/>
              </w:rPr>
            </w:pPr>
            <w:r>
              <w:rPr>
                <w:sz w:val="28"/>
              </w:rPr>
              <w:t>Вихователі старш</w:t>
            </w:r>
            <w:r>
              <w:rPr>
                <w:sz w:val="28"/>
                <w:lang w:val="ru-RU"/>
              </w:rPr>
              <w:t>ої</w:t>
            </w:r>
            <w:r>
              <w:rPr>
                <w:sz w:val="28"/>
              </w:rPr>
              <w:t xml:space="preserve"> груп</w:t>
            </w:r>
            <w:r>
              <w:rPr>
                <w:sz w:val="28"/>
                <w:lang w:val="ru-RU"/>
              </w:rPr>
              <w:t>и</w:t>
            </w:r>
          </w:p>
          <w:p w:rsidR="00CA45DA" w:rsidRPr="00FD2E6D" w:rsidRDefault="00CA45DA" w:rsidP="00CA276B">
            <w:pPr>
              <w:ind w:right="-108"/>
              <w:jc w:val="both"/>
              <w:rPr>
                <w:sz w:val="28"/>
              </w:rPr>
            </w:pPr>
          </w:p>
        </w:tc>
        <w:tc>
          <w:tcPr>
            <w:tcW w:w="1275" w:type="dxa"/>
            <w:tcBorders>
              <w:top w:val="single" w:sz="4" w:space="0" w:color="auto"/>
              <w:bottom w:val="single" w:sz="4" w:space="0" w:color="auto"/>
            </w:tcBorders>
          </w:tcPr>
          <w:p w:rsidR="00CA45DA" w:rsidRPr="00FD2E6D" w:rsidRDefault="00CA45DA" w:rsidP="00FD2E6D">
            <w:pPr>
              <w:jc w:val="both"/>
              <w:rPr>
                <w:sz w:val="28"/>
              </w:rPr>
            </w:pPr>
          </w:p>
        </w:tc>
      </w:tr>
      <w:tr w:rsidR="00CA45DA" w:rsidRPr="0074324B" w:rsidTr="00CA45DA">
        <w:trPr>
          <w:gridAfter w:val="2"/>
          <w:wAfter w:w="2840" w:type="dxa"/>
          <w:trHeight w:val="162"/>
        </w:trPr>
        <w:tc>
          <w:tcPr>
            <w:tcW w:w="851" w:type="dxa"/>
            <w:tcBorders>
              <w:top w:val="single" w:sz="4" w:space="0" w:color="auto"/>
              <w:bottom w:val="single" w:sz="4" w:space="0" w:color="auto"/>
            </w:tcBorders>
          </w:tcPr>
          <w:p w:rsidR="00CA45DA" w:rsidRDefault="00CA45DA" w:rsidP="00251CA2">
            <w:pPr>
              <w:ind w:right="-108"/>
              <w:rPr>
                <w:sz w:val="28"/>
                <w:szCs w:val="28"/>
                <w:lang w:eastAsia="en-US"/>
              </w:rPr>
            </w:pPr>
            <w:r>
              <w:rPr>
                <w:sz w:val="28"/>
                <w:szCs w:val="28"/>
                <w:lang w:eastAsia="en-US"/>
              </w:rPr>
              <w:t>3.5.7.</w:t>
            </w:r>
          </w:p>
        </w:tc>
        <w:tc>
          <w:tcPr>
            <w:tcW w:w="5234" w:type="dxa"/>
            <w:tcBorders>
              <w:top w:val="single" w:sz="4" w:space="0" w:color="auto"/>
              <w:bottom w:val="single" w:sz="4" w:space="0" w:color="auto"/>
            </w:tcBorders>
          </w:tcPr>
          <w:p w:rsidR="00CA45DA" w:rsidRPr="008A24AC" w:rsidRDefault="00CA45DA" w:rsidP="00297603">
            <w:pPr>
              <w:jc w:val="both"/>
              <w:rPr>
                <w:sz w:val="28"/>
                <w:szCs w:val="28"/>
                <w:lang w:eastAsia="en-US"/>
              </w:rPr>
            </w:pPr>
            <w:r w:rsidRPr="008A24AC">
              <w:rPr>
                <w:sz w:val="28"/>
                <w:szCs w:val="28"/>
                <w:lang w:eastAsia="en-US"/>
              </w:rPr>
              <w:t xml:space="preserve">Дотримання відповідного розпорядку дня та гранично допустимого навчального навантаження на здобувачів дошкільної освіти під час організації їх життєдіяльності, </w:t>
            </w:r>
            <w:r>
              <w:rPr>
                <w:sz w:val="28"/>
                <w:szCs w:val="28"/>
                <w:lang w:eastAsia="en-US"/>
              </w:rPr>
              <w:t>зокрема</w:t>
            </w:r>
            <w:r w:rsidRPr="008A24AC">
              <w:rPr>
                <w:sz w:val="28"/>
                <w:szCs w:val="28"/>
                <w:lang w:eastAsia="en-US"/>
              </w:rPr>
              <w:t xml:space="preserve"> – під час проведення педагогічної діагностики та моніторингу.</w:t>
            </w:r>
          </w:p>
        </w:tc>
        <w:tc>
          <w:tcPr>
            <w:tcW w:w="1420" w:type="dxa"/>
            <w:tcBorders>
              <w:top w:val="single" w:sz="4" w:space="0" w:color="auto"/>
              <w:bottom w:val="single" w:sz="4" w:space="0" w:color="auto"/>
            </w:tcBorders>
          </w:tcPr>
          <w:p w:rsidR="00CA45DA" w:rsidRPr="008A24AC" w:rsidRDefault="00CA45DA" w:rsidP="008A24AC">
            <w:pPr>
              <w:ind w:left="-108" w:right="-108"/>
              <w:rPr>
                <w:sz w:val="28"/>
                <w:szCs w:val="28"/>
                <w:lang w:eastAsia="en-US"/>
              </w:rPr>
            </w:pPr>
            <w:r w:rsidRPr="00E76B78">
              <w:rPr>
                <w:sz w:val="28"/>
                <w:szCs w:val="28"/>
                <w:lang w:eastAsia="en-US"/>
              </w:rPr>
              <w:t>Відповідно до плану-графіку</w:t>
            </w:r>
          </w:p>
        </w:tc>
        <w:tc>
          <w:tcPr>
            <w:tcW w:w="1852" w:type="dxa"/>
            <w:tcBorders>
              <w:top w:val="single" w:sz="4" w:space="0" w:color="auto"/>
              <w:bottom w:val="single" w:sz="4" w:space="0" w:color="auto"/>
            </w:tcBorders>
          </w:tcPr>
          <w:p w:rsidR="00CA45DA" w:rsidRPr="008A24AC" w:rsidRDefault="00CA45DA" w:rsidP="008A24AC">
            <w:pPr>
              <w:ind w:right="-108"/>
              <w:rPr>
                <w:sz w:val="28"/>
                <w:szCs w:val="28"/>
                <w:lang w:eastAsia="en-US"/>
              </w:rPr>
            </w:pPr>
            <w:r w:rsidRPr="008A24AC">
              <w:rPr>
                <w:sz w:val="28"/>
                <w:szCs w:val="28"/>
                <w:lang w:eastAsia="en-US"/>
              </w:rPr>
              <w:t>Педагогічний колектив</w:t>
            </w:r>
          </w:p>
        </w:tc>
        <w:tc>
          <w:tcPr>
            <w:tcW w:w="1275" w:type="dxa"/>
            <w:tcBorders>
              <w:top w:val="single" w:sz="4" w:space="0" w:color="auto"/>
              <w:bottom w:val="single" w:sz="4" w:space="0" w:color="auto"/>
            </w:tcBorders>
          </w:tcPr>
          <w:p w:rsidR="00CA45DA" w:rsidRPr="009201CF" w:rsidRDefault="00CA45DA" w:rsidP="00D901C7">
            <w:pPr>
              <w:ind w:left="-108" w:right="33" w:hanging="142"/>
              <w:jc w:val="center"/>
              <w:rPr>
                <w:color w:val="FF0000"/>
                <w:sz w:val="18"/>
                <w:szCs w:val="28"/>
                <w:lang w:eastAsia="en-US"/>
              </w:rPr>
            </w:pPr>
          </w:p>
        </w:tc>
      </w:tr>
      <w:tr w:rsidR="00CA45DA" w:rsidRPr="0074324B" w:rsidTr="00CA45DA">
        <w:trPr>
          <w:gridAfter w:val="2"/>
          <w:wAfter w:w="2840" w:type="dxa"/>
          <w:trHeight w:val="1224"/>
        </w:trPr>
        <w:tc>
          <w:tcPr>
            <w:tcW w:w="851" w:type="dxa"/>
            <w:tcBorders>
              <w:top w:val="single" w:sz="4" w:space="0" w:color="auto"/>
              <w:bottom w:val="single" w:sz="4" w:space="0" w:color="auto"/>
            </w:tcBorders>
          </w:tcPr>
          <w:p w:rsidR="00CA45DA" w:rsidRDefault="00CA45DA" w:rsidP="003D7FCA">
            <w:pPr>
              <w:ind w:right="-108"/>
              <w:rPr>
                <w:sz w:val="28"/>
                <w:szCs w:val="28"/>
                <w:lang w:eastAsia="en-US"/>
              </w:rPr>
            </w:pPr>
            <w:r>
              <w:rPr>
                <w:sz w:val="28"/>
                <w:szCs w:val="28"/>
                <w:lang w:eastAsia="en-US"/>
              </w:rPr>
              <w:t>3.5.8.</w:t>
            </w:r>
          </w:p>
        </w:tc>
        <w:tc>
          <w:tcPr>
            <w:tcW w:w="5234" w:type="dxa"/>
            <w:tcBorders>
              <w:top w:val="single" w:sz="4" w:space="0" w:color="auto"/>
              <w:bottom w:val="single" w:sz="4" w:space="0" w:color="auto"/>
            </w:tcBorders>
          </w:tcPr>
          <w:p w:rsidR="00CA45DA" w:rsidRPr="00E76B78" w:rsidRDefault="00CA45DA" w:rsidP="00023540">
            <w:pPr>
              <w:jc w:val="both"/>
              <w:rPr>
                <w:sz w:val="28"/>
                <w:szCs w:val="28"/>
                <w:lang w:eastAsia="en-US"/>
              </w:rPr>
            </w:pPr>
            <w:r w:rsidRPr="00E76B78">
              <w:rPr>
                <w:sz w:val="28"/>
                <w:szCs w:val="28"/>
                <w:lang w:eastAsia="en-US"/>
              </w:rPr>
              <w:t xml:space="preserve">Проведення психологічної діагностики та обстеження стану </w:t>
            </w:r>
            <w:r>
              <w:rPr>
                <w:sz w:val="28"/>
                <w:szCs w:val="28"/>
                <w:lang w:eastAsia="en-US"/>
              </w:rPr>
              <w:t xml:space="preserve">психологічного </w:t>
            </w:r>
            <w:r w:rsidRPr="00E76B78">
              <w:rPr>
                <w:sz w:val="28"/>
                <w:szCs w:val="28"/>
                <w:lang w:eastAsia="en-US"/>
              </w:rPr>
              <w:t>здоров</w:t>
            </w:r>
            <w:r w:rsidRPr="00E76B78">
              <w:rPr>
                <w:sz w:val="28"/>
                <w:szCs w:val="28"/>
                <w:lang w:val="ru-RU" w:eastAsia="en-US"/>
              </w:rPr>
              <w:t>’</w:t>
            </w:r>
            <w:r w:rsidRPr="00E76B78">
              <w:rPr>
                <w:sz w:val="28"/>
                <w:szCs w:val="28"/>
                <w:lang w:eastAsia="en-US"/>
              </w:rPr>
              <w:t>я здобувачів дошкільної освіти.</w:t>
            </w:r>
            <w:r>
              <w:rPr>
                <w:sz w:val="28"/>
                <w:szCs w:val="28"/>
                <w:lang w:eastAsia="en-US"/>
              </w:rPr>
              <w:t xml:space="preserve"> Добір діагностичного інструментарію.</w:t>
            </w:r>
          </w:p>
        </w:tc>
        <w:tc>
          <w:tcPr>
            <w:tcW w:w="1420" w:type="dxa"/>
            <w:tcBorders>
              <w:top w:val="single" w:sz="4" w:space="0" w:color="auto"/>
              <w:bottom w:val="single" w:sz="4" w:space="0" w:color="auto"/>
            </w:tcBorders>
          </w:tcPr>
          <w:p w:rsidR="00CA45DA" w:rsidRPr="009201CF" w:rsidRDefault="00CA45DA" w:rsidP="00E76B78">
            <w:pPr>
              <w:ind w:right="-108" w:hanging="108"/>
              <w:rPr>
                <w:color w:val="FF0000"/>
                <w:sz w:val="28"/>
                <w:szCs w:val="28"/>
                <w:lang w:eastAsia="en-US"/>
              </w:rPr>
            </w:pPr>
            <w:r w:rsidRPr="00CD1A8C">
              <w:rPr>
                <w:sz w:val="28"/>
                <w:szCs w:val="28"/>
                <w:lang w:eastAsia="en-US"/>
              </w:rPr>
              <w:t>Відповідно до плану-графіку</w:t>
            </w:r>
          </w:p>
        </w:tc>
        <w:tc>
          <w:tcPr>
            <w:tcW w:w="1852" w:type="dxa"/>
            <w:tcBorders>
              <w:top w:val="single" w:sz="4" w:space="0" w:color="auto"/>
              <w:bottom w:val="single" w:sz="4" w:space="0" w:color="auto"/>
            </w:tcBorders>
          </w:tcPr>
          <w:p w:rsidR="00CA45DA" w:rsidRDefault="00CA45DA" w:rsidP="00D901C7">
            <w:pPr>
              <w:rPr>
                <w:sz w:val="28"/>
                <w:szCs w:val="28"/>
                <w:lang w:eastAsia="en-US"/>
              </w:rPr>
            </w:pPr>
            <w:r>
              <w:rPr>
                <w:sz w:val="28"/>
                <w:szCs w:val="28"/>
                <w:lang w:eastAsia="en-US"/>
              </w:rPr>
              <w:t>Практичний психолог</w:t>
            </w:r>
          </w:p>
          <w:p w:rsidR="00CA45DA" w:rsidRPr="00C517B3" w:rsidRDefault="00CA45DA" w:rsidP="00FD2E6D">
            <w:pPr>
              <w:ind w:right="-249"/>
              <w:rPr>
                <w:sz w:val="28"/>
                <w:szCs w:val="28"/>
                <w:lang w:val="ru-RU" w:eastAsia="en-US"/>
              </w:rPr>
            </w:pPr>
          </w:p>
        </w:tc>
        <w:tc>
          <w:tcPr>
            <w:tcW w:w="1275" w:type="dxa"/>
            <w:tcBorders>
              <w:top w:val="single" w:sz="4" w:space="0" w:color="auto"/>
              <w:bottom w:val="single" w:sz="4" w:space="0" w:color="auto"/>
            </w:tcBorders>
          </w:tcPr>
          <w:p w:rsidR="00CA45DA" w:rsidRPr="009201CF" w:rsidRDefault="00CA45DA" w:rsidP="00D901C7">
            <w:pPr>
              <w:ind w:left="-108" w:right="33" w:hanging="142"/>
              <w:jc w:val="center"/>
              <w:rPr>
                <w:color w:val="FF0000"/>
                <w:sz w:val="18"/>
                <w:szCs w:val="28"/>
                <w:lang w:eastAsia="en-US"/>
              </w:rPr>
            </w:pPr>
          </w:p>
        </w:tc>
      </w:tr>
      <w:tr w:rsidR="00CA45DA" w:rsidRPr="0074324B" w:rsidTr="00CA45DA">
        <w:trPr>
          <w:gridAfter w:val="2"/>
          <w:wAfter w:w="2840" w:type="dxa"/>
          <w:trHeight w:val="198"/>
        </w:trPr>
        <w:tc>
          <w:tcPr>
            <w:tcW w:w="851" w:type="dxa"/>
            <w:tcBorders>
              <w:top w:val="single" w:sz="4" w:space="0" w:color="auto"/>
              <w:bottom w:val="single" w:sz="4" w:space="0" w:color="auto"/>
            </w:tcBorders>
          </w:tcPr>
          <w:p w:rsidR="00CA45DA" w:rsidRDefault="00CA45DA" w:rsidP="003D7FCA">
            <w:pPr>
              <w:ind w:right="-108"/>
              <w:rPr>
                <w:sz w:val="28"/>
                <w:szCs w:val="28"/>
                <w:lang w:eastAsia="en-US"/>
              </w:rPr>
            </w:pPr>
            <w:r>
              <w:rPr>
                <w:sz w:val="28"/>
                <w:szCs w:val="28"/>
                <w:lang w:eastAsia="en-US"/>
              </w:rPr>
              <w:t>3.5.9.</w:t>
            </w:r>
          </w:p>
        </w:tc>
        <w:tc>
          <w:tcPr>
            <w:tcW w:w="5234" w:type="dxa"/>
            <w:tcBorders>
              <w:top w:val="single" w:sz="4" w:space="0" w:color="auto"/>
              <w:bottom w:val="single" w:sz="4" w:space="0" w:color="auto"/>
            </w:tcBorders>
          </w:tcPr>
          <w:p w:rsidR="00CA45DA" w:rsidRPr="00CD1A8C" w:rsidRDefault="00CA45DA" w:rsidP="00023540">
            <w:pPr>
              <w:jc w:val="both"/>
              <w:rPr>
                <w:sz w:val="28"/>
                <w:szCs w:val="28"/>
                <w:lang w:eastAsia="en-US"/>
              </w:rPr>
            </w:pPr>
            <w:r w:rsidRPr="00CD1A8C">
              <w:rPr>
                <w:sz w:val="28"/>
                <w:szCs w:val="28"/>
                <w:lang w:eastAsia="en-US"/>
              </w:rPr>
              <w:t>Узагальнення результатів моніторингу якості дошкільної освіти за спеціальними діагностичними процедурами: діагностичні карти, кваліметрія, зведені таблиці даних, створення діаграм тощо.</w:t>
            </w:r>
          </w:p>
        </w:tc>
        <w:tc>
          <w:tcPr>
            <w:tcW w:w="1420" w:type="dxa"/>
            <w:tcBorders>
              <w:top w:val="single" w:sz="4" w:space="0" w:color="auto"/>
              <w:bottom w:val="single" w:sz="4" w:space="0" w:color="auto"/>
            </w:tcBorders>
          </w:tcPr>
          <w:p w:rsidR="00CA45DA" w:rsidRPr="00CD1A8C" w:rsidRDefault="00CA45DA" w:rsidP="00CD1A8C">
            <w:pPr>
              <w:ind w:right="-108" w:hanging="108"/>
              <w:rPr>
                <w:sz w:val="28"/>
                <w:szCs w:val="28"/>
                <w:lang w:eastAsia="en-US"/>
              </w:rPr>
            </w:pPr>
            <w:r w:rsidRPr="00CD1A8C">
              <w:rPr>
                <w:sz w:val="28"/>
                <w:szCs w:val="28"/>
                <w:lang w:eastAsia="en-US"/>
              </w:rPr>
              <w:t>Жовтень, травень</w:t>
            </w:r>
          </w:p>
        </w:tc>
        <w:tc>
          <w:tcPr>
            <w:tcW w:w="1852" w:type="dxa"/>
            <w:tcBorders>
              <w:top w:val="single" w:sz="4" w:space="0" w:color="auto"/>
              <w:bottom w:val="single" w:sz="4" w:space="0" w:color="auto"/>
            </w:tcBorders>
          </w:tcPr>
          <w:p w:rsidR="00CA45DA" w:rsidRDefault="00CA45DA" w:rsidP="00C517B3">
            <w:pPr>
              <w:tabs>
                <w:tab w:val="left" w:pos="9923"/>
              </w:tabs>
              <w:ind w:right="-108"/>
              <w:rPr>
                <w:sz w:val="28"/>
                <w:szCs w:val="28"/>
                <w:lang w:val="ru-RU"/>
              </w:rPr>
            </w:pPr>
            <w:r>
              <w:rPr>
                <w:sz w:val="28"/>
                <w:szCs w:val="28"/>
                <w:lang w:val="ru-RU"/>
              </w:rPr>
              <w:t>директор</w:t>
            </w:r>
          </w:p>
          <w:p w:rsidR="00CA45DA" w:rsidRPr="007235C7" w:rsidRDefault="00CA45DA" w:rsidP="00C517B3">
            <w:pPr>
              <w:tabs>
                <w:tab w:val="left" w:pos="9923"/>
              </w:tabs>
              <w:ind w:right="-108"/>
              <w:rPr>
                <w:sz w:val="28"/>
                <w:szCs w:val="28"/>
                <w:lang w:val="ru-RU"/>
              </w:rPr>
            </w:pPr>
            <w:r>
              <w:rPr>
                <w:sz w:val="28"/>
                <w:szCs w:val="28"/>
                <w:lang w:val="ru-RU"/>
              </w:rPr>
              <w:t>Шинкарук С.М.</w:t>
            </w:r>
          </w:p>
          <w:p w:rsidR="00CA45DA" w:rsidRPr="00CD1A8C" w:rsidRDefault="00CA45DA" w:rsidP="00FD2E6D">
            <w:pPr>
              <w:ind w:right="-108"/>
              <w:rPr>
                <w:sz w:val="28"/>
                <w:szCs w:val="28"/>
                <w:lang w:eastAsia="en-US"/>
              </w:rPr>
            </w:pPr>
          </w:p>
        </w:tc>
        <w:tc>
          <w:tcPr>
            <w:tcW w:w="1275" w:type="dxa"/>
            <w:tcBorders>
              <w:top w:val="single" w:sz="4" w:space="0" w:color="auto"/>
              <w:bottom w:val="single" w:sz="4" w:space="0" w:color="auto"/>
            </w:tcBorders>
          </w:tcPr>
          <w:p w:rsidR="00CA45DA" w:rsidRDefault="00CA45DA" w:rsidP="003D7FCA">
            <w:pPr>
              <w:ind w:left="-108" w:right="-108" w:hanging="142"/>
              <w:jc w:val="center"/>
              <w:rPr>
                <w:sz w:val="18"/>
                <w:szCs w:val="28"/>
                <w:lang w:eastAsia="en-US"/>
              </w:rPr>
            </w:pPr>
            <w:r w:rsidRPr="003D7FCA">
              <w:rPr>
                <w:sz w:val="18"/>
                <w:szCs w:val="28"/>
                <w:lang w:eastAsia="en-US"/>
              </w:rPr>
              <w:t>Діагностичний інструментарій</w:t>
            </w:r>
          </w:p>
          <w:p w:rsidR="00CA45DA" w:rsidRPr="009201CF" w:rsidRDefault="00CA45DA" w:rsidP="003D7FCA">
            <w:pPr>
              <w:ind w:left="-108" w:right="-108" w:hanging="142"/>
              <w:jc w:val="center"/>
              <w:rPr>
                <w:color w:val="FF0000"/>
                <w:sz w:val="18"/>
                <w:szCs w:val="28"/>
                <w:lang w:eastAsia="en-US"/>
              </w:rPr>
            </w:pPr>
            <w:r>
              <w:rPr>
                <w:sz w:val="18"/>
                <w:szCs w:val="28"/>
                <w:lang w:eastAsia="en-US"/>
              </w:rPr>
              <w:t>додається</w:t>
            </w:r>
          </w:p>
        </w:tc>
      </w:tr>
      <w:tr w:rsidR="00CA45DA" w:rsidRPr="0074324B" w:rsidTr="00CA45DA">
        <w:trPr>
          <w:gridAfter w:val="2"/>
          <w:wAfter w:w="2840" w:type="dxa"/>
          <w:trHeight w:val="162"/>
        </w:trPr>
        <w:tc>
          <w:tcPr>
            <w:tcW w:w="851" w:type="dxa"/>
            <w:tcBorders>
              <w:top w:val="single" w:sz="4" w:space="0" w:color="auto"/>
              <w:bottom w:val="single" w:sz="4" w:space="0" w:color="auto"/>
            </w:tcBorders>
          </w:tcPr>
          <w:p w:rsidR="00CA45DA" w:rsidRDefault="00CA45DA" w:rsidP="003D7FCA">
            <w:pPr>
              <w:ind w:right="-108"/>
              <w:rPr>
                <w:sz w:val="28"/>
                <w:szCs w:val="28"/>
                <w:lang w:eastAsia="en-US"/>
              </w:rPr>
            </w:pPr>
            <w:r>
              <w:rPr>
                <w:sz w:val="28"/>
                <w:szCs w:val="28"/>
                <w:lang w:eastAsia="en-US"/>
              </w:rPr>
              <w:t>3.5.10</w:t>
            </w:r>
          </w:p>
        </w:tc>
        <w:tc>
          <w:tcPr>
            <w:tcW w:w="5234" w:type="dxa"/>
            <w:tcBorders>
              <w:top w:val="single" w:sz="4" w:space="0" w:color="auto"/>
              <w:bottom w:val="single" w:sz="4" w:space="0" w:color="auto"/>
            </w:tcBorders>
          </w:tcPr>
          <w:p w:rsidR="00CA45DA" w:rsidRDefault="00CA45DA" w:rsidP="00023540">
            <w:pPr>
              <w:jc w:val="both"/>
              <w:rPr>
                <w:sz w:val="28"/>
                <w:szCs w:val="28"/>
                <w:lang w:eastAsia="en-US"/>
              </w:rPr>
            </w:pPr>
            <w:r w:rsidRPr="00CD1A8C">
              <w:rPr>
                <w:sz w:val="28"/>
                <w:szCs w:val="28"/>
                <w:lang w:eastAsia="en-US"/>
              </w:rPr>
              <w:t xml:space="preserve">Складання аналітичної довідки на основі отриманих висновків моніторингових досліджень якості освіти у </w:t>
            </w:r>
            <w:r>
              <w:rPr>
                <w:sz w:val="28"/>
                <w:szCs w:val="28"/>
                <w:lang w:eastAsia="en-US"/>
              </w:rPr>
              <w:t>ЗДО з визначенням:</w:t>
            </w:r>
          </w:p>
          <w:p w:rsidR="00CA45DA" w:rsidRPr="00CA276B" w:rsidRDefault="00CA45DA" w:rsidP="00B84E1F">
            <w:pPr>
              <w:pStyle w:val="a8"/>
              <w:numPr>
                <w:ilvl w:val="0"/>
                <w:numId w:val="66"/>
              </w:numPr>
              <w:ind w:left="318" w:hanging="318"/>
              <w:jc w:val="both"/>
              <w:rPr>
                <w:sz w:val="28"/>
                <w:szCs w:val="28"/>
                <w:lang w:eastAsia="en-US"/>
              </w:rPr>
            </w:pPr>
            <w:r w:rsidRPr="00CA276B">
              <w:rPr>
                <w:sz w:val="28"/>
                <w:szCs w:val="28"/>
                <w:lang w:eastAsia="en-US"/>
              </w:rPr>
              <w:lastRenderedPageBreak/>
              <w:t>об’єктивного стану реалізації освітньої програми та рівнів розвитку і сформованості життєвої компетентності здобувачів дошкільної освіти;</w:t>
            </w:r>
          </w:p>
          <w:p w:rsidR="00CA45DA" w:rsidRPr="00CA276B" w:rsidRDefault="00CA45DA" w:rsidP="00B84E1F">
            <w:pPr>
              <w:pStyle w:val="a8"/>
              <w:numPr>
                <w:ilvl w:val="0"/>
                <w:numId w:val="66"/>
              </w:numPr>
              <w:ind w:left="318" w:hanging="318"/>
              <w:jc w:val="both"/>
              <w:rPr>
                <w:sz w:val="28"/>
                <w:szCs w:val="28"/>
                <w:lang w:eastAsia="en-US"/>
              </w:rPr>
            </w:pPr>
            <w:r w:rsidRPr="00CA276B">
              <w:rPr>
                <w:sz w:val="28"/>
                <w:szCs w:val="28"/>
                <w:lang w:eastAsia="en-US"/>
              </w:rPr>
              <w:t>причин недостатньо високого рівня освоєння змісту освітньої програми за освітніми напрямами;</w:t>
            </w:r>
          </w:p>
          <w:p w:rsidR="00CA45DA" w:rsidRDefault="00CA45DA" w:rsidP="00B84E1F">
            <w:pPr>
              <w:pStyle w:val="a8"/>
              <w:numPr>
                <w:ilvl w:val="0"/>
                <w:numId w:val="66"/>
              </w:numPr>
              <w:ind w:left="318" w:hanging="318"/>
              <w:jc w:val="both"/>
              <w:rPr>
                <w:sz w:val="28"/>
                <w:szCs w:val="28"/>
                <w:lang w:eastAsia="en-US"/>
              </w:rPr>
            </w:pPr>
            <w:r w:rsidRPr="00CA276B">
              <w:rPr>
                <w:sz w:val="28"/>
                <w:szCs w:val="28"/>
                <w:lang w:eastAsia="en-US"/>
              </w:rPr>
              <w:t xml:space="preserve">рекомендацій щодо удосконалення освітнього процесу у вікових групах та </w:t>
            </w:r>
            <w:r>
              <w:rPr>
                <w:sz w:val="28"/>
                <w:szCs w:val="28"/>
                <w:lang w:eastAsia="en-US"/>
              </w:rPr>
              <w:t>ЗДО</w:t>
            </w:r>
            <w:r w:rsidRPr="00CA276B">
              <w:rPr>
                <w:sz w:val="28"/>
                <w:szCs w:val="28"/>
                <w:lang w:eastAsia="en-US"/>
              </w:rPr>
              <w:t xml:space="preserve"> загалом та ін.</w:t>
            </w:r>
          </w:p>
          <w:p w:rsidR="00CA45DA" w:rsidRDefault="00CA45DA" w:rsidP="001873CF">
            <w:pPr>
              <w:pStyle w:val="a8"/>
              <w:ind w:left="318"/>
              <w:jc w:val="both"/>
              <w:rPr>
                <w:sz w:val="28"/>
                <w:szCs w:val="28"/>
                <w:lang w:eastAsia="en-US"/>
              </w:rPr>
            </w:pPr>
          </w:p>
          <w:p w:rsidR="00CA45DA" w:rsidRDefault="00CA45DA" w:rsidP="001873CF">
            <w:pPr>
              <w:pStyle w:val="a8"/>
              <w:ind w:left="318"/>
              <w:jc w:val="both"/>
              <w:rPr>
                <w:sz w:val="28"/>
                <w:szCs w:val="28"/>
                <w:lang w:eastAsia="en-US"/>
              </w:rPr>
            </w:pPr>
          </w:p>
          <w:p w:rsidR="00CA45DA" w:rsidRPr="00CA276B" w:rsidRDefault="00CA45DA" w:rsidP="001873CF">
            <w:pPr>
              <w:pStyle w:val="a8"/>
              <w:ind w:left="318"/>
              <w:jc w:val="both"/>
              <w:rPr>
                <w:sz w:val="28"/>
                <w:szCs w:val="28"/>
                <w:lang w:eastAsia="en-US"/>
              </w:rPr>
            </w:pPr>
          </w:p>
        </w:tc>
        <w:tc>
          <w:tcPr>
            <w:tcW w:w="1420" w:type="dxa"/>
            <w:tcBorders>
              <w:top w:val="single" w:sz="4" w:space="0" w:color="auto"/>
              <w:bottom w:val="single" w:sz="4" w:space="0" w:color="auto"/>
            </w:tcBorders>
          </w:tcPr>
          <w:p w:rsidR="00CA45DA" w:rsidRPr="00CA276B" w:rsidRDefault="00CA45DA" w:rsidP="00DD3F0B">
            <w:pPr>
              <w:ind w:right="-104"/>
              <w:rPr>
                <w:sz w:val="28"/>
                <w:szCs w:val="28"/>
                <w:lang w:eastAsia="en-US"/>
              </w:rPr>
            </w:pPr>
            <w:r w:rsidRPr="00CA276B">
              <w:rPr>
                <w:sz w:val="28"/>
                <w:szCs w:val="28"/>
                <w:lang w:eastAsia="en-US"/>
              </w:rPr>
              <w:lastRenderedPageBreak/>
              <w:t>Вересень,</w:t>
            </w:r>
          </w:p>
          <w:p w:rsidR="00CA45DA" w:rsidRDefault="00CA45DA" w:rsidP="00DD3F0B">
            <w:pPr>
              <w:ind w:right="-104"/>
              <w:rPr>
                <w:sz w:val="28"/>
                <w:szCs w:val="28"/>
                <w:lang w:eastAsia="en-US"/>
              </w:rPr>
            </w:pPr>
            <w:r>
              <w:rPr>
                <w:sz w:val="28"/>
                <w:szCs w:val="28"/>
                <w:lang w:eastAsia="en-US"/>
              </w:rPr>
              <w:t>т</w:t>
            </w:r>
            <w:r w:rsidRPr="00CA276B">
              <w:rPr>
                <w:sz w:val="28"/>
                <w:szCs w:val="28"/>
                <w:lang w:eastAsia="en-US"/>
              </w:rPr>
              <w:t>равень</w:t>
            </w:r>
          </w:p>
          <w:p w:rsidR="00CA45DA" w:rsidRPr="00CA276B" w:rsidRDefault="00CA45DA" w:rsidP="00DD3F0B">
            <w:pPr>
              <w:ind w:right="-104"/>
              <w:rPr>
                <w:sz w:val="28"/>
                <w:szCs w:val="28"/>
                <w:lang w:eastAsia="en-US"/>
              </w:rPr>
            </w:pPr>
            <w:r>
              <w:rPr>
                <w:sz w:val="28"/>
                <w:szCs w:val="28"/>
                <w:lang w:eastAsia="en-US"/>
              </w:rPr>
              <w:t>та за потребою</w:t>
            </w:r>
          </w:p>
          <w:p w:rsidR="00CA45DA" w:rsidRPr="00CA276B" w:rsidRDefault="00CA45DA" w:rsidP="00DD3F0B">
            <w:pPr>
              <w:ind w:right="-104"/>
              <w:rPr>
                <w:sz w:val="28"/>
                <w:szCs w:val="28"/>
                <w:lang w:eastAsia="en-US"/>
              </w:rPr>
            </w:pPr>
          </w:p>
          <w:p w:rsidR="00CA45DA" w:rsidRPr="00CD1A8C" w:rsidRDefault="00CA45DA" w:rsidP="00D901C7">
            <w:pPr>
              <w:rPr>
                <w:sz w:val="28"/>
                <w:szCs w:val="28"/>
                <w:lang w:eastAsia="en-US"/>
              </w:rPr>
            </w:pPr>
          </w:p>
        </w:tc>
        <w:tc>
          <w:tcPr>
            <w:tcW w:w="1852" w:type="dxa"/>
            <w:tcBorders>
              <w:top w:val="single" w:sz="4" w:space="0" w:color="auto"/>
              <w:bottom w:val="single" w:sz="4" w:space="0" w:color="auto"/>
            </w:tcBorders>
          </w:tcPr>
          <w:p w:rsidR="00CA45DA" w:rsidRDefault="00CA45DA" w:rsidP="00C517B3">
            <w:pPr>
              <w:tabs>
                <w:tab w:val="left" w:pos="9923"/>
              </w:tabs>
              <w:ind w:right="-108"/>
              <w:rPr>
                <w:sz w:val="28"/>
                <w:szCs w:val="28"/>
                <w:lang w:val="ru-RU"/>
              </w:rPr>
            </w:pPr>
            <w:r>
              <w:rPr>
                <w:sz w:val="28"/>
                <w:szCs w:val="28"/>
                <w:lang w:val="ru-RU"/>
              </w:rPr>
              <w:lastRenderedPageBreak/>
              <w:t>директор</w:t>
            </w:r>
          </w:p>
          <w:p w:rsidR="00CA45DA" w:rsidRPr="007235C7" w:rsidRDefault="00CA45DA" w:rsidP="00C517B3">
            <w:pPr>
              <w:tabs>
                <w:tab w:val="left" w:pos="9923"/>
              </w:tabs>
              <w:ind w:right="-108"/>
              <w:rPr>
                <w:sz w:val="28"/>
                <w:szCs w:val="28"/>
                <w:lang w:val="ru-RU"/>
              </w:rPr>
            </w:pPr>
            <w:r>
              <w:rPr>
                <w:sz w:val="28"/>
                <w:szCs w:val="28"/>
                <w:lang w:val="ru-RU"/>
              </w:rPr>
              <w:t>Шинкарук С.М.</w:t>
            </w:r>
          </w:p>
          <w:p w:rsidR="00CA45DA" w:rsidRPr="008A24AC" w:rsidRDefault="00CA45DA" w:rsidP="00CA276B">
            <w:pPr>
              <w:ind w:right="-108"/>
              <w:rPr>
                <w:color w:val="FF0000"/>
                <w:sz w:val="28"/>
                <w:szCs w:val="28"/>
                <w:lang w:eastAsia="en-US"/>
              </w:rPr>
            </w:pPr>
          </w:p>
        </w:tc>
        <w:tc>
          <w:tcPr>
            <w:tcW w:w="1275" w:type="dxa"/>
            <w:tcBorders>
              <w:top w:val="single" w:sz="4" w:space="0" w:color="auto"/>
              <w:bottom w:val="single" w:sz="4" w:space="0" w:color="auto"/>
            </w:tcBorders>
          </w:tcPr>
          <w:p w:rsidR="00CA45DA" w:rsidRPr="009201CF" w:rsidRDefault="00CA45DA" w:rsidP="00D901C7">
            <w:pPr>
              <w:ind w:left="-108" w:right="33" w:hanging="142"/>
              <w:jc w:val="center"/>
              <w:rPr>
                <w:color w:val="FF0000"/>
                <w:sz w:val="18"/>
                <w:szCs w:val="28"/>
                <w:lang w:eastAsia="en-US"/>
              </w:rPr>
            </w:pPr>
          </w:p>
        </w:tc>
      </w:tr>
      <w:tr w:rsidR="00CA45DA" w:rsidRPr="0074324B" w:rsidTr="00CA45DA">
        <w:trPr>
          <w:gridAfter w:val="2"/>
          <w:wAfter w:w="2840" w:type="dxa"/>
          <w:trHeight w:val="2934"/>
        </w:trPr>
        <w:tc>
          <w:tcPr>
            <w:tcW w:w="851" w:type="dxa"/>
            <w:tcBorders>
              <w:top w:val="single" w:sz="4" w:space="0" w:color="auto"/>
              <w:bottom w:val="single" w:sz="4" w:space="0" w:color="auto"/>
            </w:tcBorders>
          </w:tcPr>
          <w:p w:rsidR="00CA45DA" w:rsidRDefault="00CA45DA" w:rsidP="00DD3F0B">
            <w:pPr>
              <w:ind w:right="-108"/>
              <w:rPr>
                <w:sz w:val="28"/>
                <w:szCs w:val="28"/>
                <w:lang w:eastAsia="en-US"/>
              </w:rPr>
            </w:pPr>
            <w:r>
              <w:rPr>
                <w:sz w:val="28"/>
                <w:szCs w:val="28"/>
                <w:lang w:eastAsia="en-US"/>
              </w:rPr>
              <w:lastRenderedPageBreak/>
              <w:t>3.5.11</w:t>
            </w:r>
          </w:p>
        </w:tc>
        <w:tc>
          <w:tcPr>
            <w:tcW w:w="5234" w:type="dxa"/>
            <w:tcBorders>
              <w:top w:val="single" w:sz="4" w:space="0" w:color="auto"/>
              <w:bottom w:val="single" w:sz="4" w:space="0" w:color="auto"/>
            </w:tcBorders>
          </w:tcPr>
          <w:p w:rsidR="00CA45DA" w:rsidRPr="00CA276B" w:rsidRDefault="00CA45DA" w:rsidP="00CA276B">
            <w:pPr>
              <w:jc w:val="both"/>
              <w:rPr>
                <w:sz w:val="28"/>
                <w:szCs w:val="28"/>
                <w:lang w:eastAsia="en-US"/>
              </w:rPr>
            </w:pPr>
            <w:r w:rsidRPr="00CA276B">
              <w:rPr>
                <w:sz w:val="28"/>
                <w:szCs w:val="28"/>
                <w:lang w:eastAsia="en-US"/>
              </w:rPr>
              <w:t>Проведення діагностики\моніторингу розвитку професійної компетентності педагогічних працівників ЗДО щодо застосування сучасних методик і технологій в освітньому процесі, спрямованих на оволодіння здобувачами дошкільної освіти ключовими компетентностями та наскрізними уміннями</w:t>
            </w:r>
            <w:r>
              <w:rPr>
                <w:sz w:val="28"/>
                <w:szCs w:val="28"/>
                <w:lang w:eastAsia="en-US"/>
              </w:rPr>
              <w:t>.</w:t>
            </w:r>
          </w:p>
        </w:tc>
        <w:tc>
          <w:tcPr>
            <w:tcW w:w="1420" w:type="dxa"/>
            <w:tcBorders>
              <w:top w:val="single" w:sz="4" w:space="0" w:color="auto"/>
              <w:bottom w:val="single" w:sz="4" w:space="0" w:color="auto"/>
            </w:tcBorders>
          </w:tcPr>
          <w:p w:rsidR="00CA45DA" w:rsidRPr="00CA276B" w:rsidRDefault="00CA45DA" w:rsidP="00DD3F0B">
            <w:pPr>
              <w:rPr>
                <w:sz w:val="28"/>
                <w:szCs w:val="28"/>
                <w:lang w:eastAsia="en-US"/>
              </w:rPr>
            </w:pPr>
            <w:r w:rsidRPr="0074324B">
              <w:rPr>
                <w:sz w:val="28"/>
                <w:szCs w:val="28"/>
                <w:lang w:eastAsia="en-US"/>
              </w:rPr>
              <w:t>2р\рік</w:t>
            </w:r>
          </w:p>
        </w:tc>
        <w:tc>
          <w:tcPr>
            <w:tcW w:w="1852" w:type="dxa"/>
            <w:tcBorders>
              <w:top w:val="single" w:sz="4" w:space="0" w:color="auto"/>
              <w:bottom w:val="single" w:sz="4" w:space="0" w:color="auto"/>
            </w:tcBorders>
          </w:tcPr>
          <w:p w:rsidR="00CA45DA" w:rsidRDefault="00CA45DA" w:rsidP="00C517B3">
            <w:pPr>
              <w:tabs>
                <w:tab w:val="left" w:pos="9923"/>
              </w:tabs>
              <w:ind w:right="-108"/>
              <w:rPr>
                <w:sz w:val="28"/>
                <w:szCs w:val="28"/>
                <w:lang w:val="ru-RU"/>
              </w:rPr>
            </w:pPr>
            <w:r>
              <w:rPr>
                <w:sz w:val="28"/>
                <w:szCs w:val="28"/>
                <w:lang w:val="ru-RU"/>
              </w:rPr>
              <w:t>директор</w:t>
            </w:r>
          </w:p>
          <w:p w:rsidR="00CA45DA" w:rsidRPr="007235C7" w:rsidRDefault="00CA45DA" w:rsidP="00C517B3">
            <w:pPr>
              <w:tabs>
                <w:tab w:val="left" w:pos="9923"/>
              </w:tabs>
              <w:ind w:right="-108"/>
              <w:rPr>
                <w:sz w:val="28"/>
                <w:szCs w:val="28"/>
                <w:lang w:val="ru-RU"/>
              </w:rPr>
            </w:pPr>
            <w:r>
              <w:rPr>
                <w:sz w:val="28"/>
                <w:szCs w:val="28"/>
                <w:lang w:val="ru-RU"/>
              </w:rPr>
              <w:t>Шинкарук С.М.</w:t>
            </w:r>
          </w:p>
          <w:p w:rsidR="00CA45DA" w:rsidRPr="00CA276B" w:rsidRDefault="00CA45DA" w:rsidP="00CA276B">
            <w:pPr>
              <w:ind w:right="-108"/>
              <w:rPr>
                <w:sz w:val="28"/>
                <w:szCs w:val="28"/>
                <w:lang w:val="ru-RU" w:eastAsia="en-US"/>
              </w:rPr>
            </w:pPr>
          </w:p>
        </w:tc>
        <w:tc>
          <w:tcPr>
            <w:tcW w:w="1275" w:type="dxa"/>
            <w:tcBorders>
              <w:top w:val="single" w:sz="4" w:space="0" w:color="auto"/>
              <w:bottom w:val="single" w:sz="4" w:space="0" w:color="auto"/>
            </w:tcBorders>
          </w:tcPr>
          <w:p w:rsidR="00CA45DA" w:rsidRPr="00CA276B" w:rsidRDefault="00CA45DA" w:rsidP="00DD3F0B">
            <w:pPr>
              <w:ind w:right="33"/>
              <w:rPr>
                <w:sz w:val="18"/>
                <w:szCs w:val="28"/>
                <w:lang w:eastAsia="en-US"/>
              </w:rPr>
            </w:pPr>
            <w:r w:rsidRPr="00CA276B">
              <w:rPr>
                <w:sz w:val="18"/>
                <w:szCs w:val="28"/>
                <w:lang w:eastAsia="en-US"/>
              </w:rPr>
              <w:t>«В-ль-мет.» 8\20 ст.34</w:t>
            </w:r>
          </w:p>
          <w:p w:rsidR="00CA45DA" w:rsidRPr="00CA276B" w:rsidRDefault="00CA45DA" w:rsidP="00194DAA">
            <w:pPr>
              <w:ind w:right="-108"/>
              <w:rPr>
                <w:sz w:val="18"/>
                <w:szCs w:val="28"/>
                <w:lang w:eastAsia="en-US"/>
              </w:rPr>
            </w:pPr>
            <w:r w:rsidRPr="00CA276B">
              <w:rPr>
                <w:sz w:val="20"/>
                <w:szCs w:val="28"/>
              </w:rPr>
              <w:t>Анкети та опитувальни-ки додаються</w:t>
            </w:r>
          </w:p>
        </w:tc>
      </w:tr>
      <w:tr w:rsidR="00CA45DA" w:rsidRPr="0074324B" w:rsidTr="00CA45DA">
        <w:trPr>
          <w:gridAfter w:val="2"/>
          <w:wAfter w:w="2840" w:type="dxa"/>
          <w:trHeight w:val="288"/>
        </w:trPr>
        <w:tc>
          <w:tcPr>
            <w:tcW w:w="851" w:type="dxa"/>
            <w:tcBorders>
              <w:top w:val="single" w:sz="4" w:space="0" w:color="auto"/>
              <w:bottom w:val="single" w:sz="4" w:space="0" w:color="auto"/>
            </w:tcBorders>
          </w:tcPr>
          <w:p w:rsidR="00CA45DA" w:rsidRDefault="00CA45DA" w:rsidP="00251CA2">
            <w:pPr>
              <w:ind w:right="-108"/>
              <w:rPr>
                <w:sz w:val="28"/>
                <w:szCs w:val="28"/>
                <w:lang w:eastAsia="en-US"/>
              </w:rPr>
            </w:pPr>
            <w:r>
              <w:rPr>
                <w:sz w:val="28"/>
                <w:szCs w:val="28"/>
                <w:lang w:eastAsia="en-US"/>
              </w:rPr>
              <w:t>3.5.12</w:t>
            </w:r>
          </w:p>
        </w:tc>
        <w:tc>
          <w:tcPr>
            <w:tcW w:w="5234" w:type="dxa"/>
            <w:tcBorders>
              <w:top w:val="single" w:sz="4" w:space="0" w:color="auto"/>
              <w:bottom w:val="single" w:sz="4" w:space="0" w:color="auto"/>
            </w:tcBorders>
          </w:tcPr>
          <w:p w:rsidR="00CA45DA" w:rsidRPr="0074324B" w:rsidRDefault="00CA45DA" w:rsidP="00D901C7">
            <w:pPr>
              <w:jc w:val="both"/>
              <w:rPr>
                <w:sz w:val="28"/>
                <w:szCs w:val="28"/>
                <w:lang w:eastAsia="en-US"/>
              </w:rPr>
            </w:pPr>
            <w:r w:rsidRPr="0074324B">
              <w:rPr>
                <w:sz w:val="28"/>
                <w:szCs w:val="28"/>
                <w:lang w:eastAsia="en-US"/>
              </w:rPr>
              <w:t>Діагн</w:t>
            </w:r>
            <w:r>
              <w:rPr>
                <w:sz w:val="28"/>
                <w:szCs w:val="28"/>
                <w:lang w:eastAsia="en-US"/>
              </w:rPr>
              <w:t>остика фізичного розвитку дітей з використанням сучасного діагностичного інструментарію.</w:t>
            </w:r>
          </w:p>
        </w:tc>
        <w:tc>
          <w:tcPr>
            <w:tcW w:w="1420" w:type="dxa"/>
            <w:tcBorders>
              <w:top w:val="single" w:sz="4" w:space="0" w:color="auto"/>
              <w:bottom w:val="single" w:sz="4" w:space="0" w:color="auto"/>
            </w:tcBorders>
          </w:tcPr>
          <w:p w:rsidR="00CA45DA" w:rsidRPr="0074324B" w:rsidRDefault="00CA45DA" w:rsidP="00D901C7">
            <w:pPr>
              <w:ind w:left="-108" w:right="-104" w:firstLine="108"/>
              <w:rPr>
                <w:sz w:val="28"/>
                <w:szCs w:val="28"/>
                <w:lang w:eastAsia="en-US"/>
              </w:rPr>
            </w:pPr>
            <w:r w:rsidRPr="0074324B">
              <w:rPr>
                <w:sz w:val="28"/>
                <w:szCs w:val="28"/>
                <w:lang w:eastAsia="en-US"/>
              </w:rPr>
              <w:t>2р\рік</w:t>
            </w:r>
          </w:p>
        </w:tc>
        <w:tc>
          <w:tcPr>
            <w:tcW w:w="1852" w:type="dxa"/>
            <w:tcBorders>
              <w:top w:val="single" w:sz="4" w:space="0" w:color="auto"/>
              <w:bottom w:val="single" w:sz="4" w:space="0" w:color="auto"/>
            </w:tcBorders>
          </w:tcPr>
          <w:p w:rsidR="00CA45DA" w:rsidRPr="0074324B" w:rsidRDefault="00CA45DA" w:rsidP="00C517B3">
            <w:pPr>
              <w:rPr>
                <w:sz w:val="28"/>
                <w:szCs w:val="28"/>
                <w:lang w:val="ru-RU" w:eastAsia="en-US"/>
              </w:rPr>
            </w:pPr>
            <w:r>
              <w:rPr>
                <w:sz w:val="28"/>
                <w:szCs w:val="28"/>
                <w:lang w:val="ru-RU" w:eastAsia="en-US"/>
              </w:rPr>
              <w:t xml:space="preserve">Інстр. </w:t>
            </w:r>
            <w:r w:rsidRPr="0074324B">
              <w:rPr>
                <w:sz w:val="28"/>
                <w:szCs w:val="28"/>
                <w:lang w:val="ru-RU" w:eastAsia="en-US"/>
              </w:rPr>
              <w:t>з ф-ри</w:t>
            </w:r>
          </w:p>
        </w:tc>
        <w:tc>
          <w:tcPr>
            <w:tcW w:w="1275" w:type="dxa"/>
            <w:tcBorders>
              <w:top w:val="single" w:sz="4" w:space="0" w:color="auto"/>
              <w:bottom w:val="single" w:sz="4" w:space="0" w:color="auto"/>
            </w:tcBorders>
          </w:tcPr>
          <w:p w:rsidR="00CA45DA" w:rsidRPr="0074324B" w:rsidRDefault="00CA45DA" w:rsidP="00D901C7">
            <w:pPr>
              <w:ind w:right="157"/>
              <w:jc w:val="center"/>
              <w:rPr>
                <w:sz w:val="28"/>
                <w:szCs w:val="28"/>
              </w:rPr>
            </w:pPr>
          </w:p>
        </w:tc>
      </w:tr>
      <w:tr w:rsidR="00CA45DA" w:rsidRPr="0074324B" w:rsidTr="00CA45DA">
        <w:trPr>
          <w:gridAfter w:val="2"/>
          <w:wAfter w:w="2840" w:type="dxa"/>
          <w:trHeight w:val="342"/>
        </w:trPr>
        <w:tc>
          <w:tcPr>
            <w:tcW w:w="851" w:type="dxa"/>
            <w:tcBorders>
              <w:top w:val="single" w:sz="4" w:space="0" w:color="auto"/>
              <w:bottom w:val="single" w:sz="4" w:space="0" w:color="auto"/>
            </w:tcBorders>
          </w:tcPr>
          <w:p w:rsidR="00CA45DA" w:rsidRDefault="00CA45DA" w:rsidP="001844DF">
            <w:pPr>
              <w:ind w:right="-108"/>
              <w:rPr>
                <w:sz w:val="28"/>
                <w:szCs w:val="28"/>
                <w:lang w:eastAsia="en-US"/>
              </w:rPr>
            </w:pPr>
            <w:r>
              <w:rPr>
                <w:sz w:val="28"/>
                <w:szCs w:val="28"/>
                <w:lang w:eastAsia="en-US"/>
              </w:rPr>
              <w:t>3.5.13</w:t>
            </w:r>
          </w:p>
        </w:tc>
        <w:tc>
          <w:tcPr>
            <w:tcW w:w="5234" w:type="dxa"/>
            <w:tcBorders>
              <w:top w:val="single" w:sz="4" w:space="0" w:color="auto"/>
              <w:bottom w:val="single" w:sz="4" w:space="0" w:color="auto"/>
            </w:tcBorders>
          </w:tcPr>
          <w:p w:rsidR="00CA45DA" w:rsidRPr="0074324B" w:rsidRDefault="00CA45DA" w:rsidP="00251CA2">
            <w:pPr>
              <w:jc w:val="both"/>
              <w:rPr>
                <w:sz w:val="28"/>
                <w:szCs w:val="28"/>
                <w:lang w:eastAsia="en-US"/>
              </w:rPr>
            </w:pPr>
            <w:r w:rsidRPr="0074324B">
              <w:rPr>
                <w:sz w:val="28"/>
                <w:szCs w:val="28"/>
                <w:lang w:eastAsia="en-US"/>
              </w:rPr>
              <w:t>Діагностика музичного розвитку дітей</w:t>
            </w:r>
            <w:r>
              <w:rPr>
                <w:sz w:val="28"/>
                <w:szCs w:val="28"/>
                <w:lang w:eastAsia="en-US"/>
              </w:rPr>
              <w:t xml:space="preserve"> з використанням сучасного діагностичного інструментарію.</w:t>
            </w:r>
          </w:p>
        </w:tc>
        <w:tc>
          <w:tcPr>
            <w:tcW w:w="1420" w:type="dxa"/>
            <w:tcBorders>
              <w:top w:val="single" w:sz="4" w:space="0" w:color="auto"/>
              <w:bottom w:val="single" w:sz="4" w:space="0" w:color="auto"/>
            </w:tcBorders>
          </w:tcPr>
          <w:p w:rsidR="00CA45DA" w:rsidRPr="0074324B" w:rsidRDefault="00CA45DA" w:rsidP="00D901C7">
            <w:pPr>
              <w:rPr>
                <w:sz w:val="28"/>
                <w:szCs w:val="28"/>
                <w:lang w:eastAsia="en-US"/>
              </w:rPr>
            </w:pPr>
            <w:r>
              <w:rPr>
                <w:sz w:val="28"/>
                <w:szCs w:val="28"/>
                <w:lang w:eastAsia="en-US"/>
              </w:rPr>
              <w:t>Ж</w:t>
            </w:r>
            <w:r w:rsidRPr="0074324B">
              <w:rPr>
                <w:sz w:val="28"/>
                <w:szCs w:val="28"/>
                <w:lang w:eastAsia="en-US"/>
              </w:rPr>
              <w:t>овтень</w:t>
            </w:r>
          </w:p>
        </w:tc>
        <w:tc>
          <w:tcPr>
            <w:tcW w:w="1852" w:type="dxa"/>
            <w:tcBorders>
              <w:top w:val="single" w:sz="4" w:space="0" w:color="auto"/>
              <w:bottom w:val="single" w:sz="4" w:space="0" w:color="auto"/>
            </w:tcBorders>
          </w:tcPr>
          <w:p w:rsidR="00CA45DA" w:rsidRPr="00C517B3" w:rsidRDefault="00CA45DA" w:rsidP="00C517B3">
            <w:pPr>
              <w:ind w:right="-108"/>
              <w:rPr>
                <w:sz w:val="28"/>
                <w:szCs w:val="26"/>
                <w:lang w:val="ru-RU" w:eastAsia="en-US"/>
              </w:rPr>
            </w:pPr>
            <w:r>
              <w:rPr>
                <w:sz w:val="28"/>
                <w:szCs w:val="26"/>
                <w:lang w:val="ru-RU" w:eastAsia="en-US"/>
              </w:rPr>
              <w:t>Музкерівник</w:t>
            </w:r>
          </w:p>
        </w:tc>
        <w:tc>
          <w:tcPr>
            <w:tcW w:w="1275" w:type="dxa"/>
            <w:tcBorders>
              <w:top w:val="single" w:sz="4" w:space="0" w:color="auto"/>
              <w:bottom w:val="single" w:sz="4" w:space="0" w:color="auto"/>
            </w:tcBorders>
          </w:tcPr>
          <w:p w:rsidR="00CA45DA" w:rsidRPr="0074324B" w:rsidRDefault="00CA45DA" w:rsidP="00D901C7">
            <w:pPr>
              <w:ind w:right="157"/>
              <w:jc w:val="center"/>
              <w:rPr>
                <w:sz w:val="28"/>
                <w:szCs w:val="28"/>
              </w:rPr>
            </w:pPr>
          </w:p>
        </w:tc>
      </w:tr>
      <w:tr w:rsidR="00CA45DA" w:rsidRPr="0074324B" w:rsidTr="00CA45DA">
        <w:trPr>
          <w:gridAfter w:val="2"/>
          <w:wAfter w:w="2840" w:type="dxa"/>
          <w:trHeight w:val="288"/>
        </w:trPr>
        <w:tc>
          <w:tcPr>
            <w:tcW w:w="851" w:type="dxa"/>
            <w:tcBorders>
              <w:top w:val="single" w:sz="4" w:space="0" w:color="auto"/>
              <w:bottom w:val="single" w:sz="4" w:space="0" w:color="auto"/>
            </w:tcBorders>
          </w:tcPr>
          <w:p w:rsidR="00CA45DA" w:rsidRDefault="00CA45DA" w:rsidP="001844DF">
            <w:pPr>
              <w:ind w:right="-108"/>
              <w:rPr>
                <w:sz w:val="28"/>
                <w:szCs w:val="28"/>
                <w:lang w:eastAsia="en-US"/>
              </w:rPr>
            </w:pPr>
            <w:r>
              <w:rPr>
                <w:sz w:val="28"/>
                <w:szCs w:val="28"/>
                <w:lang w:eastAsia="en-US"/>
              </w:rPr>
              <w:t>3.5.14</w:t>
            </w:r>
          </w:p>
        </w:tc>
        <w:tc>
          <w:tcPr>
            <w:tcW w:w="5234" w:type="dxa"/>
            <w:tcBorders>
              <w:top w:val="single" w:sz="4" w:space="0" w:color="auto"/>
              <w:bottom w:val="single" w:sz="4" w:space="0" w:color="auto"/>
            </w:tcBorders>
          </w:tcPr>
          <w:p w:rsidR="00CA45DA" w:rsidRPr="0074324B" w:rsidRDefault="00CA45DA" w:rsidP="00D901C7">
            <w:pPr>
              <w:tabs>
                <w:tab w:val="left" w:pos="34"/>
              </w:tabs>
              <w:ind w:right="72"/>
              <w:jc w:val="both"/>
              <w:rPr>
                <w:sz w:val="28"/>
                <w:szCs w:val="28"/>
                <w:lang w:eastAsia="en-US"/>
              </w:rPr>
            </w:pPr>
            <w:r w:rsidRPr="0074324B">
              <w:rPr>
                <w:sz w:val="28"/>
                <w:szCs w:val="28"/>
                <w:lang w:eastAsia="en-US"/>
              </w:rPr>
              <w:t>Моніторинг навчально-методичного забезпечення освітнього процесу в ЗДО</w:t>
            </w:r>
            <w:r>
              <w:rPr>
                <w:sz w:val="28"/>
                <w:szCs w:val="28"/>
                <w:lang w:eastAsia="en-US"/>
              </w:rPr>
              <w:t xml:space="preserve"> відповідно до сучасних вимог</w:t>
            </w:r>
            <w:r w:rsidRPr="0074324B">
              <w:rPr>
                <w:sz w:val="28"/>
                <w:szCs w:val="28"/>
                <w:lang w:eastAsia="en-US"/>
              </w:rPr>
              <w:t>.</w:t>
            </w:r>
          </w:p>
        </w:tc>
        <w:tc>
          <w:tcPr>
            <w:tcW w:w="1420" w:type="dxa"/>
            <w:tcBorders>
              <w:top w:val="single" w:sz="4" w:space="0" w:color="auto"/>
              <w:bottom w:val="single" w:sz="4" w:space="0" w:color="auto"/>
            </w:tcBorders>
          </w:tcPr>
          <w:p w:rsidR="00CA45DA" w:rsidRPr="0074324B" w:rsidRDefault="00CA45DA" w:rsidP="00DF0E7D">
            <w:pPr>
              <w:rPr>
                <w:sz w:val="28"/>
                <w:szCs w:val="28"/>
                <w:lang w:eastAsia="en-US"/>
              </w:rPr>
            </w:pPr>
            <w:r>
              <w:rPr>
                <w:sz w:val="28"/>
                <w:szCs w:val="28"/>
                <w:lang w:eastAsia="en-US"/>
              </w:rPr>
              <w:t>2р\рік</w:t>
            </w:r>
          </w:p>
        </w:tc>
        <w:tc>
          <w:tcPr>
            <w:tcW w:w="1852" w:type="dxa"/>
            <w:tcBorders>
              <w:top w:val="single" w:sz="4" w:space="0" w:color="auto"/>
              <w:bottom w:val="single" w:sz="4" w:space="0" w:color="auto"/>
            </w:tcBorders>
          </w:tcPr>
          <w:p w:rsidR="00CA45DA" w:rsidRDefault="00CA45DA" w:rsidP="00C517B3">
            <w:pPr>
              <w:tabs>
                <w:tab w:val="left" w:pos="9923"/>
              </w:tabs>
              <w:ind w:right="-108"/>
              <w:rPr>
                <w:sz w:val="28"/>
                <w:szCs w:val="28"/>
                <w:lang w:val="ru-RU"/>
              </w:rPr>
            </w:pPr>
            <w:r>
              <w:rPr>
                <w:sz w:val="28"/>
                <w:szCs w:val="28"/>
                <w:lang w:val="ru-RU"/>
              </w:rPr>
              <w:t>директор</w:t>
            </w:r>
          </w:p>
          <w:p w:rsidR="00CA45DA" w:rsidRPr="007235C7" w:rsidRDefault="00CA45DA" w:rsidP="00C517B3">
            <w:pPr>
              <w:tabs>
                <w:tab w:val="left" w:pos="9923"/>
              </w:tabs>
              <w:ind w:right="-108"/>
              <w:rPr>
                <w:sz w:val="28"/>
                <w:szCs w:val="28"/>
                <w:lang w:val="ru-RU"/>
              </w:rPr>
            </w:pPr>
            <w:r>
              <w:rPr>
                <w:sz w:val="28"/>
                <w:szCs w:val="28"/>
                <w:lang w:val="ru-RU"/>
              </w:rPr>
              <w:t>Шинкарук С.М.</w:t>
            </w:r>
          </w:p>
          <w:p w:rsidR="00CA45DA" w:rsidRPr="0074324B" w:rsidRDefault="00CA45DA" w:rsidP="00667A44">
            <w:pPr>
              <w:ind w:right="-108"/>
              <w:rPr>
                <w:sz w:val="28"/>
                <w:szCs w:val="28"/>
                <w:lang w:eastAsia="en-US"/>
              </w:rPr>
            </w:pPr>
          </w:p>
        </w:tc>
        <w:tc>
          <w:tcPr>
            <w:tcW w:w="1275" w:type="dxa"/>
            <w:tcBorders>
              <w:top w:val="single" w:sz="4" w:space="0" w:color="auto"/>
              <w:bottom w:val="single" w:sz="4" w:space="0" w:color="auto"/>
            </w:tcBorders>
          </w:tcPr>
          <w:p w:rsidR="00CA45DA" w:rsidRPr="0074324B" w:rsidRDefault="00CA45DA" w:rsidP="00D901C7">
            <w:pPr>
              <w:ind w:right="157"/>
              <w:jc w:val="center"/>
              <w:rPr>
                <w:sz w:val="28"/>
                <w:szCs w:val="28"/>
              </w:rPr>
            </w:pPr>
          </w:p>
        </w:tc>
      </w:tr>
      <w:tr w:rsidR="00CA45DA" w:rsidRPr="0074324B" w:rsidTr="00CA45DA">
        <w:trPr>
          <w:gridAfter w:val="2"/>
          <w:wAfter w:w="2840" w:type="dxa"/>
          <w:trHeight w:val="360"/>
        </w:trPr>
        <w:tc>
          <w:tcPr>
            <w:tcW w:w="851" w:type="dxa"/>
            <w:tcBorders>
              <w:top w:val="single" w:sz="4" w:space="0" w:color="auto"/>
              <w:bottom w:val="single" w:sz="4" w:space="0" w:color="auto"/>
            </w:tcBorders>
          </w:tcPr>
          <w:p w:rsidR="00CA45DA" w:rsidRDefault="00CA45DA" w:rsidP="001844DF">
            <w:pPr>
              <w:ind w:right="-108"/>
              <w:rPr>
                <w:sz w:val="28"/>
                <w:szCs w:val="28"/>
                <w:lang w:eastAsia="en-US"/>
              </w:rPr>
            </w:pPr>
            <w:r>
              <w:rPr>
                <w:sz w:val="28"/>
                <w:szCs w:val="28"/>
                <w:lang w:eastAsia="en-US"/>
              </w:rPr>
              <w:t>3.5.15</w:t>
            </w:r>
          </w:p>
        </w:tc>
        <w:tc>
          <w:tcPr>
            <w:tcW w:w="5234" w:type="dxa"/>
            <w:tcBorders>
              <w:top w:val="single" w:sz="4" w:space="0" w:color="auto"/>
              <w:bottom w:val="single" w:sz="4" w:space="0" w:color="auto"/>
            </w:tcBorders>
          </w:tcPr>
          <w:p w:rsidR="00CA45DA" w:rsidRDefault="00CA45DA" w:rsidP="00D901C7">
            <w:pPr>
              <w:tabs>
                <w:tab w:val="left" w:pos="34"/>
              </w:tabs>
              <w:ind w:right="72"/>
              <w:jc w:val="both"/>
              <w:rPr>
                <w:i/>
                <w:sz w:val="28"/>
                <w:szCs w:val="28"/>
                <w:lang w:eastAsia="en-US"/>
              </w:rPr>
            </w:pPr>
            <w:r w:rsidRPr="0074324B">
              <w:rPr>
                <w:sz w:val="28"/>
                <w:szCs w:val="28"/>
                <w:lang w:eastAsia="en-US"/>
              </w:rPr>
              <w:t xml:space="preserve">Моніторинг організації освітнього процесу в ЗДО </w:t>
            </w:r>
            <w:r w:rsidRPr="0074324B">
              <w:rPr>
                <w:i/>
                <w:sz w:val="28"/>
                <w:szCs w:val="28"/>
                <w:lang w:eastAsia="en-US"/>
              </w:rPr>
              <w:t>(за резул</w:t>
            </w:r>
            <w:r>
              <w:rPr>
                <w:i/>
                <w:sz w:val="28"/>
                <w:szCs w:val="28"/>
                <w:lang w:eastAsia="en-US"/>
              </w:rPr>
              <w:t>ьтатами анкетування вихователів та</w:t>
            </w:r>
            <w:r w:rsidRPr="0074324B">
              <w:rPr>
                <w:i/>
                <w:sz w:val="28"/>
                <w:szCs w:val="28"/>
                <w:lang w:eastAsia="en-US"/>
              </w:rPr>
              <w:t xml:space="preserve"> батьків).</w:t>
            </w:r>
          </w:p>
          <w:p w:rsidR="00CA45DA" w:rsidRPr="0074324B" w:rsidRDefault="00CA45DA" w:rsidP="00D901C7">
            <w:pPr>
              <w:tabs>
                <w:tab w:val="left" w:pos="34"/>
              </w:tabs>
              <w:ind w:right="72"/>
              <w:jc w:val="both"/>
              <w:rPr>
                <w:sz w:val="28"/>
                <w:szCs w:val="28"/>
                <w:lang w:eastAsia="en-US"/>
              </w:rPr>
            </w:pPr>
          </w:p>
        </w:tc>
        <w:tc>
          <w:tcPr>
            <w:tcW w:w="1420" w:type="dxa"/>
            <w:tcBorders>
              <w:top w:val="single" w:sz="4" w:space="0" w:color="auto"/>
              <w:bottom w:val="single" w:sz="4" w:space="0" w:color="auto"/>
            </w:tcBorders>
          </w:tcPr>
          <w:p w:rsidR="00CA45DA" w:rsidRPr="0074324B" w:rsidRDefault="00CA45DA" w:rsidP="00D901C7">
            <w:pPr>
              <w:rPr>
                <w:sz w:val="28"/>
                <w:szCs w:val="28"/>
                <w:lang w:eastAsia="en-US"/>
              </w:rPr>
            </w:pPr>
          </w:p>
        </w:tc>
        <w:tc>
          <w:tcPr>
            <w:tcW w:w="1852" w:type="dxa"/>
            <w:tcBorders>
              <w:top w:val="single" w:sz="4" w:space="0" w:color="auto"/>
              <w:bottom w:val="single" w:sz="4" w:space="0" w:color="auto"/>
            </w:tcBorders>
          </w:tcPr>
          <w:p w:rsidR="00CA45DA" w:rsidRDefault="00CA45DA" w:rsidP="00C517B3">
            <w:pPr>
              <w:tabs>
                <w:tab w:val="left" w:pos="9923"/>
              </w:tabs>
              <w:ind w:right="-108"/>
              <w:rPr>
                <w:sz w:val="28"/>
                <w:szCs w:val="28"/>
                <w:lang w:val="ru-RU"/>
              </w:rPr>
            </w:pPr>
            <w:r>
              <w:rPr>
                <w:sz w:val="28"/>
                <w:szCs w:val="28"/>
                <w:lang w:val="ru-RU"/>
              </w:rPr>
              <w:t>директор</w:t>
            </w:r>
          </w:p>
          <w:p w:rsidR="00CA45DA" w:rsidRPr="007235C7" w:rsidRDefault="00CA45DA" w:rsidP="00C517B3">
            <w:pPr>
              <w:tabs>
                <w:tab w:val="left" w:pos="9923"/>
              </w:tabs>
              <w:ind w:right="-108"/>
              <w:rPr>
                <w:sz w:val="28"/>
                <w:szCs w:val="28"/>
                <w:lang w:val="ru-RU"/>
              </w:rPr>
            </w:pPr>
            <w:r>
              <w:rPr>
                <w:sz w:val="28"/>
                <w:szCs w:val="28"/>
                <w:lang w:val="ru-RU"/>
              </w:rPr>
              <w:t>Шинкарук С.М.</w:t>
            </w:r>
          </w:p>
          <w:p w:rsidR="00CA45DA" w:rsidRPr="00C517B3" w:rsidRDefault="00CA45DA" w:rsidP="00667A44">
            <w:pPr>
              <w:ind w:right="-108"/>
              <w:rPr>
                <w:sz w:val="28"/>
                <w:szCs w:val="28"/>
                <w:lang w:val="ru-RU" w:eastAsia="en-US"/>
              </w:rPr>
            </w:pPr>
          </w:p>
          <w:p w:rsidR="00CA45DA" w:rsidRPr="0074324B" w:rsidRDefault="00CA45DA" w:rsidP="00667A44">
            <w:pPr>
              <w:ind w:right="-108"/>
              <w:rPr>
                <w:sz w:val="28"/>
                <w:szCs w:val="28"/>
                <w:lang w:eastAsia="en-US"/>
              </w:rPr>
            </w:pPr>
          </w:p>
        </w:tc>
        <w:tc>
          <w:tcPr>
            <w:tcW w:w="1275" w:type="dxa"/>
            <w:tcBorders>
              <w:top w:val="single" w:sz="4" w:space="0" w:color="auto"/>
              <w:bottom w:val="single" w:sz="4" w:space="0" w:color="auto"/>
            </w:tcBorders>
          </w:tcPr>
          <w:p w:rsidR="00CA45DA" w:rsidRPr="0074324B" w:rsidRDefault="00CA45DA" w:rsidP="00D901C7">
            <w:pPr>
              <w:ind w:right="157"/>
              <w:jc w:val="center"/>
              <w:rPr>
                <w:sz w:val="28"/>
                <w:szCs w:val="28"/>
              </w:rPr>
            </w:pPr>
          </w:p>
        </w:tc>
      </w:tr>
    </w:tbl>
    <w:p w:rsidR="009E0BAA" w:rsidRDefault="009E0BAA" w:rsidP="005F576D">
      <w:pPr>
        <w:rPr>
          <w:b/>
          <w:sz w:val="40"/>
          <w:szCs w:val="40"/>
        </w:rPr>
      </w:pPr>
    </w:p>
    <w:p w:rsidR="009E0BAA" w:rsidRDefault="009E0BAA" w:rsidP="005F576D">
      <w:pPr>
        <w:rPr>
          <w:b/>
          <w:sz w:val="40"/>
          <w:szCs w:val="40"/>
        </w:rPr>
      </w:pPr>
    </w:p>
    <w:p w:rsidR="004E383D" w:rsidRDefault="004E383D" w:rsidP="005F576D">
      <w:pPr>
        <w:rPr>
          <w:b/>
          <w:sz w:val="40"/>
          <w:szCs w:val="40"/>
        </w:rPr>
      </w:pPr>
    </w:p>
    <w:p w:rsidR="00D9746D" w:rsidRDefault="00D9746D" w:rsidP="00D9746D">
      <w:pPr>
        <w:rPr>
          <w:b/>
          <w:sz w:val="40"/>
          <w:szCs w:val="40"/>
          <w:lang w:val="ru-RU"/>
        </w:rPr>
      </w:pPr>
    </w:p>
    <w:p w:rsidR="00142B87" w:rsidRPr="00E16376" w:rsidRDefault="00142B87" w:rsidP="00D9746D">
      <w:pPr>
        <w:jc w:val="center"/>
        <w:rPr>
          <w:b/>
          <w:sz w:val="40"/>
          <w:szCs w:val="28"/>
        </w:rPr>
      </w:pPr>
      <w:r>
        <w:rPr>
          <w:b/>
          <w:sz w:val="40"/>
          <w:szCs w:val="40"/>
        </w:rPr>
        <w:lastRenderedPageBreak/>
        <w:t>Розділ</w:t>
      </w:r>
      <w:r w:rsidR="006C58E1">
        <w:rPr>
          <w:b/>
          <w:sz w:val="40"/>
          <w:szCs w:val="40"/>
        </w:rPr>
        <w:t xml:space="preserve"> </w:t>
      </w:r>
      <w:r>
        <w:rPr>
          <w:b/>
          <w:sz w:val="40"/>
          <w:szCs w:val="40"/>
        </w:rPr>
        <w:t>4</w:t>
      </w:r>
      <w:r w:rsidRPr="00E16376">
        <w:rPr>
          <w:b/>
          <w:sz w:val="40"/>
          <w:szCs w:val="40"/>
        </w:rPr>
        <w:t xml:space="preserve">.  </w:t>
      </w:r>
      <w:r>
        <w:rPr>
          <w:b/>
          <w:sz w:val="40"/>
          <w:szCs w:val="28"/>
        </w:rPr>
        <w:t>Діяльність</w:t>
      </w:r>
      <w:r w:rsidRPr="00E16376">
        <w:rPr>
          <w:b/>
          <w:sz w:val="40"/>
          <w:szCs w:val="28"/>
        </w:rPr>
        <w:t xml:space="preserve"> методичного кабінету</w:t>
      </w:r>
    </w:p>
    <w:p w:rsidR="00142B87" w:rsidRPr="00FB0471" w:rsidRDefault="00142B87" w:rsidP="00142B87">
      <w:pPr>
        <w:rPr>
          <w:b/>
          <w:sz w:val="16"/>
          <w:szCs w:val="16"/>
        </w:rPr>
      </w:pPr>
    </w:p>
    <w:tbl>
      <w:tblPr>
        <w:tblStyle w:val="5"/>
        <w:tblW w:w="10632" w:type="dxa"/>
        <w:tblInd w:w="-885" w:type="dxa"/>
        <w:tblLayout w:type="fixed"/>
        <w:tblLook w:val="04A0" w:firstRow="1" w:lastRow="0" w:firstColumn="1" w:lastColumn="0" w:noHBand="0" w:noVBand="1"/>
      </w:tblPr>
      <w:tblGrid>
        <w:gridCol w:w="851"/>
        <w:gridCol w:w="5245"/>
        <w:gridCol w:w="1418"/>
        <w:gridCol w:w="1853"/>
        <w:gridCol w:w="1265"/>
      </w:tblGrid>
      <w:tr w:rsidR="00142B87" w:rsidRPr="00FB0471" w:rsidTr="005F576D">
        <w:trPr>
          <w:trHeight w:val="932"/>
        </w:trPr>
        <w:tc>
          <w:tcPr>
            <w:tcW w:w="851" w:type="dxa"/>
            <w:tcBorders>
              <w:bottom w:val="single" w:sz="4" w:space="0" w:color="auto"/>
            </w:tcBorders>
          </w:tcPr>
          <w:p w:rsidR="00142B87" w:rsidRPr="00FB0471" w:rsidRDefault="00142B87" w:rsidP="00B21FBD">
            <w:pPr>
              <w:jc w:val="center"/>
              <w:rPr>
                <w:b/>
                <w:sz w:val="28"/>
                <w:szCs w:val="28"/>
              </w:rPr>
            </w:pPr>
            <w:r w:rsidRPr="00FB0471">
              <w:rPr>
                <w:b/>
                <w:sz w:val="28"/>
                <w:szCs w:val="28"/>
              </w:rPr>
              <w:t>№</w:t>
            </w:r>
          </w:p>
          <w:p w:rsidR="00142B87" w:rsidRPr="00FB0471" w:rsidRDefault="00142B87" w:rsidP="00B21FBD">
            <w:pPr>
              <w:jc w:val="center"/>
              <w:rPr>
                <w:b/>
                <w:sz w:val="28"/>
                <w:szCs w:val="28"/>
              </w:rPr>
            </w:pPr>
            <w:r w:rsidRPr="00FB0471">
              <w:rPr>
                <w:b/>
                <w:sz w:val="28"/>
                <w:szCs w:val="28"/>
              </w:rPr>
              <w:t>п\п</w:t>
            </w:r>
          </w:p>
        </w:tc>
        <w:tc>
          <w:tcPr>
            <w:tcW w:w="5245" w:type="dxa"/>
            <w:tcBorders>
              <w:bottom w:val="single" w:sz="4" w:space="0" w:color="auto"/>
            </w:tcBorders>
          </w:tcPr>
          <w:p w:rsidR="00142B87" w:rsidRPr="00FB0471" w:rsidRDefault="00142B87" w:rsidP="00B21FBD">
            <w:pPr>
              <w:jc w:val="center"/>
              <w:rPr>
                <w:b/>
                <w:sz w:val="32"/>
                <w:szCs w:val="28"/>
                <w:lang w:eastAsia="en-US"/>
              </w:rPr>
            </w:pPr>
          </w:p>
          <w:p w:rsidR="00142B87" w:rsidRPr="00FB0471" w:rsidRDefault="00142B87" w:rsidP="00B21FBD">
            <w:pPr>
              <w:jc w:val="center"/>
              <w:rPr>
                <w:b/>
                <w:sz w:val="28"/>
                <w:szCs w:val="28"/>
                <w:lang w:eastAsia="en-US"/>
              </w:rPr>
            </w:pPr>
            <w:r w:rsidRPr="00FB0471">
              <w:rPr>
                <w:b/>
                <w:sz w:val="32"/>
                <w:szCs w:val="28"/>
                <w:lang w:eastAsia="en-US"/>
              </w:rPr>
              <w:t>Зміст роботи</w:t>
            </w:r>
          </w:p>
        </w:tc>
        <w:tc>
          <w:tcPr>
            <w:tcW w:w="1418" w:type="dxa"/>
            <w:tcBorders>
              <w:bottom w:val="single" w:sz="4" w:space="0" w:color="auto"/>
            </w:tcBorders>
          </w:tcPr>
          <w:p w:rsidR="00142B87" w:rsidRPr="00FB0471" w:rsidRDefault="00142B87" w:rsidP="00B21FBD">
            <w:pPr>
              <w:jc w:val="center"/>
              <w:rPr>
                <w:b/>
                <w:sz w:val="22"/>
                <w:szCs w:val="28"/>
                <w:lang w:eastAsia="en-US"/>
              </w:rPr>
            </w:pPr>
          </w:p>
          <w:p w:rsidR="00142B87" w:rsidRPr="00FB0471" w:rsidRDefault="00142B87" w:rsidP="00B21FBD">
            <w:pPr>
              <w:jc w:val="center"/>
              <w:rPr>
                <w:b/>
                <w:sz w:val="28"/>
                <w:szCs w:val="28"/>
              </w:rPr>
            </w:pPr>
            <w:r w:rsidRPr="00D5320A">
              <w:rPr>
                <w:b/>
                <w:szCs w:val="28"/>
                <w:lang w:eastAsia="en-US"/>
              </w:rPr>
              <w:t>Термін виконання</w:t>
            </w:r>
          </w:p>
        </w:tc>
        <w:tc>
          <w:tcPr>
            <w:tcW w:w="1853" w:type="dxa"/>
            <w:tcBorders>
              <w:bottom w:val="single" w:sz="4" w:space="0" w:color="auto"/>
            </w:tcBorders>
          </w:tcPr>
          <w:p w:rsidR="00142B87" w:rsidRPr="00FB0471" w:rsidRDefault="00142B87" w:rsidP="00B21FBD">
            <w:pPr>
              <w:jc w:val="center"/>
              <w:rPr>
                <w:b/>
                <w:sz w:val="22"/>
                <w:szCs w:val="28"/>
                <w:lang w:eastAsia="en-US"/>
              </w:rPr>
            </w:pPr>
          </w:p>
          <w:p w:rsidR="00142B87" w:rsidRPr="00FB0471" w:rsidRDefault="00142B87" w:rsidP="005F576D">
            <w:pPr>
              <w:ind w:left="-108" w:right="-98"/>
              <w:jc w:val="center"/>
              <w:rPr>
                <w:b/>
                <w:sz w:val="28"/>
                <w:szCs w:val="28"/>
              </w:rPr>
            </w:pPr>
            <w:r w:rsidRPr="00FB0471">
              <w:rPr>
                <w:b/>
                <w:sz w:val="28"/>
                <w:szCs w:val="28"/>
                <w:lang w:eastAsia="en-US"/>
              </w:rPr>
              <w:t>Відповідальні</w:t>
            </w:r>
          </w:p>
        </w:tc>
        <w:tc>
          <w:tcPr>
            <w:tcW w:w="1265" w:type="dxa"/>
            <w:tcBorders>
              <w:bottom w:val="single" w:sz="4" w:space="0" w:color="auto"/>
            </w:tcBorders>
          </w:tcPr>
          <w:p w:rsidR="00142B87" w:rsidRPr="00FB0471" w:rsidRDefault="00142B87" w:rsidP="00B21FBD">
            <w:pPr>
              <w:jc w:val="center"/>
              <w:rPr>
                <w:b/>
                <w:sz w:val="22"/>
                <w:szCs w:val="28"/>
                <w:lang w:eastAsia="en-US"/>
              </w:rPr>
            </w:pPr>
            <w:r w:rsidRPr="00FB0471">
              <w:rPr>
                <w:b/>
                <w:sz w:val="22"/>
                <w:szCs w:val="28"/>
                <w:lang w:eastAsia="en-US"/>
              </w:rPr>
              <w:t>Примітка</w:t>
            </w:r>
          </w:p>
          <w:p w:rsidR="00142B87" w:rsidRPr="00FB0471" w:rsidRDefault="00142B87" w:rsidP="00B21FBD">
            <w:pPr>
              <w:ind w:right="-108" w:hanging="118"/>
              <w:jc w:val="center"/>
              <w:rPr>
                <w:b/>
                <w:sz w:val="28"/>
                <w:szCs w:val="28"/>
              </w:rPr>
            </w:pPr>
            <w:r w:rsidRPr="00FB0471">
              <w:rPr>
                <w:b/>
                <w:sz w:val="22"/>
                <w:szCs w:val="28"/>
                <w:lang w:eastAsia="en-US"/>
              </w:rPr>
              <w:t>про виконання</w:t>
            </w:r>
          </w:p>
        </w:tc>
      </w:tr>
      <w:tr w:rsidR="006C58E1" w:rsidRPr="00FB0471" w:rsidTr="006C58E1">
        <w:tc>
          <w:tcPr>
            <w:tcW w:w="10632" w:type="dxa"/>
            <w:gridSpan w:val="5"/>
          </w:tcPr>
          <w:p w:rsidR="006C58E1" w:rsidRPr="006C58E1" w:rsidRDefault="006C58E1" w:rsidP="006C58E1">
            <w:pPr>
              <w:spacing w:line="276" w:lineRule="auto"/>
              <w:rPr>
                <w:b/>
                <w:sz w:val="16"/>
                <w:szCs w:val="16"/>
                <w:lang w:eastAsia="en-US"/>
              </w:rPr>
            </w:pPr>
          </w:p>
          <w:p w:rsidR="006C58E1" w:rsidRPr="006C58E1" w:rsidRDefault="006C58E1" w:rsidP="006C58E1">
            <w:pPr>
              <w:spacing w:line="276" w:lineRule="auto"/>
              <w:jc w:val="center"/>
              <w:rPr>
                <w:b/>
                <w:sz w:val="32"/>
                <w:szCs w:val="28"/>
                <w:lang w:eastAsia="en-US"/>
              </w:rPr>
            </w:pPr>
            <w:r>
              <w:rPr>
                <w:b/>
                <w:sz w:val="28"/>
                <w:szCs w:val="28"/>
                <w:lang w:eastAsia="en-US"/>
              </w:rPr>
              <w:t>Блок 4</w:t>
            </w:r>
            <w:r w:rsidRPr="00FB0471">
              <w:rPr>
                <w:b/>
                <w:sz w:val="28"/>
                <w:szCs w:val="28"/>
                <w:lang w:eastAsia="en-US"/>
              </w:rPr>
              <w:t>.1.</w:t>
            </w:r>
            <w:r>
              <w:rPr>
                <w:b/>
                <w:sz w:val="32"/>
                <w:szCs w:val="28"/>
                <w:lang w:eastAsia="en-US"/>
              </w:rPr>
              <w:t xml:space="preserve"> </w:t>
            </w:r>
            <w:r w:rsidRPr="00FB0471">
              <w:rPr>
                <w:b/>
                <w:sz w:val="28"/>
                <w:szCs w:val="28"/>
                <w:lang w:eastAsia="en-US"/>
              </w:rPr>
              <w:t>Створення науково-методичного осередку</w:t>
            </w:r>
            <w:r>
              <w:rPr>
                <w:b/>
                <w:sz w:val="32"/>
                <w:szCs w:val="28"/>
                <w:lang w:eastAsia="en-US"/>
              </w:rPr>
              <w:t xml:space="preserve"> </w:t>
            </w:r>
            <w:r w:rsidRPr="00FB0471">
              <w:rPr>
                <w:b/>
                <w:sz w:val="28"/>
                <w:szCs w:val="28"/>
                <w:lang w:eastAsia="en-US"/>
              </w:rPr>
              <w:t>для педагогів і батьків</w:t>
            </w:r>
          </w:p>
          <w:p w:rsidR="006C58E1" w:rsidRPr="00C3125E" w:rsidRDefault="006C58E1" w:rsidP="00B21FBD">
            <w:pPr>
              <w:jc w:val="center"/>
              <w:rPr>
                <w:b/>
                <w:sz w:val="16"/>
                <w:szCs w:val="16"/>
                <w:lang w:eastAsia="en-US"/>
              </w:rPr>
            </w:pPr>
          </w:p>
        </w:tc>
      </w:tr>
      <w:tr w:rsidR="00142B87" w:rsidRPr="00FB0471" w:rsidTr="005F576D">
        <w:trPr>
          <w:trHeight w:val="864"/>
        </w:trPr>
        <w:tc>
          <w:tcPr>
            <w:tcW w:w="851" w:type="dxa"/>
            <w:tcBorders>
              <w:bottom w:val="single" w:sz="4" w:space="0" w:color="auto"/>
            </w:tcBorders>
          </w:tcPr>
          <w:p w:rsidR="00142B87" w:rsidRPr="00FB0471" w:rsidRDefault="006C58E1" w:rsidP="00B21FBD">
            <w:pPr>
              <w:ind w:right="-108" w:hanging="108"/>
              <w:rPr>
                <w:sz w:val="28"/>
                <w:szCs w:val="28"/>
              </w:rPr>
            </w:pPr>
            <w:r>
              <w:rPr>
                <w:sz w:val="28"/>
                <w:szCs w:val="28"/>
              </w:rPr>
              <w:t>4</w:t>
            </w:r>
            <w:r w:rsidR="00142B87" w:rsidRPr="00FB0471">
              <w:rPr>
                <w:sz w:val="28"/>
                <w:szCs w:val="28"/>
              </w:rPr>
              <w:t>.1.1</w:t>
            </w:r>
            <w:r w:rsidR="009C3F02">
              <w:rPr>
                <w:sz w:val="28"/>
                <w:szCs w:val="28"/>
              </w:rPr>
              <w:t>.</w:t>
            </w:r>
          </w:p>
        </w:tc>
        <w:tc>
          <w:tcPr>
            <w:tcW w:w="5245" w:type="dxa"/>
            <w:tcBorders>
              <w:bottom w:val="single" w:sz="4" w:space="0" w:color="auto"/>
            </w:tcBorders>
          </w:tcPr>
          <w:p w:rsidR="009C3F02" w:rsidRPr="00FB0471" w:rsidRDefault="00142B87" w:rsidP="00067A5B">
            <w:pPr>
              <w:jc w:val="both"/>
              <w:rPr>
                <w:sz w:val="28"/>
                <w:szCs w:val="28"/>
                <w:lang w:eastAsia="en-US"/>
              </w:rPr>
            </w:pPr>
            <w:r>
              <w:rPr>
                <w:sz w:val="28"/>
                <w:szCs w:val="28"/>
                <w:lang w:eastAsia="en-US"/>
              </w:rPr>
              <w:t>Складання проє</w:t>
            </w:r>
            <w:r w:rsidR="00067A5B">
              <w:rPr>
                <w:sz w:val="28"/>
                <w:szCs w:val="28"/>
                <w:lang w:eastAsia="en-US"/>
              </w:rPr>
              <w:t>кту П</w:t>
            </w:r>
            <w:r w:rsidRPr="00FB0471">
              <w:rPr>
                <w:sz w:val="28"/>
                <w:szCs w:val="28"/>
                <w:lang w:eastAsia="en-US"/>
              </w:rPr>
              <w:t xml:space="preserve">лану роботи </w:t>
            </w:r>
            <w:r w:rsidR="00983AB0">
              <w:rPr>
                <w:sz w:val="28"/>
                <w:szCs w:val="28"/>
                <w:lang w:val="ru-RU" w:eastAsia="en-US"/>
              </w:rPr>
              <w:t>Малошпак</w:t>
            </w:r>
            <w:r w:rsidR="00067A5B">
              <w:rPr>
                <w:sz w:val="28"/>
                <w:szCs w:val="28"/>
                <w:lang w:eastAsia="en-US"/>
              </w:rPr>
              <w:t>івського ЗДО (ясла-садок)</w:t>
            </w:r>
            <w:r w:rsidRPr="00FB0471">
              <w:rPr>
                <w:sz w:val="28"/>
                <w:szCs w:val="28"/>
                <w:lang w:eastAsia="en-US"/>
              </w:rPr>
              <w:t xml:space="preserve"> на 20</w:t>
            </w:r>
            <w:r>
              <w:rPr>
                <w:sz w:val="28"/>
                <w:szCs w:val="28"/>
                <w:lang w:eastAsia="en-US"/>
              </w:rPr>
              <w:t>2</w:t>
            </w:r>
            <w:r w:rsidR="004E2F84">
              <w:rPr>
                <w:sz w:val="28"/>
                <w:szCs w:val="28"/>
                <w:lang w:val="ru-RU" w:eastAsia="en-US"/>
              </w:rPr>
              <w:t>4</w:t>
            </w:r>
            <w:r w:rsidRPr="00FB0471">
              <w:rPr>
                <w:sz w:val="28"/>
                <w:szCs w:val="28"/>
                <w:lang w:eastAsia="en-US"/>
              </w:rPr>
              <w:t>-20</w:t>
            </w:r>
            <w:r>
              <w:rPr>
                <w:sz w:val="28"/>
                <w:szCs w:val="28"/>
                <w:lang w:eastAsia="en-US"/>
              </w:rPr>
              <w:t>2</w:t>
            </w:r>
            <w:r w:rsidR="004E2F84">
              <w:rPr>
                <w:sz w:val="28"/>
                <w:szCs w:val="28"/>
                <w:lang w:val="ru-RU" w:eastAsia="en-US"/>
              </w:rPr>
              <w:t>5</w:t>
            </w:r>
            <w:r w:rsidRPr="00FB0471">
              <w:rPr>
                <w:sz w:val="28"/>
                <w:szCs w:val="28"/>
                <w:lang w:eastAsia="en-US"/>
              </w:rPr>
              <w:t xml:space="preserve"> навчальний рік.</w:t>
            </w:r>
          </w:p>
        </w:tc>
        <w:tc>
          <w:tcPr>
            <w:tcW w:w="1418" w:type="dxa"/>
            <w:tcBorders>
              <w:bottom w:val="single" w:sz="4" w:space="0" w:color="auto"/>
            </w:tcBorders>
          </w:tcPr>
          <w:p w:rsidR="00142B87" w:rsidRPr="00FB0471" w:rsidRDefault="00FD2511" w:rsidP="00B21FBD">
            <w:pPr>
              <w:rPr>
                <w:sz w:val="28"/>
                <w:szCs w:val="28"/>
              </w:rPr>
            </w:pPr>
            <w:r w:rsidRPr="00FB0471">
              <w:rPr>
                <w:sz w:val="28"/>
                <w:szCs w:val="28"/>
              </w:rPr>
              <w:t>Ч</w:t>
            </w:r>
            <w:r w:rsidR="00142B87" w:rsidRPr="00FB0471">
              <w:rPr>
                <w:sz w:val="28"/>
                <w:szCs w:val="28"/>
              </w:rPr>
              <w:t>ервень</w:t>
            </w:r>
            <w:r>
              <w:rPr>
                <w:sz w:val="28"/>
                <w:szCs w:val="28"/>
              </w:rPr>
              <w:t>,</w:t>
            </w:r>
          </w:p>
          <w:p w:rsidR="00142B87" w:rsidRPr="00FB0471" w:rsidRDefault="00142B87" w:rsidP="00B21FBD">
            <w:pPr>
              <w:rPr>
                <w:sz w:val="28"/>
                <w:szCs w:val="28"/>
              </w:rPr>
            </w:pPr>
            <w:r w:rsidRPr="00FB0471">
              <w:rPr>
                <w:sz w:val="28"/>
                <w:szCs w:val="28"/>
              </w:rPr>
              <w:t>серпень</w:t>
            </w:r>
          </w:p>
        </w:tc>
        <w:tc>
          <w:tcPr>
            <w:tcW w:w="1853" w:type="dxa"/>
            <w:tcBorders>
              <w:bottom w:val="single" w:sz="4" w:space="0" w:color="auto"/>
            </w:tcBorders>
          </w:tcPr>
          <w:p w:rsidR="00983AB0" w:rsidRDefault="00983AB0" w:rsidP="00983AB0">
            <w:pPr>
              <w:tabs>
                <w:tab w:val="left" w:pos="9923"/>
              </w:tabs>
              <w:ind w:right="-108"/>
              <w:rPr>
                <w:sz w:val="28"/>
                <w:szCs w:val="28"/>
                <w:lang w:val="ru-RU"/>
              </w:rPr>
            </w:pPr>
            <w:r>
              <w:rPr>
                <w:sz w:val="28"/>
                <w:szCs w:val="28"/>
                <w:lang w:val="ru-RU"/>
              </w:rPr>
              <w:t>директор</w:t>
            </w:r>
          </w:p>
          <w:p w:rsidR="00983AB0" w:rsidRPr="007235C7" w:rsidRDefault="00983AB0" w:rsidP="00983AB0">
            <w:pPr>
              <w:tabs>
                <w:tab w:val="left" w:pos="9923"/>
              </w:tabs>
              <w:ind w:right="-108"/>
              <w:rPr>
                <w:sz w:val="28"/>
                <w:szCs w:val="28"/>
                <w:lang w:val="ru-RU"/>
              </w:rPr>
            </w:pPr>
            <w:r>
              <w:rPr>
                <w:sz w:val="28"/>
                <w:szCs w:val="28"/>
                <w:lang w:val="ru-RU"/>
              </w:rPr>
              <w:t>Шинкарук С.М.</w:t>
            </w:r>
          </w:p>
          <w:p w:rsidR="00251CA2" w:rsidRPr="00FB0471" w:rsidRDefault="00251CA2" w:rsidP="00251CA2">
            <w:pPr>
              <w:ind w:right="-98"/>
              <w:rPr>
                <w:sz w:val="28"/>
                <w:szCs w:val="28"/>
              </w:rPr>
            </w:pPr>
          </w:p>
        </w:tc>
        <w:tc>
          <w:tcPr>
            <w:tcW w:w="1265" w:type="dxa"/>
            <w:tcBorders>
              <w:bottom w:val="single" w:sz="4" w:space="0" w:color="auto"/>
            </w:tcBorders>
          </w:tcPr>
          <w:p w:rsidR="00142B87" w:rsidRPr="00FB0471" w:rsidRDefault="00142B87" w:rsidP="00B21FBD">
            <w:pPr>
              <w:rPr>
                <w:sz w:val="28"/>
                <w:szCs w:val="28"/>
              </w:rPr>
            </w:pPr>
          </w:p>
        </w:tc>
      </w:tr>
      <w:tr w:rsidR="009C3F02" w:rsidRPr="00FB0471" w:rsidTr="005F576D">
        <w:trPr>
          <w:trHeight w:val="1512"/>
        </w:trPr>
        <w:tc>
          <w:tcPr>
            <w:tcW w:w="851" w:type="dxa"/>
            <w:tcBorders>
              <w:top w:val="single" w:sz="4" w:space="0" w:color="auto"/>
              <w:bottom w:val="single" w:sz="4" w:space="0" w:color="auto"/>
            </w:tcBorders>
          </w:tcPr>
          <w:p w:rsidR="009C3F02" w:rsidRDefault="009C3F02" w:rsidP="00B21FBD">
            <w:pPr>
              <w:ind w:right="-108" w:hanging="108"/>
              <w:rPr>
                <w:sz w:val="28"/>
                <w:szCs w:val="28"/>
              </w:rPr>
            </w:pPr>
            <w:r>
              <w:rPr>
                <w:sz w:val="28"/>
                <w:szCs w:val="28"/>
              </w:rPr>
              <w:t>4.1.2.</w:t>
            </w:r>
          </w:p>
        </w:tc>
        <w:tc>
          <w:tcPr>
            <w:tcW w:w="5245" w:type="dxa"/>
            <w:tcBorders>
              <w:top w:val="single" w:sz="4" w:space="0" w:color="auto"/>
              <w:bottom w:val="single" w:sz="4" w:space="0" w:color="auto"/>
            </w:tcBorders>
          </w:tcPr>
          <w:p w:rsidR="009C3F02" w:rsidRDefault="009C3F02" w:rsidP="00FD2511">
            <w:pPr>
              <w:jc w:val="both"/>
              <w:rPr>
                <w:sz w:val="28"/>
                <w:szCs w:val="28"/>
                <w:lang w:eastAsia="en-US"/>
              </w:rPr>
            </w:pPr>
            <w:r>
              <w:rPr>
                <w:sz w:val="28"/>
                <w:szCs w:val="28"/>
                <w:lang w:eastAsia="en-US"/>
              </w:rPr>
              <w:t>Розроблення\реалізація Положення про внутрішню систему заб</w:t>
            </w:r>
            <w:r w:rsidR="00983AB0">
              <w:rPr>
                <w:sz w:val="28"/>
                <w:szCs w:val="28"/>
                <w:lang w:eastAsia="en-US"/>
              </w:rPr>
              <w:t xml:space="preserve">езпечення якості освіти у </w:t>
            </w:r>
            <w:r w:rsidR="00983AB0">
              <w:rPr>
                <w:sz w:val="28"/>
                <w:szCs w:val="28"/>
                <w:lang w:val="ru-RU" w:eastAsia="en-US"/>
              </w:rPr>
              <w:t>Малошпак</w:t>
            </w:r>
            <w:r>
              <w:rPr>
                <w:sz w:val="28"/>
                <w:szCs w:val="28"/>
                <w:lang w:eastAsia="en-US"/>
              </w:rPr>
              <w:t>і</w:t>
            </w:r>
            <w:r w:rsidR="00983AB0">
              <w:rPr>
                <w:sz w:val="28"/>
                <w:szCs w:val="28"/>
                <w:lang w:eastAsia="en-US"/>
              </w:rPr>
              <w:t xml:space="preserve">вському </w:t>
            </w:r>
            <w:r>
              <w:rPr>
                <w:sz w:val="28"/>
                <w:szCs w:val="28"/>
                <w:lang w:eastAsia="en-US"/>
              </w:rPr>
              <w:t>закладі</w:t>
            </w:r>
            <w:r w:rsidR="00983AB0">
              <w:rPr>
                <w:sz w:val="28"/>
                <w:szCs w:val="28"/>
                <w:lang w:val="ru-RU" w:eastAsia="en-US"/>
              </w:rPr>
              <w:t xml:space="preserve"> дошкільної освіти</w:t>
            </w:r>
            <w:r>
              <w:rPr>
                <w:sz w:val="28"/>
                <w:szCs w:val="28"/>
                <w:lang w:eastAsia="en-US"/>
              </w:rPr>
              <w:t xml:space="preserve"> (ясла-садок)</w:t>
            </w:r>
          </w:p>
        </w:tc>
        <w:tc>
          <w:tcPr>
            <w:tcW w:w="1418" w:type="dxa"/>
            <w:tcBorders>
              <w:top w:val="single" w:sz="4" w:space="0" w:color="auto"/>
              <w:bottom w:val="single" w:sz="4" w:space="0" w:color="auto"/>
            </w:tcBorders>
          </w:tcPr>
          <w:p w:rsidR="00067A5B" w:rsidRDefault="00067A5B" w:rsidP="009C3F02">
            <w:pPr>
              <w:ind w:right="-108"/>
              <w:jc w:val="center"/>
              <w:rPr>
                <w:sz w:val="28"/>
                <w:szCs w:val="28"/>
              </w:rPr>
            </w:pPr>
            <w:r>
              <w:rPr>
                <w:sz w:val="28"/>
                <w:szCs w:val="28"/>
              </w:rPr>
              <w:t>До 31.08. та</w:t>
            </w:r>
          </w:p>
          <w:p w:rsidR="009C3F02" w:rsidRPr="00FB0471" w:rsidRDefault="009C3F02" w:rsidP="009C3F02">
            <w:pPr>
              <w:ind w:right="-108"/>
              <w:jc w:val="center"/>
              <w:rPr>
                <w:sz w:val="28"/>
                <w:szCs w:val="28"/>
              </w:rPr>
            </w:pPr>
            <w:r>
              <w:rPr>
                <w:sz w:val="28"/>
                <w:szCs w:val="28"/>
              </w:rPr>
              <w:t>упродовж навч. року</w:t>
            </w:r>
          </w:p>
        </w:tc>
        <w:tc>
          <w:tcPr>
            <w:tcW w:w="1853" w:type="dxa"/>
            <w:tcBorders>
              <w:top w:val="single" w:sz="4" w:space="0" w:color="auto"/>
              <w:bottom w:val="single" w:sz="4" w:space="0" w:color="auto"/>
            </w:tcBorders>
          </w:tcPr>
          <w:p w:rsidR="00983AB0" w:rsidRDefault="00983AB0" w:rsidP="00983AB0">
            <w:pPr>
              <w:tabs>
                <w:tab w:val="left" w:pos="9923"/>
              </w:tabs>
              <w:ind w:right="-108"/>
              <w:rPr>
                <w:sz w:val="28"/>
                <w:szCs w:val="28"/>
                <w:lang w:val="ru-RU"/>
              </w:rPr>
            </w:pPr>
            <w:r>
              <w:rPr>
                <w:sz w:val="28"/>
                <w:szCs w:val="28"/>
                <w:lang w:val="ru-RU"/>
              </w:rPr>
              <w:t>директор</w:t>
            </w:r>
          </w:p>
          <w:p w:rsidR="00983AB0" w:rsidRPr="007235C7" w:rsidRDefault="00983AB0" w:rsidP="00983AB0">
            <w:pPr>
              <w:tabs>
                <w:tab w:val="left" w:pos="9923"/>
              </w:tabs>
              <w:ind w:right="-108"/>
              <w:rPr>
                <w:sz w:val="28"/>
                <w:szCs w:val="28"/>
                <w:lang w:val="ru-RU"/>
              </w:rPr>
            </w:pPr>
            <w:r>
              <w:rPr>
                <w:sz w:val="28"/>
                <w:szCs w:val="28"/>
                <w:lang w:val="ru-RU"/>
              </w:rPr>
              <w:t>Шинкарук С.М.</w:t>
            </w:r>
          </w:p>
          <w:p w:rsidR="000758DD" w:rsidRDefault="000758DD" w:rsidP="00251CA2">
            <w:pPr>
              <w:ind w:right="-98"/>
              <w:rPr>
                <w:sz w:val="28"/>
                <w:szCs w:val="28"/>
              </w:rPr>
            </w:pPr>
          </w:p>
        </w:tc>
        <w:tc>
          <w:tcPr>
            <w:tcW w:w="1265" w:type="dxa"/>
            <w:tcBorders>
              <w:top w:val="single" w:sz="4" w:space="0" w:color="auto"/>
              <w:bottom w:val="single" w:sz="4" w:space="0" w:color="auto"/>
            </w:tcBorders>
          </w:tcPr>
          <w:p w:rsidR="009C3F02" w:rsidRPr="00FB0471" w:rsidRDefault="009C3F02" w:rsidP="00B21FBD">
            <w:pPr>
              <w:rPr>
                <w:sz w:val="28"/>
                <w:szCs w:val="28"/>
              </w:rPr>
            </w:pPr>
          </w:p>
        </w:tc>
      </w:tr>
      <w:tr w:rsidR="009C3F02" w:rsidRPr="00FB0471" w:rsidTr="005F576D">
        <w:trPr>
          <w:trHeight w:val="402"/>
        </w:trPr>
        <w:tc>
          <w:tcPr>
            <w:tcW w:w="851" w:type="dxa"/>
            <w:tcBorders>
              <w:top w:val="single" w:sz="4" w:space="0" w:color="auto"/>
              <w:bottom w:val="single" w:sz="4" w:space="0" w:color="auto"/>
            </w:tcBorders>
          </w:tcPr>
          <w:p w:rsidR="009C3F02" w:rsidRDefault="00E80D16" w:rsidP="00B21FBD">
            <w:pPr>
              <w:ind w:right="-108" w:hanging="108"/>
              <w:rPr>
                <w:sz w:val="28"/>
                <w:szCs w:val="28"/>
              </w:rPr>
            </w:pPr>
            <w:r>
              <w:rPr>
                <w:sz w:val="28"/>
                <w:szCs w:val="28"/>
              </w:rPr>
              <w:t>4.1.3.</w:t>
            </w:r>
          </w:p>
        </w:tc>
        <w:tc>
          <w:tcPr>
            <w:tcW w:w="5245" w:type="dxa"/>
            <w:tcBorders>
              <w:top w:val="single" w:sz="4" w:space="0" w:color="auto"/>
              <w:bottom w:val="single" w:sz="4" w:space="0" w:color="auto"/>
            </w:tcBorders>
          </w:tcPr>
          <w:p w:rsidR="009C3F02" w:rsidRDefault="00067A5B" w:rsidP="00B54410">
            <w:pPr>
              <w:pStyle w:val="a8"/>
              <w:ind w:left="34"/>
              <w:jc w:val="both"/>
              <w:rPr>
                <w:sz w:val="28"/>
                <w:szCs w:val="28"/>
                <w:lang w:eastAsia="en-US"/>
              </w:rPr>
            </w:pPr>
            <w:r>
              <w:rPr>
                <w:sz w:val="28"/>
                <w:szCs w:val="28"/>
                <w:lang w:eastAsia="en-US"/>
              </w:rPr>
              <w:t>Складання О</w:t>
            </w:r>
            <w:r w:rsidR="009C3F02">
              <w:rPr>
                <w:sz w:val="28"/>
                <w:szCs w:val="28"/>
                <w:lang w:eastAsia="en-US"/>
              </w:rPr>
              <w:t>світньої прог</w:t>
            </w:r>
            <w:r w:rsidR="00983AB0">
              <w:rPr>
                <w:sz w:val="28"/>
                <w:szCs w:val="28"/>
                <w:lang w:eastAsia="en-US"/>
              </w:rPr>
              <w:t>рами дошкільного закладу на 202</w:t>
            </w:r>
            <w:r w:rsidR="004E2F84">
              <w:rPr>
                <w:sz w:val="28"/>
                <w:szCs w:val="28"/>
                <w:lang w:val="ru-RU" w:eastAsia="en-US"/>
              </w:rPr>
              <w:t>4</w:t>
            </w:r>
            <w:r w:rsidR="00983AB0">
              <w:rPr>
                <w:sz w:val="28"/>
                <w:szCs w:val="28"/>
                <w:lang w:eastAsia="en-US"/>
              </w:rPr>
              <w:t>\202</w:t>
            </w:r>
            <w:r w:rsidR="004E2F84">
              <w:rPr>
                <w:sz w:val="28"/>
                <w:szCs w:val="28"/>
                <w:lang w:val="ru-RU" w:eastAsia="en-US"/>
              </w:rPr>
              <w:t>5</w:t>
            </w:r>
            <w:r w:rsidR="009C3F02">
              <w:rPr>
                <w:sz w:val="28"/>
                <w:szCs w:val="28"/>
                <w:lang w:eastAsia="en-US"/>
              </w:rPr>
              <w:t xml:space="preserve"> навчальний рік</w:t>
            </w:r>
          </w:p>
        </w:tc>
        <w:tc>
          <w:tcPr>
            <w:tcW w:w="1418" w:type="dxa"/>
            <w:tcBorders>
              <w:top w:val="single" w:sz="4" w:space="0" w:color="auto"/>
              <w:bottom w:val="single" w:sz="4" w:space="0" w:color="auto"/>
            </w:tcBorders>
          </w:tcPr>
          <w:p w:rsidR="009C3F02" w:rsidRDefault="009C3F02" w:rsidP="00B54410">
            <w:pPr>
              <w:rPr>
                <w:sz w:val="28"/>
                <w:szCs w:val="28"/>
              </w:rPr>
            </w:pPr>
            <w:r>
              <w:rPr>
                <w:sz w:val="28"/>
                <w:szCs w:val="28"/>
              </w:rPr>
              <w:t>До 31.08.</w:t>
            </w:r>
          </w:p>
        </w:tc>
        <w:tc>
          <w:tcPr>
            <w:tcW w:w="1853" w:type="dxa"/>
            <w:tcBorders>
              <w:top w:val="single" w:sz="4" w:space="0" w:color="auto"/>
              <w:bottom w:val="single" w:sz="4" w:space="0" w:color="auto"/>
            </w:tcBorders>
          </w:tcPr>
          <w:p w:rsidR="00983AB0" w:rsidRDefault="00983AB0" w:rsidP="00983AB0">
            <w:pPr>
              <w:tabs>
                <w:tab w:val="left" w:pos="9923"/>
              </w:tabs>
              <w:ind w:right="-108"/>
              <w:rPr>
                <w:sz w:val="28"/>
                <w:szCs w:val="28"/>
                <w:lang w:val="ru-RU"/>
              </w:rPr>
            </w:pPr>
            <w:r>
              <w:rPr>
                <w:sz w:val="28"/>
                <w:szCs w:val="28"/>
                <w:lang w:val="ru-RU"/>
              </w:rPr>
              <w:t>директор</w:t>
            </w:r>
          </w:p>
          <w:p w:rsidR="00983AB0" w:rsidRPr="007235C7" w:rsidRDefault="00983AB0" w:rsidP="00983AB0">
            <w:pPr>
              <w:tabs>
                <w:tab w:val="left" w:pos="9923"/>
              </w:tabs>
              <w:ind w:right="-108"/>
              <w:rPr>
                <w:sz w:val="28"/>
                <w:szCs w:val="28"/>
                <w:lang w:val="ru-RU"/>
              </w:rPr>
            </w:pPr>
            <w:r>
              <w:rPr>
                <w:sz w:val="28"/>
                <w:szCs w:val="28"/>
                <w:lang w:val="ru-RU"/>
              </w:rPr>
              <w:t>Шинкарук С.М.</w:t>
            </w:r>
          </w:p>
          <w:p w:rsidR="009C3F02" w:rsidRDefault="009C3F02" w:rsidP="000758DD">
            <w:pPr>
              <w:rPr>
                <w:sz w:val="28"/>
                <w:szCs w:val="28"/>
              </w:rPr>
            </w:pPr>
          </w:p>
        </w:tc>
        <w:tc>
          <w:tcPr>
            <w:tcW w:w="1265" w:type="dxa"/>
            <w:tcBorders>
              <w:top w:val="single" w:sz="4" w:space="0" w:color="auto"/>
              <w:bottom w:val="single" w:sz="4" w:space="0" w:color="auto"/>
            </w:tcBorders>
          </w:tcPr>
          <w:p w:rsidR="009C3F02" w:rsidRPr="00FB0471" w:rsidRDefault="009C3F02" w:rsidP="00B54410">
            <w:pPr>
              <w:rPr>
                <w:sz w:val="28"/>
                <w:szCs w:val="28"/>
              </w:rPr>
            </w:pPr>
          </w:p>
        </w:tc>
      </w:tr>
      <w:tr w:rsidR="000A3A0F" w:rsidRPr="00FB0471" w:rsidTr="005F576D">
        <w:trPr>
          <w:trHeight w:val="2826"/>
        </w:trPr>
        <w:tc>
          <w:tcPr>
            <w:tcW w:w="851" w:type="dxa"/>
            <w:tcBorders>
              <w:top w:val="single" w:sz="4" w:space="0" w:color="auto"/>
              <w:bottom w:val="single" w:sz="4" w:space="0" w:color="auto"/>
            </w:tcBorders>
          </w:tcPr>
          <w:p w:rsidR="000A3A0F" w:rsidRDefault="000A3A0F" w:rsidP="000758DD">
            <w:pPr>
              <w:ind w:right="-108" w:hanging="108"/>
              <w:rPr>
                <w:sz w:val="28"/>
                <w:szCs w:val="28"/>
              </w:rPr>
            </w:pPr>
            <w:r>
              <w:rPr>
                <w:sz w:val="28"/>
                <w:szCs w:val="28"/>
              </w:rPr>
              <w:t>4.1.</w:t>
            </w:r>
            <w:r w:rsidR="000758DD">
              <w:rPr>
                <w:sz w:val="28"/>
                <w:szCs w:val="28"/>
              </w:rPr>
              <w:t>4.</w:t>
            </w:r>
          </w:p>
        </w:tc>
        <w:tc>
          <w:tcPr>
            <w:tcW w:w="5245" w:type="dxa"/>
            <w:tcBorders>
              <w:top w:val="single" w:sz="4" w:space="0" w:color="auto"/>
              <w:bottom w:val="single" w:sz="4" w:space="0" w:color="auto"/>
            </w:tcBorders>
          </w:tcPr>
          <w:p w:rsidR="000A3A0F" w:rsidRDefault="000A3A0F" w:rsidP="00FD2511">
            <w:pPr>
              <w:jc w:val="both"/>
              <w:rPr>
                <w:sz w:val="28"/>
                <w:szCs w:val="28"/>
                <w:lang w:eastAsia="en-US"/>
              </w:rPr>
            </w:pPr>
            <w:r>
              <w:rPr>
                <w:sz w:val="28"/>
                <w:szCs w:val="28"/>
                <w:lang w:eastAsia="en-US"/>
              </w:rPr>
              <w:t xml:space="preserve">Складання проєкту Програми розвитку </w:t>
            </w:r>
            <w:r w:rsidR="00983AB0">
              <w:rPr>
                <w:sz w:val="28"/>
                <w:szCs w:val="28"/>
                <w:lang w:val="ru-RU" w:eastAsia="en-US"/>
              </w:rPr>
              <w:t>Малошпак</w:t>
            </w:r>
            <w:r w:rsidR="007B398D">
              <w:rPr>
                <w:sz w:val="28"/>
                <w:szCs w:val="28"/>
                <w:lang w:eastAsia="en-US"/>
              </w:rPr>
              <w:t>івського закладу дошкільної освіти (ясла-садок)</w:t>
            </w:r>
            <w:r>
              <w:rPr>
                <w:sz w:val="28"/>
                <w:szCs w:val="28"/>
                <w:lang w:eastAsia="en-US"/>
              </w:rPr>
              <w:t>:</w:t>
            </w:r>
          </w:p>
          <w:p w:rsidR="000A3A0F" w:rsidRDefault="000A3A0F" w:rsidP="00326DF1">
            <w:pPr>
              <w:pStyle w:val="a8"/>
              <w:numPr>
                <w:ilvl w:val="0"/>
                <w:numId w:val="9"/>
              </w:numPr>
              <w:ind w:left="460" w:hanging="284"/>
              <w:jc w:val="both"/>
              <w:rPr>
                <w:sz w:val="28"/>
                <w:szCs w:val="28"/>
                <w:lang w:eastAsia="en-US"/>
              </w:rPr>
            </w:pPr>
            <w:r>
              <w:rPr>
                <w:sz w:val="28"/>
                <w:szCs w:val="28"/>
                <w:lang w:eastAsia="en-US"/>
              </w:rPr>
              <w:t>концепції розвитку закладу освіти</w:t>
            </w:r>
          </w:p>
          <w:p w:rsidR="000A3A0F" w:rsidRDefault="000A3A0F" w:rsidP="00326DF1">
            <w:pPr>
              <w:pStyle w:val="a8"/>
              <w:numPr>
                <w:ilvl w:val="0"/>
                <w:numId w:val="9"/>
              </w:numPr>
              <w:ind w:left="460" w:hanging="284"/>
              <w:jc w:val="both"/>
              <w:rPr>
                <w:sz w:val="28"/>
                <w:szCs w:val="28"/>
                <w:lang w:eastAsia="en-US"/>
              </w:rPr>
            </w:pPr>
            <w:r>
              <w:rPr>
                <w:sz w:val="28"/>
                <w:szCs w:val="28"/>
                <w:lang w:eastAsia="en-US"/>
              </w:rPr>
              <w:t>стратегії розвитку закладу освіти</w:t>
            </w:r>
          </w:p>
          <w:p w:rsidR="009C3F02" w:rsidRDefault="000A3A0F" w:rsidP="00326DF1">
            <w:pPr>
              <w:pStyle w:val="a8"/>
              <w:numPr>
                <w:ilvl w:val="0"/>
                <w:numId w:val="9"/>
              </w:numPr>
              <w:ind w:left="460" w:hanging="284"/>
              <w:jc w:val="both"/>
              <w:rPr>
                <w:sz w:val="28"/>
                <w:szCs w:val="28"/>
                <w:lang w:eastAsia="en-US"/>
              </w:rPr>
            </w:pPr>
            <w:r>
              <w:rPr>
                <w:sz w:val="28"/>
                <w:szCs w:val="28"/>
                <w:lang w:eastAsia="en-US"/>
              </w:rPr>
              <w:t>інформаційно-аналітичної частини Програми</w:t>
            </w:r>
          </w:p>
          <w:p w:rsidR="00105699" w:rsidRPr="000A3A0F" w:rsidRDefault="00D216DE" w:rsidP="00326DF1">
            <w:pPr>
              <w:pStyle w:val="a8"/>
              <w:numPr>
                <w:ilvl w:val="0"/>
                <w:numId w:val="9"/>
              </w:numPr>
              <w:ind w:left="460" w:hanging="284"/>
              <w:jc w:val="both"/>
              <w:rPr>
                <w:sz w:val="28"/>
                <w:szCs w:val="28"/>
                <w:lang w:eastAsia="en-US"/>
              </w:rPr>
            </w:pPr>
            <w:r>
              <w:rPr>
                <w:sz w:val="28"/>
                <w:szCs w:val="28"/>
                <w:lang w:eastAsia="en-US"/>
              </w:rPr>
              <w:t>Комплексної проєктної програми модернізації ЗДО</w:t>
            </w:r>
          </w:p>
        </w:tc>
        <w:tc>
          <w:tcPr>
            <w:tcW w:w="1418" w:type="dxa"/>
            <w:tcBorders>
              <w:top w:val="single" w:sz="4" w:space="0" w:color="auto"/>
              <w:bottom w:val="single" w:sz="4" w:space="0" w:color="auto"/>
            </w:tcBorders>
          </w:tcPr>
          <w:p w:rsidR="000A3A0F" w:rsidRPr="00FB0471" w:rsidRDefault="007B398D" w:rsidP="00B21FBD">
            <w:pPr>
              <w:rPr>
                <w:sz w:val="28"/>
                <w:szCs w:val="28"/>
              </w:rPr>
            </w:pPr>
            <w:r>
              <w:rPr>
                <w:sz w:val="28"/>
                <w:szCs w:val="28"/>
              </w:rPr>
              <w:t>ІІ</w:t>
            </w:r>
            <w:r w:rsidR="000A3A0F">
              <w:rPr>
                <w:sz w:val="28"/>
                <w:szCs w:val="28"/>
              </w:rPr>
              <w:t xml:space="preserve"> квартал</w:t>
            </w:r>
          </w:p>
        </w:tc>
        <w:tc>
          <w:tcPr>
            <w:tcW w:w="1853" w:type="dxa"/>
            <w:tcBorders>
              <w:top w:val="single" w:sz="4" w:space="0" w:color="auto"/>
              <w:bottom w:val="single" w:sz="4" w:space="0" w:color="auto"/>
            </w:tcBorders>
          </w:tcPr>
          <w:p w:rsidR="00983AB0" w:rsidRDefault="00983AB0" w:rsidP="00983AB0">
            <w:pPr>
              <w:tabs>
                <w:tab w:val="left" w:pos="9923"/>
              </w:tabs>
              <w:ind w:right="-108"/>
              <w:rPr>
                <w:sz w:val="28"/>
                <w:szCs w:val="28"/>
                <w:lang w:val="ru-RU"/>
              </w:rPr>
            </w:pPr>
            <w:r>
              <w:rPr>
                <w:sz w:val="28"/>
                <w:szCs w:val="28"/>
                <w:lang w:val="ru-RU"/>
              </w:rPr>
              <w:t>директор</w:t>
            </w:r>
          </w:p>
          <w:p w:rsidR="00983AB0" w:rsidRPr="007235C7" w:rsidRDefault="00983AB0" w:rsidP="00983AB0">
            <w:pPr>
              <w:tabs>
                <w:tab w:val="left" w:pos="9923"/>
              </w:tabs>
              <w:ind w:right="-108"/>
              <w:rPr>
                <w:sz w:val="28"/>
                <w:szCs w:val="28"/>
                <w:lang w:val="ru-RU"/>
              </w:rPr>
            </w:pPr>
            <w:r>
              <w:rPr>
                <w:sz w:val="28"/>
                <w:szCs w:val="28"/>
                <w:lang w:val="ru-RU"/>
              </w:rPr>
              <w:t>Шинкарук С.М.</w:t>
            </w:r>
          </w:p>
          <w:p w:rsidR="00067A5B" w:rsidRDefault="00067A5B" w:rsidP="000A3A0F">
            <w:pPr>
              <w:rPr>
                <w:sz w:val="28"/>
                <w:szCs w:val="28"/>
              </w:rPr>
            </w:pPr>
          </w:p>
        </w:tc>
        <w:tc>
          <w:tcPr>
            <w:tcW w:w="1265" w:type="dxa"/>
            <w:tcBorders>
              <w:top w:val="single" w:sz="4" w:space="0" w:color="auto"/>
              <w:bottom w:val="single" w:sz="4" w:space="0" w:color="auto"/>
            </w:tcBorders>
          </w:tcPr>
          <w:p w:rsidR="000A3A0F" w:rsidRPr="00FB0471" w:rsidRDefault="000A3A0F" w:rsidP="00B21FBD">
            <w:pPr>
              <w:rPr>
                <w:sz w:val="28"/>
                <w:szCs w:val="28"/>
              </w:rPr>
            </w:pPr>
          </w:p>
        </w:tc>
      </w:tr>
      <w:tr w:rsidR="00105699" w:rsidRPr="00FB0471" w:rsidTr="005F576D">
        <w:trPr>
          <w:trHeight w:val="378"/>
        </w:trPr>
        <w:tc>
          <w:tcPr>
            <w:tcW w:w="851" w:type="dxa"/>
            <w:tcBorders>
              <w:top w:val="single" w:sz="4" w:space="0" w:color="auto"/>
              <w:bottom w:val="single" w:sz="4" w:space="0" w:color="auto"/>
            </w:tcBorders>
          </w:tcPr>
          <w:p w:rsidR="00105699" w:rsidRPr="000758DD" w:rsidRDefault="000758DD" w:rsidP="000758DD">
            <w:pPr>
              <w:ind w:left="-108" w:right="-108" w:firstLine="108"/>
              <w:rPr>
                <w:sz w:val="28"/>
                <w:szCs w:val="28"/>
              </w:rPr>
            </w:pPr>
            <w:r>
              <w:rPr>
                <w:sz w:val="28"/>
                <w:szCs w:val="28"/>
              </w:rPr>
              <w:t>4.1.5.</w:t>
            </w:r>
          </w:p>
        </w:tc>
        <w:tc>
          <w:tcPr>
            <w:tcW w:w="5245" w:type="dxa"/>
            <w:tcBorders>
              <w:top w:val="single" w:sz="4" w:space="0" w:color="auto"/>
              <w:bottom w:val="single" w:sz="4" w:space="0" w:color="auto"/>
            </w:tcBorders>
          </w:tcPr>
          <w:p w:rsidR="00105699" w:rsidRPr="00FB0471" w:rsidRDefault="00105699" w:rsidP="005702CD">
            <w:pPr>
              <w:jc w:val="both"/>
              <w:rPr>
                <w:sz w:val="28"/>
                <w:szCs w:val="28"/>
                <w:lang w:eastAsia="en-US"/>
              </w:rPr>
            </w:pPr>
            <w:r w:rsidRPr="00FB0471">
              <w:rPr>
                <w:sz w:val="28"/>
                <w:szCs w:val="28"/>
                <w:lang w:eastAsia="en-US"/>
              </w:rPr>
              <w:t>Складання плану робот</w:t>
            </w:r>
            <w:r>
              <w:rPr>
                <w:sz w:val="28"/>
                <w:szCs w:val="28"/>
                <w:lang w:eastAsia="en-US"/>
              </w:rPr>
              <w:t>и на навчальний рік щодо попередження дорожньо-транспорт</w:t>
            </w:r>
            <w:r w:rsidRPr="00FB0471">
              <w:rPr>
                <w:sz w:val="28"/>
                <w:szCs w:val="28"/>
                <w:lang w:eastAsia="en-US"/>
              </w:rPr>
              <w:t>ного травматизму серед дітей.</w:t>
            </w:r>
          </w:p>
        </w:tc>
        <w:tc>
          <w:tcPr>
            <w:tcW w:w="1418" w:type="dxa"/>
            <w:tcBorders>
              <w:top w:val="single" w:sz="4" w:space="0" w:color="auto"/>
              <w:bottom w:val="single" w:sz="4" w:space="0" w:color="auto"/>
            </w:tcBorders>
          </w:tcPr>
          <w:p w:rsidR="00105699" w:rsidRPr="00FB0471" w:rsidRDefault="00105699" w:rsidP="005702CD">
            <w:pPr>
              <w:rPr>
                <w:sz w:val="28"/>
                <w:szCs w:val="28"/>
              </w:rPr>
            </w:pPr>
            <w:r>
              <w:rPr>
                <w:sz w:val="28"/>
                <w:szCs w:val="28"/>
              </w:rPr>
              <w:t>До 31.08.</w:t>
            </w:r>
          </w:p>
        </w:tc>
        <w:tc>
          <w:tcPr>
            <w:tcW w:w="1853" w:type="dxa"/>
            <w:tcBorders>
              <w:top w:val="single" w:sz="4" w:space="0" w:color="auto"/>
              <w:bottom w:val="single" w:sz="4" w:space="0" w:color="auto"/>
            </w:tcBorders>
          </w:tcPr>
          <w:p w:rsidR="00983AB0" w:rsidRDefault="00983AB0" w:rsidP="00983AB0">
            <w:pPr>
              <w:tabs>
                <w:tab w:val="left" w:pos="9923"/>
              </w:tabs>
              <w:ind w:right="-108"/>
              <w:rPr>
                <w:sz w:val="28"/>
                <w:szCs w:val="28"/>
                <w:lang w:val="ru-RU"/>
              </w:rPr>
            </w:pPr>
            <w:r>
              <w:rPr>
                <w:sz w:val="28"/>
                <w:szCs w:val="28"/>
                <w:lang w:val="ru-RU"/>
              </w:rPr>
              <w:t>директор</w:t>
            </w:r>
          </w:p>
          <w:p w:rsidR="00983AB0" w:rsidRPr="007235C7" w:rsidRDefault="00983AB0" w:rsidP="00983AB0">
            <w:pPr>
              <w:tabs>
                <w:tab w:val="left" w:pos="9923"/>
              </w:tabs>
              <w:ind w:right="-108"/>
              <w:rPr>
                <w:sz w:val="28"/>
                <w:szCs w:val="28"/>
                <w:lang w:val="ru-RU"/>
              </w:rPr>
            </w:pPr>
            <w:r>
              <w:rPr>
                <w:sz w:val="28"/>
                <w:szCs w:val="28"/>
                <w:lang w:val="ru-RU"/>
              </w:rPr>
              <w:t>Шинкарук С.М.</w:t>
            </w:r>
          </w:p>
          <w:p w:rsidR="00105699" w:rsidRPr="00FB0471" w:rsidRDefault="00105699" w:rsidP="000758DD">
            <w:pPr>
              <w:ind w:right="-98"/>
              <w:rPr>
                <w:sz w:val="28"/>
                <w:szCs w:val="28"/>
              </w:rPr>
            </w:pPr>
          </w:p>
        </w:tc>
        <w:tc>
          <w:tcPr>
            <w:tcW w:w="1265" w:type="dxa"/>
            <w:tcBorders>
              <w:top w:val="single" w:sz="4" w:space="0" w:color="auto"/>
              <w:bottom w:val="single" w:sz="4" w:space="0" w:color="auto"/>
            </w:tcBorders>
          </w:tcPr>
          <w:p w:rsidR="00105699" w:rsidRPr="00FB0471" w:rsidRDefault="00105699" w:rsidP="005702CD">
            <w:pPr>
              <w:rPr>
                <w:sz w:val="28"/>
                <w:szCs w:val="28"/>
              </w:rPr>
            </w:pPr>
          </w:p>
        </w:tc>
      </w:tr>
      <w:tr w:rsidR="009C3F02" w:rsidRPr="00FB0471" w:rsidTr="005F576D">
        <w:trPr>
          <w:trHeight w:val="918"/>
        </w:trPr>
        <w:tc>
          <w:tcPr>
            <w:tcW w:w="851" w:type="dxa"/>
            <w:tcBorders>
              <w:top w:val="single" w:sz="4" w:space="0" w:color="auto"/>
              <w:bottom w:val="single" w:sz="4" w:space="0" w:color="auto"/>
            </w:tcBorders>
          </w:tcPr>
          <w:p w:rsidR="009C3F02" w:rsidRDefault="009C3F02" w:rsidP="000758DD">
            <w:pPr>
              <w:ind w:right="-108" w:hanging="108"/>
              <w:rPr>
                <w:sz w:val="28"/>
                <w:szCs w:val="28"/>
              </w:rPr>
            </w:pPr>
            <w:r>
              <w:rPr>
                <w:sz w:val="28"/>
                <w:szCs w:val="28"/>
              </w:rPr>
              <w:t>4.1.</w:t>
            </w:r>
            <w:r w:rsidR="000758DD">
              <w:rPr>
                <w:sz w:val="28"/>
                <w:szCs w:val="28"/>
              </w:rPr>
              <w:t>6</w:t>
            </w:r>
            <w:r w:rsidR="00C5754A">
              <w:rPr>
                <w:sz w:val="28"/>
                <w:szCs w:val="28"/>
              </w:rPr>
              <w:t>.</w:t>
            </w:r>
          </w:p>
        </w:tc>
        <w:tc>
          <w:tcPr>
            <w:tcW w:w="5245" w:type="dxa"/>
            <w:tcBorders>
              <w:top w:val="single" w:sz="4" w:space="0" w:color="auto"/>
              <w:bottom w:val="single" w:sz="4" w:space="0" w:color="auto"/>
            </w:tcBorders>
          </w:tcPr>
          <w:p w:rsidR="00C5754A" w:rsidRDefault="00DD5E33" w:rsidP="009C3F02">
            <w:pPr>
              <w:pStyle w:val="a8"/>
              <w:ind w:left="34"/>
              <w:jc w:val="both"/>
              <w:rPr>
                <w:sz w:val="28"/>
                <w:szCs w:val="28"/>
                <w:lang w:eastAsia="en-US"/>
              </w:rPr>
            </w:pPr>
            <w:r>
              <w:rPr>
                <w:sz w:val="28"/>
                <w:szCs w:val="28"/>
                <w:lang w:eastAsia="en-US"/>
              </w:rPr>
              <w:t>Розроблення Програми моніторингу та оприлюднення його результатів на вебсайті.</w:t>
            </w:r>
          </w:p>
        </w:tc>
        <w:tc>
          <w:tcPr>
            <w:tcW w:w="1418" w:type="dxa"/>
            <w:tcBorders>
              <w:top w:val="single" w:sz="4" w:space="0" w:color="auto"/>
              <w:bottom w:val="single" w:sz="4" w:space="0" w:color="auto"/>
            </w:tcBorders>
          </w:tcPr>
          <w:p w:rsidR="009C3F02" w:rsidRDefault="00DD5E33" w:rsidP="00B21FBD">
            <w:pPr>
              <w:rPr>
                <w:sz w:val="28"/>
                <w:szCs w:val="28"/>
              </w:rPr>
            </w:pPr>
            <w:r>
              <w:rPr>
                <w:sz w:val="28"/>
                <w:szCs w:val="28"/>
              </w:rPr>
              <w:t>Вересень, травень</w:t>
            </w:r>
          </w:p>
        </w:tc>
        <w:tc>
          <w:tcPr>
            <w:tcW w:w="1853" w:type="dxa"/>
            <w:tcBorders>
              <w:top w:val="single" w:sz="4" w:space="0" w:color="auto"/>
              <w:bottom w:val="single" w:sz="4" w:space="0" w:color="auto"/>
            </w:tcBorders>
          </w:tcPr>
          <w:p w:rsidR="00983AB0" w:rsidRDefault="00983AB0" w:rsidP="00983AB0">
            <w:pPr>
              <w:tabs>
                <w:tab w:val="left" w:pos="9923"/>
              </w:tabs>
              <w:ind w:right="-108"/>
              <w:rPr>
                <w:sz w:val="28"/>
                <w:szCs w:val="28"/>
                <w:lang w:val="ru-RU"/>
              </w:rPr>
            </w:pPr>
            <w:r>
              <w:rPr>
                <w:sz w:val="28"/>
                <w:szCs w:val="28"/>
                <w:lang w:val="ru-RU"/>
              </w:rPr>
              <w:t>директор</w:t>
            </w:r>
          </w:p>
          <w:p w:rsidR="00983AB0" w:rsidRPr="007235C7" w:rsidRDefault="00983AB0" w:rsidP="00983AB0">
            <w:pPr>
              <w:tabs>
                <w:tab w:val="left" w:pos="9923"/>
              </w:tabs>
              <w:ind w:right="-108"/>
              <w:rPr>
                <w:sz w:val="28"/>
                <w:szCs w:val="28"/>
                <w:lang w:val="ru-RU"/>
              </w:rPr>
            </w:pPr>
            <w:r>
              <w:rPr>
                <w:sz w:val="28"/>
                <w:szCs w:val="28"/>
                <w:lang w:val="ru-RU"/>
              </w:rPr>
              <w:t>Шинкарук С.М.</w:t>
            </w:r>
          </w:p>
          <w:p w:rsidR="009C3F02" w:rsidRDefault="009C3F02" w:rsidP="000758DD">
            <w:pPr>
              <w:ind w:right="-98"/>
              <w:rPr>
                <w:sz w:val="28"/>
                <w:szCs w:val="28"/>
              </w:rPr>
            </w:pPr>
          </w:p>
        </w:tc>
        <w:tc>
          <w:tcPr>
            <w:tcW w:w="1265" w:type="dxa"/>
            <w:tcBorders>
              <w:top w:val="single" w:sz="4" w:space="0" w:color="auto"/>
              <w:bottom w:val="single" w:sz="4" w:space="0" w:color="auto"/>
            </w:tcBorders>
          </w:tcPr>
          <w:p w:rsidR="009C3F02" w:rsidRPr="00FB0471" w:rsidRDefault="009C3F02" w:rsidP="00B21FBD">
            <w:pPr>
              <w:rPr>
                <w:sz w:val="28"/>
                <w:szCs w:val="28"/>
              </w:rPr>
            </w:pPr>
          </w:p>
        </w:tc>
      </w:tr>
      <w:tr w:rsidR="00C5754A" w:rsidRPr="00FB0471" w:rsidTr="005F576D">
        <w:trPr>
          <w:trHeight w:val="1872"/>
        </w:trPr>
        <w:tc>
          <w:tcPr>
            <w:tcW w:w="851" w:type="dxa"/>
            <w:tcBorders>
              <w:top w:val="single" w:sz="4" w:space="0" w:color="auto"/>
              <w:bottom w:val="single" w:sz="4" w:space="0" w:color="auto"/>
            </w:tcBorders>
          </w:tcPr>
          <w:p w:rsidR="00C5754A" w:rsidRDefault="000758DD" w:rsidP="00DC7318">
            <w:pPr>
              <w:ind w:right="-108"/>
              <w:rPr>
                <w:sz w:val="28"/>
                <w:szCs w:val="28"/>
              </w:rPr>
            </w:pPr>
            <w:r>
              <w:rPr>
                <w:sz w:val="28"/>
                <w:szCs w:val="28"/>
              </w:rPr>
              <w:t>4.1.7.</w:t>
            </w:r>
          </w:p>
        </w:tc>
        <w:tc>
          <w:tcPr>
            <w:tcW w:w="5245" w:type="dxa"/>
            <w:tcBorders>
              <w:top w:val="single" w:sz="4" w:space="0" w:color="auto"/>
              <w:bottom w:val="single" w:sz="4" w:space="0" w:color="auto"/>
            </w:tcBorders>
          </w:tcPr>
          <w:p w:rsidR="00105699" w:rsidRDefault="00C5754A" w:rsidP="00103C42">
            <w:pPr>
              <w:pStyle w:val="a8"/>
              <w:ind w:left="34"/>
              <w:jc w:val="both"/>
              <w:rPr>
                <w:sz w:val="28"/>
                <w:szCs w:val="28"/>
                <w:lang w:eastAsia="en-US"/>
              </w:rPr>
            </w:pPr>
            <w:r>
              <w:rPr>
                <w:sz w:val="28"/>
                <w:szCs w:val="28"/>
                <w:lang w:eastAsia="en-US"/>
              </w:rPr>
              <w:t xml:space="preserve">Розроблення діагностичного </w:t>
            </w:r>
            <w:r w:rsidR="00103C42">
              <w:rPr>
                <w:sz w:val="28"/>
                <w:szCs w:val="28"/>
                <w:lang w:eastAsia="en-US"/>
              </w:rPr>
              <w:t>інструментарію</w:t>
            </w:r>
            <w:r>
              <w:rPr>
                <w:sz w:val="28"/>
                <w:szCs w:val="28"/>
                <w:lang w:eastAsia="en-US"/>
              </w:rPr>
              <w:t xml:space="preserve"> для дітей старшого дошкільного віку з освітнього напрямку «Дитина в сенсорно-пізнавальному просторі»</w:t>
            </w:r>
            <w:r w:rsidR="00D216DE">
              <w:rPr>
                <w:sz w:val="28"/>
                <w:szCs w:val="28"/>
                <w:lang w:eastAsia="en-US"/>
              </w:rPr>
              <w:t xml:space="preserve"> та </w:t>
            </w:r>
            <w:r w:rsidR="00103C42">
              <w:rPr>
                <w:sz w:val="28"/>
                <w:szCs w:val="28"/>
                <w:lang w:eastAsia="en-US"/>
              </w:rPr>
              <w:t xml:space="preserve">з </w:t>
            </w:r>
            <w:r w:rsidR="00D216DE">
              <w:rPr>
                <w:sz w:val="28"/>
                <w:szCs w:val="28"/>
                <w:lang w:eastAsia="en-US"/>
              </w:rPr>
              <w:t>інших освітніх напрямів БКДО.</w:t>
            </w:r>
          </w:p>
        </w:tc>
        <w:tc>
          <w:tcPr>
            <w:tcW w:w="1418" w:type="dxa"/>
            <w:tcBorders>
              <w:top w:val="single" w:sz="4" w:space="0" w:color="auto"/>
              <w:bottom w:val="single" w:sz="4" w:space="0" w:color="auto"/>
            </w:tcBorders>
          </w:tcPr>
          <w:p w:rsidR="00C5754A" w:rsidRDefault="00C5754A" w:rsidP="00B21FBD">
            <w:pPr>
              <w:rPr>
                <w:sz w:val="28"/>
                <w:szCs w:val="28"/>
              </w:rPr>
            </w:pPr>
            <w:r>
              <w:rPr>
                <w:sz w:val="28"/>
                <w:szCs w:val="28"/>
              </w:rPr>
              <w:t>До 03 .09.</w:t>
            </w:r>
          </w:p>
        </w:tc>
        <w:tc>
          <w:tcPr>
            <w:tcW w:w="1853" w:type="dxa"/>
            <w:tcBorders>
              <w:top w:val="single" w:sz="4" w:space="0" w:color="auto"/>
              <w:bottom w:val="single" w:sz="4" w:space="0" w:color="auto"/>
            </w:tcBorders>
          </w:tcPr>
          <w:p w:rsidR="00983AB0" w:rsidRDefault="000758DD" w:rsidP="00983AB0">
            <w:pPr>
              <w:tabs>
                <w:tab w:val="left" w:pos="9923"/>
              </w:tabs>
              <w:ind w:right="-108"/>
              <w:rPr>
                <w:sz w:val="28"/>
                <w:szCs w:val="28"/>
                <w:lang w:val="ru-RU"/>
              </w:rPr>
            </w:pPr>
            <w:r>
              <w:rPr>
                <w:sz w:val="28"/>
                <w:szCs w:val="28"/>
              </w:rPr>
              <w:t xml:space="preserve"> </w:t>
            </w:r>
            <w:r w:rsidR="00983AB0">
              <w:rPr>
                <w:sz w:val="28"/>
                <w:szCs w:val="28"/>
                <w:lang w:val="ru-RU"/>
              </w:rPr>
              <w:t>директор</w:t>
            </w:r>
          </w:p>
          <w:p w:rsidR="00983AB0" w:rsidRPr="007235C7" w:rsidRDefault="00983AB0" w:rsidP="00983AB0">
            <w:pPr>
              <w:tabs>
                <w:tab w:val="left" w:pos="9923"/>
              </w:tabs>
              <w:ind w:right="-108"/>
              <w:rPr>
                <w:sz w:val="28"/>
                <w:szCs w:val="28"/>
                <w:lang w:val="ru-RU"/>
              </w:rPr>
            </w:pPr>
            <w:r>
              <w:rPr>
                <w:sz w:val="28"/>
                <w:szCs w:val="28"/>
                <w:lang w:val="ru-RU"/>
              </w:rPr>
              <w:t>Шинкарук С.М.</w:t>
            </w:r>
          </w:p>
          <w:p w:rsidR="00C5754A" w:rsidRDefault="00C5754A" w:rsidP="000758DD">
            <w:pPr>
              <w:ind w:left="-108" w:right="-98"/>
              <w:rPr>
                <w:sz w:val="28"/>
                <w:szCs w:val="28"/>
              </w:rPr>
            </w:pPr>
          </w:p>
        </w:tc>
        <w:tc>
          <w:tcPr>
            <w:tcW w:w="1265" w:type="dxa"/>
            <w:tcBorders>
              <w:top w:val="single" w:sz="4" w:space="0" w:color="auto"/>
              <w:bottom w:val="single" w:sz="4" w:space="0" w:color="auto"/>
            </w:tcBorders>
          </w:tcPr>
          <w:p w:rsidR="00C5754A" w:rsidRPr="00FB0471" w:rsidRDefault="00C5754A" w:rsidP="00C5754A">
            <w:pPr>
              <w:ind w:right="-108"/>
              <w:jc w:val="center"/>
              <w:rPr>
                <w:sz w:val="28"/>
                <w:szCs w:val="28"/>
              </w:rPr>
            </w:pPr>
          </w:p>
        </w:tc>
      </w:tr>
      <w:tr w:rsidR="00DC7318" w:rsidRPr="00FB0471" w:rsidTr="00983AB0">
        <w:trPr>
          <w:trHeight w:val="572"/>
        </w:trPr>
        <w:tc>
          <w:tcPr>
            <w:tcW w:w="851" w:type="dxa"/>
            <w:tcBorders>
              <w:top w:val="single" w:sz="4" w:space="0" w:color="auto"/>
              <w:bottom w:val="single" w:sz="4" w:space="0" w:color="auto"/>
            </w:tcBorders>
          </w:tcPr>
          <w:p w:rsidR="00DC7318" w:rsidRPr="006513F2" w:rsidRDefault="000758DD" w:rsidP="009170DD">
            <w:pPr>
              <w:ind w:right="-108"/>
              <w:rPr>
                <w:sz w:val="28"/>
                <w:szCs w:val="28"/>
              </w:rPr>
            </w:pPr>
            <w:r>
              <w:rPr>
                <w:sz w:val="28"/>
                <w:szCs w:val="28"/>
              </w:rPr>
              <w:lastRenderedPageBreak/>
              <w:t>4.1.8.</w:t>
            </w:r>
          </w:p>
        </w:tc>
        <w:tc>
          <w:tcPr>
            <w:tcW w:w="5245" w:type="dxa"/>
            <w:tcBorders>
              <w:top w:val="single" w:sz="4" w:space="0" w:color="auto"/>
              <w:bottom w:val="single" w:sz="4" w:space="0" w:color="auto"/>
            </w:tcBorders>
          </w:tcPr>
          <w:p w:rsidR="00DC7318" w:rsidRPr="0074324B" w:rsidRDefault="00DC7318" w:rsidP="009170DD">
            <w:pPr>
              <w:jc w:val="both"/>
              <w:rPr>
                <w:sz w:val="28"/>
                <w:szCs w:val="28"/>
                <w:lang w:eastAsia="en-US"/>
              </w:rPr>
            </w:pPr>
            <w:r>
              <w:rPr>
                <w:sz w:val="28"/>
                <w:szCs w:val="28"/>
                <w:lang w:eastAsia="en-US"/>
              </w:rPr>
              <w:t>Складання відомостей про я</w:t>
            </w:r>
            <w:r w:rsidRPr="0074324B">
              <w:rPr>
                <w:sz w:val="28"/>
                <w:szCs w:val="28"/>
                <w:lang w:eastAsia="en-US"/>
              </w:rPr>
              <w:t>кісний аналіз педагогічних кадрів.</w:t>
            </w:r>
          </w:p>
        </w:tc>
        <w:tc>
          <w:tcPr>
            <w:tcW w:w="1418" w:type="dxa"/>
            <w:tcBorders>
              <w:top w:val="single" w:sz="4" w:space="0" w:color="auto"/>
              <w:bottom w:val="single" w:sz="4" w:space="0" w:color="auto"/>
            </w:tcBorders>
          </w:tcPr>
          <w:p w:rsidR="00DC7318" w:rsidRDefault="00DC7318" w:rsidP="009170DD">
            <w:pPr>
              <w:rPr>
                <w:sz w:val="28"/>
                <w:szCs w:val="28"/>
                <w:lang w:eastAsia="en-US"/>
              </w:rPr>
            </w:pPr>
            <w:r w:rsidRPr="0074324B">
              <w:rPr>
                <w:sz w:val="28"/>
                <w:szCs w:val="28"/>
                <w:lang w:eastAsia="en-US"/>
              </w:rPr>
              <w:t>до 05.09.</w:t>
            </w:r>
          </w:p>
          <w:p w:rsidR="00DC7318" w:rsidRPr="0074324B" w:rsidRDefault="00DC7318" w:rsidP="009170DD">
            <w:pPr>
              <w:rPr>
                <w:sz w:val="28"/>
                <w:szCs w:val="28"/>
                <w:lang w:eastAsia="en-US"/>
              </w:rPr>
            </w:pPr>
            <w:r>
              <w:rPr>
                <w:sz w:val="28"/>
                <w:szCs w:val="28"/>
                <w:lang w:eastAsia="en-US"/>
              </w:rPr>
              <w:t>до 05.01.</w:t>
            </w:r>
          </w:p>
        </w:tc>
        <w:tc>
          <w:tcPr>
            <w:tcW w:w="1853" w:type="dxa"/>
            <w:tcBorders>
              <w:top w:val="single" w:sz="4" w:space="0" w:color="auto"/>
              <w:bottom w:val="single" w:sz="4" w:space="0" w:color="auto"/>
            </w:tcBorders>
          </w:tcPr>
          <w:p w:rsidR="00983AB0" w:rsidRDefault="00983AB0" w:rsidP="00983AB0">
            <w:pPr>
              <w:tabs>
                <w:tab w:val="left" w:pos="9923"/>
              </w:tabs>
              <w:ind w:right="-108"/>
              <w:rPr>
                <w:sz w:val="28"/>
                <w:szCs w:val="28"/>
                <w:lang w:val="ru-RU"/>
              </w:rPr>
            </w:pPr>
            <w:r>
              <w:rPr>
                <w:sz w:val="28"/>
                <w:szCs w:val="28"/>
                <w:lang w:val="ru-RU"/>
              </w:rPr>
              <w:t>директор</w:t>
            </w:r>
          </w:p>
          <w:p w:rsidR="00983AB0" w:rsidRPr="007235C7" w:rsidRDefault="00983AB0" w:rsidP="00983AB0">
            <w:pPr>
              <w:tabs>
                <w:tab w:val="left" w:pos="9923"/>
              </w:tabs>
              <w:ind w:right="-108"/>
              <w:rPr>
                <w:sz w:val="28"/>
                <w:szCs w:val="28"/>
                <w:lang w:val="ru-RU"/>
              </w:rPr>
            </w:pPr>
            <w:r>
              <w:rPr>
                <w:sz w:val="28"/>
                <w:szCs w:val="28"/>
                <w:lang w:val="ru-RU"/>
              </w:rPr>
              <w:t>Шинкарук С.М.</w:t>
            </w:r>
          </w:p>
          <w:p w:rsidR="00067A5B" w:rsidRPr="00983AB0" w:rsidRDefault="00067A5B" w:rsidP="00133C53">
            <w:pPr>
              <w:ind w:right="-98"/>
              <w:rPr>
                <w:sz w:val="28"/>
                <w:szCs w:val="28"/>
                <w:lang w:val="ru-RU" w:eastAsia="en-US"/>
              </w:rPr>
            </w:pPr>
          </w:p>
          <w:p w:rsidR="00DC7318" w:rsidRPr="0074324B" w:rsidRDefault="00DC7318" w:rsidP="00133C53">
            <w:pPr>
              <w:ind w:right="-98"/>
              <w:rPr>
                <w:sz w:val="28"/>
                <w:szCs w:val="28"/>
                <w:lang w:eastAsia="en-US"/>
              </w:rPr>
            </w:pPr>
          </w:p>
        </w:tc>
        <w:tc>
          <w:tcPr>
            <w:tcW w:w="1265" w:type="dxa"/>
            <w:tcBorders>
              <w:top w:val="single" w:sz="4" w:space="0" w:color="auto"/>
              <w:bottom w:val="single" w:sz="4" w:space="0" w:color="auto"/>
            </w:tcBorders>
          </w:tcPr>
          <w:p w:rsidR="00DC7318" w:rsidRPr="0074324B" w:rsidRDefault="00DC7318" w:rsidP="009170DD">
            <w:pPr>
              <w:ind w:right="157"/>
              <w:jc w:val="center"/>
              <w:rPr>
                <w:b/>
                <w:sz w:val="40"/>
                <w:szCs w:val="40"/>
              </w:rPr>
            </w:pPr>
          </w:p>
        </w:tc>
      </w:tr>
      <w:tr w:rsidR="00142B87" w:rsidRPr="00FB0471" w:rsidTr="00F71E3A">
        <w:trPr>
          <w:trHeight w:val="1206"/>
        </w:trPr>
        <w:tc>
          <w:tcPr>
            <w:tcW w:w="851" w:type="dxa"/>
            <w:tcBorders>
              <w:top w:val="single" w:sz="4" w:space="0" w:color="auto"/>
              <w:bottom w:val="single" w:sz="4" w:space="0" w:color="auto"/>
            </w:tcBorders>
          </w:tcPr>
          <w:p w:rsidR="00142B87" w:rsidRPr="00FB0471" w:rsidRDefault="006C58E1" w:rsidP="000758DD">
            <w:pPr>
              <w:ind w:right="-108" w:hanging="108"/>
              <w:rPr>
                <w:sz w:val="28"/>
                <w:szCs w:val="28"/>
              </w:rPr>
            </w:pPr>
            <w:r>
              <w:rPr>
                <w:sz w:val="28"/>
                <w:szCs w:val="28"/>
              </w:rPr>
              <w:t>4</w:t>
            </w:r>
            <w:r w:rsidR="00142B87" w:rsidRPr="00FB0471">
              <w:rPr>
                <w:sz w:val="28"/>
                <w:szCs w:val="28"/>
              </w:rPr>
              <w:t>.1.</w:t>
            </w:r>
            <w:r w:rsidR="00983AB0">
              <w:rPr>
                <w:sz w:val="28"/>
                <w:szCs w:val="28"/>
                <w:lang w:val="ru-RU"/>
              </w:rPr>
              <w:t>9</w:t>
            </w:r>
            <w:r w:rsidR="00142B87" w:rsidRPr="00FB0471">
              <w:rPr>
                <w:sz w:val="28"/>
                <w:szCs w:val="28"/>
              </w:rPr>
              <w:t>.</w:t>
            </w:r>
          </w:p>
        </w:tc>
        <w:tc>
          <w:tcPr>
            <w:tcW w:w="5245" w:type="dxa"/>
            <w:tcBorders>
              <w:top w:val="single" w:sz="4" w:space="0" w:color="auto"/>
              <w:bottom w:val="single" w:sz="4" w:space="0" w:color="auto"/>
            </w:tcBorders>
          </w:tcPr>
          <w:p w:rsidR="00142B87" w:rsidRPr="00FB0471" w:rsidRDefault="00142B87" w:rsidP="00FD2511">
            <w:pPr>
              <w:jc w:val="both"/>
              <w:rPr>
                <w:sz w:val="28"/>
                <w:szCs w:val="28"/>
                <w:lang w:eastAsia="en-US"/>
              </w:rPr>
            </w:pPr>
            <w:r w:rsidRPr="00FB0471">
              <w:rPr>
                <w:sz w:val="28"/>
                <w:szCs w:val="28"/>
                <w:lang w:eastAsia="en-US"/>
              </w:rPr>
              <w:t xml:space="preserve">Складання розпорядку дня та розкладу організованої навчально-пізнавальної діяльності на навчальний рік та на літній період для </w:t>
            </w:r>
            <w:r w:rsidR="00FD2511">
              <w:rPr>
                <w:sz w:val="28"/>
                <w:szCs w:val="28"/>
                <w:lang w:eastAsia="en-US"/>
              </w:rPr>
              <w:t>у</w:t>
            </w:r>
            <w:r w:rsidRPr="00FB0471">
              <w:rPr>
                <w:sz w:val="28"/>
                <w:szCs w:val="28"/>
                <w:lang w:eastAsia="en-US"/>
              </w:rPr>
              <w:t>сіх вікових груп.</w:t>
            </w:r>
          </w:p>
        </w:tc>
        <w:tc>
          <w:tcPr>
            <w:tcW w:w="1418" w:type="dxa"/>
            <w:tcBorders>
              <w:top w:val="single" w:sz="4" w:space="0" w:color="auto"/>
              <w:bottom w:val="single" w:sz="4" w:space="0" w:color="auto"/>
            </w:tcBorders>
          </w:tcPr>
          <w:p w:rsidR="00142B87" w:rsidRPr="00FB0471" w:rsidRDefault="00FD2511" w:rsidP="000758DD">
            <w:pPr>
              <w:rPr>
                <w:sz w:val="28"/>
                <w:szCs w:val="28"/>
              </w:rPr>
            </w:pPr>
            <w:r>
              <w:rPr>
                <w:sz w:val="28"/>
                <w:szCs w:val="28"/>
              </w:rPr>
              <w:t>Д</w:t>
            </w:r>
            <w:r w:rsidR="00142B87" w:rsidRPr="00FB0471">
              <w:rPr>
                <w:sz w:val="28"/>
                <w:szCs w:val="28"/>
              </w:rPr>
              <w:t xml:space="preserve">о </w:t>
            </w:r>
            <w:r w:rsidR="004E2F84">
              <w:rPr>
                <w:sz w:val="28"/>
                <w:szCs w:val="28"/>
                <w:lang w:val="ru-RU"/>
              </w:rPr>
              <w:t>29</w:t>
            </w:r>
            <w:r w:rsidR="00142B87" w:rsidRPr="00FB0471">
              <w:rPr>
                <w:sz w:val="28"/>
                <w:szCs w:val="28"/>
              </w:rPr>
              <w:t>.0</w:t>
            </w:r>
            <w:r w:rsidR="000758DD">
              <w:rPr>
                <w:sz w:val="28"/>
                <w:szCs w:val="28"/>
              </w:rPr>
              <w:t>8</w:t>
            </w:r>
          </w:p>
        </w:tc>
        <w:tc>
          <w:tcPr>
            <w:tcW w:w="1853" w:type="dxa"/>
            <w:tcBorders>
              <w:top w:val="single" w:sz="4" w:space="0" w:color="auto"/>
              <w:bottom w:val="single" w:sz="4" w:space="0" w:color="auto"/>
            </w:tcBorders>
          </w:tcPr>
          <w:p w:rsidR="00F71E3A" w:rsidRPr="00983AB0" w:rsidRDefault="00983AB0" w:rsidP="00F71E3A">
            <w:pPr>
              <w:ind w:right="-98"/>
              <w:rPr>
                <w:sz w:val="28"/>
                <w:szCs w:val="28"/>
                <w:lang w:val="ru-RU"/>
              </w:rPr>
            </w:pPr>
            <w:r>
              <w:rPr>
                <w:sz w:val="28"/>
                <w:szCs w:val="28"/>
              </w:rPr>
              <w:t>Виховател</w:t>
            </w:r>
            <w:r>
              <w:rPr>
                <w:sz w:val="28"/>
                <w:szCs w:val="28"/>
                <w:lang w:val="ru-RU"/>
              </w:rPr>
              <w:t>і</w:t>
            </w:r>
          </w:p>
        </w:tc>
        <w:tc>
          <w:tcPr>
            <w:tcW w:w="1265" w:type="dxa"/>
            <w:tcBorders>
              <w:top w:val="single" w:sz="4" w:space="0" w:color="auto"/>
              <w:bottom w:val="single" w:sz="4" w:space="0" w:color="auto"/>
            </w:tcBorders>
          </w:tcPr>
          <w:p w:rsidR="00142B87" w:rsidRPr="00FB0471" w:rsidRDefault="00142B87" w:rsidP="00B21FBD">
            <w:pPr>
              <w:rPr>
                <w:sz w:val="28"/>
                <w:szCs w:val="28"/>
              </w:rPr>
            </w:pPr>
          </w:p>
        </w:tc>
      </w:tr>
      <w:tr w:rsidR="00142B87" w:rsidRPr="00FB0471" w:rsidTr="005F576D">
        <w:trPr>
          <w:trHeight w:val="430"/>
        </w:trPr>
        <w:tc>
          <w:tcPr>
            <w:tcW w:w="851" w:type="dxa"/>
            <w:tcBorders>
              <w:bottom w:val="single" w:sz="4" w:space="0" w:color="auto"/>
            </w:tcBorders>
          </w:tcPr>
          <w:p w:rsidR="00142B87" w:rsidRPr="00FB0471" w:rsidRDefault="006C58E1" w:rsidP="00A5150E">
            <w:pPr>
              <w:ind w:right="-108" w:hanging="108"/>
              <w:rPr>
                <w:sz w:val="28"/>
                <w:szCs w:val="28"/>
              </w:rPr>
            </w:pPr>
            <w:r>
              <w:rPr>
                <w:sz w:val="28"/>
                <w:szCs w:val="28"/>
              </w:rPr>
              <w:t>4</w:t>
            </w:r>
            <w:r w:rsidR="00142B87" w:rsidRPr="00FB0471">
              <w:rPr>
                <w:sz w:val="28"/>
                <w:szCs w:val="28"/>
              </w:rPr>
              <w:t>.1.</w:t>
            </w:r>
            <w:r w:rsidR="000758DD">
              <w:rPr>
                <w:sz w:val="28"/>
                <w:szCs w:val="28"/>
              </w:rPr>
              <w:t>1</w:t>
            </w:r>
            <w:r w:rsidR="00A5150E">
              <w:rPr>
                <w:sz w:val="28"/>
                <w:szCs w:val="28"/>
                <w:lang w:val="ru-RU"/>
              </w:rPr>
              <w:t>0</w:t>
            </w:r>
            <w:r w:rsidR="00142B87" w:rsidRPr="00FB0471">
              <w:rPr>
                <w:sz w:val="28"/>
                <w:szCs w:val="28"/>
              </w:rPr>
              <w:t>.</w:t>
            </w:r>
          </w:p>
        </w:tc>
        <w:tc>
          <w:tcPr>
            <w:tcW w:w="5245" w:type="dxa"/>
            <w:tcBorders>
              <w:bottom w:val="single" w:sz="4" w:space="0" w:color="auto"/>
            </w:tcBorders>
          </w:tcPr>
          <w:p w:rsidR="00142B87" w:rsidRPr="00FB0471" w:rsidRDefault="00142B87" w:rsidP="00B21FBD">
            <w:pPr>
              <w:jc w:val="both"/>
              <w:rPr>
                <w:sz w:val="28"/>
                <w:szCs w:val="28"/>
                <w:lang w:eastAsia="en-US"/>
              </w:rPr>
            </w:pPr>
            <w:r w:rsidRPr="00FB0471">
              <w:rPr>
                <w:sz w:val="28"/>
                <w:szCs w:val="22"/>
                <w:lang w:eastAsia="en-US"/>
              </w:rPr>
              <w:t>Підписка  періодичної преси:</w:t>
            </w:r>
          </w:p>
          <w:p w:rsidR="00142B87" w:rsidRPr="00FB0471" w:rsidRDefault="00FD2511" w:rsidP="00326DF1">
            <w:pPr>
              <w:numPr>
                <w:ilvl w:val="0"/>
                <w:numId w:val="29"/>
              </w:numPr>
              <w:tabs>
                <w:tab w:val="num" w:pos="34"/>
                <w:tab w:val="num" w:pos="180"/>
              </w:tabs>
              <w:ind w:left="34" w:firstLine="0"/>
              <w:jc w:val="both"/>
              <w:rPr>
                <w:sz w:val="28"/>
                <w:szCs w:val="22"/>
                <w:lang w:eastAsia="en-US"/>
              </w:rPr>
            </w:pPr>
            <w:r>
              <w:rPr>
                <w:sz w:val="28"/>
                <w:szCs w:val="22"/>
                <w:lang w:eastAsia="en-US"/>
              </w:rPr>
              <w:t xml:space="preserve"> </w:t>
            </w:r>
            <w:r w:rsidR="00142B87" w:rsidRPr="00FB0471">
              <w:rPr>
                <w:sz w:val="28"/>
                <w:szCs w:val="22"/>
                <w:lang w:eastAsia="en-US"/>
              </w:rPr>
              <w:t>«Дошкільне виховання»;</w:t>
            </w:r>
          </w:p>
          <w:p w:rsidR="00142B87" w:rsidRPr="00FB0471" w:rsidRDefault="00FD2511" w:rsidP="00326DF1">
            <w:pPr>
              <w:numPr>
                <w:ilvl w:val="0"/>
                <w:numId w:val="29"/>
              </w:numPr>
              <w:tabs>
                <w:tab w:val="num" w:pos="34"/>
                <w:tab w:val="num" w:pos="180"/>
              </w:tabs>
              <w:ind w:left="34" w:firstLine="0"/>
              <w:jc w:val="both"/>
              <w:rPr>
                <w:sz w:val="28"/>
                <w:szCs w:val="22"/>
                <w:lang w:eastAsia="en-US"/>
              </w:rPr>
            </w:pPr>
            <w:r>
              <w:rPr>
                <w:sz w:val="28"/>
                <w:szCs w:val="22"/>
                <w:lang w:eastAsia="en-US"/>
              </w:rPr>
              <w:t xml:space="preserve"> </w:t>
            </w:r>
            <w:r w:rsidR="00142B87" w:rsidRPr="00FB0471">
              <w:rPr>
                <w:sz w:val="28"/>
                <w:szCs w:val="22"/>
                <w:lang w:eastAsia="en-US"/>
              </w:rPr>
              <w:t>«Палітра педагога»;</w:t>
            </w:r>
          </w:p>
          <w:p w:rsidR="00FD2511" w:rsidRDefault="00FD2511" w:rsidP="00326DF1">
            <w:pPr>
              <w:numPr>
                <w:ilvl w:val="0"/>
                <w:numId w:val="29"/>
              </w:numPr>
              <w:tabs>
                <w:tab w:val="num" w:pos="34"/>
                <w:tab w:val="num" w:pos="180"/>
              </w:tabs>
              <w:ind w:left="34" w:firstLine="0"/>
              <w:jc w:val="both"/>
              <w:rPr>
                <w:sz w:val="28"/>
                <w:szCs w:val="22"/>
                <w:lang w:eastAsia="en-US"/>
              </w:rPr>
            </w:pPr>
            <w:r>
              <w:rPr>
                <w:sz w:val="28"/>
                <w:szCs w:val="22"/>
                <w:lang w:eastAsia="en-US"/>
              </w:rPr>
              <w:t xml:space="preserve"> </w:t>
            </w:r>
            <w:r w:rsidR="00142B87" w:rsidRPr="00FB0471">
              <w:rPr>
                <w:sz w:val="28"/>
                <w:szCs w:val="22"/>
                <w:lang w:eastAsia="en-US"/>
              </w:rPr>
              <w:t>«Джміль»;</w:t>
            </w:r>
          </w:p>
          <w:p w:rsidR="00142B87" w:rsidRPr="00FD2511" w:rsidRDefault="00FD2511" w:rsidP="00326DF1">
            <w:pPr>
              <w:numPr>
                <w:ilvl w:val="0"/>
                <w:numId w:val="29"/>
              </w:numPr>
              <w:tabs>
                <w:tab w:val="num" w:pos="34"/>
                <w:tab w:val="num" w:pos="180"/>
              </w:tabs>
              <w:ind w:left="34" w:firstLine="0"/>
              <w:jc w:val="both"/>
              <w:rPr>
                <w:sz w:val="28"/>
                <w:szCs w:val="22"/>
                <w:lang w:eastAsia="en-US"/>
              </w:rPr>
            </w:pPr>
            <w:r>
              <w:rPr>
                <w:sz w:val="28"/>
                <w:szCs w:val="22"/>
                <w:lang w:eastAsia="en-US"/>
              </w:rPr>
              <w:t xml:space="preserve"> </w:t>
            </w:r>
            <w:r w:rsidR="00142B87" w:rsidRPr="00FD2511">
              <w:rPr>
                <w:sz w:val="28"/>
                <w:szCs w:val="22"/>
                <w:lang w:eastAsia="en-US"/>
              </w:rPr>
              <w:t>«П</w:t>
            </w:r>
            <w:r>
              <w:rPr>
                <w:sz w:val="28"/>
                <w:szCs w:val="22"/>
                <w:lang w:eastAsia="en-US"/>
              </w:rPr>
              <w:t>рактивний п</w:t>
            </w:r>
            <w:r w:rsidR="00142B87" w:rsidRPr="00FD2511">
              <w:rPr>
                <w:sz w:val="28"/>
                <w:szCs w:val="22"/>
                <w:lang w:eastAsia="en-US"/>
              </w:rPr>
              <w:t>сихолог</w:t>
            </w:r>
            <w:r>
              <w:rPr>
                <w:sz w:val="28"/>
                <w:szCs w:val="22"/>
                <w:lang w:eastAsia="en-US"/>
              </w:rPr>
              <w:t>: дитячий садок</w:t>
            </w:r>
            <w:r w:rsidR="00142B87" w:rsidRPr="00FD2511">
              <w:rPr>
                <w:sz w:val="28"/>
                <w:szCs w:val="22"/>
                <w:lang w:eastAsia="en-US"/>
              </w:rPr>
              <w:t>»;</w:t>
            </w:r>
          </w:p>
          <w:p w:rsidR="00142B87" w:rsidRPr="00FB0471" w:rsidRDefault="00FD2511" w:rsidP="00326DF1">
            <w:pPr>
              <w:numPr>
                <w:ilvl w:val="0"/>
                <w:numId w:val="29"/>
              </w:numPr>
              <w:tabs>
                <w:tab w:val="num" w:pos="34"/>
                <w:tab w:val="num" w:pos="180"/>
              </w:tabs>
              <w:ind w:left="34" w:firstLine="0"/>
              <w:jc w:val="both"/>
              <w:rPr>
                <w:sz w:val="28"/>
                <w:szCs w:val="22"/>
                <w:lang w:eastAsia="en-US"/>
              </w:rPr>
            </w:pPr>
            <w:r>
              <w:rPr>
                <w:sz w:val="28"/>
                <w:szCs w:val="22"/>
                <w:lang w:eastAsia="en-US"/>
              </w:rPr>
              <w:t xml:space="preserve"> </w:t>
            </w:r>
            <w:r w:rsidR="00142B87" w:rsidRPr="00FB0471">
              <w:rPr>
                <w:sz w:val="28"/>
                <w:szCs w:val="22"/>
                <w:lang w:eastAsia="en-US"/>
              </w:rPr>
              <w:t>«Вихователь-методист</w:t>
            </w:r>
            <w:r>
              <w:rPr>
                <w:sz w:val="28"/>
                <w:szCs w:val="22"/>
                <w:lang w:eastAsia="en-US"/>
              </w:rPr>
              <w:t xml:space="preserve"> дошкільного закладу</w:t>
            </w:r>
            <w:r w:rsidR="00142B87" w:rsidRPr="00FB0471">
              <w:rPr>
                <w:sz w:val="28"/>
                <w:szCs w:val="22"/>
                <w:lang w:eastAsia="en-US"/>
              </w:rPr>
              <w:t>»;</w:t>
            </w:r>
          </w:p>
          <w:p w:rsidR="00142B87" w:rsidRPr="00FD2511" w:rsidRDefault="00FD2511" w:rsidP="00326DF1">
            <w:pPr>
              <w:numPr>
                <w:ilvl w:val="0"/>
                <w:numId w:val="29"/>
              </w:numPr>
              <w:tabs>
                <w:tab w:val="num" w:pos="52"/>
                <w:tab w:val="num" w:pos="180"/>
              </w:tabs>
              <w:ind w:left="0" w:firstLine="34"/>
              <w:jc w:val="both"/>
              <w:rPr>
                <w:sz w:val="28"/>
                <w:szCs w:val="22"/>
                <w:lang w:eastAsia="en-US"/>
              </w:rPr>
            </w:pPr>
            <w:r>
              <w:rPr>
                <w:sz w:val="28"/>
                <w:szCs w:val="22"/>
                <w:lang w:eastAsia="en-US"/>
              </w:rPr>
              <w:t xml:space="preserve"> </w:t>
            </w:r>
            <w:r w:rsidR="00142B87" w:rsidRPr="00FB0471">
              <w:rPr>
                <w:sz w:val="28"/>
                <w:szCs w:val="22"/>
                <w:lang w:eastAsia="en-US"/>
              </w:rPr>
              <w:t xml:space="preserve">«Практика </w:t>
            </w:r>
            <w:r>
              <w:rPr>
                <w:sz w:val="28"/>
                <w:szCs w:val="22"/>
                <w:lang w:eastAsia="en-US"/>
              </w:rPr>
              <w:t xml:space="preserve">управління дошкільним </w:t>
            </w:r>
            <w:r w:rsidR="00142B87" w:rsidRPr="00FB0471">
              <w:rPr>
                <w:sz w:val="28"/>
                <w:szCs w:val="22"/>
                <w:lang w:eastAsia="en-US"/>
              </w:rPr>
              <w:t>закладом»;</w:t>
            </w:r>
          </w:p>
          <w:p w:rsidR="00142B87" w:rsidRPr="00FB0471" w:rsidRDefault="00FD2511" w:rsidP="00326DF1">
            <w:pPr>
              <w:numPr>
                <w:ilvl w:val="0"/>
                <w:numId w:val="29"/>
              </w:numPr>
              <w:tabs>
                <w:tab w:val="num" w:pos="34"/>
                <w:tab w:val="num" w:pos="180"/>
              </w:tabs>
              <w:ind w:left="34" w:firstLine="0"/>
              <w:jc w:val="both"/>
              <w:rPr>
                <w:sz w:val="28"/>
                <w:szCs w:val="22"/>
                <w:lang w:eastAsia="en-US"/>
              </w:rPr>
            </w:pPr>
            <w:r>
              <w:rPr>
                <w:sz w:val="28"/>
                <w:szCs w:val="22"/>
                <w:lang w:eastAsia="en-US"/>
              </w:rPr>
              <w:t xml:space="preserve"> </w:t>
            </w:r>
            <w:r w:rsidR="00142B87" w:rsidRPr="00FB0471">
              <w:rPr>
                <w:sz w:val="28"/>
                <w:szCs w:val="22"/>
                <w:lang w:eastAsia="en-US"/>
              </w:rPr>
              <w:t>«Будьмо здорові»;</w:t>
            </w:r>
          </w:p>
          <w:p w:rsidR="00142B87" w:rsidRPr="00FB0471" w:rsidRDefault="00FD2511" w:rsidP="00326DF1">
            <w:pPr>
              <w:numPr>
                <w:ilvl w:val="0"/>
                <w:numId w:val="29"/>
              </w:numPr>
              <w:tabs>
                <w:tab w:val="num" w:pos="34"/>
                <w:tab w:val="num" w:pos="180"/>
              </w:tabs>
              <w:ind w:left="34" w:firstLine="0"/>
              <w:jc w:val="both"/>
              <w:rPr>
                <w:sz w:val="28"/>
                <w:szCs w:val="22"/>
                <w:lang w:eastAsia="en-US"/>
              </w:rPr>
            </w:pPr>
            <w:r>
              <w:rPr>
                <w:sz w:val="28"/>
                <w:szCs w:val="22"/>
                <w:lang w:eastAsia="en-US"/>
              </w:rPr>
              <w:t xml:space="preserve"> «Музичний керівник</w:t>
            </w:r>
            <w:r w:rsidR="00142B87" w:rsidRPr="00FB0471">
              <w:rPr>
                <w:sz w:val="28"/>
                <w:szCs w:val="22"/>
                <w:lang w:eastAsia="en-US"/>
              </w:rPr>
              <w:t>»;</w:t>
            </w:r>
          </w:p>
          <w:p w:rsidR="00142B87" w:rsidRDefault="00FD2511" w:rsidP="00326DF1">
            <w:pPr>
              <w:numPr>
                <w:ilvl w:val="0"/>
                <w:numId w:val="29"/>
              </w:numPr>
              <w:tabs>
                <w:tab w:val="num" w:pos="34"/>
                <w:tab w:val="num" w:pos="180"/>
              </w:tabs>
              <w:ind w:left="34" w:firstLine="0"/>
              <w:jc w:val="both"/>
              <w:rPr>
                <w:sz w:val="28"/>
                <w:szCs w:val="22"/>
                <w:lang w:eastAsia="en-US"/>
              </w:rPr>
            </w:pPr>
            <w:r>
              <w:rPr>
                <w:sz w:val="28"/>
                <w:szCs w:val="22"/>
                <w:lang w:eastAsia="en-US"/>
              </w:rPr>
              <w:t xml:space="preserve"> </w:t>
            </w:r>
            <w:r w:rsidR="00142B87" w:rsidRPr="00FB0471">
              <w:rPr>
                <w:sz w:val="28"/>
                <w:szCs w:val="22"/>
                <w:lang w:eastAsia="en-US"/>
              </w:rPr>
              <w:t>«Медичн</w:t>
            </w:r>
            <w:r>
              <w:rPr>
                <w:sz w:val="28"/>
                <w:szCs w:val="22"/>
                <w:lang w:eastAsia="en-US"/>
              </w:rPr>
              <w:t xml:space="preserve">а сестра дошкільного </w:t>
            </w:r>
            <w:r w:rsidR="00142B87" w:rsidRPr="00FB0471">
              <w:rPr>
                <w:sz w:val="28"/>
                <w:szCs w:val="22"/>
                <w:lang w:eastAsia="en-US"/>
              </w:rPr>
              <w:t xml:space="preserve"> закладу»</w:t>
            </w:r>
            <w:r>
              <w:rPr>
                <w:sz w:val="28"/>
                <w:szCs w:val="22"/>
                <w:lang w:eastAsia="en-US"/>
              </w:rPr>
              <w:t>;</w:t>
            </w:r>
          </w:p>
          <w:p w:rsidR="00FD2511" w:rsidRDefault="00DF0E7D" w:rsidP="00326DF1">
            <w:pPr>
              <w:numPr>
                <w:ilvl w:val="0"/>
                <w:numId w:val="29"/>
              </w:numPr>
              <w:tabs>
                <w:tab w:val="num" w:pos="34"/>
                <w:tab w:val="num" w:pos="180"/>
              </w:tabs>
              <w:ind w:left="34" w:firstLine="0"/>
              <w:jc w:val="both"/>
              <w:rPr>
                <w:sz w:val="28"/>
                <w:szCs w:val="22"/>
                <w:lang w:eastAsia="en-US"/>
              </w:rPr>
            </w:pPr>
            <w:r>
              <w:rPr>
                <w:sz w:val="28"/>
                <w:szCs w:val="22"/>
                <w:lang w:eastAsia="en-US"/>
              </w:rPr>
              <w:t xml:space="preserve"> т</w:t>
            </w:r>
            <w:r w:rsidR="00FD2511">
              <w:rPr>
                <w:sz w:val="28"/>
                <w:szCs w:val="22"/>
                <w:lang w:eastAsia="en-US"/>
              </w:rPr>
              <w:t>а ін.</w:t>
            </w:r>
          </w:p>
          <w:p w:rsidR="000758DD" w:rsidRPr="00FB0471" w:rsidRDefault="000758DD" w:rsidP="000758DD">
            <w:pPr>
              <w:tabs>
                <w:tab w:val="num" w:pos="720"/>
              </w:tabs>
              <w:ind w:left="34"/>
              <w:jc w:val="both"/>
              <w:rPr>
                <w:sz w:val="28"/>
                <w:szCs w:val="22"/>
                <w:lang w:eastAsia="en-US"/>
              </w:rPr>
            </w:pPr>
          </w:p>
        </w:tc>
        <w:tc>
          <w:tcPr>
            <w:tcW w:w="1418" w:type="dxa"/>
            <w:tcBorders>
              <w:bottom w:val="single" w:sz="4" w:space="0" w:color="auto"/>
            </w:tcBorders>
          </w:tcPr>
          <w:p w:rsidR="00142B87" w:rsidRPr="00FB0471" w:rsidRDefault="00142B87" w:rsidP="00B21FBD">
            <w:pPr>
              <w:rPr>
                <w:sz w:val="28"/>
                <w:szCs w:val="28"/>
              </w:rPr>
            </w:pPr>
            <w:r w:rsidRPr="00FB0471">
              <w:rPr>
                <w:sz w:val="28"/>
                <w:szCs w:val="28"/>
              </w:rPr>
              <w:t>2р\рік</w:t>
            </w:r>
          </w:p>
        </w:tc>
        <w:tc>
          <w:tcPr>
            <w:tcW w:w="1853" w:type="dxa"/>
            <w:tcBorders>
              <w:bottom w:val="single" w:sz="4" w:space="0" w:color="auto"/>
            </w:tcBorders>
          </w:tcPr>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142B87" w:rsidRPr="00FB0471" w:rsidRDefault="00142B87" w:rsidP="00133C53">
            <w:pPr>
              <w:ind w:right="-98"/>
              <w:rPr>
                <w:sz w:val="28"/>
                <w:szCs w:val="28"/>
              </w:rPr>
            </w:pPr>
          </w:p>
        </w:tc>
        <w:tc>
          <w:tcPr>
            <w:tcW w:w="1265" w:type="dxa"/>
            <w:tcBorders>
              <w:bottom w:val="single" w:sz="4" w:space="0" w:color="auto"/>
            </w:tcBorders>
          </w:tcPr>
          <w:p w:rsidR="00142B87" w:rsidRPr="00FB0471" w:rsidRDefault="00142B87" w:rsidP="00B21FBD">
            <w:pPr>
              <w:rPr>
                <w:sz w:val="28"/>
                <w:szCs w:val="28"/>
              </w:rPr>
            </w:pPr>
          </w:p>
        </w:tc>
      </w:tr>
      <w:tr w:rsidR="00EB4801" w:rsidRPr="00FB0471" w:rsidTr="005F576D">
        <w:trPr>
          <w:trHeight w:val="602"/>
        </w:trPr>
        <w:tc>
          <w:tcPr>
            <w:tcW w:w="851" w:type="dxa"/>
            <w:tcBorders>
              <w:top w:val="single" w:sz="4" w:space="0" w:color="auto"/>
              <w:bottom w:val="single" w:sz="4" w:space="0" w:color="auto"/>
            </w:tcBorders>
          </w:tcPr>
          <w:p w:rsidR="00EB4801" w:rsidRPr="00FB0471" w:rsidRDefault="00A5150E" w:rsidP="00B21FBD">
            <w:pPr>
              <w:ind w:right="-108" w:hanging="108"/>
              <w:rPr>
                <w:sz w:val="28"/>
                <w:szCs w:val="28"/>
              </w:rPr>
            </w:pPr>
            <w:r>
              <w:rPr>
                <w:sz w:val="28"/>
                <w:szCs w:val="28"/>
              </w:rPr>
              <w:t>4.1.1</w:t>
            </w:r>
            <w:r>
              <w:rPr>
                <w:sz w:val="28"/>
                <w:szCs w:val="28"/>
                <w:lang w:val="ru-RU"/>
              </w:rPr>
              <w:t>1</w:t>
            </w:r>
            <w:r w:rsidR="000758DD">
              <w:rPr>
                <w:sz w:val="28"/>
                <w:szCs w:val="28"/>
              </w:rPr>
              <w:t>.</w:t>
            </w:r>
          </w:p>
        </w:tc>
        <w:tc>
          <w:tcPr>
            <w:tcW w:w="5245" w:type="dxa"/>
            <w:tcBorders>
              <w:top w:val="single" w:sz="4" w:space="0" w:color="auto"/>
              <w:bottom w:val="single" w:sz="4" w:space="0" w:color="auto"/>
            </w:tcBorders>
          </w:tcPr>
          <w:p w:rsidR="00EB4801" w:rsidRPr="007D2058" w:rsidRDefault="001A718F" w:rsidP="004C5A06">
            <w:pPr>
              <w:jc w:val="both"/>
              <w:rPr>
                <w:color w:val="FF0000"/>
                <w:sz w:val="28"/>
                <w:szCs w:val="32"/>
                <w:lang w:eastAsia="en-US"/>
              </w:rPr>
            </w:pPr>
            <w:r>
              <w:rPr>
                <w:sz w:val="28"/>
                <w:szCs w:val="28"/>
                <w:lang w:eastAsia="en-US"/>
              </w:rPr>
              <w:t>Складання плану п</w:t>
            </w:r>
            <w:r w:rsidR="00EB4801" w:rsidRPr="009C2C55">
              <w:rPr>
                <w:sz w:val="28"/>
                <w:szCs w:val="28"/>
                <w:lang w:eastAsia="en-US"/>
              </w:rPr>
              <w:t xml:space="preserve">роведення </w:t>
            </w:r>
            <w:r w:rsidR="00EB4801" w:rsidRPr="001A718F">
              <w:rPr>
                <w:sz w:val="28"/>
                <w:szCs w:val="28"/>
                <w:lang w:eastAsia="en-US"/>
              </w:rPr>
              <w:t>Днів здоров'я у ЗДО.</w:t>
            </w:r>
          </w:p>
        </w:tc>
        <w:tc>
          <w:tcPr>
            <w:tcW w:w="1418" w:type="dxa"/>
            <w:tcBorders>
              <w:top w:val="single" w:sz="4" w:space="0" w:color="auto"/>
              <w:bottom w:val="single" w:sz="4" w:space="0" w:color="auto"/>
            </w:tcBorders>
          </w:tcPr>
          <w:p w:rsidR="00EB4801" w:rsidRDefault="00786380" w:rsidP="00B21FBD">
            <w:pPr>
              <w:ind w:hanging="108"/>
              <w:rPr>
                <w:sz w:val="28"/>
                <w:szCs w:val="28"/>
              </w:rPr>
            </w:pPr>
            <w:r>
              <w:rPr>
                <w:sz w:val="28"/>
                <w:szCs w:val="28"/>
              </w:rPr>
              <w:t xml:space="preserve"> До 20.09.</w:t>
            </w:r>
          </w:p>
          <w:p w:rsidR="00EB4801" w:rsidRDefault="00EB4801" w:rsidP="00B21FBD">
            <w:pPr>
              <w:ind w:hanging="108"/>
              <w:rPr>
                <w:sz w:val="28"/>
                <w:szCs w:val="28"/>
              </w:rPr>
            </w:pPr>
          </w:p>
        </w:tc>
        <w:tc>
          <w:tcPr>
            <w:tcW w:w="1853" w:type="dxa"/>
            <w:tcBorders>
              <w:top w:val="single" w:sz="4" w:space="0" w:color="auto"/>
              <w:bottom w:val="single" w:sz="4" w:space="0" w:color="auto"/>
            </w:tcBorders>
          </w:tcPr>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EB4801" w:rsidRDefault="00A5150E" w:rsidP="00133C53">
            <w:pPr>
              <w:ind w:left="-108" w:right="-98"/>
              <w:rPr>
                <w:sz w:val="28"/>
                <w:szCs w:val="28"/>
              </w:rPr>
            </w:pPr>
            <w:r>
              <w:rPr>
                <w:sz w:val="28"/>
                <w:szCs w:val="28"/>
              </w:rPr>
              <w:t>інструктор</w:t>
            </w:r>
            <w:r w:rsidR="00786380">
              <w:rPr>
                <w:sz w:val="28"/>
                <w:szCs w:val="28"/>
              </w:rPr>
              <w:t xml:space="preserve"> з ф-ри</w:t>
            </w:r>
          </w:p>
        </w:tc>
        <w:tc>
          <w:tcPr>
            <w:tcW w:w="1265" w:type="dxa"/>
            <w:tcBorders>
              <w:top w:val="single" w:sz="4" w:space="0" w:color="auto"/>
              <w:bottom w:val="single" w:sz="4" w:space="0" w:color="auto"/>
            </w:tcBorders>
          </w:tcPr>
          <w:p w:rsidR="00EB4801" w:rsidRPr="00FB0471" w:rsidRDefault="00EB4801" w:rsidP="00B21FBD">
            <w:pPr>
              <w:rPr>
                <w:sz w:val="28"/>
                <w:szCs w:val="28"/>
              </w:rPr>
            </w:pPr>
          </w:p>
        </w:tc>
      </w:tr>
      <w:tr w:rsidR="00EB4801" w:rsidRPr="00FB0471" w:rsidTr="005F576D">
        <w:trPr>
          <w:trHeight w:val="486"/>
        </w:trPr>
        <w:tc>
          <w:tcPr>
            <w:tcW w:w="851" w:type="dxa"/>
            <w:tcBorders>
              <w:top w:val="single" w:sz="4" w:space="0" w:color="auto"/>
              <w:bottom w:val="single" w:sz="4" w:space="0" w:color="auto"/>
            </w:tcBorders>
          </w:tcPr>
          <w:p w:rsidR="00EB4801" w:rsidRPr="00FB0471" w:rsidRDefault="00A5150E" w:rsidP="00B21FBD">
            <w:pPr>
              <w:ind w:right="-108" w:hanging="108"/>
              <w:rPr>
                <w:sz w:val="28"/>
                <w:szCs w:val="28"/>
              </w:rPr>
            </w:pPr>
            <w:r>
              <w:rPr>
                <w:sz w:val="28"/>
                <w:szCs w:val="28"/>
              </w:rPr>
              <w:t>4.1.1</w:t>
            </w:r>
            <w:r>
              <w:rPr>
                <w:sz w:val="28"/>
                <w:szCs w:val="28"/>
                <w:lang w:val="ru-RU"/>
              </w:rPr>
              <w:t>2</w:t>
            </w:r>
            <w:r w:rsidR="000758DD">
              <w:rPr>
                <w:sz w:val="28"/>
                <w:szCs w:val="28"/>
              </w:rPr>
              <w:t>.</w:t>
            </w:r>
          </w:p>
        </w:tc>
        <w:tc>
          <w:tcPr>
            <w:tcW w:w="5245" w:type="dxa"/>
            <w:tcBorders>
              <w:top w:val="single" w:sz="4" w:space="0" w:color="auto"/>
              <w:bottom w:val="single" w:sz="4" w:space="0" w:color="auto"/>
            </w:tcBorders>
          </w:tcPr>
          <w:p w:rsidR="00EB4801" w:rsidRPr="0074324B" w:rsidRDefault="001A718F" w:rsidP="004C5A06">
            <w:pPr>
              <w:jc w:val="both"/>
              <w:rPr>
                <w:sz w:val="28"/>
                <w:szCs w:val="28"/>
              </w:rPr>
            </w:pPr>
            <w:r w:rsidRPr="001A718F">
              <w:rPr>
                <w:sz w:val="28"/>
                <w:szCs w:val="28"/>
              </w:rPr>
              <w:t>У</w:t>
            </w:r>
            <w:r>
              <w:rPr>
                <w:sz w:val="28"/>
                <w:szCs w:val="28"/>
              </w:rPr>
              <w:t>загальнення добірки</w:t>
            </w:r>
            <w:r w:rsidRPr="001A718F">
              <w:rPr>
                <w:sz w:val="28"/>
                <w:szCs w:val="28"/>
              </w:rPr>
              <w:t xml:space="preserve"> зразків</w:t>
            </w:r>
            <w:r w:rsidR="00EB4801" w:rsidRPr="009C2C55">
              <w:rPr>
                <w:sz w:val="28"/>
                <w:szCs w:val="28"/>
              </w:rPr>
              <w:t xml:space="preserve"> дитячих споруд та нетрадиційного обладнання для рух</w:t>
            </w:r>
            <w:r w:rsidR="000758DD">
              <w:rPr>
                <w:sz w:val="28"/>
                <w:szCs w:val="28"/>
              </w:rPr>
              <w:t xml:space="preserve">ової діяльності </w:t>
            </w:r>
            <w:r>
              <w:rPr>
                <w:sz w:val="28"/>
                <w:szCs w:val="28"/>
              </w:rPr>
              <w:t xml:space="preserve">дітей </w:t>
            </w:r>
            <w:r w:rsidR="00EB4801">
              <w:rPr>
                <w:sz w:val="28"/>
                <w:szCs w:val="28"/>
              </w:rPr>
              <w:t>на майданчиках.</w:t>
            </w:r>
          </w:p>
        </w:tc>
        <w:tc>
          <w:tcPr>
            <w:tcW w:w="1418" w:type="dxa"/>
            <w:tcBorders>
              <w:top w:val="single" w:sz="4" w:space="0" w:color="auto"/>
              <w:bottom w:val="single" w:sz="4" w:space="0" w:color="auto"/>
            </w:tcBorders>
          </w:tcPr>
          <w:p w:rsidR="00EB4801" w:rsidRDefault="00786380" w:rsidP="00B21FBD">
            <w:pPr>
              <w:ind w:hanging="108"/>
              <w:rPr>
                <w:sz w:val="28"/>
                <w:szCs w:val="28"/>
              </w:rPr>
            </w:pPr>
            <w:r>
              <w:rPr>
                <w:sz w:val="28"/>
                <w:szCs w:val="28"/>
              </w:rPr>
              <w:t xml:space="preserve"> До 30.09.</w:t>
            </w:r>
          </w:p>
          <w:p w:rsidR="00EB4801" w:rsidRDefault="00EB4801" w:rsidP="00B21FBD">
            <w:pPr>
              <w:ind w:hanging="108"/>
              <w:rPr>
                <w:sz w:val="28"/>
                <w:szCs w:val="28"/>
              </w:rPr>
            </w:pPr>
          </w:p>
        </w:tc>
        <w:tc>
          <w:tcPr>
            <w:tcW w:w="1853" w:type="dxa"/>
            <w:tcBorders>
              <w:top w:val="single" w:sz="4" w:space="0" w:color="auto"/>
              <w:bottom w:val="single" w:sz="4" w:space="0" w:color="auto"/>
            </w:tcBorders>
          </w:tcPr>
          <w:p w:rsidR="00A5150E" w:rsidRDefault="00786380" w:rsidP="00A5150E">
            <w:pPr>
              <w:tabs>
                <w:tab w:val="left" w:pos="9923"/>
              </w:tabs>
              <w:ind w:right="-108"/>
              <w:rPr>
                <w:sz w:val="28"/>
                <w:szCs w:val="28"/>
              </w:rPr>
            </w:pPr>
            <w:r w:rsidRPr="00786380">
              <w:rPr>
                <w:sz w:val="28"/>
                <w:szCs w:val="28"/>
              </w:rPr>
              <w:t>інструктор з ф-ри</w:t>
            </w:r>
          </w:p>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EB4801" w:rsidRPr="00A5150E" w:rsidRDefault="00EB4801" w:rsidP="00A5150E">
            <w:pPr>
              <w:rPr>
                <w:sz w:val="28"/>
                <w:szCs w:val="28"/>
              </w:rPr>
            </w:pPr>
          </w:p>
        </w:tc>
        <w:tc>
          <w:tcPr>
            <w:tcW w:w="1265" w:type="dxa"/>
            <w:tcBorders>
              <w:top w:val="single" w:sz="4" w:space="0" w:color="auto"/>
              <w:bottom w:val="single" w:sz="4" w:space="0" w:color="auto"/>
            </w:tcBorders>
          </w:tcPr>
          <w:p w:rsidR="00EB4801" w:rsidRPr="00FB0471" w:rsidRDefault="00EB4801" w:rsidP="00B21FBD">
            <w:pPr>
              <w:rPr>
                <w:sz w:val="28"/>
                <w:szCs w:val="28"/>
              </w:rPr>
            </w:pPr>
          </w:p>
        </w:tc>
      </w:tr>
      <w:tr w:rsidR="00142B87" w:rsidRPr="00FB0471" w:rsidTr="005F576D">
        <w:tc>
          <w:tcPr>
            <w:tcW w:w="851" w:type="dxa"/>
          </w:tcPr>
          <w:p w:rsidR="00142B87" w:rsidRPr="00FB0471" w:rsidRDefault="006C58E1" w:rsidP="000758DD">
            <w:pPr>
              <w:ind w:right="-108" w:hanging="108"/>
              <w:rPr>
                <w:sz w:val="28"/>
                <w:szCs w:val="28"/>
              </w:rPr>
            </w:pPr>
            <w:r>
              <w:rPr>
                <w:sz w:val="28"/>
                <w:szCs w:val="28"/>
              </w:rPr>
              <w:t>4</w:t>
            </w:r>
            <w:r w:rsidR="00142B87" w:rsidRPr="00FB0471">
              <w:rPr>
                <w:sz w:val="28"/>
                <w:szCs w:val="28"/>
              </w:rPr>
              <w:t>.1.</w:t>
            </w:r>
            <w:r w:rsidR="00A5150E">
              <w:rPr>
                <w:sz w:val="28"/>
                <w:szCs w:val="28"/>
                <w:lang w:val="ru-RU"/>
              </w:rPr>
              <w:t>13</w:t>
            </w:r>
            <w:r w:rsidR="00142B87" w:rsidRPr="00FB0471">
              <w:rPr>
                <w:sz w:val="28"/>
                <w:szCs w:val="28"/>
              </w:rPr>
              <w:t>.</w:t>
            </w:r>
          </w:p>
        </w:tc>
        <w:tc>
          <w:tcPr>
            <w:tcW w:w="5245" w:type="dxa"/>
          </w:tcPr>
          <w:p w:rsidR="00142B87" w:rsidRPr="00FB0471" w:rsidRDefault="00142B87" w:rsidP="00B67E0B">
            <w:pPr>
              <w:jc w:val="both"/>
              <w:rPr>
                <w:sz w:val="28"/>
                <w:szCs w:val="28"/>
                <w:lang w:eastAsia="en-US"/>
              </w:rPr>
            </w:pPr>
            <w:r w:rsidRPr="00FB0471">
              <w:rPr>
                <w:sz w:val="28"/>
                <w:szCs w:val="28"/>
                <w:lang w:eastAsia="en-US"/>
              </w:rPr>
              <w:t xml:space="preserve">Збір «банку даних» по створенню системи планування освітнього процесу в </w:t>
            </w:r>
            <w:r w:rsidR="00B67E0B">
              <w:rPr>
                <w:sz w:val="28"/>
                <w:szCs w:val="28"/>
                <w:lang w:eastAsia="en-US"/>
              </w:rPr>
              <w:t>ЗДО</w:t>
            </w:r>
            <w:r w:rsidR="004E2F84">
              <w:rPr>
                <w:sz w:val="28"/>
                <w:szCs w:val="28"/>
                <w:lang w:eastAsia="en-US"/>
              </w:rPr>
              <w:t xml:space="preserve"> за</w:t>
            </w:r>
            <w:r w:rsidR="00786380">
              <w:rPr>
                <w:sz w:val="28"/>
                <w:szCs w:val="28"/>
                <w:lang w:eastAsia="en-US"/>
              </w:rPr>
              <w:t xml:space="preserve"> </w:t>
            </w:r>
            <w:r w:rsidRPr="00FB0471">
              <w:rPr>
                <w:sz w:val="28"/>
                <w:szCs w:val="28"/>
                <w:lang w:eastAsia="en-US"/>
              </w:rPr>
              <w:t>програмою</w:t>
            </w:r>
            <w:r w:rsidR="00786380">
              <w:rPr>
                <w:sz w:val="28"/>
                <w:szCs w:val="28"/>
                <w:lang w:eastAsia="en-US"/>
              </w:rPr>
              <w:t xml:space="preserve"> «Я у Світі»</w:t>
            </w:r>
            <w:r w:rsidR="000758DD">
              <w:rPr>
                <w:sz w:val="28"/>
                <w:szCs w:val="28"/>
                <w:lang w:eastAsia="en-US"/>
              </w:rPr>
              <w:t xml:space="preserve"> та БКДО</w:t>
            </w:r>
            <w:r w:rsidRPr="00FB0471">
              <w:rPr>
                <w:sz w:val="28"/>
                <w:szCs w:val="28"/>
                <w:lang w:eastAsia="en-US"/>
              </w:rPr>
              <w:t>.</w:t>
            </w:r>
          </w:p>
        </w:tc>
        <w:tc>
          <w:tcPr>
            <w:tcW w:w="1418" w:type="dxa"/>
          </w:tcPr>
          <w:p w:rsidR="00142B87" w:rsidRPr="00FB0471" w:rsidRDefault="000758DD" w:rsidP="00B21FBD">
            <w:pPr>
              <w:rPr>
                <w:sz w:val="28"/>
                <w:szCs w:val="28"/>
              </w:rPr>
            </w:pPr>
            <w:r>
              <w:rPr>
                <w:sz w:val="28"/>
                <w:szCs w:val="28"/>
              </w:rPr>
              <w:t>1р\міс</w:t>
            </w:r>
          </w:p>
        </w:tc>
        <w:tc>
          <w:tcPr>
            <w:tcW w:w="1853" w:type="dxa"/>
          </w:tcPr>
          <w:p w:rsidR="00A5150E" w:rsidRPr="00A5150E" w:rsidRDefault="00D4365D" w:rsidP="00A5150E">
            <w:pPr>
              <w:ind w:left="-108" w:right="-98"/>
              <w:rPr>
                <w:sz w:val="28"/>
                <w:szCs w:val="28"/>
                <w:lang w:val="ru-RU"/>
              </w:rPr>
            </w:pPr>
            <w:r>
              <w:rPr>
                <w:sz w:val="28"/>
                <w:szCs w:val="28"/>
              </w:rPr>
              <w:t>В</w:t>
            </w:r>
            <w:r w:rsidR="00A5150E">
              <w:rPr>
                <w:sz w:val="28"/>
                <w:szCs w:val="28"/>
              </w:rPr>
              <w:t>иховател</w:t>
            </w:r>
            <w:r w:rsidR="00A5150E">
              <w:rPr>
                <w:sz w:val="28"/>
                <w:szCs w:val="28"/>
                <w:lang w:val="ru-RU"/>
              </w:rPr>
              <w:t>і</w:t>
            </w:r>
          </w:p>
          <w:p w:rsidR="00142B87" w:rsidRPr="00FB0471" w:rsidRDefault="00142B87" w:rsidP="00133C53">
            <w:pPr>
              <w:ind w:left="-108" w:right="-98"/>
              <w:rPr>
                <w:sz w:val="28"/>
                <w:szCs w:val="28"/>
              </w:rPr>
            </w:pPr>
          </w:p>
        </w:tc>
        <w:tc>
          <w:tcPr>
            <w:tcW w:w="1265" w:type="dxa"/>
          </w:tcPr>
          <w:p w:rsidR="00142B87" w:rsidRPr="00FB0471" w:rsidRDefault="00142B87" w:rsidP="00B21FBD">
            <w:pPr>
              <w:rPr>
                <w:sz w:val="28"/>
                <w:szCs w:val="28"/>
              </w:rPr>
            </w:pPr>
          </w:p>
        </w:tc>
      </w:tr>
      <w:tr w:rsidR="00142B87" w:rsidRPr="00FB0471" w:rsidTr="005F576D">
        <w:tc>
          <w:tcPr>
            <w:tcW w:w="851" w:type="dxa"/>
          </w:tcPr>
          <w:p w:rsidR="00142B87" w:rsidRPr="00FB0471" w:rsidRDefault="006C58E1" w:rsidP="000758DD">
            <w:pPr>
              <w:ind w:right="-108" w:hanging="108"/>
              <w:rPr>
                <w:sz w:val="28"/>
                <w:szCs w:val="28"/>
              </w:rPr>
            </w:pPr>
            <w:r>
              <w:rPr>
                <w:sz w:val="28"/>
                <w:szCs w:val="28"/>
              </w:rPr>
              <w:t>4</w:t>
            </w:r>
            <w:r w:rsidR="00142B87" w:rsidRPr="00FB0471">
              <w:rPr>
                <w:sz w:val="28"/>
                <w:szCs w:val="28"/>
              </w:rPr>
              <w:t>.1.</w:t>
            </w:r>
            <w:r w:rsidR="00A5150E">
              <w:rPr>
                <w:sz w:val="28"/>
                <w:szCs w:val="28"/>
                <w:lang w:val="ru-RU"/>
              </w:rPr>
              <w:t>14</w:t>
            </w:r>
            <w:r w:rsidR="000758DD">
              <w:rPr>
                <w:sz w:val="28"/>
                <w:szCs w:val="28"/>
              </w:rPr>
              <w:t>.</w:t>
            </w:r>
            <w:r w:rsidR="00142B87" w:rsidRPr="00FB0471">
              <w:rPr>
                <w:sz w:val="28"/>
                <w:szCs w:val="28"/>
              </w:rPr>
              <w:t xml:space="preserve"> </w:t>
            </w:r>
          </w:p>
        </w:tc>
        <w:tc>
          <w:tcPr>
            <w:tcW w:w="5245" w:type="dxa"/>
          </w:tcPr>
          <w:p w:rsidR="00142B87" w:rsidRPr="00FB0471" w:rsidRDefault="00142B87" w:rsidP="00B21FBD">
            <w:pPr>
              <w:jc w:val="both"/>
              <w:rPr>
                <w:sz w:val="28"/>
                <w:szCs w:val="28"/>
                <w:lang w:eastAsia="en-US"/>
              </w:rPr>
            </w:pPr>
            <w:r w:rsidRPr="00FB0471">
              <w:rPr>
                <w:sz w:val="28"/>
                <w:szCs w:val="28"/>
                <w:lang w:eastAsia="en-US"/>
              </w:rPr>
              <w:t xml:space="preserve">Створення інформаційного «банку даних» про </w:t>
            </w:r>
            <w:r>
              <w:rPr>
                <w:sz w:val="28"/>
                <w:szCs w:val="28"/>
                <w:lang w:eastAsia="en-US"/>
              </w:rPr>
              <w:t>нові програми та методичні реко</w:t>
            </w:r>
            <w:r w:rsidRPr="00FB0471">
              <w:rPr>
                <w:sz w:val="28"/>
                <w:szCs w:val="28"/>
                <w:lang w:eastAsia="en-US"/>
              </w:rPr>
              <w:t>мендації, методичні розробки, навчальні посібники.</w:t>
            </w:r>
          </w:p>
        </w:tc>
        <w:tc>
          <w:tcPr>
            <w:tcW w:w="1418" w:type="dxa"/>
          </w:tcPr>
          <w:p w:rsidR="00142B87" w:rsidRPr="00FB0471" w:rsidRDefault="000758DD" w:rsidP="00B21FBD">
            <w:pPr>
              <w:rPr>
                <w:sz w:val="28"/>
                <w:szCs w:val="28"/>
              </w:rPr>
            </w:pPr>
            <w:r>
              <w:rPr>
                <w:sz w:val="28"/>
                <w:szCs w:val="28"/>
              </w:rPr>
              <w:t>1р\міс</w:t>
            </w:r>
          </w:p>
        </w:tc>
        <w:tc>
          <w:tcPr>
            <w:tcW w:w="1853" w:type="dxa"/>
          </w:tcPr>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142B87" w:rsidRPr="00FB0471" w:rsidRDefault="00142B87" w:rsidP="00133C53">
            <w:pPr>
              <w:ind w:left="-108" w:right="-98"/>
              <w:rPr>
                <w:sz w:val="28"/>
                <w:szCs w:val="28"/>
              </w:rPr>
            </w:pPr>
          </w:p>
        </w:tc>
        <w:tc>
          <w:tcPr>
            <w:tcW w:w="1265" w:type="dxa"/>
          </w:tcPr>
          <w:p w:rsidR="00142B87" w:rsidRPr="00FB0471" w:rsidRDefault="00142B87" w:rsidP="00B21FBD">
            <w:pPr>
              <w:rPr>
                <w:sz w:val="28"/>
                <w:szCs w:val="28"/>
              </w:rPr>
            </w:pPr>
          </w:p>
        </w:tc>
      </w:tr>
      <w:tr w:rsidR="00142B87" w:rsidRPr="00FB0471" w:rsidTr="005F576D">
        <w:tc>
          <w:tcPr>
            <w:tcW w:w="851" w:type="dxa"/>
          </w:tcPr>
          <w:p w:rsidR="00142B87" w:rsidRPr="00FB0471" w:rsidRDefault="006C58E1" w:rsidP="000758DD">
            <w:pPr>
              <w:ind w:right="-108" w:hanging="108"/>
              <w:rPr>
                <w:sz w:val="28"/>
                <w:szCs w:val="28"/>
              </w:rPr>
            </w:pPr>
            <w:r>
              <w:rPr>
                <w:sz w:val="28"/>
                <w:szCs w:val="28"/>
              </w:rPr>
              <w:lastRenderedPageBreak/>
              <w:t>4</w:t>
            </w:r>
            <w:r w:rsidR="00142B87" w:rsidRPr="00FB0471">
              <w:rPr>
                <w:sz w:val="28"/>
                <w:szCs w:val="28"/>
              </w:rPr>
              <w:t>.1.</w:t>
            </w:r>
            <w:r w:rsidR="00A5150E">
              <w:rPr>
                <w:sz w:val="28"/>
                <w:szCs w:val="28"/>
                <w:lang w:val="ru-RU"/>
              </w:rPr>
              <w:t>15</w:t>
            </w:r>
            <w:r w:rsidR="000758DD">
              <w:rPr>
                <w:sz w:val="28"/>
                <w:szCs w:val="28"/>
              </w:rPr>
              <w:t>.</w:t>
            </w:r>
            <w:r w:rsidR="00142B87" w:rsidRPr="00FB0471">
              <w:rPr>
                <w:sz w:val="28"/>
                <w:szCs w:val="28"/>
              </w:rPr>
              <w:t xml:space="preserve"> </w:t>
            </w:r>
          </w:p>
        </w:tc>
        <w:tc>
          <w:tcPr>
            <w:tcW w:w="5245" w:type="dxa"/>
          </w:tcPr>
          <w:p w:rsidR="00142B87" w:rsidRPr="00FB0471" w:rsidRDefault="00142B87" w:rsidP="000758DD">
            <w:pPr>
              <w:jc w:val="both"/>
              <w:rPr>
                <w:sz w:val="28"/>
                <w:szCs w:val="28"/>
                <w:lang w:eastAsia="en-US"/>
              </w:rPr>
            </w:pPr>
            <w:r w:rsidRPr="00FB0471">
              <w:rPr>
                <w:sz w:val="28"/>
                <w:szCs w:val="28"/>
                <w:lang w:eastAsia="en-US"/>
              </w:rPr>
              <w:t xml:space="preserve">Удосконалення </w:t>
            </w:r>
            <w:r>
              <w:rPr>
                <w:sz w:val="28"/>
                <w:szCs w:val="28"/>
                <w:lang w:eastAsia="en-US"/>
              </w:rPr>
              <w:t>моделей життєвої компе</w:t>
            </w:r>
            <w:r w:rsidRPr="00FB0471">
              <w:rPr>
                <w:sz w:val="28"/>
                <w:szCs w:val="28"/>
                <w:lang w:eastAsia="en-US"/>
              </w:rPr>
              <w:t>тент</w:t>
            </w:r>
            <w:r>
              <w:rPr>
                <w:sz w:val="28"/>
                <w:szCs w:val="28"/>
                <w:lang w:eastAsia="en-US"/>
              </w:rPr>
              <w:t>ності дошкільників</w:t>
            </w:r>
            <w:r w:rsidRPr="00FB0471">
              <w:rPr>
                <w:sz w:val="28"/>
                <w:szCs w:val="28"/>
                <w:lang w:eastAsia="en-US"/>
              </w:rPr>
              <w:t xml:space="preserve"> та критеріїв оцінювання рівнів виконання </w:t>
            </w:r>
            <w:r w:rsidR="00D4365D">
              <w:rPr>
                <w:sz w:val="28"/>
                <w:szCs w:val="28"/>
                <w:lang w:eastAsia="en-US"/>
              </w:rPr>
              <w:t>освітньої програми</w:t>
            </w:r>
            <w:r w:rsidR="00D4365D" w:rsidRPr="00FB0471">
              <w:rPr>
                <w:sz w:val="28"/>
                <w:szCs w:val="28"/>
                <w:lang w:eastAsia="en-US"/>
              </w:rPr>
              <w:t xml:space="preserve"> для </w:t>
            </w:r>
            <w:r w:rsidR="000758DD">
              <w:rPr>
                <w:sz w:val="28"/>
                <w:szCs w:val="28"/>
                <w:lang w:eastAsia="en-US"/>
              </w:rPr>
              <w:t>у</w:t>
            </w:r>
            <w:r w:rsidR="00D4365D" w:rsidRPr="00FB0471">
              <w:rPr>
                <w:sz w:val="28"/>
                <w:szCs w:val="28"/>
                <w:lang w:eastAsia="en-US"/>
              </w:rPr>
              <w:t xml:space="preserve">сіх вікових </w:t>
            </w:r>
            <w:r w:rsidR="00D4365D">
              <w:rPr>
                <w:sz w:val="28"/>
                <w:szCs w:val="28"/>
                <w:lang w:eastAsia="en-US"/>
              </w:rPr>
              <w:t>категорій дітей.</w:t>
            </w:r>
          </w:p>
        </w:tc>
        <w:tc>
          <w:tcPr>
            <w:tcW w:w="1418" w:type="dxa"/>
          </w:tcPr>
          <w:p w:rsidR="00142B87" w:rsidRPr="00FB0471" w:rsidRDefault="00103C42" w:rsidP="00103C42">
            <w:pPr>
              <w:rPr>
                <w:sz w:val="28"/>
                <w:szCs w:val="28"/>
              </w:rPr>
            </w:pPr>
            <w:r w:rsidRPr="00FB0471">
              <w:rPr>
                <w:sz w:val="28"/>
                <w:szCs w:val="28"/>
              </w:rPr>
              <w:t>В</w:t>
            </w:r>
            <w:r w:rsidR="00142B87" w:rsidRPr="00FB0471">
              <w:rPr>
                <w:sz w:val="28"/>
                <w:szCs w:val="28"/>
              </w:rPr>
              <w:t>ересень</w:t>
            </w:r>
            <w:r>
              <w:rPr>
                <w:sz w:val="28"/>
                <w:szCs w:val="28"/>
              </w:rPr>
              <w:t xml:space="preserve">   </w:t>
            </w:r>
          </w:p>
        </w:tc>
        <w:tc>
          <w:tcPr>
            <w:tcW w:w="1853" w:type="dxa"/>
          </w:tcPr>
          <w:p w:rsidR="00A5150E" w:rsidRDefault="00B67E0B" w:rsidP="00A5150E">
            <w:pPr>
              <w:tabs>
                <w:tab w:val="left" w:pos="9923"/>
              </w:tabs>
              <w:ind w:right="-108"/>
              <w:rPr>
                <w:sz w:val="28"/>
                <w:szCs w:val="28"/>
                <w:lang w:val="ru-RU"/>
              </w:rPr>
            </w:pPr>
            <w:r>
              <w:rPr>
                <w:sz w:val="28"/>
                <w:szCs w:val="28"/>
              </w:rPr>
              <w:t xml:space="preserve"> </w:t>
            </w:r>
            <w:r w:rsidR="00A5150E">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142B87" w:rsidRPr="00FB0471" w:rsidRDefault="00142B87" w:rsidP="000758DD">
            <w:pPr>
              <w:ind w:left="-108" w:right="-239"/>
              <w:rPr>
                <w:sz w:val="28"/>
                <w:szCs w:val="28"/>
              </w:rPr>
            </w:pPr>
          </w:p>
        </w:tc>
        <w:tc>
          <w:tcPr>
            <w:tcW w:w="1265" w:type="dxa"/>
          </w:tcPr>
          <w:p w:rsidR="00142B87" w:rsidRPr="00FB0471" w:rsidRDefault="00142B87" w:rsidP="00B21FBD">
            <w:pPr>
              <w:rPr>
                <w:sz w:val="28"/>
                <w:szCs w:val="28"/>
              </w:rPr>
            </w:pPr>
          </w:p>
        </w:tc>
      </w:tr>
      <w:tr w:rsidR="00142B87" w:rsidRPr="00FB0471" w:rsidTr="005F576D">
        <w:trPr>
          <w:trHeight w:val="1236"/>
        </w:trPr>
        <w:tc>
          <w:tcPr>
            <w:tcW w:w="851" w:type="dxa"/>
            <w:tcBorders>
              <w:bottom w:val="single" w:sz="4" w:space="0" w:color="auto"/>
            </w:tcBorders>
          </w:tcPr>
          <w:p w:rsidR="00142B87" w:rsidRPr="00FB0471" w:rsidRDefault="006C58E1" w:rsidP="000758DD">
            <w:pPr>
              <w:ind w:right="-108" w:hanging="108"/>
              <w:rPr>
                <w:sz w:val="28"/>
                <w:szCs w:val="28"/>
              </w:rPr>
            </w:pPr>
            <w:r>
              <w:rPr>
                <w:sz w:val="28"/>
                <w:szCs w:val="28"/>
              </w:rPr>
              <w:t>4</w:t>
            </w:r>
            <w:r w:rsidR="00142B87" w:rsidRPr="00FB0471">
              <w:rPr>
                <w:sz w:val="28"/>
                <w:szCs w:val="28"/>
              </w:rPr>
              <w:t>.1.</w:t>
            </w:r>
            <w:r w:rsidR="00A5150E">
              <w:rPr>
                <w:sz w:val="28"/>
                <w:szCs w:val="28"/>
                <w:lang w:val="ru-RU"/>
              </w:rPr>
              <w:t>16</w:t>
            </w:r>
            <w:r w:rsidR="000758DD">
              <w:rPr>
                <w:sz w:val="28"/>
                <w:szCs w:val="28"/>
              </w:rPr>
              <w:t>.</w:t>
            </w:r>
            <w:r w:rsidR="00142B87" w:rsidRPr="00FB0471">
              <w:rPr>
                <w:sz w:val="28"/>
                <w:szCs w:val="28"/>
              </w:rPr>
              <w:t xml:space="preserve"> </w:t>
            </w:r>
          </w:p>
        </w:tc>
        <w:tc>
          <w:tcPr>
            <w:tcW w:w="5245" w:type="dxa"/>
            <w:tcBorders>
              <w:bottom w:val="single" w:sz="4" w:space="0" w:color="auto"/>
            </w:tcBorders>
          </w:tcPr>
          <w:p w:rsidR="00142B87" w:rsidRPr="00FB0471" w:rsidRDefault="00142B87" w:rsidP="00103C42">
            <w:pPr>
              <w:jc w:val="both"/>
              <w:rPr>
                <w:sz w:val="28"/>
                <w:szCs w:val="28"/>
                <w:lang w:eastAsia="en-US"/>
              </w:rPr>
            </w:pPr>
            <w:r w:rsidRPr="00FB0471">
              <w:rPr>
                <w:sz w:val="28"/>
                <w:szCs w:val="28"/>
                <w:lang w:eastAsia="en-US"/>
              </w:rPr>
              <w:t xml:space="preserve">Розробка методичних рекомендацій для вихователів </w:t>
            </w:r>
            <w:r w:rsidR="00103C42">
              <w:rPr>
                <w:sz w:val="28"/>
                <w:szCs w:val="28"/>
                <w:lang w:eastAsia="en-US"/>
              </w:rPr>
              <w:t>щодо особливостей</w:t>
            </w:r>
            <w:r>
              <w:rPr>
                <w:sz w:val="28"/>
                <w:szCs w:val="28"/>
                <w:lang w:eastAsia="en-US"/>
              </w:rPr>
              <w:t xml:space="preserve"> планування освітнього процесу </w:t>
            </w:r>
            <w:r w:rsidR="00103C42">
              <w:rPr>
                <w:sz w:val="28"/>
                <w:szCs w:val="28"/>
                <w:lang w:eastAsia="en-US"/>
              </w:rPr>
              <w:t>у нових умовах.</w:t>
            </w:r>
          </w:p>
        </w:tc>
        <w:tc>
          <w:tcPr>
            <w:tcW w:w="1418" w:type="dxa"/>
            <w:tcBorders>
              <w:bottom w:val="single" w:sz="4" w:space="0" w:color="auto"/>
            </w:tcBorders>
          </w:tcPr>
          <w:p w:rsidR="00142B87" w:rsidRPr="00FB0471" w:rsidRDefault="00103C42" w:rsidP="00B21FBD">
            <w:pPr>
              <w:rPr>
                <w:sz w:val="28"/>
                <w:szCs w:val="28"/>
              </w:rPr>
            </w:pPr>
            <w:r>
              <w:rPr>
                <w:sz w:val="28"/>
                <w:szCs w:val="28"/>
              </w:rPr>
              <w:t xml:space="preserve">До 03.09. та </w:t>
            </w:r>
            <w:r w:rsidR="00142B87" w:rsidRPr="00FB0471">
              <w:rPr>
                <w:sz w:val="28"/>
                <w:szCs w:val="28"/>
              </w:rPr>
              <w:t>за потребою</w:t>
            </w:r>
          </w:p>
        </w:tc>
        <w:tc>
          <w:tcPr>
            <w:tcW w:w="1853" w:type="dxa"/>
            <w:tcBorders>
              <w:bottom w:val="single" w:sz="4" w:space="0" w:color="auto"/>
            </w:tcBorders>
          </w:tcPr>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142B87" w:rsidRPr="00FB0471" w:rsidRDefault="00142B87" w:rsidP="00133C53">
            <w:pPr>
              <w:ind w:right="-98"/>
              <w:rPr>
                <w:sz w:val="28"/>
                <w:szCs w:val="28"/>
              </w:rPr>
            </w:pPr>
          </w:p>
        </w:tc>
        <w:tc>
          <w:tcPr>
            <w:tcW w:w="1265" w:type="dxa"/>
            <w:tcBorders>
              <w:bottom w:val="single" w:sz="4" w:space="0" w:color="auto"/>
            </w:tcBorders>
          </w:tcPr>
          <w:p w:rsidR="00142B87" w:rsidRPr="00FB0471" w:rsidRDefault="00142B87" w:rsidP="00B21FBD">
            <w:pPr>
              <w:rPr>
                <w:sz w:val="28"/>
                <w:szCs w:val="28"/>
              </w:rPr>
            </w:pPr>
          </w:p>
        </w:tc>
      </w:tr>
      <w:tr w:rsidR="00142B87" w:rsidRPr="00FB0471" w:rsidTr="005F576D">
        <w:trPr>
          <w:trHeight w:val="292"/>
        </w:trPr>
        <w:tc>
          <w:tcPr>
            <w:tcW w:w="851" w:type="dxa"/>
            <w:tcBorders>
              <w:top w:val="single" w:sz="4" w:space="0" w:color="auto"/>
              <w:bottom w:val="single" w:sz="4" w:space="0" w:color="auto"/>
            </w:tcBorders>
          </w:tcPr>
          <w:p w:rsidR="00142B87" w:rsidRPr="00FB0471" w:rsidRDefault="006C58E1" w:rsidP="004455C9">
            <w:pPr>
              <w:ind w:right="-108" w:hanging="108"/>
              <w:rPr>
                <w:sz w:val="28"/>
                <w:szCs w:val="28"/>
              </w:rPr>
            </w:pPr>
            <w:r>
              <w:rPr>
                <w:sz w:val="28"/>
                <w:szCs w:val="28"/>
              </w:rPr>
              <w:t>4</w:t>
            </w:r>
            <w:r w:rsidR="00142B87" w:rsidRPr="00FB0471">
              <w:rPr>
                <w:sz w:val="28"/>
                <w:szCs w:val="28"/>
              </w:rPr>
              <w:t>.1.</w:t>
            </w:r>
            <w:r w:rsidR="00A5150E">
              <w:rPr>
                <w:sz w:val="28"/>
                <w:szCs w:val="28"/>
                <w:lang w:val="ru-RU"/>
              </w:rPr>
              <w:t>17</w:t>
            </w:r>
            <w:r w:rsidR="004455C9">
              <w:rPr>
                <w:sz w:val="28"/>
                <w:szCs w:val="28"/>
              </w:rPr>
              <w:t>.</w:t>
            </w:r>
          </w:p>
        </w:tc>
        <w:tc>
          <w:tcPr>
            <w:tcW w:w="5245" w:type="dxa"/>
            <w:tcBorders>
              <w:top w:val="single" w:sz="4" w:space="0" w:color="auto"/>
              <w:bottom w:val="single" w:sz="4" w:space="0" w:color="auto"/>
            </w:tcBorders>
          </w:tcPr>
          <w:p w:rsidR="00142B87" w:rsidRPr="00F43804" w:rsidRDefault="00142B87" w:rsidP="00B21FBD">
            <w:pPr>
              <w:jc w:val="both"/>
              <w:rPr>
                <w:sz w:val="28"/>
                <w:szCs w:val="28"/>
                <w:lang w:eastAsia="en-US"/>
              </w:rPr>
            </w:pPr>
            <w:r w:rsidRPr="00F43804">
              <w:rPr>
                <w:sz w:val="28"/>
                <w:szCs w:val="28"/>
                <w:lang w:eastAsia="en-US"/>
              </w:rPr>
              <w:t>Розробка методичних рекомендацій для вихователів:</w:t>
            </w:r>
          </w:p>
          <w:p w:rsidR="00142B87" w:rsidRDefault="00142B87" w:rsidP="00326DF1">
            <w:pPr>
              <w:numPr>
                <w:ilvl w:val="0"/>
                <w:numId w:val="16"/>
              </w:numPr>
              <w:shd w:val="clear" w:color="auto" w:fill="FFFFFF"/>
              <w:tabs>
                <w:tab w:val="left" w:pos="336"/>
              </w:tabs>
              <w:spacing w:line="0" w:lineRule="atLeast"/>
              <w:ind w:left="52" w:hanging="18"/>
              <w:jc w:val="both"/>
              <w:outlineLvl w:val="0"/>
              <w:rPr>
                <w:rFonts w:eastAsia="Arial"/>
                <w:sz w:val="27"/>
                <w:szCs w:val="27"/>
                <w:lang w:val="ru-RU" w:eastAsia="en-US"/>
              </w:rPr>
            </w:pPr>
            <w:r w:rsidRPr="00F43804">
              <w:rPr>
                <w:rFonts w:eastAsia="Arial"/>
                <w:sz w:val="27"/>
                <w:szCs w:val="27"/>
                <w:lang w:val="ru-RU" w:eastAsia="en-US"/>
              </w:rPr>
              <w:t>«Ранкові зустрічі дітей плануємо по новому»;</w:t>
            </w:r>
          </w:p>
          <w:p w:rsidR="00F43804" w:rsidRDefault="00F43804" w:rsidP="00326DF1">
            <w:pPr>
              <w:numPr>
                <w:ilvl w:val="0"/>
                <w:numId w:val="16"/>
              </w:numPr>
              <w:shd w:val="clear" w:color="auto" w:fill="FFFFFF"/>
              <w:tabs>
                <w:tab w:val="left" w:pos="336"/>
              </w:tabs>
              <w:spacing w:line="0" w:lineRule="atLeast"/>
              <w:ind w:left="52" w:hanging="18"/>
              <w:jc w:val="both"/>
              <w:outlineLvl w:val="0"/>
              <w:rPr>
                <w:rFonts w:eastAsia="Arial"/>
                <w:sz w:val="27"/>
                <w:szCs w:val="27"/>
                <w:lang w:val="ru-RU" w:eastAsia="en-US"/>
              </w:rPr>
            </w:pPr>
            <w:r>
              <w:rPr>
                <w:rFonts w:eastAsia="Arial"/>
                <w:sz w:val="27"/>
                <w:szCs w:val="27"/>
                <w:lang w:val="ru-RU" w:eastAsia="en-US"/>
              </w:rPr>
              <w:t>«Види діяльності, форми й методи формування навичок дошкільників, орієнтованих на сталий розвиток»;</w:t>
            </w:r>
          </w:p>
          <w:p w:rsidR="00B364BF" w:rsidRPr="00F43804" w:rsidRDefault="00B364BF" w:rsidP="00326DF1">
            <w:pPr>
              <w:numPr>
                <w:ilvl w:val="0"/>
                <w:numId w:val="16"/>
              </w:numPr>
              <w:shd w:val="clear" w:color="auto" w:fill="FFFFFF"/>
              <w:tabs>
                <w:tab w:val="left" w:pos="336"/>
              </w:tabs>
              <w:spacing w:line="0" w:lineRule="atLeast"/>
              <w:ind w:left="52" w:hanging="18"/>
              <w:jc w:val="both"/>
              <w:outlineLvl w:val="0"/>
              <w:rPr>
                <w:rFonts w:eastAsia="Arial"/>
                <w:sz w:val="27"/>
                <w:szCs w:val="27"/>
                <w:lang w:val="ru-RU" w:eastAsia="en-US"/>
              </w:rPr>
            </w:pPr>
            <w:r>
              <w:rPr>
                <w:rFonts w:eastAsia="Arial"/>
                <w:sz w:val="27"/>
                <w:szCs w:val="27"/>
                <w:lang w:val="ru-RU" w:eastAsia="en-US"/>
              </w:rPr>
              <w:t>«Фізичний розвиток та зміцнення здоров</w:t>
            </w:r>
            <w:r w:rsidRPr="00B364BF">
              <w:rPr>
                <w:rFonts w:eastAsia="Arial"/>
                <w:sz w:val="27"/>
                <w:szCs w:val="27"/>
                <w:lang w:val="ru-RU" w:eastAsia="en-US"/>
              </w:rPr>
              <w:t>’</w:t>
            </w:r>
            <w:r>
              <w:rPr>
                <w:rFonts w:eastAsia="Arial"/>
                <w:sz w:val="27"/>
                <w:szCs w:val="27"/>
                <w:lang w:val="ru-RU" w:eastAsia="en-US"/>
              </w:rPr>
              <w:t>я дошкільників»</w:t>
            </w:r>
          </w:p>
          <w:p w:rsidR="00142B87" w:rsidRDefault="00142B87" w:rsidP="00326DF1">
            <w:pPr>
              <w:numPr>
                <w:ilvl w:val="0"/>
                <w:numId w:val="16"/>
              </w:numPr>
              <w:shd w:val="clear" w:color="auto" w:fill="FFFFFF"/>
              <w:tabs>
                <w:tab w:val="left" w:pos="336"/>
              </w:tabs>
              <w:spacing w:line="0" w:lineRule="atLeast"/>
              <w:ind w:left="52" w:hanging="18"/>
              <w:jc w:val="both"/>
              <w:outlineLvl w:val="0"/>
              <w:rPr>
                <w:rFonts w:eastAsia="Arial"/>
                <w:sz w:val="27"/>
                <w:szCs w:val="27"/>
                <w:lang w:val="ru-RU" w:eastAsia="en-US"/>
              </w:rPr>
            </w:pPr>
            <w:r w:rsidRPr="00DE4C6E">
              <w:rPr>
                <w:rFonts w:eastAsia="Arial"/>
                <w:sz w:val="27"/>
                <w:szCs w:val="27"/>
                <w:lang w:val="ru-RU" w:eastAsia="en-US"/>
              </w:rPr>
              <w:t>«</w:t>
            </w:r>
            <w:r w:rsidRPr="00786380">
              <w:rPr>
                <w:rFonts w:eastAsia="Arial"/>
                <w:sz w:val="27"/>
                <w:szCs w:val="27"/>
                <w:lang w:val="ru-RU" w:eastAsia="en-US"/>
              </w:rPr>
              <w:t>Національно-патріотичне виховання дошкільників</w:t>
            </w:r>
            <w:r w:rsidR="00105699">
              <w:rPr>
                <w:rFonts w:eastAsia="Arial"/>
                <w:sz w:val="27"/>
                <w:szCs w:val="27"/>
                <w:lang w:val="ru-RU" w:eastAsia="en-US"/>
              </w:rPr>
              <w:t>: сучасні вимоги</w:t>
            </w:r>
            <w:r w:rsidRPr="00786380">
              <w:rPr>
                <w:rFonts w:eastAsia="Arial"/>
                <w:sz w:val="27"/>
                <w:szCs w:val="27"/>
                <w:lang w:val="ru-RU" w:eastAsia="en-US"/>
              </w:rPr>
              <w:t xml:space="preserve">»; </w:t>
            </w:r>
          </w:p>
          <w:p w:rsidR="00105699" w:rsidRPr="00786380" w:rsidRDefault="00105699" w:rsidP="00326DF1">
            <w:pPr>
              <w:numPr>
                <w:ilvl w:val="0"/>
                <w:numId w:val="16"/>
              </w:numPr>
              <w:shd w:val="clear" w:color="auto" w:fill="FFFFFF"/>
              <w:tabs>
                <w:tab w:val="left" w:pos="336"/>
              </w:tabs>
              <w:spacing w:line="0" w:lineRule="atLeast"/>
              <w:ind w:left="52" w:hanging="18"/>
              <w:jc w:val="both"/>
              <w:outlineLvl w:val="0"/>
              <w:rPr>
                <w:rFonts w:eastAsia="Arial"/>
                <w:sz w:val="27"/>
                <w:szCs w:val="27"/>
                <w:lang w:val="ru-RU" w:eastAsia="en-US"/>
              </w:rPr>
            </w:pPr>
            <w:r>
              <w:rPr>
                <w:sz w:val="28"/>
                <w:szCs w:val="28"/>
                <w:lang w:eastAsia="en-US"/>
              </w:rPr>
              <w:t>«Логіко-математичний розвиток</w:t>
            </w:r>
            <w:r w:rsidRPr="00FB0471">
              <w:rPr>
                <w:sz w:val="28"/>
                <w:szCs w:val="28"/>
                <w:lang w:eastAsia="en-US"/>
              </w:rPr>
              <w:t xml:space="preserve"> </w:t>
            </w:r>
            <w:r>
              <w:rPr>
                <w:sz w:val="28"/>
                <w:szCs w:val="28"/>
                <w:lang w:eastAsia="en-US"/>
              </w:rPr>
              <w:t>дітей дошкільного віку</w:t>
            </w:r>
            <w:r w:rsidR="00827997">
              <w:rPr>
                <w:sz w:val="28"/>
                <w:szCs w:val="28"/>
                <w:lang w:eastAsia="en-US"/>
              </w:rPr>
              <w:t>: сучасні вимоги</w:t>
            </w:r>
            <w:r>
              <w:rPr>
                <w:sz w:val="28"/>
                <w:szCs w:val="28"/>
                <w:lang w:eastAsia="en-US"/>
              </w:rPr>
              <w:t>»;</w:t>
            </w:r>
          </w:p>
          <w:p w:rsidR="00142B87" w:rsidRPr="00786380" w:rsidRDefault="00142B87" w:rsidP="00326DF1">
            <w:pPr>
              <w:numPr>
                <w:ilvl w:val="0"/>
                <w:numId w:val="16"/>
              </w:numPr>
              <w:shd w:val="clear" w:color="auto" w:fill="FFFFFF"/>
              <w:tabs>
                <w:tab w:val="left" w:pos="336"/>
              </w:tabs>
              <w:spacing w:line="0" w:lineRule="atLeast"/>
              <w:ind w:left="52" w:hanging="18"/>
              <w:jc w:val="both"/>
              <w:outlineLvl w:val="0"/>
              <w:rPr>
                <w:rFonts w:eastAsia="Arial"/>
                <w:sz w:val="27"/>
                <w:szCs w:val="27"/>
                <w:lang w:val="ru-RU" w:eastAsia="en-US"/>
              </w:rPr>
            </w:pPr>
            <w:r w:rsidRPr="00786380">
              <w:rPr>
                <w:rFonts w:eastAsia="Arial"/>
                <w:sz w:val="27"/>
                <w:szCs w:val="27"/>
                <w:lang w:val="ru-RU" w:eastAsia="en-US"/>
              </w:rPr>
              <w:t>«Формування основ безпеки життєдіяльності дошкільників»;</w:t>
            </w:r>
          </w:p>
          <w:p w:rsidR="00142B87" w:rsidRDefault="009A5DB2" w:rsidP="00326DF1">
            <w:pPr>
              <w:numPr>
                <w:ilvl w:val="0"/>
                <w:numId w:val="16"/>
              </w:numPr>
              <w:shd w:val="clear" w:color="auto" w:fill="FFFFFF"/>
              <w:tabs>
                <w:tab w:val="left" w:pos="336"/>
              </w:tabs>
              <w:spacing w:line="0" w:lineRule="atLeast"/>
              <w:ind w:left="52" w:hanging="18"/>
              <w:jc w:val="both"/>
              <w:outlineLvl w:val="0"/>
              <w:rPr>
                <w:rFonts w:eastAsia="Arial"/>
                <w:sz w:val="27"/>
                <w:szCs w:val="27"/>
                <w:lang w:val="ru-RU" w:eastAsia="en-US"/>
              </w:rPr>
            </w:pPr>
            <w:r w:rsidRPr="00786380">
              <w:rPr>
                <w:rFonts w:eastAsia="Arial"/>
                <w:sz w:val="27"/>
                <w:szCs w:val="27"/>
                <w:lang w:val="ru-RU" w:eastAsia="en-US"/>
              </w:rPr>
              <w:t>«Самоосвіта педагогів»</w:t>
            </w:r>
          </w:p>
          <w:p w:rsidR="00105699" w:rsidRPr="00786380" w:rsidRDefault="00105699" w:rsidP="00326DF1">
            <w:pPr>
              <w:numPr>
                <w:ilvl w:val="0"/>
                <w:numId w:val="16"/>
              </w:numPr>
              <w:shd w:val="clear" w:color="auto" w:fill="FFFFFF"/>
              <w:tabs>
                <w:tab w:val="left" w:pos="336"/>
              </w:tabs>
              <w:spacing w:line="0" w:lineRule="atLeast"/>
              <w:ind w:left="52" w:hanging="18"/>
              <w:jc w:val="both"/>
              <w:outlineLvl w:val="0"/>
              <w:rPr>
                <w:rFonts w:eastAsia="Arial"/>
                <w:sz w:val="27"/>
                <w:szCs w:val="27"/>
                <w:lang w:val="ru-RU" w:eastAsia="en-US"/>
              </w:rPr>
            </w:pPr>
            <w:r>
              <w:rPr>
                <w:rFonts w:eastAsia="Arial"/>
                <w:sz w:val="27"/>
                <w:szCs w:val="27"/>
                <w:lang w:val="ru-RU" w:eastAsia="en-US"/>
              </w:rPr>
              <w:t>«Моніторинг якості дошкільної освіти»</w:t>
            </w:r>
          </w:p>
          <w:p w:rsidR="00DE4C6E" w:rsidRPr="009A5DB2" w:rsidRDefault="00DE4C6E" w:rsidP="00326DF1">
            <w:pPr>
              <w:numPr>
                <w:ilvl w:val="0"/>
                <w:numId w:val="16"/>
              </w:numPr>
              <w:shd w:val="clear" w:color="auto" w:fill="FFFFFF"/>
              <w:tabs>
                <w:tab w:val="left" w:pos="336"/>
              </w:tabs>
              <w:spacing w:line="0" w:lineRule="atLeast"/>
              <w:ind w:left="52" w:hanging="18"/>
              <w:jc w:val="both"/>
              <w:outlineLvl w:val="0"/>
              <w:rPr>
                <w:rFonts w:eastAsia="Arial"/>
                <w:color w:val="FF0000"/>
                <w:sz w:val="27"/>
                <w:szCs w:val="27"/>
                <w:lang w:val="ru-RU" w:eastAsia="en-US"/>
              </w:rPr>
            </w:pPr>
            <w:r w:rsidRPr="00786380">
              <w:rPr>
                <w:rFonts w:eastAsia="Arial"/>
                <w:sz w:val="27"/>
                <w:szCs w:val="27"/>
                <w:lang w:val="ru-RU" w:eastAsia="en-US"/>
              </w:rPr>
              <w:t>«Правова освіта дошкільників»</w:t>
            </w:r>
          </w:p>
        </w:tc>
        <w:tc>
          <w:tcPr>
            <w:tcW w:w="1418" w:type="dxa"/>
            <w:tcBorders>
              <w:top w:val="single" w:sz="4" w:space="0" w:color="auto"/>
              <w:bottom w:val="single" w:sz="4" w:space="0" w:color="auto"/>
            </w:tcBorders>
          </w:tcPr>
          <w:p w:rsidR="00142B87" w:rsidRPr="00FB0471" w:rsidRDefault="00142B87" w:rsidP="00B21FBD">
            <w:pPr>
              <w:rPr>
                <w:sz w:val="28"/>
                <w:szCs w:val="28"/>
              </w:rPr>
            </w:pPr>
          </w:p>
          <w:p w:rsidR="00142B87" w:rsidRPr="00FB0471" w:rsidRDefault="00142B87" w:rsidP="00B21FBD">
            <w:pPr>
              <w:rPr>
                <w:sz w:val="28"/>
                <w:szCs w:val="28"/>
              </w:rPr>
            </w:pPr>
          </w:p>
          <w:p w:rsidR="00142B87" w:rsidRDefault="00142B87" w:rsidP="00B21FBD">
            <w:pPr>
              <w:rPr>
                <w:sz w:val="16"/>
                <w:szCs w:val="16"/>
              </w:rPr>
            </w:pPr>
          </w:p>
          <w:p w:rsidR="00142B87" w:rsidRPr="00FB0471" w:rsidRDefault="00F43804" w:rsidP="00B21FBD">
            <w:pPr>
              <w:rPr>
                <w:sz w:val="28"/>
                <w:szCs w:val="28"/>
              </w:rPr>
            </w:pPr>
            <w:r>
              <w:rPr>
                <w:sz w:val="28"/>
                <w:szCs w:val="28"/>
              </w:rPr>
              <w:t>02.09.</w:t>
            </w:r>
          </w:p>
          <w:p w:rsidR="004E2F84" w:rsidRDefault="004E2F84" w:rsidP="00B21FBD">
            <w:pPr>
              <w:rPr>
                <w:sz w:val="28"/>
                <w:szCs w:val="28"/>
                <w:lang w:val="ru-RU"/>
              </w:rPr>
            </w:pPr>
          </w:p>
          <w:p w:rsidR="00142B87" w:rsidRPr="00FB0471" w:rsidRDefault="00F43804" w:rsidP="00B21FBD">
            <w:pPr>
              <w:rPr>
                <w:sz w:val="28"/>
                <w:szCs w:val="28"/>
              </w:rPr>
            </w:pPr>
            <w:r>
              <w:rPr>
                <w:sz w:val="28"/>
                <w:szCs w:val="28"/>
              </w:rPr>
              <w:t>16.09.</w:t>
            </w:r>
          </w:p>
          <w:p w:rsidR="00142B87" w:rsidRPr="00FB0471" w:rsidRDefault="00F43804" w:rsidP="00B21FBD">
            <w:pPr>
              <w:rPr>
                <w:sz w:val="28"/>
                <w:szCs w:val="28"/>
              </w:rPr>
            </w:pPr>
            <w:r>
              <w:rPr>
                <w:sz w:val="28"/>
                <w:szCs w:val="28"/>
              </w:rPr>
              <w:t xml:space="preserve"> </w:t>
            </w:r>
          </w:p>
          <w:p w:rsidR="004E2F84" w:rsidRDefault="004E2F84" w:rsidP="00B21FBD">
            <w:pPr>
              <w:rPr>
                <w:sz w:val="28"/>
                <w:szCs w:val="28"/>
                <w:lang w:val="ru-RU"/>
              </w:rPr>
            </w:pPr>
          </w:p>
          <w:p w:rsidR="00142B87" w:rsidRPr="00FB0471" w:rsidRDefault="009A5DB2" w:rsidP="00B21FBD">
            <w:pPr>
              <w:rPr>
                <w:sz w:val="28"/>
                <w:szCs w:val="28"/>
              </w:rPr>
            </w:pPr>
            <w:r>
              <w:rPr>
                <w:sz w:val="28"/>
                <w:szCs w:val="28"/>
              </w:rPr>
              <w:t>21.10.</w:t>
            </w:r>
          </w:p>
          <w:p w:rsidR="00105699" w:rsidRPr="004455C9" w:rsidRDefault="00444839" w:rsidP="00B21FBD">
            <w:pPr>
              <w:rPr>
                <w:sz w:val="4"/>
                <w:szCs w:val="4"/>
              </w:rPr>
            </w:pPr>
            <w:r>
              <w:rPr>
                <w:sz w:val="28"/>
                <w:szCs w:val="28"/>
              </w:rPr>
              <w:t xml:space="preserve"> </w:t>
            </w:r>
          </w:p>
          <w:p w:rsidR="004455C9" w:rsidRPr="004455C9" w:rsidRDefault="004455C9" w:rsidP="00B21FBD">
            <w:pPr>
              <w:rPr>
                <w:sz w:val="16"/>
                <w:szCs w:val="16"/>
              </w:rPr>
            </w:pPr>
          </w:p>
          <w:p w:rsidR="00444839" w:rsidRPr="00FB0471" w:rsidRDefault="00444839" w:rsidP="00B21FBD">
            <w:pPr>
              <w:rPr>
                <w:sz w:val="28"/>
                <w:szCs w:val="28"/>
              </w:rPr>
            </w:pPr>
            <w:r>
              <w:rPr>
                <w:sz w:val="28"/>
                <w:szCs w:val="28"/>
              </w:rPr>
              <w:t>12.11.</w:t>
            </w:r>
          </w:p>
          <w:p w:rsidR="00142B87" w:rsidRDefault="00142B87" w:rsidP="00B21FBD">
            <w:pPr>
              <w:rPr>
                <w:sz w:val="16"/>
                <w:szCs w:val="16"/>
              </w:rPr>
            </w:pPr>
          </w:p>
          <w:p w:rsidR="00827997" w:rsidRDefault="00827997" w:rsidP="00B21FBD">
            <w:pPr>
              <w:rPr>
                <w:sz w:val="16"/>
                <w:szCs w:val="16"/>
              </w:rPr>
            </w:pPr>
          </w:p>
          <w:p w:rsidR="00827997" w:rsidRPr="00827997" w:rsidRDefault="00827997" w:rsidP="00B21FBD">
            <w:pPr>
              <w:rPr>
                <w:sz w:val="28"/>
                <w:szCs w:val="28"/>
              </w:rPr>
            </w:pPr>
            <w:r>
              <w:rPr>
                <w:sz w:val="28"/>
                <w:szCs w:val="28"/>
              </w:rPr>
              <w:t>30.11.</w:t>
            </w:r>
          </w:p>
          <w:p w:rsidR="00827997" w:rsidRDefault="00827997" w:rsidP="00B21FBD">
            <w:pPr>
              <w:rPr>
                <w:sz w:val="16"/>
                <w:szCs w:val="16"/>
              </w:rPr>
            </w:pPr>
          </w:p>
          <w:p w:rsidR="00827997" w:rsidRDefault="00827997" w:rsidP="00B21FBD">
            <w:pPr>
              <w:rPr>
                <w:sz w:val="4"/>
                <w:szCs w:val="4"/>
              </w:rPr>
            </w:pPr>
          </w:p>
          <w:p w:rsidR="00105699" w:rsidRPr="00105699" w:rsidRDefault="00444839" w:rsidP="00B21FBD">
            <w:pPr>
              <w:rPr>
                <w:sz w:val="28"/>
                <w:szCs w:val="28"/>
              </w:rPr>
            </w:pPr>
            <w:r>
              <w:rPr>
                <w:sz w:val="28"/>
                <w:szCs w:val="28"/>
              </w:rPr>
              <w:t>26.12.</w:t>
            </w:r>
          </w:p>
          <w:p w:rsidR="00105699" w:rsidRDefault="00105699" w:rsidP="00B21FBD">
            <w:pPr>
              <w:rPr>
                <w:sz w:val="28"/>
                <w:szCs w:val="28"/>
              </w:rPr>
            </w:pPr>
            <w:r>
              <w:rPr>
                <w:sz w:val="28"/>
                <w:szCs w:val="28"/>
              </w:rPr>
              <w:t>22.01.</w:t>
            </w:r>
          </w:p>
          <w:p w:rsidR="00105699" w:rsidRDefault="00105699" w:rsidP="00B21FBD">
            <w:pPr>
              <w:rPr>
                <w:sz w:val="28"/>
                <w:szCs w:val="28"/>
              </w:rPr>
            </w:pPr>
            <w:r>
              <w:rPr>
                <w:sz w:val="28"/>
                <w:szCs w:val="28"/>
              </w:rPr>
              <w:t>10.03.</w:t>
            </w:r>
          </w:p>
          <w:p w:rsidR="00105699" w:rsidRPr="00FB0471" w:rsidRDefault="00105699" w:rsidP="00B21FBD">
            <w:pPr>
              <w:rPr>
                <w:sz w:val="28"/>
                <w:szCs w:val="28"/>
              </w:rPr>
            </w:pPr>
            <w:r>
              <w:rPr>
                <w:sz w:val="28"/>
                <w:szCs w:val="28"/>
              </w:rPr>
              <w:t>24.04.</w:t>
            </w:r>
          </w:p>
        </w:tc>
        <w:tc>
          <w:tcPr>
            <w:tcW w:w="1853" w:type="dxa"/>
            <w:tcBorders>
              <w:top w:val="single" w:sz="4" w:space="0" w:color="auto"/>
              <w:bottom w:val="single" w:sz="4" w:space="0" w:color="auto"/>
            </w:tcBorders>
          </w:tcPr>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142B87" w:rsidRPr="00FB0471" w:rsidRDefault="00142B87" w:rsidP="00133C53">
            <w:pPr>
              <w:ind w:right="-98"/>
              <w:rPr>
                <w:sz w:val="28"/>
                <w:szCs w:val="28"/>
              </w:rPr>
            </w:pPr>
          </w:p>
        </w:tc>
        <w:tc>
          <w:tcPr>
            <w:tcW w:w="1265" w:type="dxa"/>
            <w:tcBorders>
              <w:top w:val="single" w:sz="4" w:space="0" w:color="auto"/>
              <w:bottom w:val="single" w:sz="4" w:space="0" w:color="auto"/>
            </w:tcBorders>
          </w:tcPr>
          <w:p w:rsidR="00142B87" w:rsidRPr="00FB0471" w:rsidRDefault="00142B87" w:rsidP="00B21FBD">
            <w:pPr>
              <w:rPr>
                <w:sz w:val="28"/>
                <w:szCs w:val="28"/>
              </w:rPr>
            </w:pPr>
          </w:p>
        </w:tc>
      </w:tr>
      <w:tr w:rsidR="00142B87" w:rsidRPr="00FB0471" w:rsidTr="005F576D">
        <w:trPr>
          <w:trHeight w:val="1244"/>
        </w:trPr>
        <w:tc>
          <w:tcPr>
            <w:tcW w:w="851" w:type="dxa"/>
            <w:tcBorders>
              <w:top w:val="single" w:sz="4" w:space="0" w:color="auto"/>
            </w:tcBorders>
          </w:tcPr>
          <w:p w:rsidR="00142B87" w:rsidRPr="00FB0471" w:rsidRDefault="006C58E1" w:rsidP="004455C9">
            <w:pPr>
              <w:ind w:right="-108" w:hanging="108"/>
              <w:rPr>
                <w:sz w:val="28"/>
                <w:szCs w:val="28"/>
              </w:rPr>
            </w:pPr>
            <w:r>
              <w:rPr>
                <w:sz w:val="28"/>
                <w:szCs w:val="28"/>
              </w:rPr>
              <w:t>4</w:t>
            </w:r>
            <w:r w:rsidR="00142B87" w:rsidRPr="00FB0471">
              <w:rPr>
                <w:sz w:val="28"/>
                <w:szCs w:val="28"/>
              </w:rPr>
              <w:t>.1.</w:t>
            </w:r>
            <w:r w:rsidR="00A5150E">
              <w:rPr>
                <w:sz w:val="28"/>
                <w:szCs w:val="28"/>
                <w:lang w:val="ru-RU"/>
              </w:rPr>
              <w:t>18</w:t>
            </w:r>
            <w:r w:rsidR="004455C9">
              <w:rPr>
                <w:sz w:val="28"/>
                <w:szCs w:val="28"/>
              </w:rPr>
              <w:t>.</w:t>
            </w:r>
          </w:p>
        </w:tc>
        <w:tc>
          <w:tcPr>
            <w:tcW w:w="5245" w:type="dxa"/>
            <w:tcBorders>
              <w:top w:val="single" w:sz="4" w:space="0" w:color="auto"/>
            </w:tcBorders>
          </w:tcPr>
          <w:p w:rsidR="00142B87" w:rsidRPr="00CD7B09" w:rsidRDefault="00CC1468" w:rsidP="00105699">
            <w:pPr>
              <w:shd w:val="clear" w:color="auto" w:fill="FFFFFF"/>
              <w:tabs>
                <w:tab w:val="left" w:pos="336"/>
              </w:tabs>
              <w:ind w:left="52"/>
              <w:jc w:val="both"/>
              <w:outlineLvl w:val="0"/>
              <w:rPr>
                <w:rFonts w:eastAsia="Arial"/>
                <w:sz w:val="28"/>
                <w:szCs w:val="28"/>
                <w:lang w:eastAsia="en-US"/>
              </w:rPr>
            </w:pPr>
            <w:r>
              <w:rPr>
                <w:rFonts w:eastAsia="Arial"/>
                <w:sz w:val="28"/>
                <w:szCs w:val="28"/>
                <w:lang w:eastAsia="en-US"/>
              </w:rPr>
              <w:t>Вивчення та у</w:t>
            </w:r>
            <w:r w:rsidR="00142B87" w:rsidRPr="00CD7B09">
              <w:rPr>
                <w:rFonts w:eastAsia="Arial"/>
                <w:sz w:val="28"/>
                <w:szCs w:val="28"/>
                <w:lang w:eastAsia="en-US"/>
              </w:rPr>
              <w:t xml:space="preserve">досконалення методичних рекомендацій </w:t>
            </w:r>
            <w:r w:rsidR="00105699">
              <w:rPr>
                <w:rFonts w:eastAsia="Arial"/>
                <w:sz w:val="28"/>
                <w:szCs w:val="28"/>
                <w:lang w:eastAsia="en-US"/>
              </w:rPr>
              <w:t>щодо</w:t>
            </w:r>
            <w:r w:rsidR="00142B87" w:rsidRPr="00CD7B09">
              <w:rPr>
                <w:rFonts w:eastAsia="Arial"/>
                <w:sz w:val="28"/>
                <w:szCs w:val="28"/>
                <w:lang w:eastAsia="en-US"/>
              </w:rPr>
              <w:t xml:space="preserve"> </w:t>
            </w:r>
            <w:r w:rsidR="00105699">
              <w:rPr>
                <w:rFonts w:eastAsia="Arial"/>
                <w:sz w:val="28"/>
                <w:szCs w:val="28"/>
                <w:lang w:eastAsia="en-US"/>
              </w:rPr>
              <w:t xml:space="preserve">особливостей </w:t>
            </w:r>
            <w:r w:rsidR="00142B87" w:rsidRPr="00CD7B09">
              <w:rPr>
                <w:rFonts w:eastAsia="Arial"/>
                <w:sz w:val="28"/>
                <w:szCs w:val="28"/>
                <w:lang w:eastAsia="en-US"/>
              </w:rPr>
              <w:t>проведення моніторингу якості дошкільної освіти</w:t>
            </w:r>
            <w:r w:rsidR="00105699">
              <w:rPr>
                <w:rFonts w:eastAsia="Arial"/>
                <w:sz w:val="28"/>
                <w:szCs w:val="28"/>
                <w:lang w:eastAsia="en-US"/>
              </w:rPr>
              <w:t xml:space="preserve"> у нових умовах</w:t>
            </w:r>
            <w:r w:rsidR="00142B87" w:rsidRPr="00CD7B09">
              <w:rPr>
                <w:rFonts w:eastAsia="Arial"/>
                <w:sz w:val="28"/>
                <w:szCs w:val="28"/>
                <w:lang w:eastAsia="en-US"/>
              </w:rPr>
              <w:t>.</w:t>
            </w:r>
          </w:p>
        </w:tc>
        <w:tc>
          <w:tcPr>
            <w:tcW w:w="1418" w:type="dxa"/>
            <w:tcBorders>
              <w:top w:val="single" w:sz="4" w:space="0" w:color="auto"/>
            </w:tcBorders>
          </w:tcPr>
          <w:p w:rsidR="00142B87" w:rsidRPr="00FB0471" w:rsidRDefault="00CD7B09" w:rsidP="00B21FBD">
            <w:pPr>
              <w:rPr>
                <w:sz w:val="28"/>
                <w:szCs w:val="28"/>
              </w:rPr>
            </w:pPr>
            <w:r>
              <w:rPr>
                <w:sz w:val="28"/>
                <w:szCs w:val="28"/>
              </w:rPr>
              <w:t>0</w:t>
            </w:r>
            <w:r w:rsidR="00F43804">
              <w:rPr>
                <w:sz w:val="28"/>
                <w:szCs w:val="28"/>
              </w:rPr>
              <w:t>9</w:t>
            </w:r>
            <w:r>
              <w:rPr>
                <w:sz w:val="28"/>
                <w:szCs w:val="28"/>
              </w:rPr>
              <w:t>.09.</w:t>
            </w:r>
            <w:r w:rsidR="00105699">
              <w:rPr>
                <w:sz w:val="28"/>
                <w:szCs w:val="28"/>
              </w:rPr>
              <w:t xml:space="preserve"> та протягом року</w:t>
            </w:r>
          </w:p>
        </w:tc>
        <w:tc>
          <w:tcPr>
            <w:tcW w:w="1853" w:type="dxa"/>
            <w:tcBorders>
              <w:top w:val="single" w:sz="4" w:space="0" w:color="auto"/>
            </w:tcBorders>
          </w:tcPr>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CD7B09" w:rsidRPr="00FB0471" w:rsidRDefault="00CD7B09" w:rsidP="00133C53">
            <w:pPr>
              <w:ind w:right="-98"/>
              <w:rPr>
                <w:sz w:val="28"/>
                <w:szCs w:val="28"/>
              </w:rPr>
            </w:pPr>
          </w:p>
        </w:tc>
        <w:tc>
          <w:tcPr>
            <w:tcW w:w="1265" w:type="dxa"/>
            <w:tcBorders>
              <w:top w:val="single" w:sz="4" w:space="0" w:color="auto"/>
            </w:tcBorders>
          </w:tcPr>
          <w:p w:rsidR="00142B87" w:rsidRPr="00FB0471" w:rsidRDefault="00142B87" w:rsidP="00B21FBD">
            <w:pPr>
              <w:rPr>
                <w:sz w:val="28"/>
                <w:szCs w:val="28"/>
              </w:rPr>
            </w:pPr>
          </w:p>
        </w:tc>
      </w:tr>
      <w:tr w:rsidR="00142B87" w:rsidRPr="00FB0471" w:rsidTr="005F576D">
        <w:trPr>
          <w:trHeight w:val="1278"/>
        </w:trPr>
        <w:tc>
          <w:tcPr>
            <w:tcW w:w="851" w:type="dxa"/>
            <w:tcBorders>
              <w:bottom w:val="single" w:sz="4" w:space="0" w:color="auto"/>
            </w:tcBorders>
          </w:tcPr>
          <w:p w:rsidR="00142B87" w:rsidRPr="00FB0471" w:rsidRDefault="006C58E1" w:rsidP="004455C9">
            <w:pPr>
              <w:ind w:right="-108" w:hanging="108"/>
              <w:rPr>
                <w:sz w:val="28"/>
                <w:szCs w:val="28"/>
              </w:rPr>
            </w:pPr>
            <w:r>
              <w:rPr>
                <w:sz w:val="28"/>
                <w:szCs w:val="28"/>
              </w:rPr>
              <w:t>4</w:t>
            </w:r>
            <w:r w:rsidR="00142B87" w:rsidRPr="00FB0471">
              <w:rPr>
                <w:sz w:val="28"/>
                <w:szCs w:val="28"/>
              </w:rPr>
              <w:t>.1.</w:t>
            </w:r>
            <w:r w:rsidR="00A5150E">
              <w:rPr>
                <w:sz w:val="28"/>
                <w:szCs w:val="28"/>
                <w:lang w:val="ru-RU"/>
              </w:rPr>
              <w:t>19</w:t>
            </w:r>
            <w:r w:rsidR="004455C9">
              <w:rPr>
                <w:sz w:val="28"/>
                <w:szCs w:val="28"/>
              </w:rPr>
              <w:t>.</w:t>
            </w:r>
          </w:p>
        </w:tc>
        <w:tc>
          <w:tcPr>
            <w:tcW w:w="5245" w:type="dxa"/>
            <w:tcBorders>
              <w:bottom w:val="single" w:sz="4" w:space="0" w:color="auto"/>
            </w:tcBorders>
          </w:tcPr>
          <w:p w:rsidR="00CD7B09" w:rsidRPr="00FB0471" w:rsidRDefault="00142B87" w:rsidP="00CC1468">
            <w:pPr>
              <w:jc w:val="both"/>
              <w:rPr>
                <w:sz w:val="28"/>
                <w:szCs w:val="28"/>
                <w:lang w:eastAsia="en-US"/>
              </w:rPr>
            </w:pPr>
            <w:r>
              <w:rPr>
                <w:sz w:val="28"/>
                <w:szCs w:val="28"/>
                <w:lang w:eastAsia="en-US"/>
              </w:rPr>
              <w:t xml:space="preserve">Коригування тематики </w:t>
            </w:r>
            <w:r w:rsidR="00CC1468">
              <w:rPr>
                <w:sz w:val="28"/>
                <w:szCs w:val="28"/>
                <w:lang w:eastAsia="en-US"/>
              </w:rPr>
              <w:t xml:space="preserve">тижневих </w:t>
            </w:r>
            <w:r>
              <w:rPr>
                <w:sz w:val="28"/>
                <w:szCs w:val="28"/>
                <w:lang w:eastAsia="en-US"/>
              </w:rPr>
              <w:t>освітніх</w:t>
            </w:r>
            <w:r w:rsidRPr="00FB0471">
              <w:rPr>
                <w:sz w:val="28"/>
                <w:szCs w:val="28"/>
                <w:lang w:eastAsia="en-US"/>
              </w:rPr>
              <w:t xml:space="preserve"> блоків для всіх вікових груп, враховуючи принцип інтеграції та вимоги </w:t>
            </w:r>
            <w:r w:rsidR="00CC1468">
              <w:rPr>
                <w:sz w:val="28"/>
                <w:szCs w:val="28"/>
                <w:lang w:eastAsia="en-US"/>
              </w:rPr>
              <w:t>нової редакції БКДО</w:t>
            </w:r>
            <w:r w:rsidR="004455C9">
              <w:rPr>
                <w:sz w:val="28"/>
                <w:szCs w:val="28"/>
                <w:lang w:eastAsia="en-US"/>
              </w:rPr>
              <w:t>-2021</w:t>
            </w:r>
            <w:r w:rsidR="00CC1468">
              <w:rPr>
                <w:sz w:val="28"/>
                <w:szCs w:val="28"/>
                <w:lang w:eastAsia="en-US"/>
              </w:rPr>
              <w:t>.</w:t>
            </w:r>
          </w:p>
        </w:tc>
        <w:tc>
          <w:tcPr>
            <w:tcW w:w="1418" w:type="dxa"/>
            <w:tcBorders>
              <w:bottom w:val="single" w:sz="4" w:space="0" w:color="auto"/>
            </w:tcBorders>
          </w:tcPr>
          <w:p w:rsidR="00142B87" w:rsidRPr="00FB0471" w:rsidRDefault="00CD7B09" w:rsidP="00B21FBD">
            <w:pPr>
              <w:rPr>
                <w:sz w:val="28"/>
                <w:szCs w:val="28"/>
              </w:rPr>
            </w:pPr>
            <w:r>
              <w:rPr>
                <w:sz w:val="28"/>
                <w:szCs w:val="28"/>
              </w:rPr>
              <w:t>До 06</w:t>
            </w:r>
            <w:r w:rsidR="00142B87" w:rsidRPr="00FB0471">
              <w:rPr>
                <w:sz w:val="28"/>
                <w:szCs w:val="28"/>
              </w:rPr>
              <w:t>.09.</w:t>
            </w:r>
          </w:p>
        </w:tc>
        <w:tc>
          <w:tcPr>
            <w:tcW w:w="1853" w:type="dxa"/>
            <w:tcBorders>
              <w:bottom w:val="single" w:sz="4" w:space="0" w:color="auto"/>
            </w:tcBorders>
          </w:tcPr>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142B87" w:rsidRPr="00FB0471" w:rsidRDefault="00142B87" w:rsidP="00133C53">
            <w:pPr>
              <w:ind w:right="-98"/>
              <w:rPr>
                <w:sz w:val="28"/>
                <w:szCs w:val="28"/>
              </w:rPr>
            </w:pPr>
          </w:p>
        </w:tc>
        <w:tc>
          <w:tcPr>
            <w:tcW w:w="1265" w:type="dxa"/>
            <w:tcBorders>
              <w:bottom w:val="single" w:sz="4" w:space="0" w:color="auto"/>
            </w:tcBorders>
          </w:tcPr>
          <w:p w:rsidR="00142B87" w:rsidRPr="00FB0471" w:rsidRDefault="00142B87" w:rsidP="00B21FBD">
            <w:pPr>
              <w:rPr>
                <w:sz w:val="28"/>
                <w:szCs w:val="28"/>
              </w:rPr>
            </w:pPr>
          </w:p>
        </w:tc>
      </w:tr>
      <w:tr w:rsidR="00142B87" w:rsidRPr="00FB0471" w:rsidTr="005F576D">
        <w:tc>
          <w:tcPr>
            <w:tcW w:w="851" w:type="dxa"/>
            <w:tcBorders>
              <w:left w:val="single" w:sz="4" w:space="0" w:color="auto"/>
            </w:tcBorders>
          </w:tcPr>
          <w:p w:rsidR="00142B87" w:rsidRPr="00FB0471" w:rsidRDefault="006C58E1" w:rsidP="004455C9">
            <w:pPr>
              <w:ind w:right="-108" w:hanging="108"/>
              <w:rPr>
                <w:sz w:val="28"/>
                <w:szCs w:val="28"/>
              </w:rPr>
            </w:pPr>
            <w:r>
              <w:rPr>
                <w:sz w:val="28"/>
                <w:szCs w:val="28"/>
              </w:rPr>
              <w:t>4</w:t>
            </w:r>
            <w:r w:rsidR="00142B87" w:rsidRPr="00FB0471">
              <w:rPr>
                <w:sz w:val="28"/>
                <w:szCs w:val="28"/>
              </w:rPr>
              <w:t>.1.</w:t>
            </w:r>
            <w:r w:rsidR="004455C9">
              <w:rPr>
                <w:sz w:val="28"/>
                <w:szCs w:val="28"/>
              </w:rPr>
              <w:t>2</w:t>
            </w:r>
            <w:r w:rsidR="00A5150E">
              <w:rPr>
                <w:sz w:val="28"/>
                <w:szCs w:val="28"/>
                <w:lang w:val="ru-RU"/>
              </w:rPr>
              <w:t>0</w:t>
            </w:r>
            <w:r w:rsidR="004455C9">
              <w:rPr>
                <w:sz w:val="28"/>
                <w:szCs w:val="28"/>
              </w:rPr>
              <w:t>.</w:t>
            </w:r>
          </w:p>
        </w:tc>
        <w:tc>
          <w:tcPr>
            <w:tcW w:w="5245" w:type="dxa"/>
          </w:tcPr>
          <w:p w:rsidR="00142B87" w:rsidRDefault="00142B87" w:rsidP="00B21FBD">
            <w:pPr>
              <w:ind w:right="33"/>
              <w:jc w:val="both"/>
              <w:rPr>
                <w:sz w:val="28"/>
                <w:szCs w:val="28"/>
                <w:lang w:eastAsia="en-US"/>
              </w:rPr>
            </w:pPr>
            <w:r>
              <w:rPr>
                <w:sz w:val="28"/>
                <w:szCs w:val="28"/>
                <w:lang w:eastAsia="en-US"/>
              </w:rPr>
              <w:t xml:space="preserve">Поповнення новими </w:t>
            </w:r>
            <w:r w:rsidR="00CC1468">
              <w:rPr>
                <w:sz w:val="28"/>
                <w:szCs w:val="28"/>
                <w:lang w:eastAsia="en-US"/>
              </w:rPr>
              <w:t xml:space="preserve">актуальними </w:t>
            </w:r>
            <w:r>
              <w:rPr>
                <w:sz w:val="28"/>
                <w:szCs w:val="28"/>
                <w:lang w:eastAsia="en-US"/>
              </w:rPr>
              <w:t>матеріа</w:t>
            </w:r>
            <w:r w:rsidRPr="00FB0471">
              <w:rPr>
                <w:sz w:val="28"/>
                <w:szCs w:val="28"/>
                <w:lang w:eastAsia="en-US"/>
              </w:rPr>
              <w:t>лами тематичних папок:</w:t>
            </w:r>
          </w:p>
          <w:p w:rsidR="00786380" w:rsidRPr="004455C9" w:rsidRDefault="00786380" w:rsidP="00B84E1F">
            <w:pPr>
              <w:pStyle w:val="a8"/>
              <w:numPr>
                <w:ilvl w:val="0"/>
                <w:numId w:val="114"/>
              </w:numPr>
              <w:ind w:left="318" w:right="33" w:hanging="284"/>
              <w:jc w:val="both"/>
              <w:rPr>
                <w:sz w:val="28"/>
                <w:szCs w:val="28"/>
                <w:lang w:eastAsia="en-US"/>
              </w:rPr>
            </w:pPr>
            <w:r w:rsidRPr="004455C9">
              <w:rPr>
                <w:sz w:val="28"/>
                <w:szCs w:val="28"/>
                <w:lang w:eastAsia="en-US"/>
              </w:rPr>
              <w:t xml:space="preserve">«Вивчаємо та впроваджуємо </w:t>
            </w:r>
            <w:r w:rsidR="00CC1468" w:rsidRPr="004455C9">
              <w:rPr>
                <w:sz w:val="28"/>
                <w:szCs w:val="28"/>
                <w:lang w:eastAsia="en-US"/>
              </w:rPr>
              <w:t xml:space="preserve"> </w:t>
            </w:r>
            <w:r w:rsidRPr="004455C9">
              <w:rPr>
                <w:sz w:val="28"/>
                <w:szCs w:val="28"/>
                <w:lang w:eastAsia="en-US"/>
              </w:rPr>
              <w:t>БКДО</w:t>
            </w:r>
            <w:r w:rsidR="00CC1468" w:rsidRPr="004455C9">
              <w:rPr>
                <w:sz w:val="28"/>
                <w:szCs w:val="28"/>
                <w:lang w:eastAsia="en-US"/>
              </w:rPr>
              <w:t>-2021</w:t>
            </w:r>
            <w:r w:rsidRPr="004455C9">
              <w:rPr>
                <w:sz w:val="28"/>
                <w:szCs w:val="28"/>
                <w:lang w:eastAsia="en-US"/>
              </w:rPr>
              <w:t>»</w:t>
            </w:r>
          </w:p>
          <w:p w:rsidR="00142B87" w:rsidRPr="004455C9" w:rsidRDefault="00142B87" w:rsidP="00B84E1F">
            <w:pPr>
              <w:pStyle w:val="a8"/>
              <w:numPr>
                <w:ilvl w:val="0"/>
                <w:numId w:val="114"/>
              </w:numPr>
              <w:ind w:left="318" w:right="33" w:hanging="284"/>
              <w:rPr>
                <w:sz w:val="28"/>
                <w:szCs w:val="28"/>
                <w:lang w:eastAsia="en-US"/>
              </w:rPr>
            </w:pPr>
            <w:r w:rsidRPr="004455C9">
              <w:rPr>
                <w:sz w:val="28"/>
                <w:szCs w:val="28"/>
                <w:lang w:eastAsia="en-US"/>
              </w:rPr>
              <w:t>«Педагогічна спадщина:     Василь Сухомлинський, Марія Монтессорі, Софія Русова»;</w:t>
            </w:r>
          </w:p>
          <w:p w:rsidR="00142B87" w:rsidRPr="004455C9" w:rsidRDefault="00142B87" w:rsidP="00B84E1F">
            <w:pPr>
              <w:pStyle w:val="a8"/>
              <w:numPr>
                <w:ilvl w:val="0"/>
                <w:numId w:val="114"/>
              </w:numPr>
              <w:ind w:left="318" w:right="33" w:hanging="284"/>
              <w:rPr>
                <w:sz w:val="28"/>
                <w:szCs w:val="28"/>
                <w:lang w:eastAsia="en-US"/>
              </w:rPr>
            </w:pPr>
            <w:r w:rsidRPr="004455C9">
              <w:rPr>
                <w:sz w:val="28"/>
                <w:szCs w:val="28"/>
                <w:lang w:eastAsia="en-US"/>
              </w:rPr>
              <w:t>«Сучасні інноваційні технології дошкільної освіти»;</w:t>
            </w:r>
          </w:p>
          <w:p w:rsidR="00F43804" w:rsidRPr="004455C9" w:rsidRDefault="00BB7359" w:rsidP="00B84E1F">
            <w:pPr>
              <w:pStyle w:val="a8"/>
              <w:numPr>
                <w:ilvl w:val="0"/>
                <w:numId w:val="114"/>
              </w:numPr>
              <w:ind w:left="318" w:right="33" w:hanging="284"/>
              <w:rPr>
                <w:sz w:val="28"/>
                <w:szCs w:val="28"/>
                <w:lang w:eastAsia="en-US"/>
              </w:rPr>
            </w:pPr>
            <w:r w:rsidRPr="004455C9">
              <w:rPr>
                <w:sz w:val="28"/>
                <w:szCs w:val="28"/>
                <w:lang w:eastAsia="en-US"/>
              </w:rPr>
              <w:lastRenderedPageBreak/>
              <w:t>«</w:t>
            </w:r>
            <w:r w:rsidRPr="004455C9">
              <w:rPr>
                <w:sz w:val="28"/>
                <w:szCs w:val="28"/>
                <w:lang w:val="en-US" w:eastAsia="en-US"/>
              </w:rPr>
              <w:t>STREAM</w:t>
            </w:r>
            <w:r w:rsidRPr="004455C9">
              <w:rPr>
                <w:sz w:val="28"/>
                <w:szCs w:val="28"/>
                <w:lang w:eastAsia="en-US"/>
              </w:rPr>
              <w:t>-освіта у ЗДО»;</w:t>
            </w:r>
          </w:p>
          <w:p w:rsidR="00BB7359" w:rsidRPr="004455C9" w:rsidRDefault="00BB7359" w:rsidP="00B84E1F">
            <w:pPr>
              <w:pStyle w:val="a8"/>
              <w:numPr>
                <w:ilvl w:val="0"/>
                <w:numId w:val="114"/>
              </w:numPr>
              <w:ind w:left="318" w:right="-108" w:hanging="284"/>
              <w:rPr>
                <w:color w:val="FF0000"/>
                <w:sz w:val="28"/>
                <w:szCs w:val="28"/>
                <w:lang w:eastAsia="en-US"/>
              </w:rPr>
            </w:pPr>
            <w:r w:rsidRPr="004455C9">
              <w:rPr>
                <w:sz w:val="28"/>
                <w:szCs w:val="28"/>
                <w:lang w:eastAsia="en-US"/>
              </w:rPr>
              <w:t>«Освіта для сталого розвитку»</w:t>
            </w:r>
          </w:p>
          <w:p w:rsidR="00142B87" w:rsidRPr="004455C9" w:rsidRDefault="00142B87" w:rsidP="00B84E1F">
            <w:pPr>
              <w:pStyle w:val="a8"/>
              <w:numPr>
                <w:ilvl w:val="0"/>
                <w:numId w:val="114"/>
              </w:numPr>
              <w:ind w:left="318" w:right="33" w:hanging="284"/>
              <w:rPr>
                <w:sz w:val="28"/>
                <w:szCs w:val="28"/>
                <w:lang w:eastAsia="en-US"/>
              </w:rPr>
            </w:pPr>
            <w:r w:rsidRPr="004455C9">
              <w:rPr>
                <w:sz w:val="28"/>
                <w:szCs w:val="28"/>
                <w:lang w:eastAsia="en-US"/>
              </w:rPr>
              <w:t>«Фінансово-економічне виховання дітей дошкільного віку»;</w:t>
            </w:r>
          </w:p>
          <w:p w:rsidR="00142B87" w:rsidRPr="004455C9" w:rsidRDefault="00142B87" w:rsidP="00B84E1F">
            <w:pPr>
              <w:pStyle w:val="a8"/>
              <w:numPr>
                <w:ilvl w:val="0"/>
                <w:numId w:val="114"/>
              </w:numPr>
              <w:ind w:left="318" w:right="33" w:hanging="284"/>
              <w:rPr>
                <w:sz w:val="28"/>
                <w:szCs w:val="28"/>
                <w:lang w:eastAsia="en-US"/>
              </w:rPr>
            </w:pPr>
            <w:r w:rsidRPr="004455C9">
              <w:rPr>
                <w:sz w:val="28"/>
                <w:szCs w:val="28"/>
                <w:lang w:eastAsia="en-US"/>
              </w:rPr>
              <w:t>«Громадянське виховання дошкільників»</w:t>
            </w:r>
            <w:r w:rsidR="004E4503" w:rsidRPr="004455C9">
              <w:rPr>
                <w:sz w:val="28"/>
                <w:szCs w:val="28"/>
                <w:lang w:eastAsia="en-US"/>
              </w:rPr>
              <w:t xml:space="preserve"> (+ правова освіта);</w:t>
            </w:r>
          </w:p>
          <w:p w:rsidR="00142B87" w:rsidRPr="004455C9" w:rsidRDefault="00142B87" w:rsidP="00B84E1F">
            <w:pPr>
              <w:pStyle w:val="a8"/>
              <w:numPr>
                <w:ilvl w:val="0"/>
                <w:numId w:val="114"/>
              </w:numPr>
              <w:ind w:left="318" w:right="33" w:hanging="284"/>
              <w:rPr>
                <w:sz w:val="28"/>
                <w:szCs w:val="28"/>
                <w:lang w:eastAsia="en-US"/>
              </w:rPr>
            </w:pPr>
            <w:r w:rsidRPr="004455C9">
              <w:rPr>
                <w:sz w:val="28"/>
                <w:szCs w:val="28"/>
                <w:lang w:eastAsia="en-US"/>
              </w:rPr>
              <w:t>«Формування основ безпеки життєдіяльності дошкільників»;</w:t>
            </w:r>
          </w:p>
          <w:p w:rsidR="00142B87" w:rsidRPr="004455C9" w:rsidRDefault="00142B87" w:rsidP="00B84E1F">
            <w:pPr>
              <w:pStyle w:val="a8"/>
              <w:numPr>
                <w:ilvl w:val="0"/>
                <w:numId w:val="114"/>
              </w:numPr>
              <w:ind w:left="318" w:right="33" w:hanging="284"/>
              <w:rPr>
                <w:sz w:val="28"/>
                <w:szCs w:val="28"/>
                <w:lang w:eastAsia="en-US"/>
              </w:rPr>
            </w:pPr>
            <w:r w:rsidRPr="004455C9">
              <w:rPr>
                <w:sz w:val="28"/>
                <w:szCs w:val="28"/>
                <w:lang w:eastAsia="en-US"/>
              </w:rPr>
              <w:t>«Зразки календарного планув</w:t>
            </w:r>
            <w:r w:rsidR="009A5DB2" w:rsidRPr="004455C9">
              <w:rPr>
                <w:sz w:val="28"/>
                <w:szCs w:val="28"/>
                <w:lang w:eastAsia="en-US"/>
              </w:rPr>
              <w:t>ання освітнього процесу в ЗДО»;</w:t>
            </w:r>
          </w:p>
          <w:p w:rsidR="009A5DB2" w:rsidRPr="004455C9" w:rsidRDefault="009A5DB2" w:rsidP="00B84E1F">
            <w:pPr>
              <w:pStyle w:val="a8"/>
              <w:numPr>
                <w:ilvl w:val="0"/>
                <w:numId w:val="114"/>
              </w:numPr>
              <w:ind w:left="318" w:right="33" w:hanging="284"/>
              <w:rPr>
                <w:sz w:val="28"/>
                <w:szCs w:val="28"/>
                <w:lang w:eastAsia="en-US"/>
              </w:rPr>
            </w:pPr>
            <w:r w:rsidRPr="004455C9">
              <w:rPr>
                <w:sz w:val="28"/>
                <w:szCs w:val="28"/>
                <w:lang w:eastAsia="en-US"/>
              </w:rPr>
              <w:t>«Кращі зразки конспектів занять для дошкільників»</w:t>
            </w:r>
          </w:p>
        </w:tc>
        <w:tc>
          <w:tcPr>
            <w:tcW w:w="1418" w:type="dxa"/>
          </w:tcPr>
          <w:p w:rsidR="00142B87" w:rsidRPr="00FB0471" w:rsidRDefault="004455C9" w:rsidP="00F43804">
            <w:pPr>
              <w:ind w:right="-108" w:hanging="108"/>
              <w:rPr>
                <w:sz w:val="28"/>
                <w:szCs w:val="28"/>
              </w:rPr>
            </w:pPr>
            <w:r>
              <w:rPr>
                <w:sz w:val="28"/>
                <w:szCs w:val="28"/>
              </w:rPr>
              <w:lastRenderedPageBreak/>
              <w:t>Упродовж  року</w:t>
            </w:r>
          </w:p>
        </w:tc>
        <w:tc>
          <w:tcPr>
            <w:tcW w:w="1853" w:type="dxa"/>
          </w:tcPr>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142B87" w:rsidRPr="00FB0471" w:rsidRDefault="00142B87" w:rsidP="00133C53">
            <w:pPr>
              <w:ind w:right="-98"/>
              <w:rPr>
                <w:sz w:val="28"/>
                <w:szCs w:val="28"/>
              </w:rPr>
            </w:pPr>
          </w:p>
        </w:tc>
        <w:tc>
          <w:tcPr>
            <w:tcW w:w="1265" w:type="dxa"/>
          </w:tcPr>
          <w:p w:rsidR="00142B87" w:rsidRPr="00FB0471" w:rsidRDefault="00142B87" w:rsidP="00B21FBD">
            <w:pPr>
              <w:rPr>
                <w:sz w:val="28"/>
                <w:szCs w:val="28"/>
              </w:rPr>
            </w:pPr>
          </w:p>
        </w:tc>
      </w:tr>
      <w:tr w:rsidR="00142B87" w:rsidRPr="00FB0471" w:rsidTr="005F576D">
        <w:tc>
          <w:tcPr>
            <w:tcW w:w="851" w:type="dxa"/>
          </w:tcPr>
          <w:p w:rsidR="00142B87" w:rsidRPr="00FB0471" w:rsidRDefault="006C58E1" w:rsidP="004455C9">
            <w:pPr>
              <w:ind w:right="-108" w:hanging="108"/>
              <w:rPr>
                <w:sz w:val="28"/>
                <w:szCs w:val="28"/>
              </w:rPr>
            </w:pPr>
            <w:r>
              <w:rPr>
                <w:sz w:val="28"/>
                <w:szCs w:val="28"/>
              </w:rPr>
              <w:lastRenderedPageBreak/>
              <w:t>4</w:t>
            </w:r>
            <w:r w:rsidR="00142B87" w:rsidRPr="00FB0471">
              <w:rPr>
                <w:sz w:val="28"/>
                <w:szCs w:val="28"/>
              </w:rPr>
              <w:t>.1.</w:t>
            </w:r>
            <w:r w:rsidR="00A5150E">
              <w:rPr>
                <w:sz w:val="28"/>
                <w:szCs w:val="28"/>
              </w:rPr>
              <w:t>2</w:t>
            </w:r>
            <w:r w:rsidR="00A5150E">
              <w:rPr>
                <w:sz w:val="28"/>
                <w:szCs w:val="28"/>
                <w:lang w:val="ru-RU"/>
              </w:rPr>
              <w:t>1</w:t>
            </w:r>
            <w:r w:rsidR="004455C9">
              <w:rPr>
                <w:sz w:val="28"/>
                <w:szCs w:val="28"/>
              </w:rPr>
              <w:t>.</w:t>
            </w:r>
          </w:p>
        </w:tc>
        <w:tc>
          <w:tcPr>
            <w:tcW w:w="5245" w:type="dxa"/>
          </w:tcPr>
          <w:p w:rsidR="00142B87" w:rsidRPr="00FB0471" w:rsidRDefault="00142B87" w:rsidP="00B21FBD">
            <w:pPr>
              <w:jc w:val="both"/>
              <w:rPr>
                <w:i/>
                <w:sz w:val="22"/>
                <w:szCs w:val="28"/>
                <w:lang w:eastAsia="en-US"/>
              </w:rPr>
            </w:pPr>
            <w:r w:rsidRPr="00FB0471">
              <w:rPr>
                <w:sz w:val="28"/>
                <w:szCs w:val="28"/>
                <w:lang w:eastAsia="en-US"/>
              </w:rPr>
              <w:t>Складання планів вивчення</w:t>
            </w:r>
            <w:r>
              <w:rPr>
                <w:sz w:val="28"/>
                <w:szCs w:val="28"/>
                <w:lang w:eastAsia="en-US"/>
              </w:rPr>
              <w:t xml:space="preserve"> педагогічної діяльності вихова</w:t>
            </w:r>
            <w:r w:rsidRPr="00FB0471">
              <w:rPr>
                <w:sz w:val="28"/>
                <w:szCs w:val="28"/>
                <w:lang w:eastAsia="en-US"/>
              </w:rPr>
              <w:t xml:space="preserve">телів, які атестуються. </w:t>
            </w:r>
          </w:p>
        </w:tc>
        <w:tc>
          <w:tcPr>
            <w:tcW w:w="1418" w:type="dxa"/>
          </w:tcPr>
          <w:p w:rsidR="00142B87" w:rsidRPr="00FB0471" w:rsidRDefault="00142B87" w:rsidP="00B21FBD">
            <w:pPr>
              <w:rPr>
                <w:sz w:val="28"/>
                <w:szCs w:val="28"/>
              </w:rPr>
            </w:pPr>
            <w:r w:rsidRPr="00FB0471">
              <w:rPr>
                <w:sz w:val="28"/>
                <w:szCs w:val="28"/>
              </w:rPr>
              <w:t>до 25.10.</w:t>
            </w:r>
          </w:p>
        </w:tc>
        <w:tc>
          <w:tcPr>
            <w:tcW w:w="1853" w:type="dxa"/>
          </w:tcPr>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4455C9" w:rsidRPr="00FB0471" w:rsidRDefault="004455C9" w:rsidP="00A5150E">
            <w:pPr>
              <w:ind w:left="-108" w:right="-98"/>
              <w:rPr>
                <w:sz w:val="28"/>
                <w:szCs w:val="28"/>
              </w:rPr>
            </w:pPr>
          </w:p>
        </w:tc>
        <w:tc>
          <w:tcPr>
            <w:tcW w:w="1265" w:type="dxa"/>
          </w:tcPr>
          <w:p w:rsidR="00142B87" w:rsidRPr="00FB0471" w:rsidRDefault="00142B87" w:rsidP="00B21FBD">
            <w:pPr>
              <w:rPr>
                <w:sz w:val="28"/>
                <w:szCs w:val="28"/>
              </w:rPr>
            </w:pPr>
          </w:p>
        </w:tc>
      </w:tr>
      <w:tr w:rsidR="00142B87" w:rsidRPr="00FB0471" w:rsidTr="005F576D">
        <w:tc>
          <w:tcPr>
            <w:tcW w:w="851" w:type="dxa"/>
          </w:tcPr>
          <w:p w:rsidR="00142B87" w:rsidRPr="00FB0471" w:rsidRDefault="006C58E1" w:rsidP="004455C9">
            <w:pPr>
              <w:ind w:right="-108" w:hanging="108"/>
              <w:rPr>
                <w:sz w:val="28"/>
                <w:szCs w:val="28"/>
              </w:rPr>
            </w:pPr>
            <w:r>
              <w:rPr>
                <w:sz w:val="28"/>
                <w:szCs w:val="28"/>
              </w:rPr>
              <w:t>4</w:t>
            </w:r>
            <w:r w:rsidR="00142B87" w:rsidRPr="00FB0471">
              <w:rPr>
                <w:sz w:val="28"/>
                <w:szCs w:val="28"/>
              </w:rPr>
              <w:t>.1.</w:t>
            </w:r>
            <w:r w:rsidR="00A5150E">
              <w:rPr>
                <w:sz w:val="28"/>
                <w:szCs w:val="28"/>
              </w:rPr>
              <w:t>2</w:t>
            </w:r>
            <w:r w:rsidR="00A5150E">
              <w:rPr>
                <w:sz w:val="28"/>
                <w:szCs w:val="28"/>
                <w:lang w:val="ru-RU"/>
              </w:rPr>
              <w:t>2</w:t>
            </w:r>
            <w:r w:rsidR="004455C9">
              <w:rPr>
                <w:sz w:val="28"/>
                <w:szCs w:val="28"/>
              </w:rPr>
              <w:t>.</w:t>
            </w:r>
          </w:p>
        </w:tc>
        <w:tc>
          <w:tcPr>
            <w:tcW w:w="5245" w:type="dxa"/>
          </w:tcPr>
          <w:p w:rsidR="00142B87" w:rsidRPr="00FB0471" w:rsidRDefault="00142B87" w:rsidP="00B21FBD">
            <w:pPr>
              <w:jc w:val="both"/>
              <w:rPr>
                <w:i/>
                <w:sz w:val="22"/>
                <w:szCs w:val="28"/>
                <w:lang w:eastAsia="en-US"/>
              </w:rPr>
            </w:pPr>
            <w:r w:rsidRPr="00FB0471">
              <w:rPr>
                <w:sz w:val="28"/>
                <w:szCs w:val="28"/>
                <w:lang w:eastAsia="en-US"/>
              </w:rPr>
              <w:t xml:space="preserve">Добірка матеріалів для роботи консультативного </w:t>
            </w:r>
            <w:r>
              <w:rPr>
                <w:sz w:val="28"/>
                <w:szCs w:val="28"/>
                <w:lang w:eastAsia="en-US"/>
              </w:rPr>
              <w:t>центру для батьків</w:t>
            </w:r>
            <w:r w:rsidR="009A5DB2">
              <w:rPr>
                <w:sz w:val="28"/>
                <w:szCs w:val="28"/>
                <w:lang w:eastAsia="en-US"/>
              </w:rPr>
              <w:t xml:space="preserve"> та їх </w:t>
            </w:r>
            <w:r w:rsidRPr="00FB0471">
              <w:rPr>
                <w:sz w:val="28"/>
                <w:szCs w:val="28"/>
                <w:lang w:eastAsia="en-US"/>
              </w:rPr>
              <w:t>висвітлення на сайті ЗДО.</w:t>
            </w:r>
          </w:p>
        </w:tc>
        <w:tc>
          <w:tcPr>
            <w:tcW w:w="1418" w:type="dxa"/>
          </w:tcPr>
          <w:p w:rsidR="00142B87" w:rsidRPr="00FB0471" w:rsidRDefault="00142B87" w:rsidP="00B21FBD">
            <w:pPr>
              <w:rPr>
                <w:sz w:val="28"/>
                <w:szCs w:val="28"/>
              </w:rPr>
            </w:pPr>
            <w:r w:rsidRPr="00FB0471">
              <w:rPr>
                <w:sz w:val="28"/>
                <w:szCs w:val="28"/>
              </w:rPr>
              <w:t>1р\місяць</w:t>
            </w:r>
          </w:p>
        </w:tc>
        <w:tc>
          <w:tcPr>
            <w:tcW w:w="1853" w:type="dxa"/>
          </w:tcPr>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142B87" w:rsidRPr="00FB0471" w:rsidRDefault="00142B87" w:rsidP="00133C53">
            <w:pPr>
              <w:ind w:left="-108" w:right="-98"/>
              <w:rPr>
                <w:sz w:val="28"/>
                <w:szCs w:val="28"/>
              </w:rPr>
            </w:pPr>
          </w:p>
        </w:tc>
        <w:tc>
          <w:tcPr>
            <w:tcW w:w="1265" w:type="dxa"/>
          </w:tcPr>
          <w:p w:rsidR="00142B87" w:rsidRPr="00FB0471" w:rsidRDefault="00142B87" w:rsidP="00B21FBD">
            <w:pPr>
              <w:rPr>
                <w:sz w:val="28"/>
                <w:szCs w:val="28"/>
              </w:rPr>
            </w:pPr>
          </w:p>
        </w:tc>
      </w:tr>
      <w:tr w:rsidR="00142B87" w:rsidRPr="00FB0471" w:rsidTr="005F576D">
        <w:tc>
          <w:tcPr>
            <w:tcW w:w="851" w:type="dxa"/>
          </w:tcPr>
          <w:p w:rsidR="00142B87" w:rsidRPr="00FB0471" w:rsidRDefault="006C58E1" w:rsidP="004455C9">
            <w:pPr>
              <w:ind w:right="-108" w:hanging="108"/>
              <w:rPr>
                <w:sz w:val="28"/>
                <w:szCs w:val="28"/>
              </w:rPr>
            </w:pPr>
            <w:r>
              <w:rPr>
                <w:sz w:val="28"/>
                <w:szCs w:val="28"/>
              </w:rPr>
              <w:t>4</w:t>
            </w:r>
            <w:r w:rsidR="00142B87" w:rsidRPr="00FB0471">
              <w:rPr>
                <w:sz w:val="28"/>
                <w:szCs w:val="28"/>
              </w:rPr>
              <w:t>.1.</w:t>
            </w:r>
            <w:r w:rsidR="00A5150E">
              <w:rPr>
                <w:sz w:val="28"/>
                <w:szCs w:val="28"/>
                <w:lang w:val="ru-RU"/>
              </w:rPr>
              <w:t>23</w:t>
            </w:r>
            <w:r w:rsidR="004455C9">
              <w:rPr>
                <w:sz w:val="28"/>
                <w:szCs w:val="28"/>
              </w:rPr>
              <w:t>.</w:t>
            </w:r>
          </w:p>
        </w:tc>
        <w:tc>
          <w:tcPr>
            <w:tcW w:w="5245" w:type="dxa"/>
          </w:tcPr>
          <w:p w:rsidR="00142B87" w:rsidRPr="00FB0471" w:rsidRDefault="00142B87" w:rsidP="00B21FBD">
            <w:pPr>
              <w:jc w:val="both"/>
              <w:rPr>
                <w:sz w:val="28"/>
                <w:szCs w:val="28"/>
                <w:lang w:eastAsia="en-US"/>
              </w:rPr>
            </w:pPr>
            <w:r w:rsidRPr="00FB0471">
              <w:rPr>
                <w:sz w:val="28"/>
                <w:szCs w:val="28"/>
                <w:lang w:eastAsia="en-US"/>
              </w:rPr>
              <w:t>Поповнення матеріалів на допомогу молодим вихователям «Все про сучасне заняття».</w:t>
            </w:r>
          </w:p>
        </w:tc>
        <w:tc>
          <w:tcPr>
            <w:tcW w:w="1418" w:type="dxa"/>
          </w:tcPr>
          <w:p w:rsidR="00142B87" w:rsidRPr="00FB0471" w:rsidRDefault="00142B87" w:rsidP="00B21FBD">
            <w:pPr>
              <w:ind w:left="-108"/>
              <w:rPr>
                <w:sz w:val="28"/>
                <w:szCs w:val="28"/>
              </w:rPr>
            </w:pPr>
            <w:r w:rsidRPr="00FB0471">
              <w:rPr>
                <w:sz w:val="28"/>
                <w:szCs w:val="28"/>
              </w:rPr>
              <w:t>1р\квартал</w:t>
            </w:r>
          </w:p>
        </w:tc>
        <w:tc>
          <w:tcPr>
            <w:tcW w:w="1853" w:type="dxa"/>
          </w:tcPr>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142B87" w:rsidRPr="00FB0471" w:rsidRDefault="00142B87" w:rsidP="00133C53">
            <w:pPr>
              <w:ind w:left="-108" w:right="-98"/>
              <w:rPr>
                <w:sz w:val="28"/>
                <w:szCs w:val="28"/>
              </w:rPr>
            </w:pPr>
          </w:p>
        </w:tc>
        <w:tc>
          <w:tcPr>
            <w:tcW w:w="1265" w:type="dxa"/>
          </w:tcPr>
          <w:p w:rsidR="00142B87" w:rsidRPr="00FB0471" w:rsidRDefault="00142B87" w:rsidP="00B21FBD">
            <w:pPr>
              <w:rPr>
                <w:sz w:val="28"/>
                <w:szCs w:val="28"/>
              </w:rPr>
            </w:pPr>
          </w:p>
        </w:tc>
      </w:tr>
      <w:tr w:rsidR="00142B87" w:rsidRPr="00FB0471" w:rsidTr="005F576D">
        <w:tc>
          <w:tcPr>
            <w:tcW w:w="851" w:type="dxa"/>
          </w:tcPr>
          <w:p w:rsidR="00142B87" w:rsidRPr="00FB0471" w:rsidRDefault="006C58E1" w:rsidP="004455C9">
            <w:pPr>
              <w:ind w:right="-108" w:hanging="108"/>
              <w:rPr>
                <w:sz w:val="28"/>
                <w:szCs w:val="28"/>
              </w:rPr>
            </w:pPr>
            <w:r>
              <w:rPr>
                <w:sz w:val="28"/>
                <w:szCs w:val="28"/>
              </w:rPr>
              <w:t>4</w:t>
            </w:r>
            <w:r w:rsidR="00142B87" w:rsidRPr="00FB0471">
              <w:rPr>
                <w:sz w:val="28"/>
                <w:szCs w:val="28"/>
              </w:rPr>
              <w:t>.1.</w:t>
            </w:r>
            <w:r w:rsidR="00A5150E">
              <w:rPr>
                <w:sz w:val="28"/>
                <w:szCs w:val="28"/>
                <w:lang w:val="ru-RU"/>
              </w:rPr>
              <w:t>24</w:t>
            </w:r>
            <w:r w:rsidR="004455C9">
              <w:rPr>
                <w:sz w:val="28"/>
                <w:szCs w:val="28"/>
              </w:rPr>
              <w:t>.</w:t>
            </w:r>
          </w:p>
        </w:tc>
        <w:tc>
          <w:tcPr>
            <w:tcW w:w="5245" w:type="dxa"/>
          </w:tcPr>
          <w:p w:rsidR="00142B87" w:rsidRPr="00FB0471" w:rsidRDefault="00142B87" w:rsidP="00CC1468">
            <w:pPr>
              <w:jc w:val="both"/>
              <w:rPr>
                <w:sz w:val="28"/>
                <w:szCs w:val="28"/>
              </w:rPr>
            </w:pPr>
            <w:r>
              <w:rPr>
                <w:sz w:val="28"/>
                <w:szCs w:val="28"/>
                <w:lang w:eastAsia="en-US"/>
              </w:rPr>
              <w:t>Поповнення</w:t>
            </w:r>
            <w:r w:rsidRPr="00FB0471">
              <w:rPr>
                <w:sz w:val="28"/>
                <w:szCs w:val="28"/>
                <w:lang w:eastAsia="en-US"/>
              </w:rPr>
              <w:t xml:space="preserve"> діагностичного інстру-ментарію для перевірки рівня розвитку дитини, виконання </w:t>
            </w:r>
            <w:r>
              <w:rPr>
                <w:sz w:val="28"/>
                <w:szCs w:val="28"/>
                <w:lang w:eastAsia="en-US"/>
              </w:rPr>
              <w:t xml:space="preserve">вимог </w:t>
            </w:r>
            <w:r w:rsidR="00F87401">
              <w:rPr>
                <w:sz w:val="28"/>
                <w:szCs w:val="28"/>
                <w:lang w:eastAsia="en-US"/>
              </w:rPr>
              <w:t xml:space="preserve">освітньої </w:t>
            </w:r>
            <w:r w:rsidR="00CC1468">
              <w:rPr>
                <w:sz w:val="28"/>
                <w:szCs w:val="28"/>
                <w:lang w:eastAsia="en-US"/>
              </w:rPr>
              <w:t>програми та БКДО.</w:t>
            </w:r>
            <w:r w:rsidRPr="00FB0471">
              <w:rPr>
                <w:sz w:val="28"/>
                <w:szCs w:val="28"/>
                <w:lang w:eastAsia="en-US"/>
              </w:rPr>
              <w:t xml:space="preserve"> </w:t>
            </w:r>
          </w:p>
        </w:tc>
        <w:tc>
          <w:tcPr>
            <w:tcW w:w="1418" w:type="dxa"/>
          </w:tcPr>
          <w:p w:rsidR="00142B87" w:rsidRPr="00FB0471" w:rsidRDefault="00CC1468" w:rsidP="00B21FBD">
            <w:pPr>
              <w:rPr>
                <w:sz w:val="28"/>
                <w:szCs w:val="28"/>
              </w:rPr>
            </w:pPr>
            <w:r w:rsidRPr="00FB0471">
              <w:rPr>
                <w:sz w:val="28"/>
                <w:szCs w:val="28"/>
              </w:rPr>
              <w:t>П</w:t>
            </w:r>
            <w:r w:rsidR="00142B87" w:rsidRPr="00FB0471">
              <w:rPr>
                <w:sz w:val="28"/>
                <w:szCs w:val="28"/>
              </w:rPr>
              <w:t>ротягом</w:t>
            </w:r>
            <w:r>
              <w:rPr>
                <w:sz w:val="28"/>
                <w:szCs w:val="28"/>
              </w:rPr>
              <w:t xml:space="preserve"> </w:t>
            </w:r>
            <w:r w:rsidR="00142B87" w:rsidRPr="00FB0471">
              <w:rPr>
                <w:sz w:val="28"/>
                <w:szCs w:val="28"/>
              </w:rPr>
              <w:t xml:space="preserve"> року</w:t>
            </w:r>
          </w:p>
        </w:tc>
        <w:tc>
          <w:tcPr>
            <w:tcW w:w="1853" w:type="dxa"/>
          </w:tcPr>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142B87" w:rsidRPr="00FB0471" w:rsidRDefault="00142B87" w:rsidP="00D94AE3">
            <w:pPr>
              <w:ind w:left="-108" w:right="-98"/>
              <w:rPr>
                <w:sz w:val="28"/>
                <w:szCs w:val="28"/>
              </w:rPr>
            </w:pPr>
          </w:p>
        </w:tc>
        <w:tc>
          <w:tcPr>
            <w:tcW w:w="1265" w:type="dxa"/>
          </w:tcPr>
          <w:p w:rsidR="00142B87" w:rsidRPr="00FB0471" w:rsidRDefault="00142B87" w:rsidP="00B21FBD">
            <w:pPr>
              <w:rPr>
                <w:sz w:val="28"/>
                <w:szCs w:val="28"/>
              </w:rPr>
            </w:pPr>
          </w:p>
        </w:tc>
      </w:tr>
      <w:tr w:rsidR="00142B87" w:rsidRPr="00FB0471" w:rsidTr="005F576D">
        <w:tc>
          <w:tcPr>
            <w:tcW w:w="851" w:type="dxa"/>
          </w:tcPr>
          <w:p w:rsidR="00142B87" w:rsidRPr="00FB0471" w:rsidRDefault="006C58E1" w:rsidP="004455C9">
            <w:pPr>
              <w:ind w:right="-108" w:hanging="108"/>
              <w:rPr>
                <w:sz w:val="28"/>
                <w:szCs w:val="28"/>
              </w:rPr>
            </w:pPr>
            <w:r>
              <w:rPr>
                <w:sz w:val="28"/>
                <w:szCs w:val="28"/>
              </w:rPr>
              <w:t>4</w:t>
            </w:r>
            <w:r w:rsidR="00142B87" w:rsidRPr="00FB0471">
              <w:rPr>
                <w:sz w:val="28"/>
                <w:szCs w:val="28"/>
              </w:rPr>
              <w:t>.1.</w:t>
            </w:r>
            <w:r w:rsidR="00A5150E">
              <w:rPr>
                <w:sz w:val="28"/>
                <w:szCs w:val="28"/>
                <w:lang w:val="ru-RU"/>
              </w:rPr>
              <w:t>25</w:t>
            </w:r>
            <w:r w:rsidR="004455C9">
              <w:rPr>
                <w:sz w:val="28"/>
                <w:szCs w:val="28"/>
              </w:rPr>
              <w:t>.</w:t>
            </w:r>
          </w:p>
        </w:tc>
        <w:tc>
          <w:tcPr>
            <w:tcW w:w="5245" w:type="dxa"/>
          </w:tcPr>
          <w:p w:rsidR="00142B87" w:rsidRPr="00FB0471" w:rsidRDefault="00142B87" w:rsidP="00105699">
            <w:pPr>
              <w:jc w:val="both"/>
              <w:rPr>
                <w:sz w:val="28"/>
                <w:szCs w:val="22"/>
                <w:lang w:eastAsia="en-US"/>
              </w:rPr>
            </w:pPr>
            <w:r w:rsidRPr="00FB0471">
              <w:rPr>
                <w:sz w:val="28"/>
                <w:szCs w:val="22"/>
                <w:lang w:eastAsia="en-US"/>
              </w:rPr>
              <w:t xml:space="preserve">Поповнення фонду методичного кабінету навчально-методичною літературою та інформативними матеріалами для педагогів, батьків і дітей з питань </w:t>
            </w:r>
            <w:r w:rsidR="00105699">
              <w:rPr>
                <w:sz w:val="28"/>
                <w:szCs w:val="22"/>
                <w:lang w:eastAsia="en-US"/>
              </w:rPr>
              <w:t>БЖД.</w:t>
            </w:r>
          </w:p>
        </w:tc>
        <w:tc>
          <w:tcPr>
            <w:tcW w:w="1418" w:type="dxa"/>
          </w:tcPr>
          <w:p w:rsidR="00142B87" w:rsidRPr="00FB0471" w:rsidRDefault="00CC1468" w:rsidP="00B21FBD">
            <w:pPr>
              <w:rPr>
                <w:sz w:val="28"/>
                <w:szCs w:val="28"/>
              </w:rPr>
            </w:pPr>
            <w:r w:rsidRPr="00FB0471">
              <w:rPr>
                <w:sz w:val="28"/>
                <w:szCs w:val="28"/>
              </w:rPr>
              <w:t>П</w:t>
            </w:r>
            <w:r w:rsidR="00142B87" w:rsidRPr="00FB0471">
              <w:rPr>
                <w:sz w:val="28"/>
                <w:szCs w:val="28"/>
              </w:rPr>
              <w:t>ротягом</w:t>
            </w:r>
            <w:r>
              <w:rPr>
                <w:sz w:val="28"/>
                <w:szCs w:val="28"/>
              </w:rPr>
              <w:t xml:space="preserve"> </w:t>
            </w:r>
            <w:r w:rsidR="00142B87" w:rsidRPr="00FB0471">
              <w:rPr>
                <w:sz w:val="28"/>
                <w:szCs w:val="28"/>
              </w:rPr>
              <w:t xml:space="preserve"> року</w:t>
            </w:r>
          </w:p>
        </w:tc>
        <w:tc>
          <w:tcPr>
            <w:tcW w:w="1853" w:type="dxa"/>
          </w:tcPr>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142B87" w:rsidRPr="00FB0471" w:rsidRDefault="00142B87" w:rsidP="00D94AE3">
            <w:pPr>
              <w:ind w:left="-108" w:right="-98"/>
              <w:rPr>
                <w:sz w:val="28"/>
                <w:szCs w:val="28"/>
              </w:rPr>
            </w:pPr>
          </w:p>
        </w:tc>
        <w:tc>
          <w:tcPr>
            <w:tcW w:w="1265" w:type="dxa"/>
          </w:tcPr>
          <w:p w:rsidR="00142B87" w:rsidRPr="00FB0471" w:rsidRDefault="00142B87" w:rsidP="00B21FBD">
            <w:pPr>
              <w:rPr>
                <w:sz w:val="28"/>
                <w:szCs w:val="28"/>
              </w:rPr>
            </w:pPr>
          </w:p>
        </w:tc>
      </w:tr>
      <w:tr w:rsidR="00142B87" w:rsidRPr="00FB0471" w:rsidTr="005F576D">
        <w:trPr>
          <w:trHeight w:val="966"/>
        </w:trPr>
        <w:tc>
          <w:tcPr>
            <w:tcW w:w="851" w:type="dxa"/>
            <w:tcBorders>
              <w:bottom w:val="single" w:sz="4" w:space="0" w:color="auto"/>
            </w:tcBorders>
          </w:tcPr>
          <w:p w:rsidR="00142B87" w:rsidRPr="00FB0471" w:rsidRDefault="006C58E1" w:rsidP="004455C9">
            <w:pPr>
              <w:ind w:right="-108" w:hanging="108"/>
              <w:rPr>
                <w:sz w:val="28"/>
                <w:szCs w:val="28"/>
              </w:rPr>
            </w:pPr>
            <w:r>
              <w:rPr>
                <w:sz w:val="28"/>
                <w:szCs w:val="28"/>
              </w:rPr>
              <w:t>4</w:t>
            </w:r>
            <w:r w:rsidR="00142B87" w:rsidRPr="00FB0471">
              <w:rPr>
                <w:sz w:val="28"/>
                <w:szCs w:val="28"/>
              </w:rPr>
              <w:t>.1.</w:t>
            </w:r>
            <w:r w:rsidR="00A5150E">
              <w:rPr>
                <w:sz w:val="28"/>
                <w:szCs w:val="28"/>
                <w:lang w:val="ru-RU"/>
              </w:rPr>
              <w:t>26</w:t>
            </w:r>
            <w:r w:rsidR="004455C9">
              <w:rPr>
                <w:sz w:val="28"/>
                <w:szCs w:val="28"/>
              </w:rPr>
              <w:t>.</w:t>
            </w:r>
          </w:p>
        </w:tc>
        <w:tc>
          <w:tcPr>
            <w:tcW w:w="5245" w:type="dxa"/>
            <w:tcBorders>
              <w:bottom w:val="single" w:sz="4" w:space="0" w:color="auto"/>
            </w:tcBorders>
          </w:tcPr>
          <w:p w:rsidR="004D3DE4" w:rsidRPr="00FB0471" w:rsidRDefault="00142B87" w:rsidP="00CC1468">
            <w:pPr>
              <w:jc w:val="both"/>
              <w:rPr>
                <w:color w:val="C00000"/>
                <w:sz w:val="40"/>
                <w:szCs w:val="28"/>
                <w:lang w:eastAsia="en-US"/>
              </w:rPr>
            </w:pPr>
            <w:r>
              <w:rPr>
                <w:sz w:val="28"/>
                <w:szCs w:val="22"/>
                <w:lang w:eastAsia="en-US"/>
              </w:rPr>
              <w:t>Виготовлення карто</w:t>
            </w:r>
            <w:r w:rsidR="00CC1468">
              <w:rPr>
                <w:sz w:val="28"/>
                <w:szCs w:val="22"/>
                <w:lang w:eastAsia="en-US"/>
              </w:rPr>
              <w:t>теки дистанційних рухливих ігор.</w:t>
            </w:r>
          </w:p>
        </w:tc>
        <w:tc>
          <w:tcPr>
            <w:tcW w:w="1418" w:type="dxa"/>
            <w:tcBorders>
              <w:bottom w:val="single" w:sz="4" w:space="0" w:color="auto"/>
            </w:tcBorders>
          </w:tcPr>
          <w:p w:rsidR="00142B87" w:rsidRPr="00FB0471" w:rsidRDefault="00142B87" w:rsidP="00B21FBD">
            <w:pPr>
              <w:ind w:hanging="108"/>
              <w:rPr>
                <w:sz w:val="28"/>
                <w:szCs w:val="28"/>
              </w:rPr>
            </w:pPr>
            <w:r w:rsidRPr="00FB0471">
              <w:rPr>
                <w:sz w:val="28"/>
                <w:szCs w:val="28"/>
              </w:rPr>
              <w:t>1р\квартал</w:t>
            </w:r>
          </w:p>
        </w:tc>
        <w:tc>
          <w:tcPr>
            <w:tcW w:w="1853" w:type="dxa"/>
            <w:tcBorders>
              <w:bottom w:val="single" w:sz="4" w:space="0" w:color="auto"/>
            </w:tcBorders>
          </w:tcPr>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142B87" w:rsidRPr="00FB0471" w:rsidRDefault="00142B87" w:rsidP="00D94AE3">
            <w:pPr>
              <w:ind w:left="-108" w:right="-98"/>
              <w:rPr>
                <w:sz w:val="28"/>
                <w:szCs w:val="28"/>
              </w:rPr>
            </w:pPr>
          </w:p>
        </w:tc>
        <w:tc>
          <w:tcPr>
            <w:tcW w:w="1265" w:type="dxa"/>
            <w:tcBorders>
              <w:bottom w:val="single" w:sz="4" w:space="0" w:color="auto"/>
            </w:tcBorders>
          </w:tcPr>
          <w:p w:rsidR="00142B87" w:rsidRPr="00FB0471" w:rsidRDefault="00142B87" w:rsidP="00B21FBD">
            <w:pPr>
              <w:rPr>
                <w:sz w:val="28"/>
                <w:szCs w:val="28"/>
              </w:rPr>
            </w:pPr>
          </w:p>
        </w:tc>
      </w:tr>
      <w:tr w:rsidR="00142B87" w:rsidRPr="00FB0471" w:rsidTr="005F576D">
        <w:tc>
          <w:tcPr>
            <w:tcW w:w="851" w:type="dxa"/>
          </w:tcPr>
          <w:p w:rsidR="00142B87" w:rsidRPr="00FB0471" w:rsidRDefault="006C58E1" w:rsidP="004455C9">
            <w:pPr>
              <w:ind w:right="-108" w:hanging="108"/>
              <w:rPr>
                <w:sz w:val="28"/>
                <w:szCs w:val="28"/>
              </w:rPr>
            </w:pPr>
            <w:r>
              <w:rPr>
                <w:sz w:val="28"/>
                <w:szCs w:val="28"/>
              </w:rPr>
              <w:t>4</w:t>
            </w:r>
            <w:r w:rsidR="00142B87" w:rsidRPr="00FB0471">
              <w:rPr>
                <w:sz w:val="28"/>
                <w:szCs w:val="28"/>
              </w:rPr>
              <w:t>.1.</w:t>
            </w:r>
            <w:r w:rsidR="00A5150E">
              <w:rPr>
                <w:sz w:val="28"/>
                <w:szCs w:val="28"/>
                <w:lang w:val="ru-RU"/>
              </w:rPr>
              <w:t>27</w:t>
            </w:r>
            <w:r w:rsidR="004455C9">
              <w:rPr>
                <w:sz w:val="28"/>
                <w:szCs w:val="28"/>
              </w:rPr>
              <w:t>.</w:t>
            </w:r>
          </w:p>
        </w:tc>
        <w:tc>
          <w:tcPr>
            <w:tcW w:w="5245" w:type="dxa"/>
          </w:tcPr>
          <w:p w:rsidR="00142B87" w:rsidRPr="00FB0471" w:rsidRDefault="00142B87" w:rsidP="00B21FBD">
            <w:pPr>
              <w:jc w:val="both"/>
              <w:rPr>
                <w:color w:val="C00000"/>
                <w:sz w:val="36"/>
                <w:szCs w:val="28"/>
                <w:lang w:eastAsia="en-US"/>
              </w:rPr>
            </w:pPr>
            <w:r w:rsidRPr="00FB0471">
              <w:rPr>
                <w:sz w:val="28"/>
                <w:szCs w:val="22"/>
                <w:lang w:eastAsia="en-US"/>
              </w:rPr>
              <w:t>Поповнення фонду кабінету психолог</w:t>
            </w:r>
            <w:r w:rsidR="004455C9">
              <w:rPr>
                <w:sz w:val="28"/>
                <w:szCs w:val="22"/>
                <w:lang w:eastAsia="en-US"/>
              </w:rPr>
              <w:t>ічної служби інформа</w:t>
            </w:r>
            <w:r w:rsidRPr="00FB0471">
              <w:rPr>
                <w:sz w:val="28"/>
                <w:szCs w:val="22"/>
                <w:lang w:eastAsia="en-US"/>
              </w:rPr>
              <w:t>тивними та дидактичними ма</w:t>
            </w:r>
            <w:r w:rsidR="004455C9">
              <w:rPr>
                <w:sz w:val="28"/>
                <w:szCs w:val="22"/>
                <w:lang w:eastAsia="en-US"/>
              </w:rPr>
              <w:t>те</w:t>
            </w:r>
            <w:r>
              <w:rPr>
                <w:sz w:val="28"/>
                <w:szCs w:val="22"/>
                <w:lang w:eastAsia="en-US"/>
              </w:rPr>
              <w:t>ріалами, необхідною  методич</w:t>
            </w:r>
            <w:r w:rsidRPr="00FB0471">
              <w:rPr>
                <w:sz w:val="28"/>
                <w:szCs w:val="22"/>
                <w:lang w:eastAsia="en-US"/>
              </w:rPr>
              <w:t xml:space="preserve">ною літературою.  </w:t>
            </w:r>
          </w:p>
        </w:tc>
        <w:tc>
          <w:tcPr>
            <w:tcW w:w="1418" w:type="dxa"/>
          </w:tcPr>
          <w:p w:rsidR="00142B87" w:rsidRPr="00FB0471" w:rsidRDefault="004455C9" w:rsidP="00B21FBD">
            <w:pPr>
              <w:rPr>
                <w:sz w:val="28"/>
                <w:szCs w:val="28"/>
              </w:rPr>
            </w:pPr>
            <w:r>
              <w:rPr>
                <w:sz w:val="28"/>
                <w:szCs w:val="28"/>
              </w:rPr>
              <w:t>Вересень та</w:t>
            </w:r>
            <w:r w:rsidR="00142B87" w:rsidRPr="00FB0471">
              <w:rPr>
                <w:sz w:val="28"/>
                <w:szCs w:val="28"/>
              </w:rPr>
              <w:t xml:space="preserve">            протягом року</w:t>
            </w:r>
          </w:p>
        </w:tc>
        <w:tc>
          <w:tcPr>
            <w:tcW w:w="1853" w:type="dxa"/>
          </w:tcPr>
          <w:p w:rsidR="00142B87" w:rsidRDefault="00142B87" w:rsidP="00D94AE3">
            <w:pPr>
              <w:ind w:left="-108" w:right="-98"/>
              <w:rPr>
                <w:sz w:val="28"/>
                <w:szCs w:val="28"/>
              </w:rPr>
            </w:pPr>
            <w:r w:rsidRPr="00FB0471">
              <w:rPr>
                <w:sz w:val="28"/>
                <w:szCs w:val="28"/>
              </w:rPr>
              <w:t>пр. психолог</w:t>
            </w:r>
          </w:p>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105699" w:rsidRPr="00A5150E" w:rsidRDefault="00105699" w:rsidP="00D94AE3">
            <w:pPr>
              <w:ind w:left="-108" w:right="-98"/>
              <w:rPr>
                <w:sz w:val="28"/>
                <w:szCs w:val="28"/>
                <w:lang w:val="ru-RU"/>
              </w:rPr>
            </w:pPr>
          </w:p>
        </w:tc>
        <w:tc>
          <w:tcPr>
            <w:tcW w:w="1265" w:type="dxa"/>
          </w:tcPr>
          <w:p w:rsidR="00142B87" w:rsidRPr="00FB0471" w:rsidRDefault="00142B87" w:rsidP="00B21FBD">
            <w:pPr>
              <w:rPr>
                <w:sz w:val="28"/>
                <w:szCs w:val="28"/>
              </w:rPr>
            </w:pPr>
          </w:p>
        </w:tc>
      </w:tr>
      <w:tr w:rsidR="00142B87" w:rsidRPr="00FB0471" w:rsidTr="005F576D">
        <w:trPr>
          <w:trHeight w:val="714"/>
        </w:trPr>
        <w:tc>
          <w:tcPr>
            <w:tcW w:w="851" w:type="dxa"/>
            <w:tcBorders>
              <w:bottom w:val="single" w:sz="4" w:space="0" w:color="auto"/>
            </w:tcBorders>
          </w:tcPr>
          <w:p w:rsidR="00142B87" w:rsidRPr="00FB0471" w:rsidRDefault="006C58E1" w:rsidP="004455C9">
            <w:pPr>
              <w:ind w:right="-108" w:hanging="108"/>
              <w:rPr>
                <w:sz w:val="28"/>
                <w:szCs w:val="28"/>
              </w:rPr>
            </w:pPr>
            <w:r>
              <w:rPr>
                <w:sz w:val="28"/>
                <w:szCs w:val="28"/>
              </w:rPr>
              <w:t>4</w:t>
            </w:r>
            <w:r w:rsidR="00A5150E">
              <w:rPr>
                <w:sz w:val="28"/>
                <w:szCs w:val="28"/>
              </w:rPr>
              <w:t>.1.</w:t>
            </w:r>
            <w:r w:rsidR="00A5150E">
              <w:rPr>
                <w:sz w:val="28"/>
                <w:szCs w:val="28"/>
                <w:lang w:val="ru-RU"/>
              </w:rPr>
              <w:t>28</w:t>
            </w:r>
            <w:r w:rsidR="004455C9">
              <w:rPr>
                <w:sz w:val="28"/>
                <w:szCs w:val="28"/>
              </w:rPr>
              <w:t>.</w:t>
            </w:r>
            <w:r w:rsidR="00142B87" w:rsidRPr="00FB0471">
              <w:rPr>
                <w:sz w:val="28"/>
                <w:szCs w:val="28"/>
              </w:rPr>
              <w:t xml:space="preserve"> </w:t>
            </w:r>
          </w:p>
        </w:tc>
        <w:tc>
          <w:tcPr>
            <w:tcW w:w="5245" w:type="dxa"/>
            <w:tcBorders>
              <w:bottom w:val="single" w:sz="4" w:space="0" w:color="auto"/>
            </w:tcBorders>
          </w:tcPr>
          <w:p w:rsidR="00142B87" w:rsidRPr="00FB0471" w:rsidRDefault="00142B87" w:rsidP="00B21FBD">
            <w:pPr>
              <w:rPr>
                <w:sz w:val="28"/>
                <w:szCs w:val="28"/>
              </w:rPr>
            </w:pPr>
            <w:r w:rsidRPr="00FB0471">
              <w:rPr>
                <w:sz w:val="28"/>
                <w:szCs w:val="28"/>
              </w:rPr>
              <w:t>Поповнення тематичних папок:</w:t>
            </w:r>
          </w:p>
          <w:p w:rsidR="00142B87" w:rsidRPr="00FB0471" w:rsidRDefault="00142B87" w:rsidP="002E001C">
            <w:pPr>
              <w:numPr>
                <w:ilvl w:val="0"/>
                <w:numId w:val="39"/>
              </w:numPr>
              <w:shd w:val="clear" w:color="auto" w:fill="FFFFFF"/>
              <w:spacing w:line="0" w:lineRule="atLeast"/>
              <w:ind w:left="317" w:hanging="283"/>
              <w:jc w:val="both"/>
              <w:outlineLvl w:val="0"/>
              <w:rPr>
                <w:rFonts w:eastAsia="Arial"/>
                <w:sz w:val="28"/>
                <w:szCs w:val="28"/>
                <w:lang w:val="ru-RU" w:eastAsia="en-US"/>
              </w:rPr>
            </w:pPr>
            <w:r w:rsidRPr="00FB0471">
              <w:rPr>
                <w:rFonts w:eastAsia="Arial"/>
                <w:sz w:val="28"/>
                <w:szCs w:val="28"/>
                <w:lang w:val="ru-RU" w:eastAsia="en-US"/>
              </w:rPr>
              <w:t>Робота з батьками;</w:t>
            </w:r>
          </w:p>
          <w:p w:rsidR="00142B87" w:rsidRPr="00FB0471" w:rsidRDefault="00142B87" w:rsidP="002E001C">
            <w:pPr>
              <w:numPr>
                <w:ilvl w:val="0"/>
                <w:numId w:val="39"/>
              </w:numPr>
              <w:shd w:val="clear" w:color="auto" w:fill="FFFFFF"/>
              <w:spacing w:line="0" w:lineRule="atLeast"/>
              <w:ind w:left="317" w:hanging="283"/>
              <w:jc w:val="both"/>
              <w:outlineLvl w:val="0"/>
              <w:rPr>
                <w:rFonts w:eastAsia="Arial"/>
                <w:sz w:val="28"/>
                <w:szCs w:val="28"/>
                <w:lang w:val="ru-RU" w:eastAsia="en-US"/>
              </w:rPr>
            </w:pPr>
            <w:r w:rsidRPr="00FB0471">
              <w:rPr>
                <w:rFonts w:eastAsia="Arial"/>
                <w:sz w:val="28"/>
                <w:szCs w:val="28"/>
                <w:lang w:val="ru-RU" w:eastAsia="en-US"/>
              </w:rPr>
              <w:lastRenderedPageBreak/>
              <w:t>Мовленнєвий розвиток;</w:t>
            </w:r>
          </w:p>
          <w:p w:rsidR="00142B87" w:rsidRPr="00FB0471" w:rsidRDefault="00142B87" w:rsidP="002E001C">
            <w:pPr>
              <w:numPr>
                <w:ilvl w:val="0"/>
                <w:numId w:val="39"/>
              </w:numPr>
              <w:shd w:val="clear" w:color="auto" w:fill="FFFFFF"/>
              <w:spacing w:line="0" w:lineRule="atLeast"/>
              <w:ind w:left="317" w:hanging="283"/>
              <w:jc w:val="both"/>
              <w:outlineLvl w:val="0"/>
              <w:rPr>
                <w:rFonts w:eastAsia="Arial"/>
                <w:sz w:val="28"/>
                <w:szCs w:val="28"/>
                <w:lang w:val="ru-RU" w:eastAsia="en-US"/>
              </w:rPr>
            </w:pPr>
            <w:r w:rsidRPr="00FB0471">
              <w:rPr>
                <w:rFonts w:eastAsia="Arial"/>
                <w:sz w:val="28"/>
                <w:szCs w:val="28"/>
                <w:lang w:val="ru-RU" w:eastAsia="en-US"/>
              </w:rPr>
              <w:t>Ігрова діяльність;</w:t>
            </w:r>
          </w:p>
          <w:p w:rsidR="00142B87" w:rsidRPr="00FB0471" w:rsidRDefault="00142B87" w:rsidP="002E001C">
            <w:pPr>
              <w:numPr>
                <w:ilvl w:val="0"/>
                <w:numId w:val="39"/>
              </w:numPr>
              <w:shd w:val="clear" w:color="auto" w:fill="FFFFFF"/>
              <w:spacing w:line="0" w:lineRule="atLeast"/>
              <w:ind w:left="317" w:hanging="283"/>
              <w:jc w:val="both"/>
              <w:outlineLvl w:val="0"/>
              <w:rPr>
                <w:rFonts w:eastAsia="Arial"/>
                <w:sz w:val="28"/>
                <w:szCs w:val="28"/>
                <w:lang w:val="ru-RU" w:eastAsia="en-US"/>
              </w:rPr>
            </w:pPr>
            <w:r w:rsidRPr="00FB0471">
              <w:rPr>
                <w:rFonts w:eastAsia="Arial"/>
                <w:sz w:val="28"/>
                <w:szCs w:val="28"/>
                <w:lang w:val="ru-RU" w:eastAsia="en-US"/>
              </w:rPr>
              <w:t>Інклюзивна освіта;</w:t>
            </w:r>
          </w:p>
          <w:p w:rsidR="00142B87" w:rsidRPr="00FB0471" w:rsidRDefault="00142B87" w:rsidP="002E001C">
            <w:pPr>
              <w:numPr>
                <w:ilvl w:val="0"/>
                <w:numId w:val="39"/>
              </w:numPr>
              <w:shd w:val="clear" w:color="auto" w:fill="FFFFFF"/>
              <w:spacing w:line="0" w:lineRule="atLeast"/>
              <w:ind w:left="317" w:hanging="283"/>
              <w:jc w:val="both"/>
              <w:outlineLvl w:val="0"/>
              <w:rPr>
                <w:rFonts w:eastAsia="Arial"/>
                <w:sz w:val="28"/>
                <w:szCs w:val="28"/>
                <w:lang w:val="ru-RU" w:eastAsia="en-US"/>
              </w:rPr>
            </w:pPr>
            <w:r>
              <w:rPr>
                <w:rFonts w:eastAsia="Arial"/>
                <w:sz w:val="28"/>
                <w:szCs w:val="28"/>
                <w:lang w:val="ru-RU" w:eastAsia="en-US"/>
              </w:rPr>
              <w:t>Логіко-математичний розвиток</w:t>
            </w:r>
            <w:r w:rsidRPr="00FB0471">
              <w:rPr>
                <w:rFonts w:eastAsia="Arial"/>
                <w:sz w:val="28"/>
                <w:szCs w:val="28"/>
                <w:lang w:val="ru-RU" w:eastAsia="en-US"/>
              </w:rPr>
              <w:t>;</w:t>
            </w:r>
          </w:p>
          <w:p w:rsidR="00142B87" w:rsidRDefault="00142B87" w:rsidP="002E001C">
            <w:pPr>
              <w:numPr>
                <w:ilvl w:val="0"/>
                <w:numId w:val="39"/>
              </w:numPr>
              <w:shd w:val="clear" w:color="auto" w:fill="FFFFFF"/>
              <w:spacing w:line="0" w:lineRule="atLeast"/>
              <w:ind w:left="317" w:hanging="283"/>
              <w:jc w:val="both"/>
              <w:outlineLvl w:val="0"/>
              <w:rPr>
                <w:rFonts w:eastAsia="Arial"/>
                <w:sz w:val="28"/>
                <w:szCs w:val="28"/>
                <w:lang w:val="ru-RU" w:eastAsia="en-US"/>
              </w:rPr>
            </w:pPr>
            <w:r w:rsidRPr="00FB0471">
              <w:rPr>
                <w:rFonts w:eastAsia="Arial"/>
                <w:sz w:val="28"/>
                <w:szCs w:val="28"/>
                <w:lang w:val="ru-RU" w:eastAsia="en-US"/>
              </w:rPr>
              <w:t>Моніторинг якості дошкільної освіти</w:t>
            </w:r>
            <w:r>
              <w:rPr>
                <w:rFonts w:eastAsia="Arial"/>
                <w:sz w:val="28"/>
                <w:szCs w:val="28"/>
                <w:lang w:val="ru-RU" w:eastAsia="en-US"/>
              </w:rPr>
              <w:t>;</w:t>
            </w:r>
          </w:p>
          <w:p w:rsidR="00142B87" w:rsidRDefault="00142B87" w:rsidP="002E001C">
            <w:pPr>
              <w:numPr>
                <w:ilvl w:val="0"/>
                <w:numId w:val="39"/>
              </w:numPr>
              <w:shd w:val="clear" w:color="auto" w:fill="FFFFFF"/>
              <w:spacing w:line="0" w:lineRule="atLeast"/>
              <w:ind w:left="317" w:hanging="283"/>
              <w:jc w:val="both"/>
              <w:outlineLvl w:val="0"/>
              <w:rPr>
                <w:rFonts w:eastAsia="Arial"/>
                <w:sz w:val="28"/>
                <w:szCs w:val="28"/>
                <w:lang w:val="ru-RU" w:eastAsia="en-US"/>
              </w:rPr>
            </w:pPr>
            <w:r>
              <w:rPr>
                <w:rFonts w:eastAsia="Arial"/>
                <w:sz w:val="28"/>
                <w:szCs w:val="28"/>
                <w:lang w:val="ru-RU" w:eastAsia="en-US"/>
              </w:rPr>
              <w:t>Кращі конспекти занять вихователів;</w:t>
            </w:r>
          </w:p>
          <w:p w:rsidR="00142B87" w:rsidRDefault="00142B87" w:rsidP="002E001C">
            <w:pPr>
              <w:numPr>
                <w:ilvl w:val="0"/>
                <w:numId w:val="39"/>
              </w:numPr>
              <w:shd w:val="clear" w:color="auto" w:fill="FFFFFF"/>
              <w:spacing w:line="0" w:lineRule="atLeast"/>
              <w:ind w:left="317" w:hanging="283"/>
              <w:jc w:val="both"/>
              <w:outlineLvl w:val="0"/>
              <w:rPr>
                <w:rFonts w:eastAsia="Arial"/>
                <w:sz w:val="28"/>
                <w:szCs w:val="28"/>
                <w:lang w:val="ru-RU" w:eastAsia="en-US"/>
              </w:rPr>
            </w:pPr>
            <w:r>
              <w:rPr>
                <w:rFonts w:eastAsia="Arial"/>
                <w:sz w:val="28"/>
                <w:szCs w:val="28"/>
                <w:lang w:val="ru-RU" w:eastAsia="en-US"/>
              </w:rPr>
              <w:t>Свята і розваги в ЗДО;</w:t>
            </w:r>
          </w:p>
          <w:p w:rsidR="00142B87" w:rsidRDefault="00142B87" w:rsidP="002E001C">
            <w:pPr>
              <w:numPr>
                <w:ilvl w:val="0"/>
                <w:numId w:val="39"/>
              </w:numPr>
              <w:shd w:val="clear" w:color="auto" w:fill="FFFFFF"/>
              <w:spacing w:line="0" w:lineRule="atLeast"/>
              <w:ind w:left="317" w:hanging="283"/>
              <w:jc w:val="both"/>
              <w:outlineLvl w:val="0"/>
              <w:rPr>
                <w:rFonts w:eastAsia="Arial"/>
                <w:sz w:val="28"/>
                <w:szCs w:val="28"/>
                <w:lang w:val="ru-RU" w:eastAsia="en-US"/>
              </w:rPr>
            </w:pPr>
            <w:r>
              <w:rPr>
                <w:rFonts w:eastAsia="Arial"/>
                <w:sz w:val="28"/>
                <w:szCs w:val="28"/>
                <w:lang w:val="ru-RU" w:eastAsia="en-US"/>
              </w:rPr>
              <w:t>Охорона праці і безпека життєдіяльності;</w:t>
            </w:r>
          </w:p>
          <w:p w:rsidR="00142B87" w:rsidRDefault="00142B87" w:rsidP="002E001C">
            <w:pPr>
              <w:numPr>
                <w:ilvl w:val="0"/>
                <w:numId w:val="39"/>
              </w:numPr>
              <w:shd w:val="clear" w:color="auto" w:fill="FFFFFF"/>
              <w:spacing w:line="0" w:lineRule="atLeast"/>
              <w:ind w:left="317" w:hanging="283"/>
              <w:jc w:val="both"/>
              <w:outlineLvl w:val="0"/>
              <w:rPr>
                <w:rFonts w:eastAsia="Arial"/>
                <w:sz w:val="28"/>
                <w:szCs w:val="28"/>
                <w:lang w:val="ru-RU" w:eastAsia="en-US"/>
              </w:rPr>
            </w:pPr>
            <w:r>
              <w:rPr>
                <w:rFonts w:eastAsia="Arial"/>
                <w:sz w:val="28"/>
                <w:szCs w:val="28"/>
                <w:lang w:val="ru-RU" w:eastAsia="en-US"/>
              </w:rPr>
              <w:t>Сучасні технології дошкільної освіти;</w:t>
            </w:r>
          </w:p>
          <w:p w:rsidR="00142B87" w:rsidRDefault="004455C9" w:rsidP="002E001C">
            <w:pPr>
              <w:numPr>
                <w:ilvl w:val="0"/>
                <w:numId w:val="39"/>
              </w:numPr>
              <w:shd w:val="clear" w:color="auto" w:fill="FFFFFF"/>
              <w:spacing w:line="0" w:lineRule="atLeast"/>
              <w:ind w:left="317" w:right="-108" w:hanging="283"/>
              <w:jc w:val="both"/>
              <w:outlineLvl w:val="0"/>
              <w:rPr>
                <w:rFonts w:eastAsia="Arial"/>
                <w:sz w:val="28"/>
                <w:szCs w:val="28"/>
                <w:lang w:val="ru-RU" w:eastAsia="en-US"/>
              </w:rPr>
            </w:pPr>
            <w:r>
              <w:rPr>
                <w:rFonts w:eastAsia="Arial"/>
                <w:sz w:val="28"/>
                <w:szCs w:val="28"/>
                <w:lang w:val="ru-RU" w:eastAsia="en-US"/>
              </w:rPr>
              <w:t>Календарно-перспективне плану</w:t>
            </w:r>
            <w:r w:rsidR="00142B87">
              <w:rPr>
                <w:rFonts w:eastAsia="Arial"/>
                <w:sz w:val="28"/>
                <w:szCs w:val="28"/>
                <w:lang w:val="ru-RU" w:eastAsia="en-US"/>
              </w:rPr>
              <w:t>вання освітнього процесу в ЗДО;</w:t>
            </w:r>
          </w:p>
          <w:p w:rsidR="00142B87" w:rsidRPr="00FB0471" w:rsidRDefault="00142B87" w:rsidP="002E001C">
            <w:pPr>
              <w:numPr>
                <w:ilvl w:val="0"/>
                <w:numId w:val="39"/>
              </w:numPr>
              <w:shd w:val="clear" w:color="auto" w:fill="FFFFFF"/>
              <w:spacing w:line="0" w:lineRule="atLeast"/>
              <w:ind w:left="317" w:right="-108" w:hanging="283"/>
              <w:jc w:val="both"/>
              <w:outlineLvl w:val="0"/>
              <w:rPr>
                <w:rFonts w:eastAsia="Arial"/>
                <w:sz w:val="28"/>
                <w:szCs w:val="28"/>
                <w:lang w:val="ru-RU" w:eastAsia="en-US"/>
              </w:rPr>
            </w:pPr>
            <w:r>
              <w:rPr>
                <w:rFonts w:eastAsia="Arial"/>
                <w:sz w:val="28"/>
                <w:szCs w:val="28"/>
                <w:lang w:val="ru-RU" w:eastAsia="en-US"/>
              </w:rPr>
              <w:t>Що потрібно знати батькам про коронавірусну інфекцію.</w:t>
            </w:r>
          </w:p>
        </w:tc>
        <w:tc>
          <w:tcPr>
            <w:tcW w:w="1418" w:type="dxa"/>
            <w:tcBorders>
              <w:bottom w:val="single" w:sz="4" w:space="0" w:color="auto"/>
            </w:tcBorders>
          </w:tcPr>
          <w:p w:rsidR="00142B87" w:rsidRPr="00FB0471" w:rsidRDefault="004455C9" w:rsidP="00B21FBD">
            <w:pPr>
              <w:rPr>
                <w:sz w:val="28"/>
                <w:szCs w:val="28"/>
              </w:rPr>
            </w:pPr>
            <w:r>
              <w:rPr>
                <w:sz w:val="28"/>
                <w:szCs w:val="28"/>
              </w:rPr>
              <w:lastRenderedPageBreak/>
              <w:t>1р\міс</w:t>
            </w:r>
          </w:p>
        </w:tc>
        <w:tc>
          <w:tcPr>
            <w:tcW w:w="1853" w:type="dxa"/>
            <w:tcBorders>
              <w:bottom w:val="single" w:sz="4" w:space="0" w:color="auto"/>
            </w:tcBorders>
          </w:tcPr>
          <w:p w:rsidR="00142B87" w:rsidRPr="00A5150E" w:rsidRDefault="00A5150E" w:rsidP="00D94AE3">
            <w:pPr>
              <w:ind w:left="-108" w:right="-98"/>
              <w:rPr>
                <w:sz w:val="28"/>
                <w:szCs w:val="28"/>
                <w:lang w:val="ru-RU"/>
              </w:rPr>
            </w:pPr>
            <w:r>
              <w:rPr>
                <w:sz w:val="28"/>
                <w:szCs w:val="28"/>
                <w:lang w:val="ru-RU"/>
              </w:rPr>
              <w:t>вихователі</w:t>
            </w:r>
          </w:p>
        </w:tc>
        <w:tc>
          <w:tcPr>
            <w:tcW w:w="1265" w:type="dxa"/>
            <w:tcBorders>
              <w:bottom w:val="single" w:sz="4" w:space="0" w:color="auto"/>
            </w:tcBorders>
          </w:tcPr>
          <w:p w:rsidR="00142B87" w:rsidRPr="00FB0471" w:rsidRDefault="00142B87" w:rsidP="00B21FBD">
            <w:pPr>
              <w:rPr>
                <w:sz w:val="28"/>
                <w:szCs w:val="28"/>
              </w:rPr>
            </w:pPr>
          </w:p>
        </w:tc>
      </w:tr>
      <w:tr w:rsidR="00142B87" w:rsidRPr="00FB0471" w:rsidTr="005F576D">
        <w:trPr>
          <w:trHeight w:val="433"/>
        </w:trPr>
        <w:tc>
          <w:tcPr>
            <w:tcW w:w="851" w:type="dxa"/>
            <w:tcBorders>
              <w:top w:val="single" w:sz="4" w:space="0" w:color="auto"/>
              <w:bottom w:val="single" w:sz="4" w:space="0" w:color="auto"/>
            </w:tcBorders>
          </w:tcPr>
          <w:p w:rsidR="00142B87" w:rsidRPr="00FB0471" w:rsidRDefault="006C58E1" w:rsidP="004455C9">
            <w:pPr>
              <w:ind w:right="-108" w:hanging="108"/>
              <w:rPr>
                <w:sz w:val="28"/>
                <w:szCs w:val="28"/>
              </w:rPr>
            </w:pPr>
            <w:r>
              <w:rPr>
                <w:sz w:val="28"/>
                <w:szCs w:val="28"/>
              </w:rPr>
              <w:lastRenderedPageBreak/>
              <w:t>4</w:t>
            </w:r>
            <w:r w:rsidR="00A5150E">
              <w:rPr>
                <w:sz w:val="28"/>
                <w:szCs w:val="28"/>
              </w:rPr>
              <w:t>.1.</w:t>
            </w:r>
            <w:r w:rsidR="00A5150E">
              <w:rPr>
                <w:sz w:val="28"/>
                <w:szCs w:val="28"/>
                <w:lang w:val="ru-RU"/>
              </w:rPr>
              <w:t>29</w:t>
            </w:r>
            <w:r w:rsidR="004455C9">
              <w:rPr>
                <w:sz w:val="28"/>
                <w:szCs w:val="28"/>
              </w:rPr>
              <w:t>.</w:t>
            </w:r>
          </w:p>
        </w:tc>
        <w:tc>
          <w:tcPr>
            <w:tcW w:w="5245" w:type="dxa"/>
            <w:tcBorders>
              <w:top w:val="single" w:sz="4" w:space="0" w:color="auto"/>
              <w:bottom w:val="single" w:sz="4" w:space="0" w:color="auto"/>
            </w:tcBorders>
          </w:tcPr>
          <w:p w:rsidR="00142B87" w:rsidRPr="00FB0471" w:rsidRDefault="00142B87" w:rsidP="00B21FBD">
            <w:pPr>
              <w:jc w:val="both"/>
              <w:rPr>
                <w:sz w:val="28"/>
                <w:szCs w:val="28"/>
                <w:lang w:eastAsia="en-US"/>
              </w:rPr>
            </w:pPr>
            <w:r w:rsidRPr="00FB0471">
              <w:rPr>
                <w:sz w:val="28"/>
                <w:szCs w:val="28"/>
                <w:lang w:eastAsia="en-US"/>
              </w:rPr>
              <w:t>Добірка музичних ігор і вправ для дітей з особливими освітніми потребами.</w:t>
            </w:r>
          </w:p>
        </w:tc>
        <w:tc>
          <w:tcPr>
            <w:tcW w:w="1418" w:type="dxa"/>
            <w:tcBorders>
              <w:top w:val="single" w:sz="4" w:space="0" w:color="auto"/>
              <w:bottom w:val="single" w:sz="4" w:space="0" w:color="auto"/>
            </w:tcBorders>
          </w:tcPr>
          <w:p w:rsidR="00142B87" w:rsidRPr="00FB0471" w:rsidRDefault="00F87401" w:rsidP="00B21FBD">
            <w:pPr>
              <w:rPr>
                <w:sz w:val="28"/>
                <w:szCs w:val="28"/>
              </w:rPr>
            </w:pPr>
            <w:r>
              <w:rPr>
                <w:sz w:val="28"/>
                <w:szCs w:val="28"/>
              </w:rPr>
              <w:t>В</w:t>
            </w:r>
            <w:r w:rsidR="00142B87" w:rsidRPr="00FB0471">
              <w:rPr>
                <w:sz w:val="28"/>
                <w:szCs w:val="28"/>
              </w:rPr>
              <w:t>ересень-жовтень</w:t>
            </w:r>
            <w:r w:rsidR="00142B87">
              <w:rPr>
                <w:sz w:val="28"/>
                <w:szCs w:val="28"/>
              </w:rPr>
              <w:t xml:space="preserve"> та за потребою</w:t>
            </w:r>
          </w:p>
        </w:tc>
        <w:tc>
          <w:tcPr>
            <w:tcW w:w="1853" w:type="dxa"/>
            <w:tcBorders>
              <w:top w:val="single" w:sz="4" w:space="0" w:color="auto"/>
              <w:bottom w:val="single" w:sz="4" w:space="0" w:color="auto"/>
            </w:tcBorders>
          </w:tcPr>
          <w:p w:rsidR="00142B87" w:rsidRPr="00A5150E" w:rsidRDefault="00A5150E" w:rsidP="00D94AE3">
            <w:pPr>
              <w:ind w:left="-108" w:right="-98"/>
              <w:rPr>
                <w:sz w:val="28"/>
                <w:szCs w:val="28"/>
                <w:lang w:val="ru-RU"/>
              </w:rPr>
            </w:pPr>
            <w:r>
              <w:rPr>
                <w:sz w:val="28"/>
                <w:szCs w:val="28"/>
              </w:rPr>
              <w:t>Музкерівни</w:t>
            </w:r>
            <w:r>
              <w:rPr>
                <w:sz w:val="28"/>
                <w:szCs w:val="28"/>
                <w:lang w:val="ru-RU"/>
              </w:rPr>
              <w:t>к</w:t>
            </w:r>
          </w:p>
        </w:tc>
        <w:tc>
          <w:tcPr>
            <w:tcW w:w="1265" w:type="dxa"/>
            <w:tcBorders>
              <w:top w:val="single" w:sz="4" w:space="0" w:color="auto"/>
              <w:bottom w:val="single" w:sz="4" w:space="0" w:color="auto"/>
            </w:tcBorders>
          </w:tcPr>
          <w:p w:rsidR="00142B87" w:rsidRPr="00FB0471" w:rsidRDefault="00142B87" w:rsidP="00B21FBD">
            <w:pPr>
              <w:rPr>
                <w:sz w:val="28"/>
                <w:szCs w:val="28"/>
              </w:rPr>
            </w:pPr>
          </w:p>
        </w:tc>
      </w:tr>
      <w:tr w:rsidR="00142B87" w:rsidRPr="00FB0471" w:rsidTr="001873CF">
        <w:trPr>
          <w:trHeight w:val="6217"/>
        </w:trPr>
        <w:tc>
          <w:tcPr>
            <w:tcW w:w="851" w:type="dxa"/>
            <w:tcBorders>
              <w:top w:val="single" w:sz="4" w:space="0" w:color="auto"/>
              <w:bottom w:val="single" w:sz="4" w:space="0" w:color="auto"/>
            </w:tcBorders>
          </w:tcPr>
          <w:p w:rsidR="00142B87" w:rsidRDefault="006C58E1" w:rsidP="00BE5B41">
            <w:pPr>
              <w:ind w:right="-108" w:hanging="108"/>
              <w:rPr>
                <w:sz w:val="28"/>
                <w:szCs w:val="28"/>
              </w:rPr>
            </w:pPr>
            <w:r>
              <w:rPr>
                <w:sz w:val="28"/>
                <w:szCs w:val="28"/>
              </w:rPr>
              <w:t>4</w:t>
            </w:r>
            <w:r w:rsidR="00142B87">
              <w:rPr>
                <w:sz w:val="28"/>
                <w:szCs w:val="28"/>
              </w:rPr>
              <w:t>.</w:t>
            </w:r>
            <w:r w:rsidR="00BE5B41">
              <w:rPr>
                <w:sz w:val="28"/>
                <w:szCs w:val="28"/>
              </w:rPr>
              <w:t>1</w:t>
            </w:r>
            <w:r w:rsidR="00142B87">
              <w:rPr>
                <w:sz w:val="28"/>
                <w:szCs w:val="28"/>
              </w:rPr>
              <w:t>.</w:t>
            </w:r>
            <w:r w:rsidR="00A5150E">
              <w:rPr>
                <w:sz w:val="28"/>
                <w:szCs w:val="28"/>
                <w:lang w:val="ru-RU"/>
              </w:rPr>
              <w:t>3</w:t>
            </w:r>
            <w:r w:rsidR="004455C9">
              <w:rPr>
                <w:sz w:val="28"/>
                <w:szCs w:val="28"/>
              </w:rPr>
              <w:t>0.</w:t>
            </w:r>
          </w:p>
        </w:tc>
        <w:tc>
          <w:tcPr>
            <w:tcW w:w="5245" w:type="dxa"/>
            <w:tcBorders>
              <w:top w:val="single" w:sz="4" w:space="0" w:color="auto"/>
              <w:bottom w:val="single" w:sz="4" w:space="0" w:color="auto"/>
            </w:tcBorders>
          </w:tcPr>
          <w:p w:rsidR="00142B87" w:rsidRDefault="00142B87" w:rsidP="00B21FBD">
            <w:pPr>
              <w:jc w:val="both"/>
              <w:rPr>
                <w:sz w:val="28"/>
                <w:szCs w:val="28"/>
                <w:lang w:eastAsia="en-US"/>
              </w:rPr>
            </w:pPr>
            <w:r>
              <w:rPr>
                <w:sz w:val="28"/>
                <w:szCs w:val="28"/>
                <w:lang w:eastAsia="en-US"/>
              </w:rPr>
              <w:t>На допомогу педагогічним працівникам в організації освітнього процесу створити у методичному кабінеті відповідні картотеки дидактичних матеріалів:</w:t>
            </w:r>
          </w:p>
          <w:p w:rsidR="00142B87" w:rsidRPr="004455C9" w:rsidRDefault="00142B87" w:rsidP="00326DF1">
            <w:pPr>
              <w:pStyle w:val="a8"/>
              <w:numPr>
                <w:ilvl w:val="0"/>
                <w:numId w:val="16"/>
              </w:numPr>
              <w:ind w:left="460" w:hanging="284"/>
              <w:jc w:val="both"/>
              <w:rPr>
                <w:sz w:val="26"/>
                <w:szCs w:val="26"/>
                <w:lang w:eastAsia="en-US"/>
              </w:rPr>
            </w:pPr>
            <w:r w:rsidRPr="004455C9">
              <w:rPr>
                <w:sz w:val="26"/>
                <w:szCs w:val="26"/>
                <w:lang w:eastAsia="en-US"/>
              </w:rPr>
              <w:t>народних рухливих ігор;</w:t>
            </w:r>
          </w:p>
          <w:p w:rsidR="00142B87" w:rsidRPr="004455C9" w:rsidRDefault="00142B87" w:rsidP="00326DF1">
            <w:pPr>
              <w:pStyle w:val="a8"/>
              <w:numPr>
                <w:ilvl w:val="0"/>
                <w:numId w:val="16"/>
              </w:numPr>
              <w:ind w:left="460" w:hanging="284"/>
              <w:jc w:val="both"/>
              <w:rPr>
                <w:sz w:val="26"/>
                <w:szCs w:val="26"/>
                <w:lang w:eastAsia="en-US"/>
              </w:rPr>
            </w:pPr>
            <w:r w:rsidRPr="004455C9">
              <w:rPr>
                <w:sz w:val="26"/>
                <w:szCs w:val="26"/>
                <w:lang w:eastAsia="en-US"/>
              </w:rPr>
              <w:t>дидактичних ігор з БЖД;</w:t>
            </w:r>
          </w:p>
          <w:p w:rsidR="00142B87" w:rsidRPr="004455C9" w:rsidRDefault="00142B87" w:rsidP="00326DF1">
            <w:pPr>
              <w:pStyle w:val="a8"/>
              <w:numPr>
                <w:ilvl w:val="0"/>
                <w:numId w:val="16"/>
              </w:numPr>
              <w:ind w:left="460" w:hanging="284"/>
              <w:jc w:val="both"/>
              <w:rPr>
                <w:sz w:val="26"/>
                <w:szCs w:val="26"/>
                <w:lang w:eastAsia="en-US"/>
              </w:rPr>
            </w:pPr>
            <w:r w:rsidRPr="004455C9">
              <w:rPr>
                <w:sz w:val="26"/>
                <w:szCs w:val="26"/>
                <w:lang w:eastAsia="en-US"/>
              </w:rPr>
              <w:t>дидактичних ігор з різних освітніх ліній;</w:t>
            </w:r>
          </w:p>
          <w:p w:rsidR="00142B87" w:rsidRPr="004455C9" w:rsidRDefault="00142B87" w:rsidP="00326DF1">
            <w:pPr>
              <w:pStyle w:val="a8"/>
              <w:numPr>
                <w:ilvl w:val="0"/>
                <w:numId w:val="16"/>
              </w:numPr>
              <w:ind w:left="460" w:hanging="284"/>
              <w:jc w:val="both"/>
              <w:rPr>
                <w:sz w:val="26"/>
                <w:szCs w:val="26"/>
                <w:lang w:eastAsia="en-US"/>
              </w:rPr>
            </w:pPr>
            <w:r w:rsidRPr="004455C9">
              <w:rPr>
                <w:sz w:val="26"/>
                <w:szCs w:val="26"/>
                <w:lang w:eastAsia="en-US"/>
              </w:rPr>
              <w:t>сюжетно-рольових ігор;</w:t>
            </w:r>
          </w:p>
          <w:p w:rsidR="00142B87" w:rsidRPr="004455C9" w:rsidRDefault="00142B87" w:rsidP="00326DF1">
            <w:pPr>
              <w:pStyle w:val="a8"/>
              <w:numPr>
                <w:ilvl w:val="0"/>
                <w:numId w:val="16"/>
              </w:numPr>
              <w:ind w:left="460" w:hanging="284"/>
              <w:jc w:val="both"/>
              <w:rPr>
                <w:sz w:val="26"/>
                <w:szCs w:val="26"/>
                <w:lang w:eastAsia="en-US"/>
              </w:rPr>
            </w:pPr>
            <w:r w:rsidRPr="004455C9">
              <w:rPr>
                <w:sz w:val="26"/>
                <w:szCs w:val="26"/>
                <w:lang w:eastAsia="en-US"/>
              </w:rPr>
              <w:t>дихальних вправ;</w:t>
            </w:r>
          </w:p>
          <w:p w:rsidR="00142B87" w:rsidRPr="004455C9" w:rsidRDefault="00142B87" w:rsidP="00326DF1">
            <w:pPr>
              <w:pStyle w:val="a8"/>
              <w:numPr>
                <w:ilvl w:val="0"/>
                <w:numId w:val="16"/>
              </w:numPr>
              <w:ind w:left="460" w:hanging="284"/>
              <w:jc w:val="both"/>
              <w:rPr>
                <w:sz w:val="26"/>
                <w:szCs w:val="26"/>
                <w:lang w:eastAsia="en-US"/>
              </w:rPr>
            </w:pPr>
            <w:r w:rsidRPr="004455C9">
              <w:rPr>
                <w:sz w:val="26"/>
                <w:szCs w:val="26"/>
                <w:lang w:eastAsia="en-US"/>
              </w:rPr>
              <w:t>мирилок;</w:t>
            </w:r>
          </w:p>
          <w:p w:rsidR="00142B87" w:rsidRPr="004455C9" w:rsidRDefault="00142B87" w:rsidP="00326DF1">
            <w:pPr>
              <w:pStyle w:val="a8"/>
              <w:numPr>
                <w:ilvl w:val="0"/>
                <w:numId w:val="16"/>
              </w:numPr>
              <w:ind w:left="460" w:hanging="284"/>
              <w:jc w:val="both"/>
              <w:rPr>
                <w:sz w:val="26"/>
                <w:szCs w:val="26"/>
                <w:lang w:eastAsia="en-US"/>
              </w:rPr>
            </w:pPr>
            <w:r w:rsidRPr="004455C9">
              <w:rPr>
                <w:sz w:val="26"/>
                <w:szCs w:val="26"/>
                <w:lang w:eastAsia="en-US"/>
              </w:rPr>
              <w:t>лічилок;</w:t>
            </w:r>
          </w:p>
          <w:p w:rsidR="00142B87" w:rsidRPr="004455C9" w:rsidRDefault="00142B87" w:rsidP="00326DF1">
            <w:pPr>
              <w:pStyle w:val="a8"/>
              <w:numPr>
                <w:ilvl w:val="0"/>
                <w:numId w:val="16"/>
              </w:numPr>
              <w:ind w:left="460" w:hanging="284"/>
              <w:jc w:val="both"/>
              <w:rPr>
                <w:sz w:val="26"/>
                <w:szCs w:val="26"/>
                <w:lang w:eastAsia="en-US"/>
              </w:rPr>
            </w:pPr>
            <w:r w:rsidRPr="004455C9">
              <w:rPr>
                <w:sz w:val="26"/>
                <w:szCs w:val="26"/>
                <w:lang w:eastAsia="en-US"/>
              </w:rPr>
              <w:t>пальчикових ігор;</w:t>
            </w:r>
          </w:p>
          <w:p w:rsidR="00142B87" w:rsidRPr="004455C9" w:rsidRDefault="00142B87" w:rsidP="00326DF1">
            <w:pPr>
              <w:pStyle w:val="a8"/>
              <w:numPr>
                <w:ilvl w:val="0"/>
                <w:numId w:val="16"/>
              </w:numPr>
              <w:ind w:left="460" w:hanging="284"/>
              <w:jc w:val="both"/>
              <w:rPr>
                <w:sz w:val="26"/>
                <w:szCs w:val="26"/>
                <w:lang w:eastAsia="en-US"/>
              </w:rPr>
            </w:pPr>
            <w:r w:rsidRPr="004455C9">
              <w:rPr>
                <w:sz w:val="26"/>
                <w:szCs w:val="26"/>
                <w:lang w:eastAsia="en-US"/>
              </w:rPr>
              <w:t>лічилок;</w:t>
            </w:r>
          </w:p>
          <w:p w:rsidR="00142B87" w:rsidRPr="004455C9" w:rsidRDefault="00142B87" w:rsidP="00326DF1">
            <w:pPr>
              <w:pStyle w:val="a8"/>
              <w:numPr>
                <w:ilvl w:val="0"/>
                <w:numId w:val="16"/>
              </w:numPr>
              <w:ind w:left="460" w:hanging="284"/>
              <w:jc w:val="both"/>
              <w:rPr>
                <w:sz w:val="26"/>
                <w:szCs w:val="26"/>
                <w:lang w:eastAsia="en-US"/>
              </w:rPr>
            </w:pPr>
            <w:r w:rsidRPr="004455C9">
              <w:rPr>
                <w:sz w:val="26"/>
                <w:szCs w:val="26"/>
                <w:lang w:eastAsia="en-US"/>
              </w:rPr>
              <w:t>скоромовок;</w:t>
            </w:r>
          </w:p>
          <w:p w:rsidR="00142B87" w:rsidRPr="004455C9" w:rsidRDefault="00142B87" w:rsidP="00326DF1">
            <w:pPr>
              <w:pStyle w:val="a8"/>
              <w:numPr>
                <w:ilvl w:val="0"/>
                <w:numId w:val="16"/>
              </w:numPr>
              <w:ind w:left="460" w:hanging="284"/>
              <w:jc w:val="both"/>
              <w:rPr>
                <w:sz w:val="26"/>
                <w:szCs w:val="26"/>
                <w:lang w:eastAsia="en-US"/>
              </w:rPr>
            </w:pPr>
            <w:r w:rsidRPr="004455C9">
              <w:rPr>
                <w:sz w:val="26"/>
                <w:szCs w:val="26"/>
                <w:lang w:eastAsia="en-US"/>
              </w:rPr>
              <w:t>художнього слова про режимні моменти;</w:t>
            </w:r>
          </w:p>
          <w:p w:rsidR="00142B87" w:rsidRPr="004455C9" w:rsidRDefault="00142B87" w:rsidP="00326DF1">
            <w:pPr>
              <w:pStyle w:val="a8"/>
              <w:numPr>
                <w:ilvl w:val="0"/>
                <w:numId w:val="16"/>
              </w:numPr>
              <w:ind w:left="460" w:hanging="284"/>
              <w:jc w:val="both"/>
              <w:rPr>
                <w:sz w:val="26"/>
                <w:szCs w:val="26"/>
                <w:lang w:eastAsia="en-US"/>
              </w:rPr>
            </w:pPr>
            <w:r w:rsidRPr="004455C9">
              <w:rPr>
                <w:sz w:val="26"/>
                <w:szCs w:val="26"/>
                <w:lang w:eastAsia="en-US"/>
              </w:rPr>
              <w:t>чистомовок;</w:t>
            </w:r>
          </w:p>
          <w:p w:rsidR="00142B87" w:rsidRPr="004455C9" w:rsidRDefault="00142B87" w:rsidP="00326DF1">
            <w:pPr>
              <w:pStyle w:val="a8"/>
              <w:numPr>
                <w:ilvl w:val="0"/>
                <w:numId w:val="16"/>
              </w:numPr>
              <w:ind w:left="460" w:hanging="284"/>
              <w:jc w:val="both"/>
              <w:rPr>
                <w:sz w:val="26"/>
                <w:szCs w:val="26"/>
                <w:lang w:eastAsia="en-US"/>
              </w:rPr>
            </w:pPr>
            <w:r w:rsidRPr="004455C9">
              <w:rPr>
                <w:sz w:val="26"/>
                <w:szCs w:val="26"/>
                <w:lang w:eastAsia="en-US"/>
              </w:rPr>
              <w:t>рухливих ігор з фізичним дистанціюванням;</w:t>
            </w:r>
          </w:p>
          <w:p w:rsidR="00471EAD" w:rsidRPr="004455C9" w:rsidRDefault="00142B87" w:rsidP="00326DF1">
            <w:pPr>
              <w:pStyle w:val="a8"/>
              <w:numPr>
                <w:ilvl w:val="0"/>
                <w:numId w:val="16"/>
              </w:numPr>
              <w:ind w:left="460" w:right="-108" w:hanging="284"/>
              <w:jc w:val="both"/>
              <w:rPr>
                <w:sz w:val="28"/>
                <w:szCs w:val="28"/>
                <w:lang w:eastAsia="en-US"/>
              </w:rPr>
            </w:pPr>
            <w:r w:rsidRPr="004455C9">
              <w:rPr>
                <w:sz w:val="26"/>
                <w:szCs w:val="26"/>
                <w:lang w:eastAsia="en-US"/>
              </w:rPr>
              <w:t>дидактичних ігор на літо тощо</w:t>
            </w:r>
            <w:r w:rsidR="002068B3" w:rsidRPr="004455C9">
              <w:rPr>
                <w:sz w:val="26"/>
                <w:szCs w:val="26"/>
                <w:lang w:eastAsia="en-US"/>
              </w:rPr>
              <w:t>.</w:t>
            </w:r>
          </w:p>
          <w:p w:rsidR="004455C9" w:rsidRPr="004455C9" w:rsidRDefault="004455C9" w:rsidP="004455C9">
            <w:pPr>
              <w:pStyle w:val="a8"/>
              <w:ind w:left="460" w:right="-108"/>
              <w:jc w:val="both"/>
              <w:rPr>
                <w:sz w:val="16"/>
                <w:szCs w:val="16"/>
                <w:lang w:eastAsia="en-US"/>
              </w:rPr>
            </w:pPr>
          </w:p>
        </w:tc>
        <w:tc>
          <w:tcPr>
            <w:tcW w:w="1418" w:type="dxa"/>
            <w:tcBorders>
              <w:top w:val="single" w:sz="4" w:space="0" w:color="auto"/>
              <w:bottom w:val="single" w:sz="4" w:space="0" w:color="auto"/>
            </w:tcBorders>
          </w:tcPr>
          <w:p w:rsidR="00142B87" w:rsidRDefault="00471EAD" w:rsidP="00471EAD">
            <w:pPr>
              <w:ind w:right="-108"/>
              <w:rPr>
                <w:sz w:val="28"/>
                <w:szCs w:val="28"/>
              </w:rPr>
            </w:pPr>
            <w:r>
              <w:rPr>
                <w:sz w:val="28"/>
                <w:szCs w:val="28"/>
              </w:rPr>
              <w:t>Протягом листопада-грудня</w:t>
            </w:r>
          </w:p>
        </w:tc>
        <w:tc>
          <w:tcPr>
            <w:tcW w:w="1853" w:type="dxa"/>
            <w:tcBorders>
              <w:top w:val="single" w:sz="4" w:space="0" w:color="auto"/>
              <w:bottom w:val="single" w:sz="4" w:space="0" w:color="auto"/>
            </w:tcBorders>
          </w:tcPr>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142B87" w:rsidRDefault="00142B87" w:rsidP="00D94AE3">
            <w:pPr>
              <w:ind w:right="-98"/>
              <w:rPr>
                <w:sz w:val="28"/>
                <w:szCs w:val="28"/>
              </w:rPr>
            </w:pPr>
          </w:p>
        </w:tc>
        <w:tc>
          <w:tcPr>
            <w:tcW w:w="1265" w:type="dxa"/>
            <w:tcBorders>
              <w:top w:val="single" w:sz="4" w:space="0" w:color="auto"/>
              <w:bottom w:val="single" w:sz="4" w:space="0" w:color="auto"/>
            </w:tcBorders>
          </w:tcPr>
          <w:p w:rsidR="00142B87" w:rsidRPr="00FB0471" w:rsidRDefault="00142B87" w:rsidP="00B21FBD">
            <w:pPr>
              <w:rPr>
                <w:sz w:val="28"/>
                <w:szCs w:val="28"/>
              </w:rPr>
            </w:pPr>
          </w:p>
        </w:tc>
      </w:tr>
      <w:tr w:rsidR="00471EAD" w:rsidRPr="00FB0471" w:rsidTr="005F576D">
        <w:trPr>
          <w:trHeight w:val="349"/>
        </w:trPr>
        <w:tc>
          <w:tcPr>
            <w:tcW w:w="851" w:type="dxa"/>
            <w:tcBorders>
              <w:top w:val="single" w:sz="4" w:space="0" w:color="auto"/>
              <w:bottom w:val="single" w:sz="4" w:space="0" w:color="auto"/>
            </w:tcBorders>
          </w:tcPr>
          <w:p w:rsidR="00471EAD" w:rsidRDefault="004455C9" w:rsidP="00BE5B41">
            <w:pPr>
              <w:ind w:right="-108" w:hanging="108"/>
              <w:rPr>
                <w:sz w:val="28"/>
                <w:szCs w:val="28"/>
              </w:rPr>
            </w:pPr>
            <w:r>
              <w:rPr>
                <w:sz w:val="28"/>
                <w:szCs w:val="28"/>
              </w:rPr>
              <w:t>4</w:t>
            </w:r>
            <w:r w:rsidR="00BE5B41">
              <w:rPr>
                <w:sz w:val="28"/>
                <w:szCs w:val="28"/>
              </w:rPr>
              <w:t>.1</w:t>
            </w:r>
            <w:r w:rsidR="00A5150E">
              <w:rPr>
                <w:sz w:val="28"/>
                <w:szCs w:val="28"/>
              </w:rPr>
              <w:t>.</w:t>
            </w:r>
            <w:r w:rsidR="00A5150E">
              <w:rPr>
                <w:sz w:val="28"/>
                <w:szCs w:val="28"/>
                <w:lang w:val="ru-RU"/>
              </w:rPr>
              <w:t>3</w:t>
            </w:r>
            <w:r>
              <w:rPr>
                <w:sz w:val="28"/>
                <w:szCs w:val="28"/>
              </w:rPr>
              <w:t>1.</w:t>
            </w:r>
          </w:p>
        </w:tc>
        <w:tc>
          <w:tcPr>
            <w:tcW w:w="5245" w:type="dxa"/>
            <w:tcBorders>
              <w:top w:val="single" w:sz="4" w:space="0" w:color="auto"/>
              <w:bottom w:val="single" w:sz="4" w:space="0" w:color="auto"/>
            </w:tcBorders>
          </w:tcPr>
          <w:p w:rsidR="00471EAD" w:rsidRPr="0074324B" w:rsidRDefault="00471EAD" w:rsidP="004455C9">
            <w:pPr>
              <w:jc w:val="both"/>
              <w:rPr>
                <w:sz w:val="28"/>
                <w:szCs w:val="28"/>
                <w:lang w:eastAsia="en-US"/>
              </w:rPr>
            </w:pPr>
            <w:r>
              <w:rPr>
                <w:sz w:val="28"/>
                <w:szCs w:val="28"/>
                <w:lang w:eastAsia="en-US"/>
              </w:rPr>
              <w:t xml:space="preserve">Складання заходів до </w:t>
            </w:r>
            <w:r>
              <w:rPr>
                <w:b/>
                <w:i/>
                <w:sz w:val="28"/>
                <w:szCs w:val="28"/>
                <w:lang w:eastAsia="en-US"/>
              </w:rPr>
              <w:t xml:space="preserve">Тижня </w:t>
            </w:r>
            <w:r w:rsidRPr="0074324B">
              <w:rPr>
                <w:b/>
                <w:i/>
                <w:sz w:val="28"/>
                <w:szCs w:val="28"/>
                <w:lang w:eastAsia="en-US"/>
              </w:rPr>
              <w:t>рідної м</w:t>
            </w:r>
            <w:r>
              <w:rPr>
                <w:b/>
                <w:i/>
                <w:sz w:val="28"/>
                <w:szCs w:val="28"/>
                <w:lang w:eastAsia="en-US"/>
              </w:rPr>
              <w:t>ови.</w:t>
            </w:r>
          </w:p>
          <w:p w:rsidR="00471EAD" w:rsidRDefault="00471EAD" w:rsidP="00DA3EA0">
            <w:pPr>
              <w:jc w:val="both"/>
              <w:rPr>
                <w:sz w:val="28"/>
                <w:szCs w:val="28"/>
                <w:lang w:eastAsia="en-US"/>
              </w:rPr>
            </w:pPr>
            <w:r w:rsidRPr="0074324B">
              <w:rPr>
                <w:b/>
                <w:i/>
                <w:szCs w:val="28"/>
                <w:lang w:eastAsia="en-US"/>
              </w:rPr>
              <w:t>Мета:</w:t>
            </w:r>
            <w:r w:rsidRPr="0074324B">
              <w:rPr>
                <w:szCs w:val="28"/>
                <w:lang w:eastAsia="en-US"/>
              </w:rPr>
              <w:t xml:space="preserve">  виховання шанобливого ставлення до рідної мови (її поетичного слова, народної пісні та гри, фольклору).</w:t>
            </w:r>
          </w:p>
        </w:tc>
        <w:tc>
          <w:tcPr>
            <w:tcW w:w="1418" w:type="dxa"/>
            <w:tcBorders>
              <w:top w:val="single" w:sz="4" w:space="0" w:color="auto"/>
              <w:bottom w:val="single" w:sz="4" w:space="0" w:color="auto"/>
            </w:tcBorders>
          </w:tcPr>
          <w:p w:rsidR="00471EAD" w:rsidRDefault="00471EAD" w:rsidP="00DA3EA0">
            <w:pPr>
              <w:rPr>
                <w:sz w:val="28"/>
                <w:szCs w:val="28"/>
              </w:rPr>
            </w:pPr>
            <w:r>
              <w:rPr>
                <w:sz w:val="28"/>
                <w:szCs w:val="28"/>
              </w:rPr>
              <w:t>15.02.</w:t>
            </w:r>
          </w:p>
        </w:tc>
        <w:tc>
          <w:tcPr>
            <w:tcW w:w="1853" w:type="dxa"/>
            <w:tcBorders>
              <w:top w:val="single" w:sz="4" w:space="0" w:color="auto"/>
              <w:bottom w:val="single" w:sz="4" w:space="0" w:color="auto"/>
            </w:tcBorders>
          </w:tcPr>
          <w:p w:rsidR="00A5150E" w:rsidRDefault="00A5150E" w:rsidP="00A5150E">
            <w:pPr>
              <w:tabs>
                <w:tab w:val="left" w:pos="9923"/>
              </w:tabs>
              <w:ind w:right="-108"/>
              <w:rPr>
                <w:sz w:val="28"/>
                <w:szCs w:val="28"/>
                <w:lang w:val="ru-RU"/>
              </w:rPr>
            </w:pPr>
            <w:r>
              <w:rPr>
                <w:sz w:val="28"/>
                <w:szCs w:val="28"/>
                <w:lang w:val="ru-RU"/>
              </w:rPr>
              <w:t>директор</w:t>
            </w:r>
          </w:p>
          <w:p w:rsidR="00A5150E" w:rsidRPr="007235C7" w:rsidRDefault="00A5150E" w:rsidP="00A5150E">
            <w:pPr>
              <w:tabs>
                <w:tab w:val="left" w:pos="9923"/>
              </w:tabs>
              <w:ind w:right="-108"/>
              <w:rPr>
                <w:sz w:val="28"/>
                <w:szCs w:val="28"/>
                <w:lang w:val="ru-RU"/>
              </w:rPr>
            </w:pPr>
            <w:r>
              <w:rPr>
                <w:sz w:val="28"/>
                <w:szCs w:val="28"/>
                <w:lang w:val="ru-RU"/>
              </w:rPr>
              <w:t>Шинкарук С.М.</w:t>
            </w:r>
          </w:p>
          <w:p w:rsidR="00471EAD" w:rsidRDefault="00471EAD" w:rsidP="00D94AE3">
            <w:pPr>
              <w:ind w:right="-98"/>
              <w:rPr>
                <w:sz w:val="28"/>
                <w:szCs w:val="28"/>
              </w:rPr>
            </w:pPr>
          </w:p>
        </w:tc>
        <w:tc>
          <w:tcPr>
            <w:tcW w:w="1265" w:type="dxa"/>
            <w:tcBorders>
              <w:top w:val="single" w:sz="4" w:space="0" w:color="auto"/>
              <w:bottom w:val="single" w:sz="4" w:space="0" w:color="auto"/>
            </w:tcBorders>
          </w:tcPr>
          <w:p w:rsidR="00471EAD" w:rsidRPr="00FB0471" w:rsidRDefault="00471EAD" w:rsidP="00DA3EA0">
            <w:pPr>
              <w:rPr>
                <w:sz w:val="28"/>
                <w:szCs w:val="28"/>
              </w:rPr>
            </w:pPr>
          </w:p>
        </w:tc>
      </w:tr>
      <w:tr w:rsidR="006C58E1" w:rsidRPr="00FB0471" w:rsidTr="00B21FBD">
        <w:tc>
          <w:tcPr>
            <w:tcW w:w="10632" w:type="dxa"/>
            <w:gridSpan w:val="5"/>
          </w:tcPr>
          <w:p w:rsidR="006C58E1" w:rsidRPr="006C58E1" w:rsidRDefault="006C58E1" w:rsidP="006C58E1">
            <w:pPr>
              <w:ind w:right="-108"/>
              <w:rPr>
                <w:b/>
                <w:sz w:val="16"/>
                <w:szCs w:val="16"/>
                <w:lang w:eastAsia="en-US"/>
              </w:rPr>
            </w:pPr>
          </w:p>
          <w:p w:rsidR="006C58E1" w:rsidRDefault="006C58E1" w:rsidP="00B21FBD">
            <w:pPr>
              <w:ind w:left="-169" w:right="-108" w:firstLine="169"/>
              <w:jc w:val="center"/>
              <w:rPr>
                <w:b/>
                <w:sz w:val="28"/>
                <w:szCs w:val="28"/>
                <w:lang w:eastAsia="en-US"/>
              </w:rPr>
            </w:pPr>
            <w:r>
              <w:rPr>
                <w:b/>
                <w:sz w:val="28"/>
                <w:szCs w:val="28"/>
                <w:lang w:eastAsia="en-US"/>
              </w:rPr>
              <w:lastRenderedPageBreak/>
              <w:t xml:space="preserve">Блок 4.2. </w:t>
            </w:r>
            <w:r w:rsidRPr="00B11CDA">
              <w:rPr>
                <w:b/>
                <w:sz w:val="28"/>
                <w:szCs w:val="28"/>
                <w:lang w:eastAsia="en-US"/>
              </w:rPr>
              <w:t xml:space="preserve">Вивчення, узагальнення та </w:t>
            </w:r>
            <w:r>
              <w:rPr>
                <w:b/>
                <w:sz w:val="28"/>
                <w:szCs w:val="28"/>
                <w:lang w:eastAsia="en-US"/>
              </w:rPr>
              <w:t>поширення педагогічного досвіду</w:t>
            </w:r>
          </w:p>
          <w:p w:rsidR="006C58E1" w:rsidRPr="006C58E1" w:rsidRDefault="006C58E1" w:rsidP="00B21FBD">
            <w:pPr>
              <w:ind w:left="-169" w:right="-108" w:firstLine="169"/>
              <w:jc w:val="center"/>
              <w:rPr>
                <w:b/>
                <w:sz w:val="16"/>
                <w:szCs w:val="16"/>
                <w:lang w:eastAsia="en-US"/>
              </w:rPr>
            </w:pPr>
          </w:p>
        </w:tc>
      </w:tr>
      <w:tr w:rsidR="00AD74C0" w:rsidRPr="00FB0471" w:rsidTr="00133C53">
        <w:trPr>
          <w:trHeight w:val="430"/>
        </w:trPr>
        <w:tc>
          <w:tcPr>
            <w:tcW w:w="851" w:type="dxa"/>
            <w:tcBorders>
              <w:top w:val="single" w:sz="4" w:space="0" w:color="auto"/>
              <w:bottom w:val="single" w:sz="4" w:space="0" w:color="auto"/>
            </w:tcBorders>
          </w:tcPr>
          <w:p w:rsidR="00AD74C0" w:rsidRDefault="00AD74C0" w:rsidP="00AD74C0">
            <w:pPr>
              <w:ind w:right="-108" w:hanging="108"/>
              <w:rPr>
                <w:sz w:val="28"/>
                <w:szCs w:val="28"/>
              </w:rPr>
            </w:pPr>
            <w:r>
              <w:rPr>
                <w:sz w:val="28"/>
                <w:szCs w:val="28"/>
              </w:rPr>
              <w:lastRenderedPageBreak/>
              <w:t>4</w:t>
            </w:r>
            <w:r w:rsidRPr="00FB0471">
              <w:rPr>
                <w:sz w:val="28"/>
                <w:szCs w:val="28"/>
              </w:rPr>
              <w:t>.2.</w:t>
            </w:r>
            <w:r w:rsidR="00155BAB">
              <w:rPr>
                <w:sz w:val="28"/>
                <w:szCs w:val="28"/>
                <w:lang w:val="ru-RU"/>
              </w:rPr>
              <w:t>1</w:t>
            </w:r>
            <w:r>
              <w:rPr>
                <w:sz w:val="28"/>
                <w:szCs w:val="28"/>
              </w:rPr>
              <w:t>.</w:t>
            </w:r>
          </w:p>
        </w:tc>
        <w:tc>
          <w:tcPr>
            <w:tcW w:w="5245" w:type="dxa"/>
            <w:tcBorders>
              <w:top w:val="single" w:sz="4" w:space="0" w:color="auto"/>
              <w:bottom w:val="single" w:sz="4" w:space="0" w:color="auto"/>
            </w:tcBorders>
          </w:tcPr>
          <w:p w:rsidR="00AD74C0" w:rsidRPr="00FB0471" w:rsidRDefault="00AD74C0" w:rsidP="00B21FBD">
            <w:pPr>
              <w:jc w:val="both"/>
              <w:rPr>
                <w:sz w:val="28"/>
                <w:szCs w:val="28"/>
                <w:lang w:eastAsia="en-US"/>
              </w:rPr>
            </w:pPr>
            <w:r w:rsidRPr="00BB3C7D">
              <w:rPr>
                <w:sz w:val="28"/>
                <w:szCs w:val="28"/>
                <w:lang w:eastAsia="en-US"/>
              </w:rPr>
              <w:t>Поповнення методичної бази</w:t>
            </w:r>
            <w:r>
              <w:rPr>
                <w:sz w:val="28"/>
                <w:szCs w:val="28"/>
                <w:lang w:eastAsia="en-US"/>
              </w:rPr>
              <w:t xml:space="preserve"> закладу</w:t>
            </w:r>
            <w:r w:rsidRPr="00BB3C7D">
              <w:rPr>
                <w:sz w:val="28"/>
                <w:szCs w:val="28"/>
                <w:lang w:eastAsia="en-US"/>
              </w:rPr>
              <w:t xml:space="preserve"> матеріалами </w:t>
            </w:r>
            <w:r>
              <w:rPr>
                <w:sz w:val="28"/>
                <w:szCs w:val="28"/>
                <w:lang w:eastAsia="en-US"/>
              </w:rPr>
              <w:t>досвіду роботи</w:t>
            </w:r>
            <w:r w:rsidRPr="00BB3C7D">
              <w:rPr>
                <w:sz w:val="28"/>
                <w:szCs w:val="28"/>
                <w:lang w:eastAsia="en-US"/>
              </w:rPr>
              <w:t xml:space="preserve">  педагогічних працівників з </w:t>
            </w:r>
            <w:r w:rsidRPr="00FB0471">
              <w:rPr>
                <w:sz w:val="28"/>
                <w:szCs w:val="28"/>
                <w:lang w:eastAsia="en-US"/>
              </w:rPr>
              <w:t>проблем:</w:t>
            </w:r>
          </w:p>
          <w:p w:rsidR="00AD74C0" w:rsidRPr="00BE5B41" w:rsidRDefault="00AD74C0" w:rsidP="00326DF1">
            <w:pPr>
              <w:numPr>
                <w:ilvl w:val="0"/>
                <w:numId w:val="29"/>
              </w:numPr>
              <w:shd w:val="clear" w:color="auto" w:fill="FFFFFF"/>
              <w:tabs>
                <w:tab w:val="left" w:pos="335"/>
              </w:tabs>
              <w:spacing w:line="0" w:lineRule="atLeast"/>
              <w:ind w:left="52" w:hanging="18"/>
              <w:jc w:val="both"/>
              <w:outlineLvl w:val="0"/>
              <w:rPr>
                <w:rFonts w:eastAsia="Arial"/>
                <w:color w:val="FF0000"/>
                <w:sz w:val="28"/>
                <w:szCs w:val="26"/>
                <w:lang w:val="ru-RU" w:eastAsia="en-US"/>
              </w:rPr>
            </w:pPr>
            <w:r w:rsidRPr="00BE5B41">
              <w:rPr>
                <w:rFonts w:eastAsia="Arial"/>
                <w:sz w:val="28"/>
                <w:szCs w:val="26"/>
                <w:lang w:val="ru-RU" w:eastAsia="en-US"/>
              </w:rPr>
              <w:t>«</w:t>
            </w:r>
            <w:r w:rsidR="001900A6">
              <w:rPr>
                <w:rFonts w:eastAsia="Arial"/>
                <w:sz w:val="28"/>
                <w:szCs w:val="26"/>
                <w:lang w:val="ru-RU" w:eastAsia="en-US"/>
              </w:rPr>
              <w:t>Сенсорне виховання дітей ран</w:t>
            </w:r>
            <w:r w:rsidR="002F6660">
              <w:rPr>
                <w:rFonts w:eastAsia="Arial"/>
                <w:sz w:val="28"/>
                <w:szCs w:val="26"/>
                <w:lang w:val="ru-RU" w:eastAsia="en-US"/>
              </w:rPr>
              <w:t>н</w:t>
            </w:r>
            <w:r w:rsidR="001900A6">
              <w:rPr>
                <w:rFonts w:eastAsia="Arial"/>
                <w:sz w:val="28"/>
                <w:szCs w:val="26"/>
                <w:lang w:val="ru-RU" w:eastAsia="en-US"/>
              </w:rPr>
              <w:t>ь</w:t>
            </w:r>
            <w:r w:rsidR="002F6660">
              <w:rPr>
                <w:rFonts w:eastAsia="Arial"/>
                <w:sz w:val="28"/>
                <w:szCs w:val="26"/>
                <w:lang w:val="ru-RU" w:eastAsia="en-US"/>
              </w:rPr>
              <w:t>ого віку</w:t>
            </w:r>
            <w:r w:rsidRPr="00BE5B41">
              <w:rPr>
                <w:rFonts w:eastAsia="Arial"/>
                <w:sz w:val="28"/>
                <w:szCs w:val="26"/>
                <w:lang w:val="ru-RU" w:eastAsia="en-US"/>
              </w:rPr>
              <w:t>»;</w:t>
            </w:r>
          </w:p>
          <w:p w:rsidR="00F3410C" w:rsidRPr="00BE5B41" w:rsidRDefault="00F3410C" w:rsidP="00326DF1">
            <w:pPr>
              <w:numPr>
                <w:ilvl w:val="0"/>
                <w:numId w:val="29"/>
              </w:numPr>
              <w:shd w:val="clear" w:color="auto" w:fill="FFFFFF"/>
              <w:tabs>
                <w:tab w:val="left" w:pos="335"/>
              </w:tabs>
              <w:spacing w:line="0" w:lineRule="atLeast"/>
              <w:ind w:left="52" w:hanging="18"/>
              <w:jc w:val="both"/>
              <w:outlineLvl w:val="0"/>
              <w:rPr>
                <w:sz w:val="28"/>
                <w:szCs w:val="26"/>
                <w:lang w:eastAsia="en-US"/>
              </w:rPr>
            </w:pPr>
            <w:r w:rsidRPr="00BE5B41">
              <w:rPr>
                <w:rFonts w:eastAsia="Arial"/>
                <w:sz w:val="28"/>
                <w:szCs w:val="26"/>
                <w:lang w:val="ru-RU" w:eastAsia="en-US"/>
              </w:rPr>
              <w:t>«</w:t>
            </w:r>
            <w:r w:rsidR="002F6660">
              <w:rPr>
                <w:rFonts w:eastAsia="Arial"/>
                <w:sz w:val="28"/>
                <w:szCs w:val="26"/>
                <w:lang w:val="ru-RU" w:eastAsia="en-US"/>
              </w:rPr>
              <w:t>Пошуково – дослідницька діяльність як невід'ємна частина всебічного розвитку</w:t>
            </w:r>
            <w:r w:rsidR="00317CE6">
              <w:rPr>
                <w:rFonts w:eastAsia="Arial"/>
                <w:sz w:val="28"/>
                <w:szCs w:val="26"/>
                <w:lang w:val="ru-RU" w:eastAsia="en-US"/>
              </w:rPr>
              <w:t xml:space="preserve"> </w:t>
            </w:r>
            <w:r w:rsidR="002F6660">
              <w:rPr>
                <w:rFonts w:eastAsia="Arial"/>
                <w:sz w:val="28"/>
                <w:szCs w:val="26"/>
                <w:lang w:val="ru-RU" w:eastAsia="en-US"/>
              </w:rPr>
              <w:t>особистості дошкільника</w:t>
            </w:r>
            <w:r w:rsidRPr="00BE5B41">
              <w:rPr>
                <w:sz w:val="28"/>
                <w:szCs w:val="26"/>
              </w:rPr>
              <w:t>»</w:t>
            </w:r>
            <w:r w:rsidR="002F6660">
              <w:rPr>
                <w:sz w:val="28"/>
                <w:szCs w:val="26"/>
                <w:lang w:val="ru-RU"/>
              </w:rPr>
              <w:t>;</w:t>
            </w:r>
          </w:p>
          <w:p w:rsidR="00F3410C" w:rsidRPr="00BE5B41" w:rsidRDefault="00F3410C" w:rsidP="00326DF1">
            <w:pPr>
              <w:numPr>
                <w:ilvl w:val="0"/>
                <w:numId w:val="29"/>
              </w:numPr>
              <w:shd w:val="clear" w:color="auto" w:fill="FFFFFF"/>
              <w:tabs>
                <w:tab w:val="left" w:pos="335"/>
              </w:tabs>
              <w:spacing w:line="0" w:lineRule="atLeast"/>
              <w:ind w:left="52" w:hanging="18"/>
              <w:jc w:val="both"/>
              <w:outlineLvl w:val="0"/>
              <w:rPr>
                <w:sz w:val="28"/>
                <w:szCs w:val="26"/>
                <w:lang w:eastAsia="en-US"/>
              </w:rPr>
            </w:pPr>
            <w:r w:rsidRPr="00BE5B41">
              <w:rPr>
                <w:sz w:val="28"/>
                <w:szCs w:val="26"/>
              </w:rPr>
              <w:t>«</w:t>
            </w:r>
            <w:r w:rsidR="008213F6" w:rsidRPr="008213F6">
              <w:rPr>
                <w:sz w:val="28"/>
                <w:szCs w:val="26"/>
              </w:rPr>
              <w:t>Організація пошуково – дослідницької діяльності дітей середнього дошкільного віку</w:t>
            </w:r>
            <w:r w:rsidRPr="00BE5B41">
              <w:rPr>
                <w:sz w:val="28"/>
                <w:szCs w:val="26"/>
              </w:rPr>
              <w:t>»</w:t>
            </w:r>
            <w:r w:rsidR="00155BAB" w:rsidRPr="008213F6">
              <w:rPr>
                <w:sz w:val="28"/>
                <w:szCs w:val="26"/>
              </w:rPr>
              <w:t>;</w:t>
            </w:r>
          </w:p>
          <w:p w:rsidR="00F3410C" w:rsidRPr="00BE5B41" w:rsidRDefault="00F3410C" w:rsidP="00326DF1">
            <w:pPr>
              <w:numPr>
                <w:ilvl w:val="0"/>
                <w:numId w:val="29"/>
              </w:numPr>
              <w:shd w:val="clear" w:color="auto" w:fill="FFFFFF"/>
              <w:tabs>
                <w:tab w:val="left" w:pos="335"/>
              </w:tabs>
              <w:ind w:left="52" w:hanging="18"/>
              <w:jc w:val="both"/>
              <w:outlineLvl w:val="0"/>
              <w:rPr>
                <w:sz w:val="28"/>
                <w:szCs w:val="26"/>
                <w:lang w:eastAsia="en-US"/>
              </w:rPr>
            </w:pPr>
            <w:r w:rsidRPr="00BE5B41">
              <w:rPr>
                <w:sz w:val="28"/>
                <w:szCs w:val="26"/>
              </w:rPr>
              <w:t>«</w:t>
            </w:r>
            <w:r w:rsidR="00864D97">
              <w:rPr>
                <w:sz w:val="28"/>
                <w:szCs w:val="26"/>
                <w:lang w:val="ru-RU"/>
              </w:rPr>
              <w:t>Ф</w:t>
            </w:r>
            <w:r w:rsidR="00155BAB" w:rsidRPr="00155BAB">
              <w:rPr>
                <w:sz w:val="28"/>
                <w:szCs w:val="26"/>
              </w:rPr>
              <w:t>ормування</w:t>
            </w:r>
            <w:r w:rsidR="00864D97">
              <w:rPr>
                <w:sz w:val="28"/>
                <w:szCs w:val="26"/>
                <w:lang w:val="ru-RU"/>
              </w:rPr>
              <w:t xml:space="preserve"> розвитку</w:t>
            </w:r>
            <w:r w:rsidR="00864D97">
              <w:rPr>
                <w:sz w:val="28"/>
                <w:szCs w:val="26"/>
              </w:rPr>
              <w:t xml:space="preserve"> мовленн</w:t>
            </w:r>
            <w:r w:rsidR="00864D97">
              <w:rPr>
                <w:sz w:val="28"/>
                <w:szCs w:val="26"/>
                <w:lang w:val="ru-RU"/>
              </w:rPr>
              <w:t>я</w:t>
            </w:r>
            <w:r w:rsidR="00864D97">
              <w:rPr>
                <w:sz w:val="28"/>
                <w:szCs w:val="26"/>
              </w:rPr>
              <w:t xml:space="preserve"> </w:t>
            </w:r>
            <w:r w:rsidR="00864D97">
              <w:rPr>
                <w:sz w:val="28"/>
                <w:szCs w:val="26"/>
                <w:lang w:val="ru-RU"/>
              </w:rPr>
              <w:t>дошкільників за творами В. Сухомлинського</w:t>
            </w:r>
            <w:r w:rsidRPr="00BE5B41">
              <w:rPr>
                <w:sz w:val="28"/>
                <w:szCs w:val="26"/>
              </w:rPr>
              <w:t>»</w:t>
            </w:r>
            <w:r w:rsidR="00155BAB">
              <w:rPr>
                <w:sz w:val="28"/>
                <w:szCs w:val="26"/>
                <w:lang w:val="ru-RU"/>
              </w:rPr>
              <w:t>;</w:t>
            </w:r>
          </w:p>
          <w:p w:rsidR="00AD74C0" w:rsidRPr="00BE5B41" w:rsidRDefault="00F3410C" w:rsidP="00326DF1">
            <w:pPr>
              <w:numPr>
                <w:ilvl w:val="0"/>
                <w:numId w:val="29"/>
              </w:numPr>
              <w:shd w:val="clear" w:color="auto" w:fill="FFFFFF"/>
              <w:tabs>
                <w:tab w:val="left" w:pos="335"/>
              </w:tabs>
              <w:ind w:left="52" w:hanging="18"/>
              <w:jc w:val="both"/>
              <w:outlineLvl w:val="0"/>
              <w:rPr>
                <w:sz w:val="28"/>
                <w:szCs w:val="26"/>
                <w:lang w:eastAsia="en-US"/>
              </w:rPr>
            </w:pPr>
            <w:r w:rsidRPr="00BE5B41">
              <w:rPr>
                <w:sz w:val="28"/>
                <w:szCs w:val="26"/>
              </w:rPr>
              <w:t>«</w:t>
            </w:r>
            <w:r w:rsidR="008213F6">
              <w:rPr>
                <w:sz w:val="28"/>
                <w:szCs w:val="26"/>
                <w:lang w:val="ru-RU"/>
              </w:rPr>
              <w:t>Використання дидактичних ігор в роботі із дітьми РАС</w:t>
            </w:r>
            <w:r w:rsidRPr="00BE5B41">
              <w:rPr>
                <w:sz w:val="28"/>
                <w:szCs w:val="26"/>
              </w:rPr>
              <w:t>»</w:t>
            </w:r>
            <w:r w:rsidR="00155BAB">
              <w:rPr>
                <w:sz w:val="28"/>
                <w:szCs w:val="26"/>
                <w:lang w:val="ru-RU"/>
              </w:rPr>
              <w:t>;</w:t>
            </w:r>
            <w:r w:rsidR="00AD74C0" w:rsidRPr="00BE5B41">
              <w:rPr>
                <w:rFonts w:eastAsia="Arial"/>
                <w:color w:val="FF0000"/>
                <w:sz w:val="28"/>
                <w:szCs w:val="26"/>
                <w:lang w:val="ru-RU" w:eastAsia="en-US"/>
              </w:rPr>
              <w:t xml:space="preserve"> </w:t>
            </w:r>
          </w:p>
          <w:p w:rsidR="00F3410C" w:rsidRPr="007F18D5" w:rsidRDefault="00F3410C" w:rsidP="00326DF1">
            <w:pPr>
              <w:numPr>
                <w:ilvl w:val="0"/>
                <w:numId w:val="29"/>
              </w:numPr>
              <w:shd w:val="clear" w:color="auto" w:fill="FFFFFF"/>
              <w:tabs>
                <w:tab w:val="left" w:pos="335"/>
              </w:tabs>
              <w:ind w:left="52" w:hanging="18"/>
              <w:jc w:val="both"/>
              <w:outlineLvl w:val="0"/>
              <w:rPr>
                <w:sz w:val="28"/>
                <w:szCs w:val="26"/>
                <w:lang w:eastAsia="en-US"/>
              </w:rPr>
            </w:pPr>
            <w:r w:rsidRPr="00BE5B41">
              <w:rPr>
                <w:sz w:val="28"/>
                <w:szCs w:val="26"/>
              </w:rPr>
              <w:t>«</w:t>
            </w:r>
            <w:r w:rsidR="00155BAB" w:rsidRPr="00155BAB">
              <w:rPr>
                <w:sz w:val="28"/>
                <w:szCs w:val="26"/>
              </w:rPr>
              <w:t>Використання дитячого оркестру для розвитку ритму та рухів дошкільників</w:t>
            </w:r>
            <w:r w:rsidRPr="00BE5B41">
              <w:rPr>
                <w:sz w:val="28"/>
                <w:szCs w:val="26"/>
              </w:rPr>
              <w:t>»</w:t>
            </w:r>
            <w:r w:rsidR="00155BAB">
              <w:rPr>
                <w:sz w:val="28"/>
                <w:szCs w:val="26"/>
                <w:lang w:val="ru-RU"/>
              </w:rPr>
              <w:t>;</w:t>
            </w:r>
          </w:p>
          <w:p w:rsidR="00503864" w:rsidRPr="00503864" w:rsidRDefault="007F18D5" w:rsidP="00503864">
            <w:pPr>
              <w:numPr>
                <w:ilvl w:val="0"/>
                <w:numId w:val="29"/>
              </w:numPr>
              <w:shd w:val="clear" w:color="auto" w:fill="FFFFFF"/>
              <w:tabs>
                <w:tab w:val="left" w:pos="335"/>
              </w:tabs>
              <w:ind w:left="52" w:hanging="18"/>
              <w:jc w:val="both"/>
              <w:outlineLvl w:val="0"/>
              <w:rPr>
                <w:sz w:val="28"/>
                <w:szCs w:val="26"/>
                <w:lang w:eastAsia="en-US"/>
              </w:rPr>
            </w:pPr>
            <w:r>
              <w:rPr>
                <w:sz w:val="28"/>
                <w:szCs w:val="26"/>
                <w:lang w:val="ru-RU"/>
              </w:rPr>
              <w:t>«Народознавство в ЗДО»;</w:t>
            </w:r>
          </w:p>
          <w:p w:rsidR="00503864" w:rsidRPr="00503864" w:rsidRDefault="00503864" w:rsidP="00503864">
            <w:pPr>
              <w:numPr>
                <w:ilvl w:val="0"/>
                <w:numId w:val="29"/>
              </w:numPr>
              <w:shd w:val="clear" w:color="auto" w:fill="FFFFFF"/>
              <w:tabs>
                <w:tab w:val="left" w:pos="335"/>
              </w:tabs>
              <w:ind w:left="52" w:hanging="18"/>
              <w:jc w:val="both"/>
              <w:outlineLvl w:val="0"/>
              <w:rPr>
                <w:sz w:val="28"/>
                <w:szCs w:val="26"/>
                <w:lang w:eastAsia="en-US"/>
              </w:rPr>
            </w:pPr>
            <w:r>
              <w:rPr>
                <w:sz w:val="28"/>
                <w:szCs w:val="26"/>
                <w:lang w:val="ru-RU" w:eastAsia="en-US"/>
              </w:rPr>
              <w:t>«Форми фізичного виховання в ЗДО. Сучасність та організація»;</w:t>
            </w:r>
          </w:p>
          <w:p w:rsidR="00503864" w:rsidRPr="00503864" w:rsidRDefault="00503864" w:rsidP="00503864">
            <w:pPr>
              <w:numPr>
                <w:ilvl w:val="0"/>
                <w:numId w:val="29"/>
              </w:numPr>
              <w:shd w:val="clear" w:color="auto" w:fill="FFFFFF"/>
              <w:tabs>
                <w:tab w:val="left" w:pos="335"/>
              </w:tabs>
              <w:ind w:left="52" w:hanging="18"/>
              <w:jc w:val="both"/>
              <w:outlineLvl w:val="0"/>
              <w:rPr>
                <w:sz w:val="28"/>
                <w:szCs w:val="26"/>
                <w:lang w:eastAsia="en-US"/>
              </w:rPr>
            </w:pPr>
            <w:r>
              <w:rPr>
                <w:sz w:val="28"/>
                <w:szCs w:val="26"/>
                <w:lang w:val="ru-RU" w:eastAsia="en-US"/>
              </w:rPr>
              <w:t>«Художня література, як спосіб всебічного розвитку дитини»;</w:t>
            </w:r>
          </w:p>
          <w:p w:rsidR="00503864" w:rsidRPr="00503864" w:rsidRDefault="00503864" w:rsidP="00503864">
            <w:pPr>
              <w:numPr>
                <w:ilvl w:val="0"/>
                <w:numId w:val="29"/>
              </w:numPr>
              <w:shd w:val="clear" w:color="auto" w:fill="FFFFFF"/>
              <w:tabs>
                <w:tab w:val="left" w:pos="335"/>
              </w:tabs>
              <w:ind w:left="52" w:hanging="18"/>
              <w:jc w:val="both"/>
              <w:outlineLvl w:val="0"/>
              <w:rPr>
                <w:sz w:val="28"/>
                <w:szCs w:val="26"/>
                <w:lang w:eastAsia="en-US"/>
              </w:rPr>
            </w:pPr>
            <w:r>
              <w:rPr>
                <w:sz w:val="28"/>
                <w:szCs w:val="26"/>
                <w:lang w:val="ru-RU" w:eastAsia="en-US"/>
              </w:rPr>
              <w:t>«Ейдетика – як напрямок психологічної науки, який вивчає ейдетизм»;</w:t>
            </w:r>
          </w:p>
          <w:p w:rsidR="00503864" w:rsidRPr="00503864" w:rsidRDefault="00503864" w:rsidP="00503864">
            <w:pPr>
              <w:numPr>
                <w:ilvl w:val="0"/>
                <w:numId w:val="29"/>
              </w:numPr>
              <w:shd w:val="clear" w:color="auto" w:fill="FFFFFF"/>
              <w:tabs>
                <w:tab w:val="left" w:pos="335"/>
              </w:tabs>
              <w:ind w:left="52" w:hanging="18"/>
              <w:jc w:val="both"/>
              <w:outlineLvl w:val="0"/>
              <w:rPr>
                <w:sz w:val="28"/>
                <w:szCs w:val="26"/>
                <w:lang w:eastAsia="en-US"/>
              </w:rPr>
            </w:pPr>
            <w:r>
              <w:rPr>
                <w:sz w:val="28"/>
                <w:szCs w:val="26"/>
                <w:lang w:val="ru-RU" w:eastAsia="en-US"/>
              </w:rPr>
              <w:t>«Сенсорне виховання дітей раннього віку»;</w:t>
            </w:r>
          </w:p>
          <w:p w:rsidR="00771896" w:rsidRPr="00771896" w:rsidRDefault="00771896" w:rsidP="00771896">
            <w:pPr>
              <w:shd w:val="clear" w:color="auto" w:fill="FFFFFF"/>
              <w:tabs>
                <w:tab w:val="left" w:pos="335"/>
              </w:tabs>
              <w:ind w:left="52"/>
              <w:jc w:val="both"/>
              <w:outlineLvl w:val="0"/>
              <w:rPr>
                <w:sz w:val="28"/>
                <w:szCs w:val="26"/>
                <w:lang w:eastAsia="en-US"/>
              </w:rPr>
            </w:pPr>
          </w:p>
          <w:p w:rsidR="00503864" w:rsidRPr="00503864" w:rsidRDefault="00503864" w:rsidP="00503864">
            <w:pPr>
              <w:numPr>
                <w:ilvl w:val="0"/>
                <w:numId w:val="29"/>
              </w:numPr>
              <w:shd w:val="clear" w:color="auto" w:fill="FFFFFF"/>
              <w:tabs>
                <w:tab w:val="left" w:pos="335"/>
              </w:tabs>
              <w:ind w:left="52" w:hanging="18"/>
              <w:jc w:val="both"/>
              <w:outlineLvl w:val="0"/>
              <w:rPr>
                <w:sz w:val="28"/>
                <w:szCs w:val="26"/>
                <w:lang w:eastAsia="en-US"/>
              </w:rPr>
            </w:pPr>
            <w:r>
              <w:rPr>
                <w:sz w:val="28"/>
                <w:szCs w:val="26"/>
                <w:lang w:val="ru-RU" w:eastAsia="en-US"/>
              </w:rPr>
              <w:t>«Сенсомоторний розвиток дітей з ООП</w:t>
            </w:r>
            <w:r w:rsidR="00771896">
              <w:rPr>
                <w:sz w:val="28"/>
                <w:szCs w:val="26"/>
                <w:lang w:val="ru-RU" w:eastAsia="en-US"/>
              </w:rPr>
              <w:t xml:space="preserve"> як засіб гармонійного розвитку особистості»;</w:t>
            </w:r>
          </w:p>
          <w:p w:rsidR="00BE5B41" w:rsidRPr="00F3410C" w:rsidRDefault="00BE5B41" w:rsidP="00155BAB">
            <w:pPr>
              <w:shd w:val="clear" w:color="auto" w:fill="FFFFFF"/>
              <w:tabs>
                <w:tab w:val="left" w:pos="335"/>
              </w:tabs>
              <w:ind w:left="34"/>
              <w:jc w:val="both"/>
              <w:outlineLvl w:val="0"/>
              <w:rPr>
                <w:sz w:val="28"/>
                <w:szCs w:val="28"/>
                <w:lang w:eastAsia="en-US"/>
              </w:rPr>
            </w:pPr>
          </w:p>
        </w:tc>
        <w:tc>
          <w:tcPr>
            <w:tcW w:w="1418" w:type="dxa"/>
            <w:tcBorders>
              <w:top w:val="single" w:sz="4" w:space="0" w:color="auto"/>
              <w:bottom w:val="single" w:sz="4" w:space="0" w:color="auto"/>
            </w:tcBorders>
          </w:tcPr>
          <w:p w:rsidR="00AD74C0" w:rsidRPr="00FB0471" w:rsidRDefault="00AD74C0" w:rsidP="00B21FBD">
            <w:pPr>
              <w:rPr>
                <w:sz w:val="28"/>
                <w:szCs w:val="28"/>
              </w:rPr>
            </w:pPr>
          </w:p>
        </w:tc>
        <w:tc>
          <w:tcPr>
            <w:tcW w:w="1853" w:type="dxa"/>
            <w:tcBorders>
              <w:top w:val="single" w:sz="4" w:space="0" w:color="auto"/>
              <w:bottom w:val="single" w:sz="4" w:space="0" w:color="auto"/>
            </w:tcBorders>
          </w:tcPr>
          <w:p w:rsidR="00155BAB" w:rsidRDefault="00155BAB" w:rsidP="00D94AE3">
            <w:pPr>
              <w:ind w:right="-98" w:hanging="108"/>
              <w:rPr>
                <w:sz w:val="28"/>
                <w:szCs w:val="28"/>
                <w:lang w:val="ru-RU"/>
              </w:rPr>
            </w:pPr>
            <w:r>
              <w:rPr>
                <w:sz w:val="28"/>
                <w:szCs w:val="28"/>
                <w:lang w:val="ru-RU"/>
              </w:rPr>
              <w:t>д</w:t>
            </w:r>
            <w:r w:rsidR="002F6660">
              <w:rPr>
                <w:sz w:val="28"/>
                <w:szCs w:val="28"/>
                <w:lang w:val="ru-RU"/>
              </w:rPr>
              <w:t>ирек</w:t>
            </w:r>
            <w:r>
              <w:rPr>
                <w:sz w:val="28"/>
                <w:szCs w:val="28"/>
                <w:lang w:val="ru-RU"/>
              </w:rPr>
              <w:t>тор</w:t>
            </w:r>
          </w:p>
          <w:p w:rsidR="00AD74C0" w:rsidRPr="002F6660" w:rsidRDefault="002F6660" w:rsidP="00D94AE3">
            <w:pPr>
              <w:ind w:right="-98" w:hanging="108"/>
              <w:rPr>
                <w:sz w:val="28"/>
                <w:szCs w:val="28"/>
                <w:lang w:val="ru-RU"/>
              </w:rPr>
            </w:pPr>
            <w:r>
              <w:rPr>
                <w:sz w:val="28"/>
                <w:szCs w:val="28"/>
                <w:lang w:val="ru-RU"/>
              </w:rPr>
              <w:t>Шинкарук С</w:t>
            </w:r>
            <w:r w:rsidR="00444839">
              <w:rPr>
                <w:sz w:val="28"/>
                <w:szCs w:val="28"/>
              </w:rPr>
              <w:t>.</w:t>
            </w:r>
            <w:r>
              <w:rPr>
                <w:sz w:val="28"/>
                <w:szCs w:val="28"/>
                <w:lang w:val="ru-RU"/>
              </w:rPr>
              <w:t>М</w:t>
            </w:r>
          </w:p>
          <w:p w:rsidR="00317CE6" w:rsidRDefault="00317CE6" w:rsidP="002F6660">
            <w:pPr>
              <w:ind w:right="-239"/>
              <w:jc w:val="both"/>
              <w:rPr>
                <w:sz w:val="28"/>
                <w:szCs w:val="28"/>
                <w:lang w:val="ru-RU"/>
              </w:rPr>
            </w:pPr>
          </w:p>
          <w:p w:rsidR="002F6660" w:rsidRDefault="002F6660" w:rsidP="002F6660">
            <w:pPr>
              <w:ind w:right="-239"/>
              <w:jc w:val="both"/>
              <w:rPr>
                <w:sz w:val="28"/>
                <w:szCs w:val="28"/>
                <w:lang w:val="ru-RU"/>
              </w:rPr>
            </w:pPr>
            <w:r>
              <w:rPr>
                <w:sz w:val="28"/>
                <w:szCs w:val="28"/>
                <w:lang w:val="ru-RU"/>
              </w:rPr>
              <w:t>Трофимчук</w:t>
            </w:r>
          </w:p>
          <w:p w:rsidR="001900A6" w:rsidRDefault="002F6660" w:rsidP="002F6660">
            <w:pPr>
              <w:ind w:right="-239"/>
              <w:jc w:val="both"/>
              <w:rPr>
                <w:sz w:val="28"/>
                <w:szCs w:val="26"/>
                <w:lang w:val="ru-RU"/>
              </w:rPr>
            </w:pPr>
            <w:r>
              <w:rPr>
                <w:sz w:val="28"/>
                <w:szCs w:val="26"/>
                <w:lang w:val="ru-RU"/>
              </w:rPr>
              <w:t xml:space="preserve">О.В. </w:t>
            </w:r>
          </w:p>
          <w:p w:rsidR="00AD74C0" w:rsidRPr="002F6660" w:rsidRDefault="001900A6" w:rsidP="002F6660">
            <w:pPr>
              <w:ind w:right="-239"/>
              <w:jc w:val="both"/>
              <w:rPr>
                <w:i/>
                <w:sz w:val="28"/>
                <w:szCs w:val="26"/>
                <w:lang w:val="ru-RU"/>
              </w:rPr>
            </w:pPr>
            <w:r>
              <w:rPr>
                <w:sz w:val="28"/>
                <w:szCs w:val="26"/>
                <w:lang w:val="ru-RU"/>
              </w:rPr>
              <w:t>вихователь</w:t>
            </w:r>
          </w:p>
          <w:p w:rsidR="00BE5B41" w:rsidRDefault="004E2F84" w:rsidP="00BE5B41">
            <w:pPr>
              <w:ind w:right="-239"/>
              <w:jc w:val="both"/>
              <w:rPr>
                <w:sz w:val="28"/>
                <w:szCs w:val="26"/>
                <w:lang w:val="ru-RU"/>
              </w:rPr>
            </w:pPr>
            <w:r>
              <w:rPr>
                <w:sz w:val="28"/>
                <w:szCs w:val="26"/>
                <w:lang w:val="ru-RU"/>
              </w:rPr>
              <w:t>Занько</w:t>
            </w:r>
            <w:r w:rsidR="002F6660">
              <w:rPr>
                <w:sz w:val="28"/>
                <w:szCs w:val="26"/>
                <w:lang w:val="ru-RU"/>
              </w:rPr>
              <w:t xml:space="preserve"> Ю.М.</w:t>
            </w:r>
          </w:p>
          <w:p w:rsidR="002F6660" w:rsidRPr="002F6660" w:rsidRDefault="002F6660" w:rsidP="00BE5B41">
            <w:pPr>
              <w:ind w:right="-239"/>
              <w:jc w:val="both"/>
              <w:rPr>
                <w:sz w:val="28"/>
                <w:szCs w:val="26"/>
                <w:lang w:val="ru-RU"/>
              </w:rPr>
            </w:pPr>
            <w:r>
              <w:rPr>
                <w:sz w:val="28"/>
                <w:szCs w:val="26"/>
                <w:lang w:val="ru-RU"/>
              </w:rPr>
              <w:t>вихователь</w:t>
            </w:r>
          </w:p>
          <w:p w:rsidR="00F3410C" w:rsidRDefault="00155BAB" w:rsidP="008213F6">
            <w:pPr>
              <w:ind w:right="-239"/>
              <w:jc w:val="both"/>
              <w:rPr>
                <w:sz w:val="28"/>
                <w:szCs w:val="26"/>
                <w:lang w:val="ru-RU"/>
              </w:rPr>
            </w:pPr>
            <w:r>
              <w:rPr>
                <w:sz w:val="28"/>
                <w:szCs w:val="26"/>
                <w:lang w:val="ru-RU"/>
              </w:rPr>
              <w:t>Мовчан О.М.</w:t>
            </w:r>
          </w:p>
          <w:p w:rsidR="00155BAB" w:rsidRPr="00155BAB" w:rsidRDefault="00155BAB" w:rsidP="00BE5B41">
            <w:pPr>
              <w:ind w:left="-108" w:right="-239"/>
              <w:jc w:val="both"/>
              <w:rPr>
                <w:sz w:val="28"/>
                <w:szCs w:val="26"/>
                <w:lang w:val="ru-RU"/>
              </w:rPr>
            </w:pPr>
            <w:r>
              <w:rPr>
                <w:sz w:val="28"/>
                <w:szCs w:val="26"/>
                <w:lang w:val="ru-RU"/>
              </w:rPr>
              <w:t xml:space="preserve"> вихователь</w:t>
            </w:r>
          </w:p>
          <w:p w:rsidR="008213F6" w:rsidRDefault="008213F6" w:rsidP="00155BAB">
            <w:pPr>
              <w:ind w:right="-239"/>
              <w:jc w:val="both"/>
              <w:rPr>
                <w:sz w:val="28"/>
                <w:szCs w:val="26"/>
                <w:lang w:val="ru-RU"/>
              </w:rPr>
            </w:pPr>
          </w:p>
          <w:p w:rsidR="00AD74C0" w:rsidRDefault="00155BAB" w:rsidP="00155BAB">
            <w:pPr>
              <w:ind w:right="-239"/>
              <w:jc w:val="both"/>
              <w:rPr>
                <w:sz w:val="28"/>
                <w:szCs w:val="26"/>
                <w:lang w:val="ru-RU"/>
              </w:rPr>
            </w:pPr>
            <w:r>
              <w:rPr>
                <w:sz w:val="28"/>
                <w:szCs w:val="26"/>
                <w:lang w:val="ru-RU"/>
              </w:rPr>
              <w:t>Фінгерт І.М.</w:t>
            </w:r>
          </w:p>
          <w:p w:rsidR="00155BAB" w:rsidRPr="00155BAB" w:rsidRDefault="00155BAB" w:rsidP="00155BAB">
            <w:pPr>
              <w:ind w:right="-239"/>
              <w:jc w:val="both"/>
              <w:rPr>
                <w:sz w:val="28"/>
                <w:szCs w:val="26"/>
                <w:lang w:val="ru-RU"/>
              </w:rPr>
            </w:pPr>
            <w:r>
              <w:rPr>
                <w:sz w:val="28"/>
                <w:szCs w:val="26"/>
                <w:lang w:val="ru-RU"/>
              </w:rPr>
              <w:t>вихователь</w:t>
            </w:r>
          </w:p>
          <w:p w:rsidR="00F3410C" w:rsidRDefault="008213F6" w:rsidP="008213F6">
            <w:pPr>
              <w:ind w:left="-108" w:right="-239"/>
              <w:jc w:val="both"/>
              <w:rPr>
                <w:sz w:val="28"/>
                <w:szCs w:val="26"/>
                <w:lang w:val="ru-RU"/>
              </w:rPr>
            </w:pPr>
            <w:r>
              <w:rPr>
                <w:sz w:val="28"/>
                <w:szCs w:val="26"/>
                <w:lang w:val="ru-RU"/>
              </w:rPr>
              <w:t xml:space="preserve"> Белиця С</w:t>
            </w:r>
            <w:r w:rsidR="00155BAB">
              <w:rPr>
                <w:sz w:val="28"/>
                <w:szCs w:val="26"/>
                <w:lang w:val="ru-RU"/>
              </w:rPr>
              <w:t>.В.</w:t>
            </w:r>
          </w:p>
          <w:p w:rsidR="008213F6" w:rsidRDefault="00155BAB" w:rsidP="008213F6">
            <w:pPr>
              <w:ind w:left="-108" w:right="-239"/>
              <w:jc w:val="both"/>
              <w:rPr>
                <w:sz w:val="28"/>
                <w:szCs w:val="26"/>
                <w:lang w:val="ru-RU"/>
              </w:rPr>
            </w:pPr>
            <w:r>
              <w:rPr>
                <w:sz w:val="28"/>
                <w:szCs w:val="26"/>
                <w:lang w:val="ru-RU"/>
              </w:rPr>
              <w:t xml:space="preserve"> </w:t>
            </w:r>
            <w:r w:rsidR="008213F6">
              <w:rPr>
                <w:sz w:val="28"/>
                <w:szCs w:val="26"/>
                <w:lang w:val="ru-RU"/>
              </w:rPr>
              <w:t>В</w:t>
            </w:r>
            <w:r>
              <w:rPr>
                <w:sz w:val="28"/>
                <w:szCs w:val="26"/>
                <w:lang w:val="ru-RU"/>
              </w:rPr>
              <w:t>ихователь</w:t>
            </w:r>
          </w:p>
          <w:p w:rsidR="00155BAB" w:rsidRDefault="00155BAB" w:rsidP="008213F6">
            <w:pPr>
              <w:ind w:left="-108" w:right="-239"/>
              <w:jc w:val="both"/>
              <w:rPr>
                <w:sz w:val="28"/>
                <w:szCs w:val="26"/>
                <w:lang w:val="ru-RU"/>
              </w:rPr>
            </w:pPr>
            <w:r>
              <w:rPr>
                <w:sz w:val="28"/>
                <w:szCs w:val="26"/>
                <w:lang w:val="ru-RU"/>
              </w:rPr>
              <w:t>Боровець А.В.</w:t>
            </w:r>
          </w:p>
          <w:p w:rsidR="00F3410C" w:rsidRPr="00155BAB" w:rsidRDefault="007F18D5" w:rsidP="00BE5B41">
            <w:pPr>
              <w:ind w:left="-108" w:right="-239"/>
              <w:jc w:val="both"/>
              <w:rPr>
                <w:sz w:val="28"/>
                <w:szCs w:val="26"/>
                <w:lang w:val="ru-RU"/>
              </w:rPr>
            </w:pPr>
            <w:r>
              <w:rPr>
                <w:sz w:val="28"/>
                <w:szCs w:val="26"/>
                <w:lang w:val="ru-RU"/>
              </w:rPr>
              <w:t xml:space="preserve"> муз.</w:t>
            </w:r>
            <w:r w:rsidR="00155BAB">
              <w:rPr>
                <w:sz w:val="28"/>
                <w:szCs w:val="26"/>
                <w:lang w:val="ru-RU"/>
              </w:rPr>
              <w:t xml:space="preserve"> кер.</w:t>
            </w:r>
          </w:p>
          <w:p w:rsidR="00F3410C" w:rsidRDefault="007F18D5" w:rsidP="00BE5B41">
            <w:pPr>
              <w:ind w:left="-108" w:right="-239"/>
              <w:jc w:val="both"/>
              <w:rPr>
                <w:sz w:val="28"/>
                <w:szCs w:val="26"/>
                <w:lang w:val="ru-RU"/>
              </w:rPr>
            </w:pPr>
            <w:r>
              <w:rPr>
                <w:sz w:val="28"/>
                <w:szCs w:val="26"/>
                <w:lang w:val="ru-RU"/>
              </w:rPr>
              <w:t>Вихователь</w:t>
            </w:r>
          </w:p>
          <w:p w:rsidR="007F18D5" w:rsidRPr="007F18D5" w:rsidRDefault="007F18D5" w:rsidP="00BE5B41">
            <w:pPr>
              <w:ind w:left="-108" w:right="-239"/>
              <w:jc w:val="both"/>
              <w:rPr>
                <w:sz w:val="28"/>
                <w:szCs w:val="26"/>
                <w:lang w:val="ru-RU"/>
              </w:rPr>
            </w:pPr>
            <w:r>
              <w:rPr>
                <w:sz w:val="28"/>
                <w:szCs w:val="26"/>
                <w:lang w:val="ru-RU"/>
              </w:rPr>
              <w:t>Боровець А.В.</w:t>
            </w:r>
          </w:p>
          <w:p w:rsidR="00AD74C0" w:rsidRDefault="00503864" w:rsidP="00503864">
            <w:pPr>
              <w:ind w:left="-108" w:right="-239"/>
              <w:jc w:val="both"/>
              <w:rPr>
                <w:sz w:val="28"/>
                <w:lang w:val="ru-RU"/>
              </w:rPr>
            </w:pPr>
            <w:r>
              <w:rPr>
                <w:sz w:val="28"/>
                <w:lang w:val="ru-RU"/>
              </w:rPr>
              <w:t>Інстр. З фіз.</w:t>
            </w:r>
          </w:p>
          <w:p w:rsidR="00503864" w:rsidRDefault="00503864" w:rsidP="00503864">
            <w:pPr>
              <w:ind w:left="-108" w:right="-239"/>
              <w:jc w:val="both"/>
              <w:rPr>
                <w:sz w:val="28"/>
                <w:lang w:val="ru-RU"/>
              </w:rPr>
            </w:pPr>
            <w:r>
              <w:rPr>
                <w:sz w:val="28"/>
                <w:lang w:val="ru-RU"/>
              </w:rPr>
              <w:t>Боровець А.В.</w:t>
            </w:r>
          </w:p>
          <w:p w:rsidR="00503864" w:rsidRDefault="00503864" w:rsidP="00503864">
            <w:pPr>
              <w:ind w:left="-108" w:right="-239"/>
              <w:jc w:val="both"/>
              <w:rPr>
                <w:sz w:val="28"/>
                <w:lang w:val="ru-RU"/>
              </w:rPr>
            </w:pPr>
            <w:r>
              <w:rPr>
                <w:sz w:val="28"/>
                <w:lang w:val="ru-RU"/>
              </w:rPr>
              <w:t>Вихователь Удод В.С.</w:t>
            </w:r>
          </w:p>
          <w:p w:rsidR="00503864" w:rsidRDefault="00503864" w:rsidP="00503864">
            <w:pPr>
              <w:ind w:left="-108" w:right="-239"/>
              <w:jc w:val="both"/>
              <w:rPr>
                <w:sz w:val="28"/>
                <w:lang w:val="ru-RU"/>
              </w:rPr>
            </w:pPr>
            <w:r>
              <w:rPr>
                <w:sz w:val="28"/>
                <w:lang w:val="ru-RU"/>
              </w:rPr>
              <w:t>Практ.психол.</w:t>
            </w:r>
          </w:p>
          <w:p w:rsidR="00503864" w:rsidRDefault="00503864" w:rsidP="00503864">
            <w:pPr>
              <w:ind w:left="-108" w:right="-239"/>
              <w:jc w:val="both"/>
              <w:rPr>
                <w:sz w:val="28"/>
                <w:lang w:val="ru-RU"/>
              </w:rPr>
            </w:pPr>
            <w:r>
              <w:rPr>
                <w:sz w:val="28"/>
                <w:lang w:val="ru-RU"/>
              </w:rPr>
              <w:t>Удод В.С.</w:t>
            </w:r>
          </w:p>
          <w:p w:rsidR="00503864" w:rsidRDefault="00503864" w:rsidP="00503864">
            <w:pPr>
              <w:rPr>
                <w:sz w:val="28"/>
                <w:lang w:val="ru-RU"/>
              </w:rPr>
            </w:pPr>
          </w:p>
          <w:p w:rsidR="00771896" w:rsidRDefault="00503864" w:rsidP="00503864">
            <w:pPr>
              <w:rPr>
                <w:sz w:val="28"/>
                <w:lang w:val="ru-RU"/>
              </w:rPr>
            </w:pPr>
            <w:r>
              <w:rPr>
                <w:sz w:val="28"/>
                <w:lang w:val="ru-RU"/>
              </w:rPr>
              <w:t>вихователь Трофимчук О.В.</w:t>
            </w:r>
          </w:p>
          <w:p w:rsidR="00503864" w:rsidRPr="00771896" w:rsidRDefault="00771896" w:rsidP="00771896">
            <w:pPr>
              <w:rPr>
                <w:sz w:val="28"/>
                <w:lang w:val="ru-RU"/>
              </w:rPr>
            </w:pPr>
            <w:r>
              <w:rPr>
                <w:sz w:val="28"/>
                <w:lang w:val="ru-RU"/>
              </w:rPr>
              <w:t>ассистент вихователя Соловйова Т.Г.</w:t>
            </w:r>
          </w:p>
        </w:tc>
        <w:tc>
          <w:tcPr>
            <w:tcW w:w="1265" w:type="dxa"/>
            <w:tcBorders>
              <w:top w:val="single" w:sz="4" w:space="0" w:color="auto"/>
              <w:bottom w:val="single" w:sz="4" w:space="0" w:color="auto"/>
            </w:tcBorders>
          </w:tcPr>
          <w:p w:rsidR="00AD74C0" w:rsidRPr="00FB0471" w:rsidRDefault="00AD74C0" w:rsidP="00B21FBD">
            <w:pPr>
              <w:rPr>
                <w:sz w:val="28"/>
                <w:szCs w:val="28"/>
              </w:rPr>
            </w:pPr>
          </w:p>
        </w:tc>
      </w:tr>
      <w:tr w:rsidR="00142B87" w:rsidRPr="00FB0471" w:rsidTr="005F576D">
        <w:trPr>
          <w:trHeight w:val="390"/>
        </w:trPr>
        <w:tc>
          <w:tcPr>
            <w:tcW w:w="851" w:type="dxa"/>
            <w:tcBorders>
              <w:top w:val="single" w:sz="4" w:space="0" w:color="auto"/>
            </w:tcBorders>
          </w:tcPr>
          <w:p w:rsidR="00142B87" w:rsidRPr="00FB0471" w:rsidRDefault="006C58E1" w:rsidP="00F3410C">
            <w:pPr>
              <w:ind w:right="-108" w:hanging="108"/>
              <w:rPr>
                <w:sz w:val="28"/>
                <w:szCs w:val="28"/>
              </w:rPr>
            </w:pPr>
            <w:r>
              <w:rPr>
                <w:sz w:val="28"/>
                <w:szCs w:val="28"/>
              </w:rPr>
              <w:t>4</w:t>
            </w:r>
            <w:r w:rsidR="00142B87" w:rsidRPr="00FB0471">
              <w:rPr>
                <w:sz w:val="28"/>
                <w:szCs w:val="28"/>
              </w:rPr>
              <w:t>.2.</w:t>
            </w:r>
            <w:r w:rsidR="00155BAB">
              <w:rPr>
                <w:sz w:val="28"/>
                <w:szCs w:val="28"/>
                <w:lang w:val="ru-RU"/>
              </w:rPr>
              <w:t>2</w:t>
            </w:r>
            <w:r w:rsidR="00142B87" w:rsidRPr="00FB0471">
              <w:rPr>
                <w:sz w:val="28"/>
                <w:szCs w:val="28"/>
              </w:rPr>
              <w:t>.</w:t>
            </w:r>
          </w:p>
        </w:tc>
        <w:tc>
          <w:tcPr>
            <w:tcW w:w="5245" w:type="dxa"/>
            <w:tcBorders>
              <w:top w:val="single" w:sz="4" w:space="0" w:color="auto"/>
            </w:tcBorders>
          </w:tcPr>
          <w:p w:rsidR="00142B87" w:rsidRDefault="00142B87" w:rsidP="00B21FBD">
            <w:pPr>
              <w:jc w:val="both"/>
              <w:rPr>
                <w:sz w:val="28"/>
                <w:szCs w:val="28"/>
                <w:lang w:eastAsia="en-US"/>
              </w:rPr>
            </w:pPr>
            <w:r w:rsidRPr="00FB0471">
              <w:rPr>
                <w:sz w:val="28"/>
                <w:szCs w:val="28"/>
                <w:lang w:eastAsia="en-US"/>
              </w:rPr>
              <w:t>Впровадження педагогічного досвіду   Зорянського ЗДО</w:t>
            </w:r>
            <w:r w:rsidRPr="00FB0471">
              <w:rPr>
                <w:i/>
                <w:sz w:val="28"/>
                <w:szCs w:val="28"/>
                <w:lang w:eastAsia="en-US"/>
              </w:rPr>
              <w:t xml:space="preserve"> </w:t>
            </w:r>
            <w:r w:rsidRPr="00FB0471">
              <w:rPr>
                <w:sz w:val="28"/>
                <w:szCs w:val="28"/>
                <w:lang w:eastAsia="en-US"/>
              </w:rPr>
              <w:t>«</w:t>
            </w:r>
            <w:r w:rsidR="00827997">
              <w:rPr>
                <w:i/>
                <w:sz w:val="28"/>
                <w:szCs w:val="28"/>
                <w:lang w:eastAsia="en-US"/>
              </w:rPr>
              <w:t>Економічне виховання дошкіль</w:t>
            </w:r>
            <w:r w:rsidRPr="00FB0471">
              <w:rPr>
                <w:i/>
                <w:sz w:val="28"/>
                <w:szCs w:val="28"/>
                <w:lang w:eastAsia="en-US"/>
              </w:rPr>
              <w:t>ників</w:t>
            </w:r>
            <w:r w:rsidRPr="00FB0471">
              <w:rPr>
                <w:sz w:val="28"/>
                <w:szCs w:val="28"/>
                <w:lang w:eastAsia="en-US"/>
              </w:rPr>
              <w:t>». Поповнення папки новими матеріалами досвіду.</w:t>
            </w:r>
          </w:p>
          <w:p w:rsidR="00BE5B41" w:rsidRPr="00FB0471" w:rsidRDefault="00BE5B41" w:rsidP="00B21FBD">
            <w:pPr>
              <w:jc w:val="both"/>
              <w:rPr>
                <w:sz w:val="28"/>
                <w:szCs w:val="28"/>
                <w:lang w:eastAsia="en-US"/>
              </w:rPr>
            </w:pPr>
          </w:p>
        </w:tc>
        <w:tc>
          <w:tcPr>
            <w:tcW w:w="1418" w:type="dxa"/>
            <w:tcBorders>
              <w:top w:val="single" w:sz="4" w:space="0" w:color="auto"/>
            </w:tcBorders>
          </w:tcPr>
          <w:p w:rsidR="00142B87" w:rsidRPr="00FB0471" w:rsidRDefault="00F3410C" w:rsidP="00B21FBD">
            <w:pPr>
              <w:rPr>
                <w:sz w:val="28"/>
                <w:szCs w:val="28"/>
              </w:rPr>
            </w:pPr>
            <w:r>
              <w:rPr>
                <w:sz w:val="28"/>
                <w:szCs w:val="28"/>
              </w:rPr>
              <w:t>П</w:t>
            </w:r>
            <w:r w:rsidR="00142B87" w:rsidRPr="00FB0471">
              <w:rPr>
                <w:sz w:val="28"/>
                <w:szCs w:val="28"/>
              </w:rPr>
              <w:t>ротягом року</w:t>
            </w:r>
          </w:p>
        </w:tc>
        <w:tc>
          <w:tcPr>
            <w:tcW w:w="1853" w:type="dxa"/>
            <w:tcBorders>
              <w:top w:val="single" w:sz="4" w:space="0" w:color="auto"/>
            </w:tcBorders>
          </w:tcPr>
          <w:p w:rsidR="00142B87" w:rsidRPr="00FB0471" w:rsidRDefault="00F3410C" w:rsidP="00B21FBD">
            <w:pPr>
              <w:rPr>
                <w:sz w:val="28"/>
                <w:szCs w:val="28"/>
              </w:rPr>
            </w:pPr>
            <w:r>
              <w:rPr>
                <w:sz w:val="28"/>
                <w:szCs w:val="28"/>
              </w:rPr>
              <w:t>П</w:t>
            </w:r>
            <w:r w:rsidR="00142B87" w:rsidRPr="00FB0471">
              <w:rPr>
                <w:sz w:val="28"/>
                <w:szCs w:val="28"/>
              </w:rPr>
              <w:t>едколектив</w:t>
            </w:r>
          </w:p>
        </w:tc>
        <w:tc>
          <w:tcPr>
            <w:tcW w:w="1265" w:type="dxa"/>
            <w:tcBorders>
              <w:top w:val="single" w:sz="4" w:space="0" w:color="auto"/>
            </w:tcBorders>
          </w:tcPr>
          <w:p w:rsidR="00142B87" w:rsidRPr="00FB0471" w:rsidRDefault="00142B87" w:rsidP="00B21FBD">
            <w:pPr>
              <w:rPr>
                <w:sz w:val="28"/>
                <w:szCs w:val="28"/>
              </w:rPr>
            </w:pPr>
          </w:p>
        </w:tc>
      </w:tr>
      <w:tr w:rsidR="00142B87" w:rsidRPr="00FB0471" w:rsidTr="005F576D">
        <w:trPr>
          <w:trHeight w:val="1566"/>
        </w:trPr>
        <w:tc>
          <w:tcPr>
            <w:tcW w:w="851" w:type="dxa"/>
            <w:tcBorders>
              <w:top w:val="single" w:sz="4" w:space="0" w:color="auto"/>
              <w:bottom w:val="single" w:sz="4" w:space="0" w:color="auto"/>
            </w:tcBorders>
          </w:tcPr>
          <w:p w:rsidR="00142B87" w:rsidRPr="00155BAB" w:rsidRDefault="006C58E1" w:rsidP="00F3410C">
            <w:pPr>
              <w:ind w:right="-250" w:hanging="108"/>
              <w:rPr>
                <w:sz w:val="28"/>
                <w:szCs w:val="28"/>
                <w:lang w:val="ru-RU"/>
              </w:rPr>
            </w:pPr>
            <w:r>
              <w:rPr>
                <w:sz w:val="28"/>
                <w:szCs w:val="28"/>
              </w:rPr>
              <w:lastRenderedPageBreak/>
              <w:t>4</w:t>
            </w:r>
            <w:r w:rsidR="00155BAB">
              <w:rPr>
                <w:sz w:val="28"/>
                <w:szCs w:val="28"/>
              </w:rPr>
              <w:t>.2.</w:t>
            </w:r>
            <w:r w:rsidR="00155BAB">
              <w:rPr>
                <w:sz w:val="28"/>
                <w:szCs w:val="28"/>
                <w:lang w:val="ru-RU"/>
              </w:rPr>
              <w:t>3</w:t>
            </w:r>
          </w:p>
        </w:tc>
        <w:tc>
          <w:tcPr>
            <w:tcW w:w="5245" w:type="dxa"/>
            <w:tcBorders>
              <w:top w:val="single" w:sz="4" w:space="0" w:color="auto"/>
              <w:bottom w:val="single" w:sz="4" w:space="0" w:color="auto"/>
            </w:tcBorders>
          </w:tcPr>
          <w:p w:rsidR="00F3410C" w:rsidRPr="00D3543E" w:rsidRDefault="00142B87" w:rsidP="00B21FBD">
            <w:pPr>
              <w:jc w:val="both"/>
              <w:rPr>
                <w:i/>
                <w:sz w:val="28"/>
                <w:szCs w:val="28"/>
              </w:rPr>
            </w:pPr>
            <w:r w:rsidRPr="00FB0471">
              <w:rPr>
                <w:sz w:val="28"/>
                <w:szCs w:val="28"/>
              </w:rPr>
              <w:t xml:space="preserve">Впровадження досвіду роботи  творчої групи вихователів-методистів ЗДО Рівненського району </w:t>
            </w:r>
            <w:r w:rsidRPr="00FB0471">
              <w:rPr>
                <w:i/>
                <w:sz w:val="28"/>
                <w:szCs w:val="28"/>
              </w:rPr>
              <w:t>«Комплексна оцінка рівня розвитку дитини-дошкільника»</w:t>
            </w:r>
            <w:r>
              <w:rPr>
                <w:i/>
                <w:sz w:val="28"/>
                <w:szCs w:val="28"/>
              </w:rPr>
              <w:t>.</w:t>
            </w:r>
          </w:p>
        </w:tc>
        <w:tc>
          <w:tcPr>
            <w:tcW w:w="1418" w:type="dxa"/>
            <w:tcBorders>
              <w:top w:val="single" w:sz="4" w:space="0" w:color="auto"/>
              <w:bottom w:val="single" w:sz="4" w:space="0" w:color="auto"/>
            </w:tcBorders>
          </w:tcPr>
          <w:p w:rsidR="00142B87" w:rsidRPr="00FB0471" w:rsidRDefault="00827997" w:rsidP="00B21FBD">
            <w:pPr>
              <w:rPr>
                <w:sz w:val="28"/>
                <w:szCs w:val="28"/>
              </w:rPr>
            </w:pPr>
            <w:r w:rsidRPr="00FB0471">
              <w:rPr>
                <w:sz w:val="28"/>
                <w:szCs w:val="28"/>
              </w:rPr>
              <w:t>П</w:t>
            </w:r>
            <w:r w:rsidR="00142B87" w:rsidRPr="00FB0471">
              <w:rPr>
                <w:sz w:val="28"/>
                <w:szCs w:val="28"/>
              </w:rPr>
              <w:t>ротягом</w:t>
            </w:r>
            <w:r>
              <w:rPr>
                <w:sz w:val="28"/>
                <w:szCs w:val="28"/>
              </w:rPr>
              <w:t xml:space="preserve"> </w:t>
            </w:r>
            <w:r w:rsidR="00142B87" w:rsidRPr="00FB0471">
              <w:rPr>
                <w:sz w:val="28"/>
                <w:szCs w:val="28"/>
              </w:rPr>
              <w:t xml:space="preserve"> року</w:t>
            </w:r>
          </w:p>
        </w:tc>
        <w:tc>
          <w:tcPr>
            <w:tcW w:w="1853" w:type="dxa"/>
            <w:tcBorders>
              <w:top w:val="single" w:sz="4" w:space="0" w:color="auto"/>
              <w:bottom w:val="single" w:sz="4" w:space="0" w:color="auto"/>
            </w:tcBorders>
          </w:tcPr>
          <w:p w:rsidR="00142B87" w:rsidRPr="00FB0471" w:rsidRDefault="00EE38D1" w:rsidP="00B21FBD">
            <w:pPr>
              <w:rPr>
                <w:sz w:val="28"/>
                <w:szCs w:val="28"/>
              </w:rPr>
            </w:pPr>
            <w:r>
              <w:rPr>
                <w:sz w:val="28"/>
                <w:szCs w:val="28"/>
              </w:rPr>
              <w:t>П</w:t>
            </w:r>
            <w:r w:rsidR="00142B87" w:rsidRPr="00FB0471">
              <w:rPr>
                <w:sz w:val="28"/>
                <w:szCs w:val="28"/>
              </w:rPr>
              <w:t>едколектив</w:t>
            </w:r>
          </w:p>
        </w:tc>
        <w:tc>
          <w:tcPr>
            <w:tcW w:w="1265" w:type="dxa"/>
            <w:tcBorders>
              <w:top w:val="single" w:sz="4" w:space="0" w:color="auto"/>
              <w:bottom w:val="single" w:sz="4" w:space="0" w:color="auto"/>
            </w:tcBorders>
          </w:tcPr>
          <w:p w:rsidR="00142B87" w:rsidRPr="00FB0471" w:rsidRDefault="00142B87" w:rsidP="00B21FBD">
            <w:pPr>
              <w:rPr>
                <w:sz w:val="28"/>
                <w:szCs w:val="28"/>
              </w:rPr>
            </w:pPr>
          </w:p>
        </w:tc>
      </w:tr>
      <w:tr w:rsidR="00F87401" w:rsidRPr="00FB0471" w:rsidTr="005F576D">
        <w:trPr>
          <w:trHeight w:val="366"/>
        </w:trPr>
        <w:tc>
          <w:tcPr>
            <w:tcW w:w="851" w:type="dxa"/>
            <w:tcBorders>
              <w:top w:val="single" w:sz="4" w:space="0" w:color="auto"/>
              <w:bottom w:val="single" w:sz="4" w:space="0" w:color="auto"/>
            </w:tcBorders>
          </w:tcPr>
          <w:p w:rsidR="00F87401" w:rsidRDefault="00155BAB" w:rsidP="00963E53">
            <w:pPr>
              <w:ind w:right="-250" w:hanging="108"/>
              <w:rPr>
                <w:sz w:val="28"/>
                <w:szCs w:val="28"/>
              </w:rPr>
            </w:pPr>
            <w:r>
              <w:rPr>
                <w:sz w:val="28"/>
                <w:szCs w:val="28"/>
              </w:rPr>
              <w:t>4.2.</w:t>
            </w:r>
            <w:r w:rsidR="00F87401">
              <w:rPr>
                <w:sz w:val="28"/>
                <w:szCs w:val="28"/>
              </w:rPr>
              <w:t>4</w:t>
            </w:r>
          </w:p>
        </w:tc>
        <w:tc>
          <w:tcPr>
            <w:tcW w:w="5245" w:type="dxa"/>
            <w:tcBorders>
              <w:top w:val="single" w:sz="4" w:space="0" w:color="auto"/>
              <w:bottom w:val="single" w:sz="4" w:space="0" w:color="auto"/>
            </w:tcBorders>
          </w:tcPr>
          <w:p w:rsidR="00F87401" w:rsidRPr="00DA158B" w:rsidRDefault="00F87401" w:rsidP="00963E53">
            <w:pPr>
              <w:jc w:val="both"/>
              <w:rPr>
                <w:color w:val="FF0000"/>
                <w:sz w:val="28"/>
                <w:szCs w:val="28"/>
              </w:rPr>
            </w:pPr>
            <w:r w:rsidRPr="00191FD4">
              <w:rPr>
                <w:sz w:val="28"/>
                <w:szCs w:val="28"/>
              </w:rPr>
              <w:t xml:space="preserve">Вивчення та впровадження українського </w:t>
            </w:r>
            <w:r w:rsidR="00CC1468" w:rsidRPr="00CC1468">
              <w:rPr>
                <w:sz w:val="28"/>
                <w:szCs w:val="28"/>
              </w:rPr>
              <w:t>досвіду:</w:t>
            </w:r>
          </w:p>
          <w:p w:rsidR="00F87401" w:rsidRPr="00DE4C6E" w:rsidRDefault="00F87401" w:rsidP="00BE5B41">
            <w:pPr>
              <w:pStyle w:val="a8"/>
              <w:numPr>
                <w:ilvl w:val="0"/>
                <w:numId w:val="16"/>
              </w:numPr>
              <w:tabs>
                <w:tab w:val="left" w:pos="318"/>
              </w:tabs>
              <w:ind w:left="34" w:hanging="34"/>
              <w:jc w:val="both"/>
              <w:rPr>
                <w:szCs w:val="28"/>
              </w:rPr>
            </w:pPr>
            <w:r w:rsidRPr="00191FD4">
              <w:rPr>
                <w:sz w:val="28"/>
              </w:rPr>
              <w:t>«STREAM-освіта в дошкільному закладі. Система роботи з формування у дітей інженерного мислення»</w:t>
            </w:r>
            <w:r>
              <w:rPr>
                <w:sz w:val="28"/>
                <w:lang w:val="ru-RU"/>
              </w:rPr>
              <w:t>. З досвіду роботи ЗДО № 73 м. Вінниці</w:t>
            </w:r>
            <w:r w:rsidRPr="00191FD4">
              <w:rPr>
                <w:sz w:val="28"/>
                <w:lang w:val="ru-RU"/>
              </w:rPr>
              <w:t xml:space="preserve"> </w:t>
            </w:r>
            <w:hyperlink r:id="rId21" w:history="1">
              <w:r w:rsidRPr="00C60FE0">
                <w:rPr>
                  <w:rStyle w:val="aa"/>
                  <w:sz w:val="18"/>
                  <w:szCs w:val="28"/>
                </w:rPr>
                <w:t>http://do2.school19.zp.ua/wp-content/uploads/2018/01/STREAM_-_osvita_dosvid.pdf</w:t>
              </w:r>
            </w:hyperlink>
            <w:r w:rsidRPr="00C60FE0">
              <w:rPr>
                <w:sz w:val="18"/>
                <w:szCs w:val="28"/>
              </w:rPr>
              <w:t xml:space="preserve">  </w:t>
            </w:r>
          </w:p>
          <w:p w:rsidR="00DE4C6E" w:rsidRPr="00557F93" w:rsidRDefault="00DE4C6E" w:rsidP="00155BAB">
            <w:pPr>
              <w:pStyle w:val="a8"/>
              <w:tabs>
                <w:tab w:val="left" w:pos="318"/>
              </w:tabs>
              <w:ind w:left="34"/>
              <w:jc w:val="both"/>
              <w:rPr>
                <w:szCs w:val="28"/>
              </w:rPr>
            </w:pPr>
          </w:p>
        </w:tc>
        <w:tc>
          <w:tcPr>
            <w:tcW w:w="1418" w:type="dxa"/>
            <w:tcBorders>
              <w:top w:val="single" w:sz="4" w:space="0" w:color="auto"/>
              <w:bottom w:val="single" w:sz="4" w:space="0" w:color="auto"/>
            </w:tcBorders>
          </w:tcPr>
          <w:p w:rsidR="00F87401" w:rsidRDefault="00F87401" w:rsidP="00B21FBD">
            <w:pPr>
              <w:rPr>
                <w:sz w:val="28"/>
                <w:szCs w:val="28"/>
              </w:rPr>
            </w:pPr>
          </w:p>
          <w:p w:rsidR="00827997" w:rsidRDefault="00827997" w:rsidP="00B21FBD">
            <w:pPr>
              <w:rPr>
                <w:sz w:val="28"/>
                <w:szCs w:val="28"/>
              </w:rPr>
            </w:pPr>
          </w:p>
          <w:p w:rsidR="00827997" w:rsidRDefault="00827997" w:rsidP="00B21FBD">
            <w:pPr>
              <w:rPr>
                <w:sz w:val="28"/>
                <w:szCs w:val="28"/>
              </w:rPr>
            </w:pPr>
            <w:r>
              <w:rPr>
                <w:sz w:val="28"/>
                <w:szCs w:val="28"/>
              </w:rPr>
              <w:t>Вересень</w:t>
            </w:r>
            <w:r w:rsidR="00BE5B41">
              <w:rPr>
                <w:sz w:val="28"/>
                <w:szCs w:val="28"/>
              </w:rPr>
              <w:t>,</w:t>
            </w:r>
            <w:r>
              <w:rPr>
                <w:sz w:val="28"/>
                <w:szCs w:val="28"/>
              </w:rPr>
              <w:t xml:space="preserve"> </w:t>
            </w:r>
          </w:p>
          <w:p w:rsidR="00827997" w:rsidRDefault="00827997" w:rsidP="00B21FBD">
            <w:pPr>
              <w:rPr>
                <w:sz w:val="28"/>
                <w:szCs w:val="28"/>
              </w:rPr>
            </w:pPr>
            <w:r>
              <w:rPr>
                <w:sz w:val="28"/>
                <w:szCs w:val="28"/>
              </w:rPr>
              <w:t>протягом року</w:t>
            </w:r>
          </w:p>
          <w:p w:rsidR="00827997" w:rsidRDefault="00827997" w:rsidP="00B21FBD">
            <w:pPr>
              <w:rPr>
                <w:sz w:val="28"/>
                <w:szCs w:val="28"/>
              </w:rPr>
            </w:pPr>
            <w:r>
              <w:rPr>
                <w:sz w:val="28"/>
                <w:szCs w:val="28"/>
              </w:rPr>
              <w:t>Жовтень</w:t>
            </w:r>
            <w:r w:rsidR="00BE5B41">
              <w:rPr>
                <w:sz w:val="28"/>
                <w:szCs w:val="28"/>
              </w:rPr>
              <w:t>,</w:t>
            </w:r>
            <w:r>
              <w:rPr>
                <w:sz w:val="28"/>
                <w:szCs w:val="28"/>
              </w:rPr>
              <w:t xml:space="preserve"> </w:t>
            </w:r>
          </w:p>
          <w:p w:rsidR="00827997" w:rsidRPr="00EE38D1" w:rsidRDefault="00827997" w:rsidP="00B21FBD">
            <w:pPr>
              <w:rPr>
                <w:sz w:val="28"/>
                <w:szCs w:val="28"/>
              </w:rPr>
            </w:pPr>
            <w:r>
              <w:rPr>
                <w:sz w:val="28"/>
                <w:szCs w:val="28"/>
              </w:rPr>
              <w:t>протягом року</w:t>
            </w:r>
          </w:p>
        </w:tc>
        <w:tc>
          <w:tcPr>
            <w:tcW w:w="1853" w:type="dxa"/>
            <w:tcBorders>
              <w:top w:val="single" w:sz="4" w:space="0" w:color="auto"/>
              <w:bottom w:val="single" w:sz="4" w:space="0" w:color="auto"/>
            </w:tcBorders>
          </w:tcPr>
          <w:p w:rsidR="00F87401" w:rsidRDefault="00827997" w:rsidP="00B21FBD">
            <w:pPr>
              <w:rPr>
                <w:sz w:val="28"/>
                <w:szCs w:val="28"/>
              </w:rPr>
            </w:pPr>
            <w:r w:rsidRPr="00827997">
              <w:rPr>
                <w:sz w:val="28"/>
                <w:szCs w:val="28"/>
              </w:rPr>
              <w:t>Педколектив</w:t>
            </w:r>
          </w:p>
        </w:tc>
        <w:tc>
          <w:tcPr>
            <w:tcW w:w="1265" w:type="dxa"/>
            <w:tcBorders>
              <w:top w:val="single" w:sz="4" w:space="0" w:color="auto"/>
              <w:bottom w:val="single" w:sz="4" w:space="0" w:color="auto"/>
            </w:tcBorders>
          </w:tcPr>
          <w:p w:rsidR="00F87401" w:rsidRPr="00FB0471" w:rsidRDefault="00F87401" w:rsidP="00B21FBD">
            <w:pPr>
              <w:rPr>
                <w:sz w:val="28"/>
                <w:szCs w:val="28"/>
              </w:rPr>
            </w:pPr>
          </w:p>
        </w:tc>
      </w:tr>
      <w:tr w:rsidR="006C58E1" w:rsidRPr="00FB0471" w:rsidTr="00B21FBD">
        <w:trPr>
          <w:trHeight w:val="415"/>
        </w:trPr>
        <w:tc>
          <w:tcPr>
            <w:tcW w:w="10632" w:type="dxa"/>
            <w:gridSpan w:val="5"/>
            <w:tcBorders>
              <w:bottom w:val="single" w:sz="4" w:space="0" w:color="auto"/>
            </w:tcBorders>
          </w:tcPr>
          <w:p w:rsidR="006C58E1" w:rsidRPr="006B17E5" w:rsidRDefault="006C58E1" w:rsidP="00B21FBD">
            <w:pPr>
              <w:ind w:right="-250" w:hanging="108"/>
              <w:rPr>
                <w:b/>
                <w:sz w:val="16"/>
                <w:szCs w:val="16"/>
              </w:rPr>
            </w:pPr>
          </w:p>
          <w:p w:rsidR="00155BAB" w:rsidRDefault="00155BAB" w:rsidP="006C58E1">
            <w:pPr>
              <w:ind w:right="-250" w:hanging="108"/>
              <w:jc w:val="center"/>
              <w:rPr>
                <w:b/>
                <w:sz w:val="28"/>
                <w:szCs w:val="28"/>
                <w:lang w:val="ru-RU"/>
              </w:rPr>
            </w:pPr>
          </w:p>
          <w:p w:rsidR="00155BAB" w:rsidRDefault="00155BAB" w:rsidP="006C58E1">
            <w:pPr>
              <w:ind w:right="-250" w:hanging="108"/>
              <w:jc w:val="center"/>
              <w:rPr>
                <w:b/>
                <w:sz w:val="28"/>
                <w:szCs w:val="28"/>
                <w:lang w:val="ru-RU"/>
              </w:rPr>
            </w:pPr>
          </w:p>
          <w:p w:rsidR="00155BAB" w:rsidRDefault="00155BAB" w:rsidP="006C58E1">
            <w:pPr>
              <w:ind w:right="-250" w:hanging="108"/>
              <w:jc w:val="center"/>
              <w:rPr>
                <w:b/>
                <w:sz w:val="28"/>
                <w:szCs w:val="28"/>
                <w:lang w:val="ru-RU"/>
              </w:rPr>
            </w:pPr>
          </w:p>
          <w:p w:rsidR="006C58E1" w:rsidRDefault="006C58E1" w:rsidP="006C58E1">
            <w:pPr>
              <w:ind w:right="-250" w:hanging="108"/>
              <w:jc w:val="center"/>
              <w:rPr>
                <w:b/>
                <w:sz w:val="28"/>
                <w:szCs w:val="28"/>
              </w:rPr>
            </w:pPr>
            <w:r>
              <w:rPr>
                <w:b/>
                <w:sz w:val="28"/>
                <w:szCs w:val="28"/>
              </w:rPr>
              <w:t>Блок 4</w:t>
            </w:r>
            <w:r w:rsidRPr="00FB0471">
              <w:rPr>
                <w:b/>
                <w:sz w:val="28"/>
                <w:szCs w:val="28"/>
              </w:rPr>
              <w:t>.3.</w:t>
            </w:r>
            <w:r>
              <w:rPr>
                <w:b/>
                <w:sz w:val="28"/>
                <w:szCs w:val="28"/>
              </w:rPr>
              <w:t xml:space="preserve"> </w:t>
            </w:r>
            <w:r w:rsidRPr="00FB0471">
              <w:rPr>
                <w:b/>
                <w:sz w:val="28"/>
                <w:szCs w:val="28"/>
                <w:lang w:eastAsia="en-US"/>
              </w:rPr>
              <w:t xml:space="preserve">Зміцнення </w:t>
            </w:r>
            <w:r w:rsidR="00497EFA">
              <w:rPr>
                <w:b/>
                <w:sz w:val="28"/>
                <w:szCs w:val="28"/>
                <w:lang w:eastAsia="en-US"/>
              </w:rPr>
              <w:t>навчально-</w:t>
            </w:r>
            <w:r w:rsidRPr="00FB0471">
              <w:rPr>
                <w:b/>
                <w:sz w:val="28"/>
                <w:szCs w:val="28"/>
                <w:lang w:eastAsia="en-US"/>
              </w:rPr>
              <w:t>матеріальної бази методичного кабінету</w:t>
            </w:r>
          </w:p>
          <w:p w:rsidR="006C58E1" w:rsidRPr="006B17E5" w:rsidRDefault="006C58E1" w:rsidP="00B21FBD">
            <w:pPr>
              <w:jc w:val="center"/>
              <w:rPr>
                <w:b/>
                <w:sz w:val="16"/>
                <w:szCs w:val="16"/>
              </w:rPr>
            </w:pPr>
          </w:p>
        </w:tc>
      </w:tr>
      <w:tr w:rsidR="002C54A0" w:rsidRPr="00FB0471" w:rsidTr="005F576D">
        <w:trPr>
          <w:trHeight w:val="1278"/>
        </w:trPr>
        <w:tc>
          <w:tcPr>
            <w:tcW w:w="851" w:type="dxa"/>
            <w:tcBorders>
              <w:top w:val="single" w:sz="4" w:space="0" w:color="auto"/>
              <w:bottom w:val="single" w:sz="4" w:space="0" w:color="auto"/>
            </w:tcBorders>
          </w:tcPr>
          <w:p w:rsidR="002C54A0" w:rsidRDefault="00360F1E" w:rsidP="004E383D">
            <w:pPr>
              <w:ind w:right="-108" w:hanging="108"/>
              <w:rPr>
                <w:sz w:val="28"/>
                <w:szCs w:val="28"/>
              </w:rPr>
            </w:pPr>
            <w:r>
              <w:rPr>
                <w:sz w:val="28"/>
                <w:szCs w:val="28"/>
              </w:rPr>
              <w:t>4.3.</w:t>
            </w:r>
            <w:r>
              <w:rPr>
                <w:sz w:val="28"/>
                <w:szCs w:val="28"/>
                <w:lang w:val="ru-RU"/>
              </w:rPr>
              <w:t>1</w:t>
            </w:r>
            <w:r w:rsidR="00BE5B41">
              <w:rPr>
                <w:sz w:val="28"/>
                <w:szCs w:val="28"/>
              </w:rPr>
              <w:t>.</w:t>
            </w:r>
          </w:p>
        </w:tc>
        <w:tc>
          <w:tcPr>
            <w:tcW w:w="5245" w:type="dxa"/>
            <w:tcBorders>
              <w:top w:val="single" w:sz="4" w:space="0" w:color="auto"/>
              <w:bottom w:val="single" w:sz="4" w:space="0" w:color="auto"/>
            </w:tcBorders>
          </w:tcPr>
          <w:p w:rsidR="002C54A0" w:rsidRDefault="002C54A0" w:rsidP="005702CD">
            <w:pPr>
              <w:jc w:val="both"/>
              <w:rPr>
                <w:sz w:val="28"/>
                <w:szCs w:val="28"/>
                <w:lang w:eastAsia="en-US"/>
              </w:rPr>
            </w:pPr>
            <w:r w:rsidRPr="00FB0471">
              <w:rPr>
                <w:sz w:val="28"/>
                <w:szCs w:val="28"/>
                <w:lang w:eastAsia="en-US"/>
              </w:rPr>
              <w:t>Поповнення методич</w:t>
            </w:r>
            <w:r>
              <w:rPr>
                <w:sz w:val="28"/>
                <w:szCs w:val="28"/>
                <w:lang w:eastAsia="en-US"/>
              </w:rPr>
              <w:t>ного кабі</w:t>
            </w:r>
            <w:r w:rsidRPr="00FB0471">
              <w:rPr>
                <w:sz w:val="28"/>
                <w:szCs w:val="28"/>
                <w:lang w:eastAsia="en-US"/>
              </w:rPr>
              <w:t>нету новою методичною літер</w:t>
            </w:r>
            <w:r>
              <w:rPr>
                <w:sz w:val="28"/>
                <w:szCs w:val="28"/>
                <w:lang w:eastAsia="en-US"/>
              </w:rPr>
              <w:t>а</w:t>
            </w:r>
            <w:r w:rsidRPr="00FB0471">
              <w:rPr>
                <w:sz w:val="28"/>
                <w:szCs w:val="28"/>
                <w:lang w:eastAsia="en-US"/>
              </w:rPr>
              <w:t>турою, демонстраційним мат</w:t>
            </w:r>
            <w:r>
              <w:rPr>
                <w:sz w:val="28"/>
                <w:szCs w:val="28"/>
                <w:lang w:eastAsia="en-US"/>
              </w:rPr>
              <w:t>еріалом,  дидактичними посібни</w:t>
            </w:r>
            <w:r w:rsidRPr="00FB0471">
              <w:rPr>
                <w:sz w:val="28"/>
                <w:szCs w:val="28"/>
                <w:lang w:eastAsia="en-US"/>
              </w:rPr>
              <w:t>ками.</w:t>
            </w:r>
          </w:p>
        </w:tc>
        <w:tc>
          <w:tcPr>
            <w:tcW w:w="1418" w:type="dxa"/>
            <w:tcBorders>
              <w:top w:val="single" w:sz="4" w:space="0" w:color="auto"/>
              <w:bottom w:val="single" w:sz="4" w:space="0" w:color="auto"/>
            </w:tcBorders>
          </w:tcPr>
          <w:p w:rsidR="002C54A0" w:rsidRDefault="002C54A0" w:rsidP="005702CD">
            <w:pPr>
              <w:ind w:right="-108"/>
              <w:rPr>
                <w:sz w:val="28"/>
                <w:szCs w:val="28"/>
              </w:rPr>
            </w:pPr>
            <w:r w:rsidRPr="00FB0471">
              <w:rPr>
                <w:sz w:val="28"/>
                <w:szCs w:val="28"/>
              </w:rPr>
              <w:t>1р\квартал</w:t>
            </w:r>
          </w:p>
        </w:tc>
        <w:tc>
          <w:tcPr>
            <w:tcW w:w="1853" w:type="dxa"/>
            <w:tcBorders>
              <w:top w:val="single" w:sz="4" w:space="0" w:color="auto"/>
              <w:bottom w:val="single" w:sz="4" w:space="0" w:color="auto"/>
            </w:tcBorders>
          </w:tcPr>
          <w:p w:rsidR="002C54A0" w:rsidRPr="00360F1E" w:rsidRDefault="00360F1E" w:rsidP="00D94AE3">
            <w:pPr>
              <w:ind w:right="-98"/>
              <w:rPr>
                <w:sz w:val="28"/>
                <w:szCs w:val="28"/>
                <w:lang w:val="ru-RU"/>
              </w:rPr>
            </w:pPr>
            <w:r>
              <w:rPr>
                <w:sz w:val="28"/>
                <w:szCs w:val="28"/>
                <w:lang w:val="ru-RU"/>
              </w:rPr>
              <w:t>директор Шинкарук С.М.</w:t>
            </w:r>
          </w:p>
        </w:tc>
        <w:tc>
          <w:tcPr>
            <w:tcW w:w="1265" w:type="dxa"/>
            <w:tcBorders>
              <w:top w:val="single" w:sz="4" w:space="0" w:color="auto"/>
              <w:bottom w:val="single" w:sz="4" w:space="0" w:color="auto"/>
            </w:tcBorders>
          </w:tcPr>
          <w:p w:rsidR="002C54A0" w:rsidRPr="00FB0471" w:rsidRDefault="002C54A0" w:rsidP="005702CD">
            <w:pPr>
              <w:rPr>
                <w:sz w:val="28"/>
                <w:szCs w:val="28"/>
              </w:rPr>
            </w:pPr>
          </w:p>
        </w:tc>
      </w:tr>
      <w:tr w:rsidR="00142B87" w:rsidRPr="00FB0471" w:rsidTr="005F576D">
        <w:trPr>
          <w:trHeight w:val="390"/>
        </w:trPr>
        <w:tc>
          <w:tcPr>
            <w:tcW w:w="851" w:type="dxa"/>
            <w:tcBorders>
              <w:top w:val="single" w:sz="4" w:space="0" w:color="auto"/>
              <w:bottom w:val="single" w:sz="4" w:space="0" w:color="auto"/>
            </w:tcBorders>
          </w:tcPr>
          <w:p w:rsidR="00142B87" w:rsidRPr="00FB0471" w:rsidRDefault="006C58E1" w:rsidP="00BE5B41">
            <w:pPr>
              <w:ind w:right="-250" w:hanging="108"/>
              <w:rPr>
                <w:sz w:val="28"/>
                <w:szCs w:val="28"/>
              </w:rPr>
            </w:pPr>
            <w:r>
              <w:rPr>
                <w:sz w:val="28"/>
                <w:szCs w:val="28"/>
              </w:rPr>
              <w:t>4</w:t>
            </w:r>
            <w:r w:rsidR="00142B87" w:rsidRPr="00FB0471">
              <w:rPr>
                <w:sz w:val="28"/>
                <w:szCs w:val="28"/>
              </w:rPr>
              <w:t>.3.</w:t>
            </w:r>
            <w:r w:rsidR="00360F1E">
              <w:rPr>
                <w:sz w:val="28"/>
                <w:szCs w:val="28"/>
                <w:lang w:val="ru-RU"/>
              </w:rPr>
              <w:t>2</w:t>
            </w:r>
            <w:r w:rsidR="00142B87" w:rsidRPr="00FB0471">
              <w:rPr>
                <w:sz w:val="28"/>
                <w:szCs w:val="28"/>
              </w:rPr>
              <w:t>.</w:t>
            </w:r>
          </w:p>
        </w:tc>
        <w:tc>
          <w:tcPr>
            <w:tcW w:w="5245" w:type="dxa"/>
            <w:tcBorders>
              <w:top w:val="single" w:sz="4" w:space="0" w:color="auto"/>
              <w:bottom w:val="single" w:sz="4" w:space="0" w:color="auto"/>
            </w:tcBorders>
          </w:tcPr>
          <w:p w:rsidR="00142B87" w:rsidRPr="00FB0471" w:rsidRDefault="004E383D" w:rsidP="00B21FBD">
            <w:pPr>
              <w:jc w:val="both"/>
              <w:rPr>
                <w:sz w:val="28"/>
                <w:szCs w:val="28"/>
                <w:lang w:eastAsia="en-US"/>
              </w:rPr>
            </w:pPr>
            <w:r>
              <w:rPr>
                <w:sz w:val="28"/>
                <w:szCs w:val="28"/>
                <w:lang w:eastAsia="en-US"/>
              </w:rPr>
              <w:t>Придбання парціальних програм, рекомендованих для вивчення та використання в ЗДО у новому навчальному році.</w:t>
            </w:r>
          </w:p>
        </w:tc>
        <w:tc>
          <w:tcPr>
            <w:tcW w:w="1418" w:type="dxa"/>
            <w:tcBorders>
              <w:top w:val="single" w:sz="4" w:space="0" w:color="auto"/>
              <w:bottom w:val="single" w:sz="4" w:space="0" w:color="auto"/>
            </w:tcBorders>
          </w:tcPr>
          <w:p w:rsidR="00142B87" w:rsidRPr="00FB0471" w:rsidRDefault="004E383D" w:rsidP="00B21FBD">
            <w:pPr>
              <w:rPr>
                <w:sz w:val="28"/>
                <w:szCs w:val="28"/>
              </w:rPr>
            </w:pPr>
            <w:r>
              <w:rPr>
                <w:sz w:val="28"/>
                <w:szCs w:val="28"/>
              </w:rPr>
              <w:t>Вересень та протягом року</w:t>
            </w:r>
          </w:p>
        </w:tc>
        <w:tc>
          <w:tcPr>
            <w:tcW w:w="1853" w:type="dxa"/>
            <w:tcBorders>
              <w:top w:val="single" w:sz="4" w:space="0" w:color="auto"/>
              <w:bottom w:val="single" w:sz="4" w:space="0" w:color="auto"/>
            </w:tcBorders>
          </w:tcPr>
          <w:p w:rsidR="00846B62" w:rsidRPr="00FB0471" w:rsidRDefault="00360F1E" w:rsidP="00D94AE3">
            <w:pPr>
              <w:ind w:right="-98"/>
              <w:rPr>
                <w:sz w:val="28"/>
                <w:szCs w:val="28"/>
              </w:rPr>
            </w:pPr>
            <w:r>
              <w:rPr>
                <w:sz w:val="28"/>
                <w:szCs w:val="28"/>
                <w:lang w:val="ru-RU"/>
              </w:rPr>
              <w:t>директор Шинкарук С.М.</w:t>
            </w:r>
          </w:p>
        </w:tc>
        <w:tc>
          <w:tcPr>
            <w:tcW w:w="1265" w:type="dxa"/>
            <w:tcBorders>
              <w:top w:val="single" w:sz="4" w:space="0" w:color="auto"/>
              <w:bottom w:val="single" w:sz="4" w:space="0" w:color="auto"/>
            </w:tcBorders>
          </w:tcPr>
          <w:p w:rsidR="00142B87" w:rsidRPr="00FB0471" w:rsidRDefault="00142B87" w:rsidP="00B21FBD">
            <w:pPr>
              <w:rPr>
                <w:sz w:val="28"/>
                <w:szCs w:val="28"/>
              </w:rPr>
            </w:pPr>
          </w:p>
        </w:tc>
      </w:tr>
      <w:tr w:rsidR="00142B87" w:rsidRPr="00FB0471" w:rsidTr="005F576D">
        <w:trPr>
          <w:trHeight w:val="210"/>
        </w:trPr>
        <w:tc>
          <w:tcPr>
            <w:tcW w:w="851" w:type="dxa"/>
            <w:tcBorders>
              <w:top w:val="single" w:sz="4" w:space="0" w:color="auto"/>
              <w:bottom w:val="single" w:sz="4" w:space="0" w:color="auto"/>
            </w:tcBorders>
          </w:tcPr>
          <w:p w:rsidR="00142B87" w:rsidRPr="00FB0471" w:rsidRDefault="006C58E1" w:rsidP="00BE5B41">
            <w:pPr>
              <w:ind w:right="-250" w:hanging="108"/>
              <w:rPr>
                <w:sz w:val="28"/>
                <w:szCs w:val="28"/>
              </w:rPr>
            </w:pPr>
            <w:r>
              <w:rPr>
                <w:sz w:val="28"/>
                <w:szCs w:val="28"/>
              </w:rPr>
              <w:t>4</w:t>
            </w:r>
            <w:r w:rsidR="00142B87" w:rsidRPr="00FB0471">
              <w:rPr>
                <w:sz w:val="28"/>
                <w:szCs w:val="28"/>
              </w:rPr>
              <w:t>.3.</w:t>
            </w:r>
            <w:r w:rsidR="00360F1E">
              <w:rPr>
                <w:sz w:val="28"/>
                <w:szCs w:val="28"/>
                <w:lang w:val="ru-RU"/>
              </w:rPr>
              <w:t>3</w:t>
            </w:r>
            <w:r w:rsidR="00142B87" w:rsidRPr="00FB0471">
              <w:rPr>
                <w:sz w:val="28"/>
                <w:szCs w:val="28"/>
              </w:rPr>
              <w:t>.</w:t>
            </w:r>
          </w:p>
        </w:tc>
        <w:tc>
          <w:tcPr>
            <w:tcW w:w="5245" w:type="dxa"/>
            <w:tcBorders>
              <w:top w:val="single" w:sz="4" w:space="0" w:color="auto"/>
              <w:bottom w:val="single" w:sz="4" w:space="0" w:color="auto"/>
            </w:tcBorders>
          </w:tcPr>
          <w:p w:rsidR="00142B87" w:rsidRPr="00FB0471" w:rsidRDefault="00497EFA" w:rsidP="00B21FBD">
            <w:pPr>
              <w:jc w:val="both"/>
              <w:rPr>
                <w:sz w:val="28"/>
                <w:szCs w:val="28"/>
                <w:lang w:eastAsia="en-US"/>
              </w:rPr>
            </w:pPr>
            <w:r>
              <w:rPr>
                <w:sz w:val="28"/>
                <w:szCs w:val="28"/>
                <w:lang w:eastAsia="en-US"/>
              </w:rPr>
              <w:t>Оновлення</w:t>
            </w:r>
            <w:r w:rsidR="00142B87" w:rsidRPr="00FB0471">
              <w:rPr>
                <w:sz w:val="28"/>
                <w:szCs w:val="28"/>
                <w:lang w:eastAsia="en-US"/>
              </w:rPr>
              <w:t xml:space="preserve"> матеріалів методичного куточка.  </w:t>
            </w:r>
          </w:p>
        </w:tc>
        <w:tc>
          <w:tcPr>
            <w:tcW w:w="1418" w:type="dxa"/>
            <w:tcBorders>
              <w:top w:val="single" w:sz="4" w:space="0" w:color="auto"/>
              <w:bottom w:val="single" w:sz="4" w:space="0" w:color="auto"/>
            </w:tcBorders>
          </w:tcPr>
          <w:p w:rsidR="00142B87" w:rsidRPr="00FB0471" w:rsidRDefault="00142B87" w:rsidP="00B21FBD">
            <w:pPr>
              <w:rPr>
                <w:sz w:val="28"/>
                <w:szCs w:val="28"/>
              </w:rPr>
            </w:pPr>
            <w:r w:rsidRPr="00FB0471">
              <w:rPr>
                <w:sz w:val="28"/>
                <w:szCs w:val="28"/>
              </w:rPr>
              <w:t>до 01.09.</w:t>
            </w:r>
          </w:p>
        </w:tc>
        <w:tc>
          <w:tcPr>
            <w:tcW w:w="1853" w:type="dxa"/>
            <w:tcBorders>
              <w:top w:val="single" w:sz="4" w:space="0" w:color="auto"/>
              <w:bottom w:val="single" w:sz="4" w:space="0" w:color="auto"/>
            </w:tcBorders>
          </w:tcPr>
          <w:p w:rsidR="00142B87" w:rsidRPr="00FB0471" w:rsidRDefault="00360F1E" w:rsidP="00D94AE3">
            <w:pPr>
              <w:ind w:right="-98"/>
              <w:rPr>
                <w:sz w:val="28"/>
                <w:szCs w:val="28"/>
              </w:rPr>
            </w:pPr>
            <w:r>
              <w:rPr>
                <w:sz w:val="28"/>
                <w:szCs w:val="28"/>
                <w:lang w:val="ru-RU"/>
              </w:rPr>
              <w:t>директор Шинкарук С.М.</w:t>
            </w:r>
          </w:p>
        </w:tc>
        <w:tc>
          <w:tcPr>
            <w:tcW w:w="1265" w:type="dxa"/>
            <w:tcBorders>
              <w:top w:val="single" w:sz="4" w:space="0" w:color="auto"/>
              <w:bottom w:val="single" w:sz="4" w:space="0" w:color="auto"/>
            </w:tcBorders>
          </w:tcPr>
          <w:p w:rsidR="00142B87" w:rsidRPr="00FB0471" w:rsidRDefault="00142B87" w:rsidP="00B21FBD">
            <w:pPr>
              <w:rPr>
                <w:sz w:val="28"/>
                <w:szCs w:val="28"/>
              </w:rPr>
            </w:pPr>
          </w:p>
        </w:tc>
      </w:tr>
      <w:tr w:rsidR="00142B87" w:rsidRPr="00FB0471" w:rsidTr="005F576D">
        <w:trPr>
          <w:trHeight w:val="661"/>
        </w:trPr>
        <w:tc>
          <w:tcPr>
            <w:tcW w:w="851" w:type="dxa"/>
            <w:tcBorders>
              <w:top w:val="single" w:sz="4" w:space="0" w:color="auto"/>
              <w:bottom w:val="single" w:sz="4" w:space="0" w:color="auto"/>
            </w:tcBorders>
          </w:tcPr>
          <w:p w:rsidR="00142B87" w:rsidRPr="00FB0471" w:rsidRDefault="006C58E1" w:rsidP="00BE5B41">
            <w:pPr>
              <w:ind w:right="-250" w:hanging="108"/>
              <w:rPr>
                <w:sz w:val="28"/>
                <w:szCs w:val="28"/>
              </w:rPr>
            </w:pPr>
            <w:r>
              <w:rPr>
                <w:sz w:val="28"/>
                <w:szCs w:val="28"/>
              </w:rPr>
              <w:t>4</w:t>
            </w:r>
            <w:r w:rsidR="00142B87" w:rsidRPr="00FB0471">
              <w:rPr>
                <w:sz w:val="28"/>
                <w:szCs w:val="28"/>
              </w:rPr>
              <w:t>.3.</w:t>
            </w:r>
            <w:r w:rsidR="00360F1E">
              <w:rPr>
                <w:sz w:val="28"/>
                <w:szCs w:val="28"/>
                <w:lang w:val="ru-RU"/>
              </w:rPr>
              <w:t>4</w:t>
            </w:r>
            <w:r w:rsidR="00142B87" w:rsidRPr="00FB0471">
              <w:rPr>
                <w:sz w:val="28"/>
                <w:szCs w:val="28"/>
              </w:rPr>
              <w:t>.</w:t>
            </w:r>
          </w:p>
        </w:tc>
        <w:tc>
          <w:tcPr>
            <w:tcW w:w="5245" w:type="dxa"/>
            <w:tcBorders>
              <w:top w:val="single" w:sz="4" w:space="0" w:color="auto"/>
              <w:bottom w:val="single" w:sz="4" w:space="0" w:color="auto"/>
            </w:tcBorders>
          </w:tcPr>
          <w:p w:rsidR="00142B87" w:rsidRPr="00FB0471" w:rsidRDefault="00142B87" w:rsidP="00B21FBD">
            <w:pPr>
              <w:jc w:val="both"/>
              <w:rPr>
                <w:sz w:val="28"/>
                <w:szCs w:val="28"/>
                <w:lang w:eastAsia="en-US"/>
              </w:rPr>
            </w:pPr>
            <w:r w:rsidRPr="00FB0471">
              <w:rPr>
                <w:sz w:val="28"/>
                <w:szCs w:val="28"/>
                <w:lang w:eastAsia="en-US"/>
              </w:rPr>
              <w:t>Оновлення куточка  атестації педагогів.</w:t>
            </w:r>
          </w:p>
        </w:tc>
        <w:tc>
          <w:tcPr>
            <w:tcW w:w="1418" w:type="dxa"/>
            <w:tcBorders>
              <w:top w:val="single" w:sz="4" w:space="0" w:color="auto"/>
              <w:bottom w:val="single" w:sz="4" w:space="0" w:color="auto"/>
            </w:tcBorders>
          </w:tcPr>
          <w:p w:rsidR="00142B87" w:rsidRPr="00FB0471" w:rsidRDefault="00963E53" w:rsidP="00B21FBD">
            <w:pPr>
              <w:rPr>
                <w:sz w:val="28"/>
                <w:szCs w:val="28"/>
              </w:rPr>
            </w:pPr>
            <w:r>
              <w:rPr>
                <w:sz w:val="28"/>
                <w:szCs w:val="28"/>
              </w:rPr>
              <w:t>В</w:t>
            </w:r>
            <w:r w:rsidR="00142B87" w:rsidRPr="00FB0471">
              <w:rPr>
                <w:sz w:val="28"/>
                <w:szCs w:val="28"/>
              </w:rPr>
              <w:t>ересень</w:t>
            </w:r>
            <w:r>
              <w:rPr>
                <w:sz w:val="28"/>
                <w:szCs w:val="28"/>
              </w:rPr>
              <w:t>-</w:t>
            </w:r>
          </w:p>
          <w:p w:rsidR="00142B87" w:rsidRPr="00FB0471" w:rsidRDefault="00142B87" w:rsidP="00B21FBD">
            <w:pPr>
              <w:rPr>
                <w:sz w:val="28"/>
                <w:szCs w:val="28"/>
              </w:rPr>
            </w:pPr>
            <w:r w:rsidRPr="00FB0471">
              <w:rPr>
                <w:sz w:val="28"/>
                <w:szCs w:val="28"/>
              </w:rPr>
              <w:t>жовтень</w:t>
            </w:r>
          </w:p>
        </w:tc>
        <w:tc>
          <w:tcPr>
            <w:tcW w:w="1853" w:type="dxa"/>
            <w:tcBorders>
              <w:top w:val="single" w:sz="4" w:space="0" w:color="auto"/>
              <w:bottom w:val="single" w:sz="4" w:space="0" w:color="auto"/>
            </w:tcBorders>
          </w:tcPr>
          <w:p w:rsidR="00142B87" w:rsidRPr="00FB0471" w:rsidRDefault="00360F1E" w:rsidP="00D94AE3">
            <w:pPr>
              <w:ind w:right="-98"/>
              <w:rPr>
                <w:sz w:val="28"/>
                <w:szCs w:val="28"/>
              </w:rPr>
            </w:pPr>
            <w:r>
              <w:rPr>
                <w:sz w:val="28"/>
                <w:szCs w:val="28"/>
                <w:lang w:val="ru-RU"/>
              </w:rPr>
              <w:t>директор Шинкарук С.М.</w:t>
            </w:r>
          </w:p>
        </w:tc>
        <w:tc>
          <w:tcPr>
            <w:tcW w:w="1265" w:type="dxa"/>
            <w:tcBorders>
              <w:top w:val="single" w:sz="4" w:space="0" w:color="auto"/>
              <w:bottom w:val="single" w:sz="4" w:space="0" w:color="auto"/>
            </w:tcBorders>
          </w:tcPr>
          <w:p w:rsidR="00142B87" w:rsidRPr="00FB0471" w:rsidRDefault="00142B87" w:rsidP="00B21FBD">
            <w:pPr>
              <w:rPr>
                <w:sz w:val="28"/>
                <w:szCs w:val="28"/>
              </w:rPr>
            </w:pPr>
          </w:p>
        </w:tc>
      </w:tr>
      <w:tr w:rsidR="00963E53" w:rsidRPr="00FB0471" w:rsidTr="005F576D">
        <w:trPr>
          <w:trHeight w:val="935"/>
        </w:trPr>
        <w:tc>
          <w:tcPr>
            <w:tcW w:w="851" w:type="dxa"/>
            <w:tcBorders>
              <w:top w:val="single" w:sz="4" w:space="0" w:color="auto"/>
            </w:tcBorders>
          </w:tcPr>
          <w:p w:rsidR="00963E53" w:rsidRPr="00FB0471" w:rsidRDefault="00963E53" w:rsidP="00BE5B41">
            <w:pPr>
              <w:ind w:right="-108" w:hanging="108"/>
              <w:rPr>
                <w:sz w:val="28"/>
                <w:szCs w:val="28"/>
              </w:rPr>
            </w:pPr>
            <w:r>
              <w:rPr>
                <w:sz w:val="28"/>
                <w:szCs w:val="28"/>
              </w:rPr>
              <w:t>4</w:t>
            </w:r>
            <w:r w:rsidRPr="00FB0471">
              <w:rPr>
                <w:sz w:val="28"/>
                <w:szCs w:val="28"/>
              </w:rPr>
              <w:t>.3.</w:t>
            </w:r>
            <w:r w:rsidR="00360F1E">
              <w:rPr>
                <w:sz w:val="28"/>
                <w:szCs w:val="28"/>
                <w:lang w:val="ru-RU"/>
              </w:rPr>
              <w:t>5</w:t>
            </w:r>
            <w:r w:rsidRPr="00FB0471">
              <w:rPr>
                <w:sz w:val="28"/>
                <w:szCs w:val="28"/>
              </w:rPr>
              <w:t>.</w:t>
            </w:r>
          </w:p>
        </w:tc>
        <w:tc>
          <w:tcPr>
            <w:tcW w:w="5245" w:type="dxa"/>
            <w:tcBorders>
              <w:top w:val="single" w:sz="4" w:space="0" w:color="auto"/>
            </w:tcBorders>
          </w:tcPr>
          <w:p w:rsidR="008A5AB0" w:rsidRDefault="00963E53" w:rsidP="00444839">
            <w:pPr>
              <w:jc w:val="both"/>
              <w:rPr>
                <w:sz w:val="28"/>
                <w:szCs w:val="28"/>
                <w:lang w:eastAsia="en-US"/>
              </w:rPr>
            </w:pPr>
            <w:r>
              <w:rPr>
                <w:sz w:val="28"/>
                <w:szCs w:val="28"/>
                <w:lang w:eastAsia="en-US"/>
              </w:rPr>
              <w:t>Систематизація кращих кон</w:t>
            </w:r>
            <w:r w:rsidRPr="00FB0471">
              <w:rPr>
                <w:sz w:val="28"/>
                <w:szCs w:val="28"/>
                <w:lang w:eastAsia="en-US"/>
              </w:rPr>
              <w:t xml:space="preserve">спектів занять з різних освітніх </w:t>
            </w:r>
            <w:r w:rsidR="004D0CB6">
              <w:rPr>
                <w:sz w:val="28"/>
                <w:szCs w:val="28"/>
                <w:lang w:eastAsia="en-US"/>
              </w:rPr>
              <w:t>напрямів</w:t>
            </w:r>
            <w:r w:rsidRPr="00FB0471">
              <w:rPr>
                <w:sz w:val="28"/>
                <w:szCs w:val="28"/>
                <w:lang w:eastAsia="en-US"/>
              </w:rPr>
              <w:t xml:space="preserve"> </w:t>
            </w:r>
            <w:r w:rsidR="004E383D">
              <w:rPr>
                <w:sz w:val="28"/>
                <w:szCs w:val="28"/>
                <w:lang w:eastAsia="en-US"/>
              </w:rPr>
              <w:t xml:space="preserve">нового </w:t>
            </w:r>
            <w:r w:rsidRPr="00FB0471">
              <w:rPr>
                <w:sz w:val="28"/>
                <w:szCs w:val="28"/>
                <w:lang w:eastAsia="en-US"/>
              </w:rPr>
              <w:t>БКДО</w:t>
            </w:r>
            <w:r w:rsidR="00444839">
              <w:rPr>
                <w:sz w:val="28"/>
                <w:szCs w:val="28"/>
                <w:lang w:eastAsia="en-US"/>
              </w:rPr>
              <w:t>.</w:t>
            </w:r>
            <w:r w:rsidRPr="00FB0471">
              <w:rPr>
                <w:sz w:val="28"/>
                <w:szCs w:val="28"/>
                <w:lang w:eastAsia="en-US"/>
              </w:rPr>
              <w:t xml:space="preserve"> </w:t>
            </w:r>
          </w:p>
          <w:p w:rsidR="008A5AB0" w:rsidRPr="00FB0471" w:rsidRDefault="004E383D" w:rsidP="00444839">
            <w:pPr>
              <w:jc w:val="both"/>
              <w:rPr>
                <w:sz w:val="28"/>
                <w:szCs w:val="28"/>
                <w:lang w:eastAsia="en-US"/>
              </w:rPr>
            </w:pPr>
            <w:r>
              <w:rPr>
                <w:sz w:val="28"/>
                <w:szCs w:val="28"/>
                <w:lang w:eastAsia="en-US"/>
              </w:rPr>
              <w:t>Створення картотеки кращих конспектів занять.</w:t>
            </w:r>
            <w:r w:rsidR="00963E53" w:rsidRPr="00FB0471">
              <w:rPr>
                <w:sz w:val="28"/>
                <w:szCs w:val="28"/>
                <w:lang w:eastAsia="en-US"/>
              </w:rPr>
              <w:t xml:space="preserve"> </w:t>
            </w:r>
          </w:p>
        </w:tc>
        <w:tc>
          <w:tcPr>
            <w:tcW w:w="1418" w:type="dxa"/>
            <w:tcBorders>
              <w:top w:val="single" w:sz="4" w:space="0" w:color="auto"/>
            </w:tcBorders>
          </w:tcPr>
          <w:p w:rsidR="00963E53" w:rsidRPr="00FB0471" w:rsidRDefault="00963E53" w:rsidP="00B21FBD">
            <w:pPr>
              <w:rPr>
                <w:sz w:val="28"/>
                <w:szCs w:val="28"/>
              </w:rPr>
            </w:pPr>
            <w:r w:rsidRPr="00FB0471">
              <w:rPr>
                <w:sz w:val="28"/>
                <w:szCs w:val="28"/>
              </w:rPr>
              <w:t>1р\міс</w:t>
            </w:r>
          </w:p>
          <w:p w:rsidR="00963E53" w:rsidRPr="00FB0471" w:rsidRDefault="00963E53" w:rsidP="00B21FBD">
            <w:pPr>
              <w:rPr>
                <w:sz w:val="28"/>
                <w:szCs w:val="28"/>
              </w:rPr>
            </w:pPr>
          </w:p>
          <w:p w:rsidR="00963E53" w:rsidRPr="00FB0471" w:rsidRDefault="00963E53" w:rsidP="00B21FBD">
            <w:pPr>
              <w:rPr>
                <w:sz w:val="28"/>
                <w:szCs w:val="28"/>
              </w:rPr>
            </w:pPr>
          </w:p>
        </w:tc>
        <w:tc>
          <w:tcPr>
            <w:tcW w:w="1853" w:type="dxa"/>
            <w:tcBorders>
              <w:top w:val="single" w:sz="4" w:space="0" w:color="auto"/>
            </w:tcBorders>
          </w:tcPr>
          <w:p w:rsidR="00963E53" w:rsidRPr="00FB0471" w:rsidRDefault="00360F1E" w:rsidP="00D94AE3">
            <w:pPr>
              <w:ind w:right="-98"/>
              <w:rPr>
                <w:sz w:val="28"/>
                <w:szCs w:val="28"/>
              </w:rPr>
            </w:pPr>
            <w:r>
              <w:rPr>
                <w:sz w:val="28"/>
                <w:szCs w:val="28"/>
                <w:lang w:val="ru-RU"/>
              </w:rPr>
              <w:t>директор Шинкарук С.М.</w:t>
            </w:r>
          </w:p>
        </w:tc>
        <w:tc>
          <w:tcPr>
            <w:tcW w:w="1265" w:type="dxa"/>
            <w:tcBorders>
              <w:top w:val="single" w:sz="4" w:space="0" w:color="auto"/>
            </w:tcBorders>
          </w:tcPr>
          <w:p w:rsidR="00963E53" w:rsidRPr="00FB0471" w:rsidRDefault="00963E53" w:rsidP="00B21FBD">
            <w:pPr>
              <w:rPr>
                <w:sz w:val="28"/>
                <w:szCs w:val="28"/>
              </w:rPr>
            </w:pPr>
          </w:p>
        </w:tc>
      </w:tr>
      <w:tr w:rsidR="00963E53" w:rsidRPr="00FB0471" w:rsidTr="005F576D">
        <w:trPr>
          <w:trHeight w:val="1296"/>
        </w:trPr>
        <w:tc>
          <w:tcPr>
            <w:tcW w:w="851" w:type="dxa"/>
            <w:tcBorders>
              <w:bottom w:val="single" w:sz="4" w:space="0" w:color="auto"/>
            </w:tcBorders>
          </w:tcPr>
          <w:p w:rsidR="00963E53" w:rsidRPr="00360F1E" w:rsidRDefault="00963E53" w:rsidP="008A5AB0">
            <w:pPr>
              <w:ind w:right="-108" w:hanging="108"/>
              <w:rPr>
                <w:sz w:val="28"/>
                <w:szCs w:val="28"/>
                <w:lang w:val="ru-RU"/>
              </w:rPr>
            </w:pPr>
            <w:r>
              <w:rPr>
                <w:sz w:val="28"/>
                <w:szCs w:val="28"/>
              </w:rPr>
              <w:t>4</w:t>
            </w:r>
            <w:r w:rsidRPr="00FB0471">
              <w:rPr>
                <w:sz w:val="28"/>
                <w:szCs w:val="28"/>
              </w:rPr>
              <w:t>.3.</w:t>
            </w:r>
            <w:r w:rsidR="00360F1E">
              <w:rPr>
                <w:sz w:val="28"/>
                <w:szCs w:val="28"/>
                <w:lang w:val="ru-RU"/>
              </w:rPr>
              <w:t>6</w:t>
            </w:r>
          </w:p>
        </w:tc>
        <w:tc>
          <w:tcPr>
            <w:tcW w:w="5245" w:type="dxa"/>
            <w:tcBorders>
              <w:bottom w:val="single" w:sz="4" w:space="0" w:color="auto"/>
            </w:tcBorders>
          </w:tcPr>
          <w:p w:rsidR="009C2335" w:rsidRPr="00FB0471" w:rsidRDefault="00963E53" w:rsidP="00B21FBD">
            <w:pPr>
              <w:jc w:val="both"/>
              <w:rPr>
                <w:sz w:val="28"/>
                <w:szCs w:val="28"/>
                <w:lang w:eastAsia="en-US"/>
              </w:rPr>
            </w:pPr>
            <w:r w:rsidRPr="00FB0471">
              <w:rPr>
                <w:sz w:val="28"/>
                <w:szCs w:val="28"/>
                <w:lang w:eastAsia="en-US"/>
              </w:rPr>
              <w:t>Складання карток-схем контр</w:t>
            </w:r>
            <w:r>
              <w:rPr>
                <w:sz w:val="28"/>
                <w:szCs w:val="28"/>
                <w:lang w:eastAsia="en-US"/>
              </w:rPr>
              <w:t>олю за якістю проведення освіт</w:t>
            </w:r>
            <w:r w:rsidRPr="00FB0471">
              <w:rPr>
                <w:sz w:val="28"/>
                <w:szCs w:val="28"/>
                <w:lang w:eastAsia="en-US"/>
              </w:rPr>
              <w:t>нь</w:t>
            </w:r>
            <w:r>
              <w:rPr>
                <w:sz w:val="28"/>
                <w:szCs w:val="28"/>
                <w:lang w:eastAsia="en-US"/>
              </w:rPr>
              <w:t xml:space="preserve">ого процесу, враховуючи вимоги </w:t>
            </w:r>
            <w:r w:rsidR="00444839">
              <w:rPr>
                <w:sz w:val="28"/>
                <w:szCs w:val="28"/>
                <w:lang w:eastAsia="en-US"/>
              </w:rPr>
              <w:t xml:space="preserve">нового </w:t>
            </w:r>
            <w:r>
              <w:rPr>
                <w:sz w:val="28"/>
                <w:szCs w:val="28"/>
                <w:lang w:eastAsia="en-US"/>
              </w:rPr>
              <w:t>БКДО, осві</w:t>
            </w:r>
            <w:r w:rsidR="00771896">
              <w:rPr>
                <w:sz w:val="28"/>
                <w:szCs w:val="28"/>
                <w:lang w:eastAsia="en-US"/>
              </w:rPr>
              <w:t xml:space="preserve">тньої програми, </w:t>
            </w:r>
            <w:r w:rsidR="00771896">
              <w:rPr>
                <w:sz w:val="28"/>
                <w:szCs w:val="28"/>
                <w:lang w:val="ru-RU" w:eastAsia="en-US"/>
              </w:rPr>
              <w:t>В</w:t>
            </w:r>
            <w:r>
              <w:rPr>
                <w:sz w:val="28"/>
                <w:szCs w:val="28"/>
                <w:lang w:eastAsia="en-US"/>
              </w:rPr>
              <w:t>СЗЯО.</w:t>
            </w:r>
          </w:p>
        </w:tc>
        <w:tc>
          <w:tcPr>
            <w:tcW w:w="1418" w:type="dxa"/>
            <w:tcBorders>
              <w:bottom w:val="single" w:sz="4" w:space="0" w:color="auto"/>
            </w:tcBorders>
          </w:tcPr>
          <w:p w:rsidR="00963E53" w:rsidRPr="00FB0471" w:rsidRDefault="00963E53" w:rsidP="008A5AB0">
            <w:pPr>
              <w:rPr>
                <w:sz w:val="28"/>
                <w:szCs w:val="28"/>
              </w:rPr>
            </w:pPr>
            <w:r w:rsidRPr="00FB0471">
              <w:rPr>
                <w:sz w:val="28"/>
                <w:szCs w:val="28"/>
              </w:rPr>
              <w:t>1р\</w:t>
            </w:r>
            <w:r w:rsidR="008A5AB0">
              <w:rPr>
                <w:sz w:val="28"/>
                <w:szCs w:val="28"/>
              </w:rPr>
              <w:t>міс</w:t>
            </w:r>
          </w:p>
        </w:tc>
        <w:tc>
          <w:tcPr>
            <w:tcW w:w="1853" w:type="dxa"/>
            <w:tcBorders>
              <w:bottom w:val="single" w:sz="4" w:space="0" w:color="auto"/>
            </w:tcBorders>
          </w:tcPr>
          <w:p w:rsidR="00963E53" w:rsidRPr="00FB0471" w:rsidRDefault="00360F1E" w:rsidP="00D94AE3">
            <w:pPr>
              <w:ind w:right="-98"/>
              <w:rPr>
                <w:sz w:val="28"/>
                <w:szCs w:val="28"/>
              </w:rPr>
            </w:pPr>
            <w:r>
              <w:rPr>
                <w:sz w:val="28"/>
                <w:szCs w:val="28"/>
                <w:lang w:val="ru-RU"/>
              </w:rPr>
              <w:t>директор Шинкарук С.М.</w:t>
            </w:r>
          </w:p>
        </w:tc>
        <w:tc>
          <w:tcPr>
            <w:tcW w:w="1265" w:type="dxa"/>
            <w:tcBorders>
              <w:bottom w:val="single" w:sz="4" w:space="0" w:color="auto"/>
            </w:tcBorders>
          </w:tcPr>
          <w:p w:rsidR="00963E53" w:rsidRPr="00FB0471" w:rsidRDefault="00963E53" w:rsidP="00B21FBD">
            <w:pPr>
              <w:rPr>
                <w:sz w:val="28"/>
                <w:szCs w:val="28"/>
              </w:rPr>
            </w:pPr>
          </w:p>
        </w:tc>
      </w:tr>
      <w:tr w:rsidR="009C2335" w:rsidRPr="00FB0471" w:rsidTr="005F576D">
        <w:trPr>
          <w:trHeight w:val="296"/>
        </w:trPr>
        <w:tc>
          <w:tcPr>
            <w:tcW w:w="851" w:type="dxa"/>
            <w:tcBorders>
              <w:top w:val="single" w:sz="4" w:space="0" w:color="auto"/>
            </w:tcBorders>
          </w:tcPr>
          <w:p w:rsidR="009C2335" w:rsidRDefault="00360F1E" w:rsidP="00B21FBD">
            <w:pPr>
              <w:ind w:right="-108" w:hanging="108"/>
              <w:rPr>
                <w:sz w:val="28"/>
                <w:szCs w:val="28"/>
              </w:rPr>
            </w:pPr>
            <w:r>
              <w:rPr>
                <w:sz w:val="28"/>
                <w:szCs w:val="28"/>
              </w:rPr>
              <w:t>4.3.</w:t>
            </w:r>
            <w:r>
              <w:rPr>
                <w:sz w:val="28"/>
                <w:szCs w:val="28"/>
                <w:lang w:val="ru-RU"/>
              </w:rPr>
              <w:t>7</w:t>
            </w:r>
            <w:r w:rsidR="008A5AB0">
              <w:rPr>
                <w:sz w:val="28"/>
                <w:szCs w:val="28"/>
              </w:rPr>
              <w:t>.</w:t>
            </w:r>
          </w:p>
        </w:tc>
        <w:tc>
          <w:tcPr>
            <w:tcW w:w="5245" w:type="dxa"/>
            <w:tcBorders>
              <w:top w:val="single" w:sz="4" w:space="0" w:color="auto"/>
            </w:tcBorders>
          </w:tcPr>
          <w:p w:rsidR="009C2335" w:rsidRPr="00FB0471" w:rsidRDefault="009C2335" w:rsidP="00497EFA">
            <w:pPr>
              <w:jc w:val="both"/>
              <w:rPr>
                <w:sz w:val="28"/>
                <w:szCs w:val="28"/>
                <w:lang w:eastAsia="en-US"/>
              </w:rPr>
            </w:pPr>
            <w:r>
              <w:rPr>
                <w:sz w:val="28"/>
                <w:szCs w:val="28"/>
                <w:lang w:eastAsia="en-US"/>
              </w:rPr>
              <w:t>Створення анкет для педагогів з вивчення</w:t>
            </w:r>
            <w:r w:rsidR="00497EFA">
              <w:rPr>
                <w:sz w:val="28"/>
                <w:szCs w:val="28"/>
                <w:lang w:eastAsia="en-US"/>
              </w:rPr>
              <w:t xml:space="preserve"> їх</w:t>
            </w:r>
            <w:r>
              <w:rPr>
                <w:sz w:val="28"/>
                <w:szCs w:val="28"/>
                <w:lang w:eastAsia="en-US"/>
              </w:rPr>
              <w:t xml:space="preserve"> професійної компетентності </w:t>
            </w:r>
            <w:r w:rsidR="00497EFA">
              <w:rPr>
                <w:sz w:val="28"/>
                <w:szCs w:val="28"/>
                <w:lang w:eastAsia="en-US"/>
              </w:rPr>
              <w:t xml:space="preserve">та з </w:t>
            </w:r>
            <w:r>
              <w:rPr>
                <w:sz w:val="28"/>
                <w:szCs w:val="28"/>
                <w:lang w:eastAsia="en-US"/>
              </w:rPr>
              <w:t>різних напрямів діяльності ЗДО.</w:t>
            </w:r>
          </w:p>
        </w:tc>
        <w:tc>
          <w:tcPr>
            <w:tcW w:w="1418" w:type="dxa"/>
            <w:tcBorders>
              <w:top w:val="single" w:sz="4" w:space="0" w:color="auto"/>
            </w:tcBorders>
          </w:tcPr>
          <w:p w:rsidR="009C2335" w:rsidRPr="00FB0471" w:rsidRDefault="008A5AB0" w:rsidP="008A5AB0">
            <w:pPr>
              <w:rPr>
                <w:sz w:val="28"/>
                <w:szCs w:val="28"/>
              </w:rPr>
            </w:pPr>
            <w:r>
              <w:rPr>
                <w:sz w:val="28"/>
                <w:szCs w:val="28"/>
              </w:rPr>
              <w:t>Вересень,</w:t>
            </w:r>
            <w:r w:rsidR="00444839">
              <w:rPr>
                <w:sz w:val="28"/>
                <w:szCs w:val="28"/>
              </w:rPr>
              <w:t>п</w:t>
            </w:r>
            <w:r w:rsidR="009C2335">
              <w:rPr>
                <w:sz w:val="28"/>
                <w:szCs w:val="28"/>
              </w:rPr>
              <w:t>ротягом року</w:t>
            </w:r>
          </w:p>
        </w:tc>
        <w:tc>
          <w:tcPr>
            <w:tcW w:w="1853" w:type="dxa"/>
            <w:tcBorders>
              <w:top w:val="single" w:sz="4" w:space="0" w:color="auto"/>
            </w:tcBorders>
          </w:tcPr>
          <w:p w:rsidR="009C2335" w:rsidRDefault="00360F1E" w:rsidP="00D94AE3">
            <w:pPr>
              <w:ind w:right="-98"/>
              <w:rPr>
                <w:sz w:val="28"/>
                <w:szCs w:val="28"/>
              </w:rPr>
            </w:pPr>
            <w:r>
              <w:rPr>
                <w:sz w:val="28"/>
                <w:szCs w:val="28"/>
                <w:lang w:val="ru-RU"/>
              </w:rPr>
              <w:t>директор Шинкарук С.М.</w:t>
            </w:r>
          </w:p>
        </w:tc>
        <w:tc>
          <w:tcPr>
            <w:tcW w:w="1265" w:type="dxa"/>
            <w:tcBorders>
              <w:top w:val="single" w:sz="4" w:space="0" w:color="auto"/>
            </w:tcBorders>
          </w:tcPr>
          <w:p w:rsidR="009C2335" w:rsidRPr="00FB0471" w:rsidRDefault="009C2335" w:rsidP="00B21FBD">
            <w:pPr>
              <w:rPr>
                <w:sz w:val="28"/>
                <w:szCs w:val="28"/>
              </w:rPr>
            </w:pPr>
          </w:p>
        </w:tc>
      </w:tr>
      <w:tr w:rsidR="00963E53" w:rsidRPr="00FB0471" w:rsidTr="005F576D">
        <w:trPr>
          <w:trHeight w:val="225"/>
        </w:trPr>
        <w:tc>
          <w:tcPr>
            <w:tcW w:w="851" w:type="dxa"/>
          </w:tcPr>
          <w:p w:rsidR="00963E53" w:rsidRPr="00FB0471" w:rsidRDefault="00963E53" w:rsidP="008A5AB0">
            <w:pPr>
              <w:ind w:right="-108" w:hanging="108"/>
              <w:rPr>
                <w:sz w:val="28"/>
                <w:szCs w:val="28"/>
              </w:rPr>
            </w:pPr>
            <w:r>
              <w:rPr>
                <w:sz w:val="28"/>
                <w:szCs w:val="28"/>
              </w:rPr>
              <w:lastRenderedPageBreak/>
              <w:t>4</w:t>
            </w:r>
            <w:r w:rsidRPr="00FB0471">
              <w:rPr>
                <w:sz w:val="28"/>
                <w:szCs w:val="28"/>
              </w:rPr>
              <w:t>.3.</w:t>
            </w:r>
            <w:r w:rsidR="00360F1E">
              <w:rPr>
                <w:sz w:val="28"/>
                <w:szCs w:val="28"/>
                <w:lang w:val="ru-RU"/>
              </w:rPr>
              <w:t>8</w:t>
            </w:r>
            <w:r w:rsidR="008A5AB0">
              <w:rPr>
                <w:sz w:val="28"/>
                <w:szCs w:val="28"/>
              </w:rPr>
              <w:t>.</w:t>
            </w:r>
          </w:p>
        </w:tc>
        <w:tc>
          <w:tcPr>
            <w:tcW w:w="5245" w:type="dxa"/>
          </w:tcPr>
          <w:p w:rsidR="00963E53" w:rsidRPr="00FB0471" w:rsidRDefault="002049B5" w:rsidP="00B21FBD">
            <w:pPr>
              <w:jc w:val="both"/>
              <w:rPr>
                <w:sz w:val="28"/>
                <w:szCs w:val="28"/>
                <w:lang w:eastAsia="en-US"/>
              </w:rPr>
            </w:pPr>
            <w:r>
              <w:rPr>
                <w:sz w:val="28"/>
                <w:szCs w:val="28"/>
                <w:lang w:eastAsia="en-US"/>
              </w:rPr>
              <w:t>Поповнення банку кращих</w:t>
            </w:r>
            <w:r w:rsidR="00963E53" w:rsidRPr="00FB0471">
              <w:rPr>
                <w:sz w:val="28"/>
                <w:szCs w:val="28"/>
                <w:lang w:eastAsia="en-US"/>
              </w:rPr>
              <w:t xml:space="preserve"> презентацій (слайд-шоу) </w:t>
            </w:r>
            <w:r w:rsidR="009C2335">
              <w:rPr>
                <w:sz w:val="28"/>
                <w:szCs w:val="28"/>
                <w:lang w:eastAsia="en-US"/>
              </w:rPr>
              <w:t>до методичних</w:t>
            </w:r>
            <w:r w:rsidR="00963E53" w:rsidRPr="00FB0471">
              <w:rPr>
                <w:sz w:val="28"/>
                <w:szCs w:val="28"/>
                <w:lang w:eastAsia="en-US"/>
              </w:rPr>
              <w:t xml:space="preserve"> заходів та </w:t>
            </w:r>
            <w:r w:rsidR="009C2335">
              <w:rPr>
                <w:sz w:val="28"/>
                <w:szCs w:val="28"/>
                <w:lang w:eastAsia="en-US"/>
              </w:rPr>
              <w:t xml:space="preserve">різних </w:t>
            </w:r>
            <w:r w:rsidR="00963E53" w:rsidRPr="00FB0471">
              <w:rPr>
                <w:sz w:val="28"/>
                <w:szCs w:val="28"/>
                <w:lang w:eastAsia="en-US"/>
              </w:rPr>
              <w:t>форм роботи з дітьми і дорослими.</w:t>
            </w:r>
          </w:p>
        </w:tc>
        <w:tc>
          <w:tcPr>
            <w:tcW w:w="1418" w:type="dxa"/>
          </w:tcPr>
          <w:p w:rsidR="00963E53" w:rsidRPr="00FB0471" w:rsidRDefault="008A5AB0" w:rsidP="00B21FBD">
            <w:pPr>
              <w:rPr>
                <w:sz w:val="28"/>
                <w:szCs w:val="28"/>
              </w:rPr>
            </w:pPr>
            <w:r>
              <w:rPr>
                <w:sz w:val="28"/>
                <w:szCs w:val="28"/>
              </w:rPr>
              <w:t>Протягом року</w:t>
            </w:r>
          </w:p>
        </w:tc>
        <w:tc>
          <w:tcPr>
            <w:tcW w:w="1853" w:type="dxa"/>
          </w:tcPr>
          <w:p w:rsidR="00963E53" w:rsidRPr="00FB0471" w:rsidRDefault="00360F1E" w:rsidP="00D94AE3">
            <w:pPr>
              <w:ind w:right="-98"/>
              <w:rPr>
                <w:sz w:val="28"/>
                <w:szCs w:val="28"/>
              </w:rPr>
            </w:pPr>
            <w:r>
              <w:rPr>
                <w:sz w:val="28"/>
                <w:szCs w:val="28"/>
                <w:lang w:val="ru-RU"/>
              </w:rPr>
              <w:t>директор Шинкарук С.М.</w:t>
            </w:r>
          </w:p>
        </w:tc>
        <w:tc>
          <w:tcPr>
            <w:tcW w:w="1265" w:type="dxa"/>
          </w:tcPr>
          <w:p w:rsidR="00963E53" w:rsidRPr="00FB0471" w:rsidRDefault="00963E53" w:rsidP="00B21FBD">
            <w:pPr>
              <w:rPr>
                <w:sz w:val="28"/>
                <w:szCs w:val="28"/>
              </w:rPr>
            </w:pPr>
          </w:p>
        </w:tc>
      </w:tr>
      <w:tr w:rsidR="00963E53" w:rsidRPr="00FB0471" w:rsidTr="005F576D">
        <w:trPr>
          <w:trHeight w:val="3549"/>
        </w:trPr>
        <w:tc>
          <w:tcPr>
            <w:tcW w:w="851" w:type="dxa"/>
            <w:tcBorders>
              <w:bottom w:val="single" w:sz="4" w:space="0" w:color="auto"/>
            </w:tcBorders>
          </w:tcPr>
          <w:p w:rsidR="00963E53" w:rsidRPr="00FB0471" w:rsidRDefault="00963E53" w:rsidP="008A5AB0">
            <w:pPr>
              <w:ind w:right="-108" w:hanging="108"/>
              <w:rPr>
                <w:sz w:val="28"/>
                <w:szCs w:val="28"/>
              </w:rPr>
            </w:pPr>
            <w:r>
              <w:rPr>
                <w:sz w:val="28"/>
                <w:szCs w:val="28"/>
              </w:rPr>
              <w:t>4</w:t>
            </w:r>
            <w:r w:rsidRPr="00FB0471">
              <w:rPr>
                <w:sz w:val="28"/>
                <w:szCs w:val="28"/>
              </w:rPr>
              <w:t>.3.</w:t>
            </w:r>
            <w:r w:rsidR="00360F1E">
              <w:rPr>
                <w:sz w:val="28"/>
                <w:szCs w:val="28"/>
                <w:lang w:val="ru-RU"/>
              </w:rPr>
              <w:t>9</w:t>
            </w:r>
            <w:r w:rsidR="008A5AB0">
              <w:rPr>
                <w:sz w:val="28"/>
                <w:szCs w:val="28"/>
              </w:rPr>
              <w:t>.</w:t>
            </w:r>
          </w:p>
        </w:tc>
        <w:tc>
          <w:tcPr>
            <w:tcW w:w="5245" w:type="dxa"/>
            <w:tcBorders>
              <w:bottom w:val="single" w:sz="4" w:space="0" w:color="auto"/>
            </w:tcBorders>
          </w:tcPr>
          <w:p w:rsidR="00963E53" w:rsidRPr="00FB0471" w:rsidRDefault="002049B5" w:rsidP="00B21FBD">
            <w:pPr>
              <w:jc w:val="both"/>
              <w:rPr>
                <w:sz w:val="28"/>
                <w:szCs w:val="28"/>
                <w:lang w:eastAsia="en-US"/>
              </w:rPr>
            </w:pPr>
            <w:r>
              <w:rPr>
                <w:sz w:val="28"/>
                <w:szCs w:val="28"/>
                <w:lang w:eastAsia="en-US"/>
              </w:rPr>
              <w:t>Оновлення</w:t>
            </w:r>
            <w:r w:rsidR="00963E53" w:rsidRPr="00FB0471">
              <w:rPr>
                <w:sz w:val="28"/>
                <w:szCs w:val="28"/>
                <w:lang w:eastAsia="en-US"/>
              </w:rPr>
              <w:t xml:space="preserve"> постійно діючих виставок:</w:t>
            </w:r>
          </w:p>
          <w:p w:rsidR="00963E53" w:rsidRPr="00FB0471" w:rsidRDefault="00963E53" w:rsidP="00326DF1">
            <w:pPr>
              <w:numPr>
                <w:ilvl w:val="0"/>
                <w:numId w:val="29"/>
              </w:numPr>
              <w:shd w:val="clear" w:color="auto" w:fill="FFFFFF"/>
              <w:tabs>
                <w:tab w:val="num" w:pos="335"/>
              </w:tabs>
              <w:spacing w:line="0" w:lineRule="atLeast"/>
              <w:ind w:left="52" w:hanging="18"/>
              <w:jc w:val="both"/>
              <w:outlineLvl w:val="0"/>
              <w:rPr>
                <w:rFonts w:eastAsia="Arial"/>
                <w:sz w:val="28"/>
                <w:szCs w:val="26"/>
                <w:lang w:val="ru-RU" w:eastAsia="en-US"/>
              </w:rPr>
            </w:pPr>
            <w:r w:rsidRPr="00FB0471">
              <w:rPr>
                <w:rFonts w:eastAsia="Arial"/>
                <w:sz w:val="28"/>
                <w:szCs w:val="26"/>
                <w:lang w:val="ru-RU" w:eastAsia="en-US"/>
              </w:rPr>
              <w:t>«Майстри виховання»;</w:t>
            </w:r>
          </w:p>
          <w:p w:rsidR="00963E53" w:rsidRPr="00FB0471" w:rsidRDefault="00963E53" w:rsidP="00326DF1">
            <w:pPr>
              <w:numPr>
                <w:ilvl w:val="0"/>
                <w:numId w:val="29"/>
              </w:numPr>
              <w:shd w:val="clear" w:color="auto" w:fill="FFFFFF"/>
              <w:tabs>
                <w:tab w:val="num" w:pos="335"/>
              </w:tabs>
              <w:spacing w:line="0" w:lineRule="atLeast"/>
              <w:ind w:left="52" w:hanging="18"/>
              <w:jc w:val="both"/>
              <w:outlineLvl w:val="0"/>
              <w:rPr>
                <w:rFonts w:eastAsia="Arial"/>
                <w:sz w:val="28"/>
                <w:szCs w:val="26"/>
                <w:lang w:val="ru-RU" w:eastAsia="en-US"/>
              </w:rPr>
            </w:pPr>
            <w:r w:rsidRPr="00FB0471">
              <w:rPr>
                <w:rFonts w:eastAsia="Arial"/>
                <w:sz w:val="28"/>
                <w:szCs w:val="26"/>
                <w:lang w:val="ru-RU" w:eastAsia="en-US"/>
              </w:rPr>
              <w:t>«Вчимося самі і навчаємо інших»;</w:t>
            </w:r>
          </w:p>
          <w:p w:rsidR="00963E53" w:rsidRPr="00FB0471" w:rsidRDefault="00963E53" w:rsidP="00326DF1">
            <w:pPr>
              <w:numPr>
                <w:ilvl w:val="0"/>
                <w:numId w:val="29"/>
              </w:numPr>
              <w:shd w:val="clear" w:color="auto" w:fill="FFFFFF"/>
              <w:tabs>
                <w:tab w:val="num" w:pos="335"/>
              </w:tabs>
              <w:spacing w:line="0" w:lineRule="atLeast"/>
              <w:ind w:left="52" w:hanging="18"/>
              <w:jc w:val="both"/>
              <w:outlineLvl w:val="0"/>
              <w:rPr>
                <w:rFonts w:eastAsia="Arial"/>
                <w:sz w:val="28"/>
                <w:szCs w:val="26"/>
                <w:lang w:val="ru-RU" w:eastAsia="en-US"/>
              </w:rPr>
            </w:pPr>
            <w:r w:rsidRPr="00FB0471">
              <w:rPr>
                <w:rFonts w:eastAsia="Arial"/>
                <w:sz w:val="28"/>
                <w:szCs w:val="26"/>
                <w:lang w:val="ru-RU" w:eastAsia="en-US"/>
              </w:rPr>
              <w:t>«</w:t>
            </w:r>
            <w:r w:rsidR="002049B5">
              <w:rPr>
                <w:rFonts w:eastAsia="Arial"/>
                <w:sz w:val="28"/>
                <w:szCs w:val="26"/>
                <w:lang w:val="ru-RU" w:eastAsia="en-US"/>
              </w:rPr>
              <w:t xml:space="preserve">Адреси передових. </w:t>
            </w:r>
            <w:r w:rsidRPr="00FB0471">
              <w:rPr>
                <w:rFonts w:eastAsia="Arial"/>
                <w:sz w:val="28"/>
                <w:szCs w:val="26"/>
                <w:lang w:val="ru-RU" w:eastAsia="en-US"/>
              </w:rPr>
              <w:t>Їх досвід вивчаємо»;</w:t>
            </w:r>
          </w:p>
          <w:p w:rsidR="00963E53" w:rsidRPr="00FB0471" w:rsidRDefault="00963E53" w:rsidP="00326DF1">
            <w:pPr>
              <w:numPr>
                <w:ilvl w:val="0"/>
                <w:numId w:val="29"/>
              </w:numPr>
              <w:shd w:val="clear" w:color="auto" w:fill="FFFFFF"/>
              <w:tabs>
                <w:tab w:val="num" w:pos="335"/>
              </w:tabs>
              <w:spacing w:line="0" w:lineRule="atLeast"/>
              <w:ind w:left="52" w:hanging="18"/>
              <w:jc w:val="both"/>
              <w:outlineLvl w:val="0"/>
              <w:rPr>
                <w:rFonts w:eastAsia="Arial"/>
                <w:sz w:val="28"/>
                <w:szCs w:val="26"/>
                <w:lang w:val="ru-RU" w:eastAsia="en-US"/>
              </w:rPr>
            </w:pPr>
            <w:r w:rsidRPr="00FB0471">
              <w:rPr>
                <w:rFonts w:eastAsia="Arial"/>
                <w:sz w:val="28"/>
                <w:szCs w:val="26"/>
                <w:lang w:val="ru-RU" w:eastAsia="en-US"/>
              </w:rPr>
              <w:t>«</w:t>
            </w:r>
            <w:r w:rsidR="002049B5">
              <w:rPr>
                <w:rFonts w:eastAsia="Arial"/>
                <w:sz w:val="28"/>
                <w:szCs w:val="26"/>
                <w:lang w:val="ru-RU" w:eastAsia="en-US"/>
              </w:rPr>
              <w:t>Куточок</w:t>
            </w:r>
            <w:r w:rsidRPr="00FB0471">
              <w:rPr>
                <w:rFonts w:eastAsia="Arial"/>
                <w:sz w:val="28"/>
                <w:szCs w:val="26"/>
                <w:lang w:val="ru-RU" w:eastAsia="en-US"/>
              </w:rPr>
              <w:t xml:space="preserve"> педагогічної ради»;</w:t>
            </w:r>
          </w:p>
          <w:p w:rsidR="00963E53" w:rsidRPr="00FB0471" w:rsidRDefault="00963E53" w:rsidP="00326DF1">
            <w:pPr>
              <w:numPr>
                <w:ilvl w:val="0"/>
                <w:numId w:val="29"/>
              </w:numPr>
              <w:shd w:val="clear" w:color="auto" w:fill="FFFFFF"/>
              <w:tabs>
                <w:tab w:val="num" w:pos="335"/>
              </w:tabs>
              <w:spacing w:line="0" w:lineRule="atLeast"/>
              <w:ind w:left="52" w:hanging="18"/>
              <w:jc w:val="both"/>
              <w:outlineLvl w:val="0"/>
              <w:rPr>
                <w:rFonts w:eastAsia="Arial"/>
                <w:sz w:val="28"/>
                <w:szCs w:val="26"/>
                <w:lang w:val="ru-RU" w:eastAsia="en-US"/>
              </w:rPr>
            </w:pPr>
            <w:r w:rsidRPr="00FB0471">
              <w:rPr>
                <w:rFonts w:eastAsia="Arial"/>
                <w:sz w:val="28"/>
                <w:szCs w:val="26"/>
                <w:lang w:val="ru-RU" w:eastAsia="en-US"/>
              </w:rPr>
              <w:t>«Самоосвіта педагогів»;</w:t>
            </w:r>
          </w:p>
          <w:p w:rsidR="00963E53" w:rsidRPr="00FB0471" w:rsidRDefault="00963E53" w:rsidP="00326DF1">
            <w:pPr>
              <w:numPr>
                <w:ilvl w:val="0"/>
                <w:numId w:val="29"/>
              </w:numPr>
              <w:shd w:val="clear" w:color="auto" w:fill="FFFFFF"/>
              <w:tabs>
                <w:tab w:val="num" w:pos="335"/>
              </w:tabs>
              <w:spacing w:line="0" w:lineRule="atLeast"/>
              <w:ind w:left="52" w:hanging="18"/>
              <w:jc w:val="both"/>
              <w:outlineLvl w:val="0"/>
              <w:rPr>
                <w:rFonts w:eastAsia="Arial"/>
                <w:sz w:val="28"/>
                <w:szCs w:val="26"/>
                <w:lang w:val="ru-RU" w:eastAsia="en-US"/>
              </w:rPr>
            </w:pPr>
            <w:r w:rsidRPr="00FB0471">
              <w:rPr>
                <w:rFonts w:eastAsia="Arial"/>
                <w:sz w:val="28"/>
                <w:szCs w:val="26"/>
                <w:lang w:val="ru-RU" w:eastAsia="en-US"/>
              </w:rPr>
              <w:t>«Атестаційний вісник»;</w:t>
            </w:r>
          </w:p>
          <w:p w:rsidR="002049B5" w:rsidRPr="002049B5" w:rsidRDefault="002049B5" w:rsidP="00360F1E">
            <w:pPr>
              <w:shd w:val="clear" w:color="auto" w:fill="FFFFFF"/>
              <w:spacing w:line="0" w:lineRule="atLeast"/>
              <w:ind w:left="34"/>
              <w:jc w:val="both"/>
              <w:outlineLvl w:val="0"/>
              <w:rPr>
                <w:rFonts w:eastAsia="Arial"/>
                <w:sz w:val="28"/>
                <w:szCs w:val="26"/>
                <w:lang w:val="ru-RU" w:eastAsia="en-US"/>
              </w:rPr>
            </w:pPr>
          </w:p>
        </w:tc>
        <w:tc>
          <w:tcPr>
            <w:tcW w:w="1418" w:type="dxa"/>
            <w:tcBorders>
              <w:bottom w:val="single" w:sz="4" w:space="0" w:color="auto"/>
            </w:tcBorders>
          </w:tcPr>
          <w:p w:rsidR="00963E53" w:rsidRPr="00FB0471" w:rsidRDefault="007A0227" w:rsidP="00B21FBD">
            <w:pPr>
              <w:rPr>
                <w:sz w:val="28"/>
                <w:szCs w:val="28"/>
              </w:rPr>
            </w:pPr>
            <w:r w:rsidRPr="00FB0471">
              <w:rPr>
                <w:sz w:val="28"/>
                <w:szCs w:val="28"/>
              </w:rPr>
              <w:t>П</w:t>
            </w:r>
            <w:r w:rsidR="00963E53" w:rsidRPr="00FB0471">
              <w:rPr>
                <w:sz w:val="28"/>
                <w:szCs w:val="28"/>
              </w:rPr>
              <w:t>ротягом</w:t>
            </w:r>
            <w:r>
              <w:rPr>
                <w:sz w:val="28"/>
                <w:szCs w:val="28"/>
              </w:rPr>
              <w:t xml:space="preserve"> </w:t>
            </w:r>
            <w:r w:rsidR="00963E53" w:rsidRPr="00FB0471">
              <w:rPr>
                <w:sz w:val="28"/>
                <w:szCs w:val="28"/>
              </w:rPr>
              <w:t xml:space="preserve"> </w:t>
            </w:r>
            <w:r>
              <w:rPr>
                <w:sz w:val="28"/>
                <w:szCs w:val="28"/>
              </w:rPr>
              <w:t xml:space="preserve"> </w:t>
            </w:r>
            <w:r w:rsidR="00963E53" w:rsidRPr="00FB0471">
              <w:rPr>
                <w:sz w:val="28"/>
                <w:szCs w:val="28"/>
              </w:rPr>
              <w:t>року</w:t>
            </w:r>
          </w:p>
        </w:tc>
        <w:tc>
          <w:tcPr>
            <w:tcW w:w="1853" w:type="dxa"/>
            <w:tcBorders>
              <w:bottom w:val="single" w:sz="4" w:space="0" w:color="auto"/>
            </w:tcBorders>
          </w:tcPr>
          <w:p w:rsidR="00963E53" w:rsidRPr="00FB0471" w:rsidRDefault="00360F1E" w:rsidP="00D94AE3">
            <w:pPr>
              <w:ind w:right="-98"/>
              <w:rPr>
                <w:sz w:val="28"/>
                <w:szCs w:val="28"/>
              </w:rPr>
            </w:pPr>
            <w:r>
              <w:rPr>
                <w:sz w:val="28"/>
                <w:szCs w:val="28"/>
                <w:lang w:val="ru-RU"/>
              </w:rPr>
              <w:t>директор Шинкарук С.М.</w:t>
            </w:r>
          </w:p>
        </w:tc>
        <w:tc>
          <w:tcPr>
            <w:tcW w:w="1265" w:type="dxa"/>
            <w:tcBorders>
              <w:bottom w:val="single" w:sz="4" w:space="0" w:color="auto"/>
            </w:tcBorders>
          </w:tcPr>
          <w:p w:rsidR="00963E53" w:rsidRPr="00FB0471" w:rsidRDefault="00963E53" w:rsidP="00B21FBD">
            <w:pPr>
              <w:rPr>
                <w:sz w:val="28"/>
                <w:szCs w:val="28"/>
              </w:rPr>
            </w:pPr>
          </w:p>
        </w:tc>
      </w:tr>
    </w:tbl>
    <w:p w:rsidR="00151966" w:rsidRDefault="00151966" w:rsidP="00A94CFB">
      <w:pPr>
        <w:ind w:right="-692"/>
        <w:rPr>
          <w:lang w:val="ru-RU"/>
        </w:rPr>
      </w:pPr>
    </w:p>
    <w:p w:rsidR="00151966" w:rsidRDefault="00151966" w:rsidP="00A94CFB">
      <w:pPr>
        <w:ind w:right="-692"/>
        <w:rPr>
          <w:lang w:val="ru-RU"/>
        </w:rPr>
      </w:pPr>
    </w:p>
    <w:p w:rsidR="00151966" w:rsidRPr="002D44F2" w:rsidRDefault="00151966" w:rsidP="00360F1E">
      <w:pPr>
        <w:tabs>
          <w:tab w:val="left" w:pos="3600"/>
        </w:tabs>
        <w:jc w:val="center"/>
        <w:rPr>
          <w:b/>
          <w:bCs/>
          <w:sz w:val="28"/>
          <w:szCs w:val="28"/>
          <w:lang w:eastAsia="en-US"/>
        </w:rPr>
      </w:pPr>
      <w:r>
        <w:rPr>
          <w:b/>
          <w:sz w:val="40"/>
          <w:szCs w:val="28"/>
        </w:rPr>
        <w:t>Розділ 5</w:t>
      </w:r>
      <w:r w:rsidRPr="002D44F2">
        <w:rPr>
          <w:b/>
          <w:sz w:val="40"/>
          <w:szCs w:val="28"/>
        </w:rPr>
        <w:t>. Адміністративно-господарська діяльність</w:t>
      </w:r>
    </w:p>
    <w:p w:rsidR="00151966" w:rsidRPr="00A86377" w:rsidRDefault="00151966" w:rsidP="00151966">
      <w:pPr>
        <w:tabs>
          <w:tab w:val="left" w:pos="3600"/>
        </w:tabs>
        <w:jc w:val="center"/>
        <w:rPr>
          <w:b/>
          <w:sz w:val="16"/>
          <w:szCs w:val="16"/>
        </w:rPr>
      </w:pPr>
      <w:r w:rsidRPr="00A86377">
        <w:rPr>
          <w:b/>
          <w:bCs/>
          <w:sz w:val="28"/>
          <w:szCs w:val="28"/>
          <w:lang w:eastAsia="en-US"/>
        </w:rPr>
        <w:t xml:space="preserve">         </w:t>
      </w:r>
    </w:p>
    <w:tbl>
      <w:tblPr>
        <w:tblStyle w:val="6"/>
        <w:tblW w:w="10491" w:type="dxa"/>
        <w:tblInd w:w="-885" w:type="dxa"/>
        <w:tblLayout w:type="fixed"/>
        <w:tblLook w:val="04A0" w:firstRow="1" w:lastRow="0" w:firstColumn="1" w:lastColumn="0" w:noHBand="0" w:noVBand="1"/>
      </w:tblPr>
      <w:tblGrid>
        <w:gridCol w:w="851"/>
        <w:gridCol w:w="4678"/>
        <w:gridCol w:w="1843"/>
        <w:gridCol w:w="15"/>
        <w:gridCol w:w="1826"/>
        <w:gridCol w:w="1278"/>
      </w:tblGrid>
      <w:tr w:rsidR="00151966" w:rsidRPr="00A86377" w:rsidTr="003161F7">
        <w:trPr>
          <w:trHeight w:val="783"/>
        </w:trPr>
        <w:tc>
          <w:tcPr>
            <w:tcW w:w="851" w:type="dxa"/>
          </w:tcPr>
          <w:p w:rsidR="00151966" w:rsidRPr="00A86377" w:rsidRDefault="00151966" w:rsidP="00B21FBD">
            <w:pPr>
              <w:jc w:val="center"/>
              <w:rPr>
                <w:b/>
                <w:sz w:val="28"/>
                <w:szCs w:val="28"/>
              </w:rPr>
            </w:pPr>
            <w:r w:rsidRPr="00A86377">
              <w:rPr>
                <w:b/>
                <w:sz w:val="28"/>
                <w:szCs w:val="28"/>
              </w:rPr>
              <w:t>№ п\п</w:t>
            </w:r>
          </w:p>
          <w:p w:rsidR="00151966" w:rsidRPr="00A86377" w:rsidRDefault="00151966" w:rsidP="00B21FBD">
            <w:pPr>
              <w:jc w:val="center"/>
              <w:rPr>
                <w:b/>
                <w:sz w:val="28"/>
                <w:szCs w:val="28"/>
              </w:rPr>
            </w:pPr>
          </w:p>
        </w:tc>
        <w:tc>
          <w:tcPr>
            <w:tcW w:w="4678" w:type="dxa"/>
            <w:tcBorders>
              <w:right w:val="single" w:sz="4" w:space="0" w:color="auto"/>
            </w:tcBorders>
          </w:tcPr>
          <w:p w:rsidR="00151966" w:rsidRPr="00A86377" w:rsidRDefault="00151966" w:rsidP="00B21FBD">
            <w:pPr>
              <w:jc w:val="center"/>
              <w:rPr>
                <w:b/>
                <w:sz w:val="28"/>
                <w:szCs w:val="28"/>
              </w:rPr>
            </w:pPr>
          </w:p>
          <w:p w:rsidR="00151966" w:rsidRPr="00A86377" w:rsidRDefault="00151966" w:rsidP="00B21FBD">
            <w:pPr>
              <w:jc w:val="center"/>
              <w:rPr>
                <w:b/>
                <w:sz w:val="28"/>
                <w:szCs w:val="28"/>
              </w:rPr>
            </w:pPr>
            <w:r w:rsidRPr="00A86377">
              <w:rPr>
                <w:b/>
                <w:sz w:val="28"/>
                <w:szCs w:val="28"/>
              </w:rPr>
              <w:t>Зміст роботи</w:t>
            </w:r>
          </w:p>
        </w:tc>
        <w:tc>
          <w:tcPr>
            <w:tcW w:w="1843" w:type="dxa"/>
            <w:tcBorders>
              <w:left w:val="single" w:sz="4" w:space="0" w:color="auto"/>
            </w:tcBorders>
          </w:tcPr>
          <w:p w:rsidR="00151966" w:rsidRPr="00A86377" w:rsidRDefault="00151966" w:rsidP="00B21FBD">
            <w:pPr>
              <w:jc w:val="center"/>
              <w:rPr>
                <w:b/>
                <w:sz w:val="22"/>
                <w:szCs w:val="28"/>
                <w:lang w:eastAsia="en-US"/>
              </w:rPr>
            </w:pPr>
          </w:p>
          <w:p w:rsidR="00151966" w:rsidRPr="00A86377" w:rsidRDefault="00151966" w:rsidP="00B21FBD">
            <w:pPr>
              <w:jc w:val="center"/>
              <w:rPr>
                <w:b/>
                <w:sz w:val="28"/>
                <w:szCs w:val="28"/>
              </w:rPr>
            </w:pPr>
            <w:r w:rsidRPr="00A86377">
              <w:rPr>
                <w:b/>
                <w:sz w:val="28"/>
                <w:szCs w:val="28"/>
                <w:lang w:eastAsia="en-US"/>
              </w:rPr>
              <w:t>Термін виконання</w:t>
            </w:r>
          </w:p>
        </w:tc>
        <w:tc>
          <w:tcPr>
            <w:tcW w:w="1841" w:type="dxa"/>
            <w:gridSpan w:val="2"/>
          </w:tcPr>
          <w:p w:rsidR="00151966" w:rsidRPr="00A86377" w:rsidRDefault="00151966" w:rsidP="00B21FBD">
            <w:pPr>
              <w:jc w:val="center"/>
              <w:rPr>
                <w:b/>
                <w:sz w:val="26"/>
                <w:szCs w:val="26"/>
                <w:lang w:eastAsia="en-US"/>
              </w:rPr>
            </w:pPr>
          </w:p>
          <w:p w:rsidR="00151966" w:rsidRPr="00A86377" w:rsidRDefault="00151966" w:rsidP="00B21FBD">
            <w:pPr>
              <w:ind w:hanging="108"/>
              <w:jc w:val="center"/>
              <w:rPr>
                <w:b/>
                <w:sz w:val="26"/>
                <w:szCs w:val="26"/>
              </w:rPr>
            </w:pPr>
            <w:r w:rsidRPr="00A86377">
              <w:rPr>
                <w:b/>
                <w:sz w:val="26"/>
                <w:szCs w:val="26"/>
                <w:lang w:eastAsia="en-US"/>
              </w:rPr>
              <w:t>Відповідальні</w:t>
            </w:r>
          </w:p>
        </w:tc>
        <w:tc>
          <w:tcPr>
            <w:tcW w:w="1278" w:type="dxa"/>
          </w:tcPr>
          <w:p w:rsidR="00151966" w:rsidRPr="00BA0A70" w:rsidRDefault="00151966" w:rsidP="00B21FBD">
            <w:pPr>
              <w:spacing w:line="276" w:lineRule="auto"/>
              <w:ind w:left="-108" w:right="-108"/>
              <w:jc w:val="center"/>
              <w:rPr>
                <w:b/>
                <w:szCs w:val="26"/>
                <w:lang w:eastAsia="en-US"/>
              </w:rPr>
            </w:pPr>
            <w:r w:rsidRPr="00BA0A70">
              <w:rPr>
                <w:b/>
                <w:szCs w:val="26"/>
                <w:lang w:eastAsia="en-US"/>
              </w:rPr>
              <w:t>Примітка</w:t>
            </w:r>
          </w:p>
          <w:p w:rsidR="00151966" w:rsidRPr="00A86377" w:rsidRDefault="00151966" w:rsidP="00B21FBD">
            <w:pPr>
              <w:ind w:left="-108" w:right="-108"/>
              <w:jc w:val="center"/>
              <w:rPr>
                <w:b/>
                <w:sz w:val="26"/>
                <w:szCs w:val="26"/>
              </w:rPr>
            </w:pPr>
            <w:r w:rsidRPr="00BA0A70">
              <w:rPr>
                <w:b/>
                <w:szCs w:val="26"/>
                <w:lang w:eastAsia="en-US"/>
              </w:rPr>
              <w:t>про виконання</w:t>
            </w:r>
          </w:p>
        </w:tc>
      </w:tr>
      <w:tr w:rsidR="00151966" w:rsidRPr="00A86377" w:rsidTr="00B21FBD">
        <w:trPr>
          <w:trHeight w:val="408"/>
        </w:trPr>
        <w:tc>
          <w:tcPr>
            <w:tcW w:w="10491" w:type="dxa"/>
            <w:gridSpan w:val="6"/>
            <w:tcBorders>
              <w:top w:val="single" w:sz="4" w:space="0" w:color="auto"/>
              <w:bottom w:val="single" w:sz="4" w:space="0" w:color="auto"/>
            </w:tcBorders>
          </w:tcPr>
          <w:p w:rsidR="00151966" w:rsidRPr="007D63A2" w:rsidRDefault="00151966" w:rsidP="00B21FBD">
            <w:pPr>
              <w:tabs>
                <w:tab w:val="left" w:pos="3600"/>
              </w:tabs>
              <w:rPr>
                <w:b/>
                <w:sz w:val="16"/>
                <w:szCs w:val="16"/>
                <w:lang w:eastAsia="en-US"/>
              </w:rPr>
            </w:pPr>
          </w:p>
          <w:p w:rsidR="00151966" w:rsidRPr="00151966" w:rsidRDefault="00151966" w:rsidP="003F0D0C">
            <w:pPr>
              <w:spacing w:after="200" w:line="276" w:lineRule="auto"/>
              <w:jc w:val="center"/>
              <w:rPr>
                <w:b/>
                <w:sz w:val="28"/>
                <w:szCs w:val="28"/>
                <w:lang w:eastAsia="en-US"/>
              </w:rPr>
            </w:pPr>
            <w:r>
              <w:rPr>
                <w:b/>
                <w:sz w:val="28"/>
                <w:szCs w:val="28"/>
                <w:lang w:eastAsia="en-US"/>
              </w:rPr>
              <w:t xml:space="preserve">Блок 5.1. Забезпечення навчально-методичних </w:t>
            </w:r>
            <w:r w:rsidR="003F0D0C">
              <w:rPr>
                <w:b/>
                <w:sz w:val="28"/>
                <w:szCs w:val="28"/>
                <w:lang w:eastAsia="en-US"/>
              </w:rPr>
              <w:t xml:space="preserve">та матеріально-технічних </w:t>
            </w:r>
            <w:r>
              <w:rPr>
                <w:b/>
                <w:sz w:val="28"/>
                <w:szCs w:val="28"/>
                <w:lang w:eastAsia="en-US"/>
              </w:rPr>
              <w:t>умов</w:t>
            </w:r>
          </w:p>
        </w:tc>
      </w:tr>
      <w:tr w:rsidR="004E383D" w:rsidRPr="00A86377" w:rsidTr="003161F7">
        <w:trPr>
          <w:trHeight w:val="360"/>
        </w:trPr>
        <w:tc>
          <w:tcPr>
            <w:tcW w:w="851" w:type="dxa"/>
            <w:tcBorders>
              <w:top w:val="single" w:sz="4" w:space="0" w:color="auto"/>
              <w:bottom w:val="single" w:sz="4" w:space="0" w:color="auto"/>
            </w:tcBorders>
          </w:tcPr>
          <w:p w:rsidR="004E383D" w:rsidRPr="00FB0471" w:rsidRDefault="004E383D" w:rsidP="004E383D">
            <w:pPr>
              <w:ind w:right="-108" w:hanging="108"/>
              <w:jc w:val="center"/>
              <w:rPr>
                <w:sz w:val="28"/>
                <w:szCs w:val="28"/>
              </w:rPr>
            </w:pPr>
            <w:r>
              <w:rPr>
                <w:sz w:val="28"/>
                <w:szCs w:val="28"/>
              </w:rPr>
              <w:t>5.1.1.</w:t>
            </w:r>
          </w:p>
        </w:tc>
        <w:tc>
          <w:tcPr>
            <w:tcW w:w="4678" w:type="dxa"/>
            <w:tcBorders>
              <w:top w:val="single" w:sz="4" w:space="0" w:color="auto"/>
              <w:bottom w:val="single" w:sz="4" w:space="0" w:color="auto"/>
              <w:right w:val="single" w:sz="4" w:space="0" w:color="auto"/>
            </w:tcBorders>
          </w:tcPr>
          <w:p w:rsidR="004E383D" w:rsidRPr="004E383D" w:rsidRDefault="004E383D" w:rsidP="005702CD">
            <w:pPr>
              <w:shd w:val="clear" w:color="auto" w:fill="FFFFFF"/>
              <w:tabs>
                <w:tab w:val="left" w:pos="317"/>
              </w:tabs>
              <w:ind w:left="34"/>
              <w:jc w:val="both"/>
              <w:outlineLvl w:val="0"/>
              <w:rPr>
                <w:rFonts w:eastAsia="Arial"/>
                <w:sz w:val="28"/>
                <w:szCs w:val="28"/>
                <w:lang w:eastAsia="en-US"/>
              </w:rPr>
            </w:pPr>
            <w:r w:rsidRPr="004E383D">
              <w:rPr>
                <w:rFonts w:eastAsia="Arial"/>
                <w:sz w:val="28"/>
                <w:szCs w:val="28"/>
                <w:lang w:eastAsia="en-US"/>
              </w:rPr>
              <w:t>Зміцнення розвивального сере-довища в усіх вікових групах</w:t>
            </w:r>
            <w:r>
              <w:rPr>
                <w:rFonts w:eastAsia="Arial"/>
                <w:sz w:val="28"/>
                <w:szCs w:val="28"/>
                <w:lang w:eastAsia="en-US"/>
              </w:rPr>
              <w:t xml:space="preserve"> </w:t>
            </w:r>
            <w:r w:rsidRPr="004E383D">
              <w:rPr>
                <w:rFonts w:eastAsia="Arial"/>
                <w:sz w:val="28"/>
                <w:szCs w:val="28"/>
                <w:lang w:eastAsia="en-US"/>
              </w:rPr>
              <w:t xml:space="preserve">та залах комплектами кращого навчально-ігрового матеріалу та посібниками для дітей згідно </w:t>
            </w:r>
            <w:r w:rsidRPr="004E383D">
              <w:rPr>
                <w:rFonts w:eastAsia="Arial"/>
                <w:i/>
                <w:sz w:val="28"/>
                <w:szCs w:val="28"/>
                <w:lang w:eastAsia="en-US"/>
              </w:rPr>
              <w:t xml:space="preserve">Примірного переліку ігрового та навчально-дидактичного обладнання для закладів дошкільної освіти </w:t>
            </w:r>
            <w:r w:rsidRPr="004E383D">
              <w:rPr>
                <w:rFonts w:eastAsia="Arial"/>
                <w:sz w:val="28"/>
                <w:szCs w:val="28"/>
                <w:lang w:eastAsia="en-US"/>
              </w:rPr>
              <w:t>(затвердж. Наказом МОНУ від 19.12.2017 №1633).</w:t>
            </w:r>
          </w:p>
        </w:tc>
        <w:tc>
          <w:tcPr>
            <w:tcW w:w="1843" w:type="dxa"/>
            <w:tcBorders>
              <w:top w:val="single" w:sz="4" w:space="0" w:color="auto"/>
              <w:bottom w:val="single" w:sz="4" w:space="0" w:color="auto"/>
              <w:right w:val="single" w:sz="4" w:space="0" w:color="auto"/>
            </w:tcBorders>
          </w:tcPr>
          <w:p w:rsidR="004E383D" w:rsidRPr="00FB0471" w:rsidRDefault="004E383D" w:rsidP="005702CD">
            <w:pPr>
              <w:rPr>
                <w:sz w:val="28"/>
                <w:szCs w:val="28"/>
              </w:rPr>
            </w:pPr>
            <w:r>
              <w:rPr>
                <w:sz w:val="28"/>
                <w:szCs w:val="28"/>
              </w:rPr>
              <w:t>П</w:t>
            </w:r>
            <w:r w:rsidRPr="00FB0471">
              <w:rPr>
                <w:sz w:val="28"/>
                <w:szCs w:val="28"/>
              </w:rPr>
              <w:t>ротягом року</w:t>
            </w:r>
          </w:p>
        </w:tc>
        <w:tc>
          <w:tcPr>
            <w:tcW w:w="1841" w:type="dxa"/>
            <w:gridSpan w:val="2"/>
            <w:tcBorders>
              <w:top w:val="single" w:sz="4" w:space="0" w:color="auto"/>
              <w:bottom w:val="single" w:sz="4" w:space="0" w:color="auto"/>
              <w:right w:val="single" w:sz="4" w:space="0" w:color="auto"/>
            </w:tcBorders>
          </w:tcPr>
          <w:p w:rsidR="004E383D" w:rsidRPr="00FB0471" w:rsidRDefault="004E383D" w:rsidP="00583389">
            <w:pPr>
              <w:ind w:right="-110"/>
              <w:rPr>
                <w:sz w:val="28"/>
                <w:szCs w:val="28"/>
              </w:rPr>
            </w:pPr>
            <w:r>
              <w:rPr>
                <w:sz w:val="28"/>
                <w:szCs w:val="28"/>
              </w:rPr>
              <w:t>Педагогічний колектив та батьки</w:t>
            </w:r>
          </w:p>
        </w:tc>
        <w:tc>
          <w:tcPr>
            <w:tcW w:w="1278" w:type="dxa"/>
            <w:tcBorders>
              <w:top w:val="single" w:sz="4" w:space="0" w:color="auto"/>
              <w:left w:val="single" w:sz="4" w:space="0" w:color="auto"/>
              <w:bottom w:val="single" w:sz="4" w:space="0" w:color="auto"/>
            </w:tcBorders>
          </w:tcPr>
          <w:p w:rsidR="004E383D" w:rsidRPr="00FB0471" w:rsidRDefault="004E383D" w:rsidP="005702CD">
            <w:pPr>
              <w:rPr>
                <w:sz w:val="28"/>
                <w:szCs w:val="28"/>
              </w:rPr>
            </w:pPr>
          </w:p>
        </w:tc>
      </w:tr>
      <w:tr w:rsidR="004E383D" w:rsidRPr="00A86377" w:rsidTr="003161F7">
        <w:trPr>
          <w:trHeight w:val="2520"/>
        </w:trPr>
        <w:tc>
          <w:tcPr>
            <w:tcW w:w="851" w:type="dxa"/>
            <w:tcBorders>
              <w:top w:val="single" w:sz="4" w:space="0" w:color="auto"/>
              <w:bottom w:val="single" w:sz="4" w:space="0" w:color="auto"/>
            </w:tcBorders>
          </w:tcPr>
          <w:p w:rsidR="004E383D" w:rsidRDefault="004E383D" w:rsidP="00EA5637">
            <w:pPr>
              <w:tabs>
                <w:tab w:val="left" w:pos="3600"/>
              </w:tabs>
              <w:ind w:right="-111"/>
              <w:rPr>
                <w:sz w:val="28"/>
                <w:szCs w:val="28"/>
                <w:lang w:eastAsia="en-US"/>
              </w:rPr>
            </w:pPr>
            <w:r w:rsidRPr="00151966">
              <w:rPr>
                <w:sz w:val="28"/>
                <w:szCs w:val="28"/>
                <w:lang w:eastAsia="en-US"/>
              </w:rPr>
              <w:t>5.1.</w:t>
            </w:r>
            <w:r w:rsidR="00EA5637">
              <w:rPr>
                <w:sz w:val="28"/>
                <w:szCs w:val="28"/>
                <w:lang w:eastAsia="en-US"/>
              </w:rPr>
              <w:t>2</w:t>
            </w:r>
            <w:r w:rsidRPr="00151966">
              <w:rPr>
                <w:sz w:val="28"/>
                <w:szCs w:val="28"/>
                <w:lang w:eastAsia="en-US"/>
              </w:rPr>
              <w:t>.</w:t>
            </w:r>
          </w:p>
        </w:tc>
        <w:tc>
          <w:tcPr>
            <w:tcW w:w="4678" w:type="dxa"/>
            <w:tcBorders>
              <w:top w:val="single" w:sz="4" w:space="0" w:color="auto"/>
              <w:bottom w:val="single" w:sz="4" w:space="0" w:color="auto"/>
              <w:right w:val="single" w:sz="4" w:space="0" w:color="auto"/>
            </w:tcBorders>
          </w:tcPr>
          <w:p w:rsidR="004E383D" w:rsidRDefault="004E383D" w:rsidP="00DA3EA0">
            <w:pPr>
              <w:jc w:val="both"/>
              <w:rPr>
                <w:sz w:val="28"/>
                <w:szCs w:val="28"/>
                <w:lang w:eastAsia="en-US"/>
              </w:rPr>
            </w:pPr>
            <w:r>
              <w:rPr>
                <w:sz w:val="28"/>
                <w:szCs w:val="28"/>
                <w:lang w:eastAsia="en-US"/>
              </w:rPr>
              <w:t xml:space="preserve">Створення </w:t>
            </w:r>
            <w:r w:rsidRPr="00D4365D">
              <w:rPr>
                <w:i/>
                <w:sz w:val="28"/>
                <w:szCs w:val="28"/>
                <w:lang w:eastAsia="en-US"/>
              </w:rPr>
              <w:t>Куточка приналежності</w:t>
            </w:r>
            <w:r>
              <w:rPr>
                <w:sz w:val="28"/>
                <w:szCs w:val="28"/>
                <w:lang w:eastAsia="en-US"/>
              </w:rPr>
              <w:t xml:space="preserve"> з метою унаочнення інформації для дітей про всю групу, досягнення та індивідуальність кожної дитини (колективне фото групи, символічні персоналізовані фігурки кожної дитини, теки досягнень дітей, колективні колажі, творчі роботи…)</w:t>
            </w:r>
          </w:p>
        </w:tc>
        <w:tc>
          <w:tcPr>
            <w:tcW w:w="1843" w:type="dxa"/>
            <w:tcBorders>
              <w:top w:val="single" w:sz="4" w:space="0" w:color="auto"/>
              <w:bottom w:val="single" w:sz="4" w:space="0" w:color="auto"/>
              <w:right w:val="single" w:sz="4" w:space="0" w:color="auto"/>
            </w:tcBorders>
          </w:tcPr>
          <w:p w:rsidR="004E383D" w:rsidRDefault="004E383D" w:rsidP="00DA3EA0">
            <w:pPr>
              <w:ind w:hanging="108"/>
              <w:jc w:val="center"/>
              <w:rPr>
                <w:sz w:val="28"/>
                <w:szCs w:val="28"/>
              </w:rPr>
            </w:pPr>
            <w:r>
              <w:rPr>
                <w:sz w:val="28"/>
                <w:szCs w:val="28"/>
              </w:rPr>
              <w:t>До 30.09.</w:t>
            </w:r>
          </w:p>
        </w:tc>
        <w:tc>
          <w:tcPr>
            <w:tcW w:w="1841" w:type="dxa"/>
            <w:gridSpan w:val="2"/>
            <w:tcBorders>
              <w:top w:val="single" w:sz="4" w:space="0" w:color="auto"/>
              <w:bottom w:val="single" w:sz="4" w:space="0" w:color="auto"/>
              <w:right w:val="single" w:sz="4" w:space="0" w:color="auto"/>
            </w:tcBorders>
          </w:tcPr>
          <w:p w:rsidR="004E383D" w:rsidRDefault="004E383D" w:rsidP="00DA3EA0">
            <w:pPr>
              <w:rPr>
                <w:sz w:val="28"/>
                <w:szCs w:val="28"/>
              </w:rPr>
            </w:pPr>
            <w:r>
              <w:rPr>
                <w:sz w:val="28"/>
                <w:szCs w:val="28"/>
              </w:rPr>
              <w:t>Вихователі усіх вікових груп</w:t>
            </w:r>
          </w:p>
        </w:tc>
        <w:tc>
          <w:tcPr>
            <w:tcW w:w="1278" w:type="dxa"/>
            <w:tcBorders>
              <w:top w:val="single" w:sz="4" w:space="0" w:color="auto"/>
              <w:left w:val="single" w:sz="4" w:space="0" w:color="auto"/>
              <w:bottom w:val="single" w:sz="4" w:space="0" w:color="auto"/>
            </w:tcBorders>
          </w:tcPr>
          <w:p w:rsidR="004E383D" w:rsidRDefault="004E383D" w:rsidP="00DA3EA0">
            <w:pPr>
              <w:ind w:right="-108" w:hanging="118"/>
              <w:jc w:val="center"/>
              <w:rPr>
                <w:sz w:val="20"/>
                <w:szCs w:val="28"/>
              </w:rPr>
            </w:pPr>
            <w:r w:rsidRPr="006D3121">
              <w:rPr>
                <w:sz w:val="20"/>
                <w:szCs w:val="28"/>
              </w:rPr>
              <w:t>М</w:t>
            </w:r>
            <w:r>
              <w:rPr>
                <w:sz w:val="20"/>
                <w:szCs w:val="28"/>
              </w:rPr>
              <w:t>етодичні</w:t>
            </w:r>
            <w:r w:rsidRPr="006D3121">
              <w:rPr>
                <w:sz w:val="20"/>
                <w:szCs w:val="28"/>
              </w:rPr>
              <w:t xml:space="preserve"> </w:t>
            </w:r>
            <w:r>
              <w:rPr>
                <w:sz w:val="20"/>
                <w:szCs w:val="28"/>
              </w:rPr>
              <w:t>р</w:t>
            </w:r>
            <w:r w:rsidRPr="006D3121">
              <w:rPr>
                <w:sz w:val="20"/>
                <w:szCs w:val="28"/>
              </w:rPr>
              <w:t>екоменд</w:t>
            </w:r>
            <w:r>
              <w:rPr>
                <w:sz w:val="20"/>
                <w:szCs w:val="28"/>
              </w:rPr>
              <w:t>ац</w:t>
            </w:r>
            <w:r w:rsidRPr="006D3121">
              <w:rPr>
                <w:sz w:val="20"/>
                <w:szCs w:val="28"/>
              </w:rPr>
              <w:t xml:space="preserve">. </w:t>
            </w:r>
            <w:r>
              <w:rPr>
                <w:sz w:val="20"/>
                <w:szCs w:val="28"/>
              </w:rPr>
              <w:t>д</w:t>
            </w:r>
            <w:r w:rsidRPr="006D3121">
              <w:rPr>
                <w:sz w:val="20"/>
                <w:szCs w:val="28"/>
              </w:rPr>
              <w:t>о БКДО с.11</w:t>
            </w:r>
          </w:p>
        </w:tc>
      </w:tr>
      <w:tr w:rsidR="007B398D" w:rsidRPr="00A86377" w:rsidTr="003161F7">
        <w:trPr>
          <w:trHeight w:val="1602"/>
        </w:trPr>
        <w:tc>
          <w:tcPr>
            <w:tcW w:w="851" w:type="dxa"/>
            <w:tcBorders>
              <w:top w:val="single" w:sz="4" w:space="0" w:color="auto"/>
              <w:bottom w:val="single" w:sz="4" w:space="0" w:color="auto"/>
            </w:tcBorders>
          </w:tcPr>
          <w:p w:rsidR="007B398D" w:rsidRPr="00151966" w:rsidRDefault="007B398D" w:rsidP="00EA5637">
            <w:pPr>
              <w:tabs>
                <w:tab w:val="left" w:pos="3600"/>
              </w:tabs>
              <w:ind w:right="-111"/>
              <w:rPr>
                <w:sz w:val="28"/>
                <w:szCs w:val="28"/>
                <w:lang w:eastAsia="en-US"/>
              </w:rPr>
            </w:pPr>
            <w:r>
              <w:rPr>
                <w:sz w:val="28"/>
                <w:szCs w:val="28"/>
                <w:lang w:eastAsia="en-US"/>
              </w:rPr>
              <w:lastRenderedPageBreak/>
              <w:t>5.1.</w:t>
            </w:r>
            <w:r w:rsidR="00EA5637">
              <w:rPr>
                <w:sz w:val="28"/>
                <w:szCs w:val="28"/>
                <w:lang w:eastAsia="en-US"/>
              </w:rPr>
              <w:t>3</w:t>
            </w:r>
            <w:r>
              <w:rPr>
                <w:sz w:val="28"/>
                <w:szCs w:val="28"/>
                <w:lang w:eastAsia="en-US"/>
              </w:rPr>
              <w:t>.</w:t>
            </w:r>
          </w:p>
        </w:tc>
        <w:tc>
          <w:tcPr>
            <w:tcW w:w="4678" w:type="dxa"/>
            <w:tcBorders>
              <w:top w:val="single" w:sz="4" w:space="0" w:color="auto"/>
              <w:bottom w:val="single" w:sz="4" w:space="0" w:color="auto"/>
              <w:right w:val="single" w:sz="4" w:space="0" w:color="auto"/>
            </w:tcBorders>
          </w:tcPr>
          <w:p w:rsidR="007B398D" w:rsidRDefault="007B398D" w:rsidP="00DA3EA0">
            <w:pPr>
              <w:jc w:val="both"/>
              <w:rPr>
                <w:sz w:val="28"/>
                <w:szCs w:val="28"/>
                <w:lang w:eastAsia="en-US"/>
              </w:rPr>
            </w:pPr>
            <w:r>
              <w:rPr>
                <w:sz w:val="28"/>
                <w:szCs w:val="28"/>
                <w:lang w:eastAsia="en-US"/>
              </w:rPr>
              <w:t xml:space="preserve">Створення </w:t>
            </w:r>
            <w:r w:rsidRPr="00D4365D">
              <w:rPr>
                <w:i/>
                <w:sz w:val="28"/>
                <w:szCs w:val="28"/>
                <w:lang w:eastAsia="en-US"/>
              </w:rPr>
              <w:t>Екрану настрою</w:t>
            </w:r>
            <w:r>
              <w:rPr>
                <w:sz w:val="28"/>
                <w:szCs w:val="28"/>
                <w:lang w:eastAsia="en-US"/>
              </w:rPr>
              <w:t xml:space="preserve"> (стенд із зображенням простору веселого та сумного настрою та смайликами-символами настрою).</w:t>
            </w:r>
          </w:p>
          <w:p w:rsidR="007B398D" w:rsidRDefault="007B398D" w:rsidP="00DA3EA0">
            <w:pPr>
              <w:jc w:val="both"/>
              <w:rPr>
                <w:sz w:val="28"/>
                <w:szCs w:val="28"/>
                <w:lang w:eastAsia="en-US"/>
              </w:rPr>
            </w:pPr>
          </w:p>
        </w:tc>
        <w:tc>
          <w:tcPr>
            <w:tcW w:w="1843" w:type="dxa"/>
            <w:tcBorders>
              <w:top w:val="single" w:sz="4" w:space="0" w:color="auto"/>
              <w:bottom w:val="single" w:sz="4" w:space="0" w:color="auto"/>
              <w:right w:val="single" w:sz="4" w:space="0" w:color="auto"/>
            </w:tcBorders>
          </w:tcPr>
          <w:p w:rsidR="007B398D" w:rsidRDefault="007B398D" w:rsidP="00DA3EA0">
            <w:pPr>
              <w:ind w:hanging="108"/>
              <w:jc w:val="center"/>
              <w:rPr>
                <w:sz w:val="28"/>
                <w:szCs w:val="28"/>
              </w:rPr>
            </w:pPr>
            <w:r>
              <w:rPr>
                <w:sz w:val="28"/>
                <w:szCs w:val="28"/>
              </w:rPr>
              <w:t>До 30.09.</w:t>
            </w:r>
          </w:p>
        </w:tc>
        <w:tc>
          <w:tcPr>
            <w:tcW w:w="1841" w:type="dxa"/>
            <w:gridSpan w:val="2"/>
            <w:tcBorders>
              <w:top w:val="single" w:sz="4" w:space="0" w:color="auto"/>
              <w:bottom w:val="single" w:sz="4" w:space="0" w:color="auto"/>
              <w:right w:val="single" w:sz="4" w:space="0" w:color="auto"/>
            </w:tcBorders>
          </w:tcPr>
          <w:p w:rsidR="007B398D" w:rsidRDefault="007B398D" w:rsidP="00583389">
            <w:pPr>
              <w:ind w:left="-108" w:right="-110" w:firstLine="108"/>
              <w:rPr>
                <w:sz w:val="28"/>
                <w:szCs w:val="28"/>
              </w:rPr>
            </w:pPr>
            <w:r>
              <w:rPr>
                <w:sz w:val="28"/>
                <w:szCs w:val="28"/>
              </w:rPr>
              <w:t>Вихователі усіх вікових груп,</w:t>
            </w:r>
          </w:p>
          <w:p w:rsidR="007B398D" w:rsidRDefault="007B398D" w:rsidP="00583389">
            <w:pPr>
              <w:ind w:left="-108" w:right="-110" w:firstLine="108"/>
              <w:rPr>
                <w:sz w:val="28"/>
                <w:szCs w:val="28"/>
              </w:rPr>
            </w:pPr>
          </w:p>
        </w:tc>
        <w:tc>
          <w:tcPr>
            <w:tcW w:w="1278" w:type="dxa"/>
            <w:tcBorders>
              <w:top w:val="single" w:sz="4" w:space="0" w:color="auto"/>
              <w:left w:val="single" w:sz="4" w:space="0" w:color="auto"/>
              <w:bottom w:val="single" w:sz="4" w:space="0" w:color="auto"/>
            </w:tcBorders>
          </w:tcPr>
          <w:p w:rsidR="007B398D" w:rsidRDefault="007B398D" w:rsidP="00DA3EA0">
            <w:pPr>
              <w:ind w:right="-108" w:hanging="118"/>
              <w:rPr>
                <w:sz w:val="20"/>
                <w:szCs w:val="28"/>
              </w:rPr>
            </w:pPr>
            <w:r>
              <w:rPr>
                <w:sz w:val="20"/>
                <w:szCs w:val="28"/>
              </w:rPr>
              <w:t xml:space="preserve">  </w:t>
            </w:r>
            <w:r w:rsidRPr="006D3121">
              <w:rPr>
                <w:sz w:val="20"/>
                <w:szCs w:val="28"/>
              </w:rPr>
              <w:t>М</w:t>
            </w:r>
            <w:r>
              <w:rPr>
                <w:sz w:val="20"/>
                <w:szCs w:val="28"/>
              </w:rPr>
              <w:t>етодичні</w:t>
            </w:r>
          </w:p>
          <w:p w:rsidR="007B398D" w:rsidRPr="00FB0471" w:rsidRDefault="007B398D" w:rsidP="00DA3EA0">
            <w:pPr>
              <w:ind w:right="-108" w:hanging="118"/>
              <w:rPr>
                <w:sz w:val="28"/>
                <w:szCs w:val="28"/>
              </w:rPr>
            </w:pPr>
            <w:r>
              <w:rPr>
                <w:sz w:val="20"/>
                <w:szCs w:val="28"/>
              </w:rPr>
              <w:t xml:space="preserve">  р</w:t>
            </w:r>
            <w:r w:rsidRPr="006D3121">
              <w:rPr>
                <w:sz w:val="20"/>
                <w:szCs w:val="28"/>
              </w:rPr>
              <w:t>екоменд</w:t>
            </w:r>
            <w:r>
              <w:rPr>
                <w:sz w:val="20"/>
                <w:szCs w:val="28"/>
              </w:rPr>
              <w:t>ац</w:t>
            </w:r>
            <w:r w:rsidRPr="006D3121">
              <w:rPr>
                <w:sz w:val="20"/>
                <w:szCs w:val="28"/>
              </w:rPr>
              <w:t xml:space="preserve">. </w:t>
            </w:r>
            <w:r>
              <w:rPr>
                <w:sz w:val="20"/>
                <w:szCs w:val="28"/>
              </w:rPr>
              <w:t>д</w:t>
            </w:r>
            <w:r w:rsidRPr="006D3121">
              <w:rPr>
                <w:sz w:val="20"/>
                <w:szCs w:val="28"/>
              </w:rPr>
              <w:t>о БКДО с.11</w:t>
            </w:r>
          </w:p>
        </w:tc>
      </w:tr>
      <w:tr w:rsidR="007B398D" w:rsidRPr="00A86377" w:rsidTr="003161F7">
        <w:trPr>
          <w:trHeight w:val="284"/>
        </w:trPr>
        <w:tc>
          <w:tcPr>
            <w:tcW w:w="851" w:type="dxa"/>
            <w:tcBorders>
              <w:top w:val="single" w:sz="4" w:space="0" w:color="auto"/>
              <w:bottom w:val="single" w:sz="4" w:space="0" w:color="auto"/>
            </w:tcBorders>
          </w:tcPr>
          <w:p w:rsidR="007B398D" w:rsidRDefault="00EA5637" w:rsidP="00151966">
            <w:pPr>
              <w:tabs>
                <w:tab w:val="left" w:pos="3600"/>
              </w:tabs>
              <w:ind w:right="-111"/>
              <w:rPr>
                <w:sz w:val="28"/>
                <w:szCs w:val="28"/>
                <w:lang w:eastAsia="en-US"/>
              </w:rPr>
            </w:pPr>
            <w:r>
              <w:rPr>
                <w:sz w:val="28"/>
                <w:szCs w:val="28"/>
                <w:lang w:eastAsia="en-US"/>
              </w:rPr>
              <w:t>5.1.4.</w:t>
            </w:r>
          </w:p>
        </w:tc>
        <w:tc>
          <w:tcPr>
            <w:tcW w:w="4678" w:type="dxa"/>
            <w:tcBorders>
              <w:top w:val="single" w:sz="4" w:space="0" w:color="auto"/>
              <w:bottom w:val="single" w:sz="4" w:space="0" w:color="auto"/>
              <w:right w:val="single" w:sz="4" w:space="0" w:color="auto"/>
            </w:tcBorders>
          </w:tcPr>
          <w:p w:rsidR="007B398D" w:rsidRDefault="007B398D" w:rsidP="00DA3EA0">
            <w:pPr>
              <w:jc w:val="both"/>
              <w:rPr>
                <w:sz w:val="28"/>
                <w:szCs w:val="28"/>
                <w:lang w:eastAsia="en-US"/>
              </w:rPr>
            </w:pPr>
            <w:r>
              <w:rPr>
                <w:sz w:val="28"/>
                <w:szCs w:val="28"/>
                <w:lang w:eastAsia="en-US"/>
              </w:rPr>
              <w:t xml:space="preserve">Створення </w:t>
            </w:r>
            <w:r w:rsidRPr="00D4365D">
              <w:rPr>
                <w:i/>
                <w:sz w:val="28"/>
                <w:szCs w:val="28"/>
                <w:lang w:eastAsia="en-US"/>
              </w:rPr>
              <w:t>Правил групи</w:t>
            </w:r>
            <w:r>
              <w:rPr>
                <w:sz w:val="28"/>
                <w:szCs w:val="28"/>
                <w:lang w:eastAsia="en-US"/>
              </w:rPr>
              <w:t xml:space="preserve"> (стенду, який поділено на дві зони: «можна», «не можна»)</w:t>
            </w:r>
          </w:p>
        </w:tc>
        <w:tc>
          <w:tcPr>
            <w:tcW w:w="1843" w:type="dxa"/>
            <w:tcBorders>
              <w:top w:val="single" w:sz="4" w:space="0" w:color="auto"/>
              <w:bottom w:val="single" w:sz="4" w:space="0" w:color="auto"/>
              <w:right w:val="single" w:sz="4" w:space="0" w:color="auto"/>
            </w:tcBorders>
          </w:tcPr>
          <w:p w:rsidR="007B398D" w:rsidRDefault="007B398D" w:rsidP="00DA3EA0">
            <w:pPr>
              <w:ind w:hanging="108"/>
              <w:jc w:val="center"/>
              <w:rPr>
                <w:sz w:val="28"/>
                <w:szCs w:val="28"/>
              </w:rPr>
            </w:pPr>
            <w:r>
              <w:rPr>
                <w:sz w:val="28"/>
                <w:szCs w:val="28"/>
              </w:rPr>
              <w:t>До 30.09.</w:t>
            </w:r>
          </w:p>
        </w:tc>
        <w:tc>
          <w:tcPr>
            <w:tcW w:w="1841" w:type="dxa"/>
            <w:gridSpan w:val="2"/>
            <w:tcBorders>
              <w:top w:val="single" w:sz="4" w:space="0" w:color="auto"/>
              <w:bottom w:val="single" w:sz="4" w:space="0" w:color="auto"/>
              <w:right w:val="single" w:sz="4" w:space="0" w:color="auto"/>
            </w:tcBorders>
          </w:tcPr>
          <w:p w:rsidR="007B398D" w:rsidRDefault="007B398D" w:rsidP="000D0D92">
            <w:pPr>
              <w:ind w:right="-110"/>
              <w:rPr>
                <w:sz w:val="28"/>
                <w:szCs w:val="28"/>
              </w:rPr>
            </w:pPr>
            <w:r>
              <w:rPr>
                <w:sz w:val="28"/>
                <w:szCs w:val="28"/>
              </w:rPr>
              <w:t xml:space="preserve">Вихователі </w:t>
            </w:r>
          </w:p>
        </w:tc>
        <w:tc>
          <w:tcPr>
            <w:tcW w:w="1278" w:type="dxa"/>
            <w:tcBorders>
              <w:top w:val="single" w:sz="4" w:space="0" w:color="auto"/>
              <w:left w:val="single" w:sz="4" w:space="0" w:color="auto"/>
              <w:bottom w:val="single" w:sz="4" w:space="0" w:color="auto"/>
            </w:tcBorders>
          </w:tcPr>
          <w:p w:rsidR="007B398D" w:rsidRDefault="007B398D" w:rsidP="00DA3EA0">
            <w:pPr>
              <w:ind w:right="-108" w:hanging="118"/>
              <w:rPr>
                <w:sz w:val="20"/>
                <w:szCs w:val="28"/>
              </w:rPr>
            </w:pPr>
            <w:r>
              <w:rPr>
                <w:sz w:val="20"/>
                <w:szCs w:val="28"/>
              </w:rPr>
              <w:t xml:space="preserve">  </w:t>
            </w:r>
            <w:r w:rsidRPr="006D3121">
              <w:rPr>
                <w:sz w:val="20"/>
                <w:szCs w:val="28"/>
              </w:rPr>
              <w:t>М</w:t>
            </w:r>
            <w:r>
              <w:rPr>
                <w:sz w:val="20"/>
                <w:szCs w:val="28"/>
              </w:rPr>
              <w:t>етодичні</w:t>
            </w:r>
          </w:p>
          <w:p w:rsidR="007B398D" w:rsidRPr="006D3121" w:rsidRDefault="007B398D" w:rsidP="00DA3EA0">
            <w:pPr>
              <w:ind w:right="-108"/>
              <w:rPr>
                <w:sz w:val="20"/>
                <w:szCs w:val="28"/>
              </w:rPr>
            </w:pPr>
            <w:r>
              <w:rPr>
                <w:sz w:val="20"/>
                <w:szCs w:val="28"/>
              </w:rPr>
              <w:t>р</w:t>
            </w:r>
            <w:r w:rsidRPr="006D3121">
              <w:rPr>
                <w:sz w:val="20"/>
                <w:szCs w:val="28"/>
              </w:rPr>
              <w:t>екоменд</w:t>
            </w:r>
            <w:r>
              <w:rPr>
                <w:sz w:val="20"/>
                <w:szCs w:val="28"/>
              </w:rPr>
              <w:t>ац</w:t>
            </w:r>
            <w:r w:rsidRPr="006D3121">
              <w:rPr>
                <w:sz w:val="20"/>
                <w:szCs w:val="28"/>
              </w:rPr>
              <w:t xml:space="preserve">. </w:t>
            </w:r>
            <w:r>
              <w:rPr>
                <w:sz w:val="20"/>
                <w:szCs w:val="28"/>
              </w:rPr>
              <w:t>д</w:t>
            </w:r>
            <w:r w:rsidRPr="006D3121">
              <w:rPr>
                <w:sz w:val="20"/>
                <w:szCs w:val="28"/>
              </w:rPr>
              <w:t>о БКДО</w:t>
            </w:r>
            <w:r>
              <w:rPr>
                <w:sz w:val="20"/>
                <w:szCs w:val="28"/>
              </w:rPr>
              <w:t xml:space="preserve"> с.11-12</w:t>
            </w:r>
          </w:p>
        </w:tc>
      </w:tr>
      <w:tr w:rsidR="007B398D" w:rsidRPr="00A86377" w:rsidTr="003161F7">
        <w:trPr>
          <w:trHeight w:val="342"/>
        </w:trPr>
        <w:tc>
          <w:tcPr>
            <w:tcW w:w="851" w:type="dxa"/>
            <w:tcBorders>
              <w:top w:val="single" w:sz="4" w:space="0" w:color="auto"/>
              <w:bottom w:val="single" w:sz="4" w:space="0" w:color="auto"/>
            </w:tcBorders>
          </w:tcPr>
          <w:p w:rsidR="007B398D" w:rsidRDefault="00EA5637" w:rsidP="00151966">
            <w:pPr>
              <w:tabs>
                <w:tab w:val="left" w:pos="3600"/>
              </w:tabs>
              <w:ind w:right="-111"/>
              <w:rPr>
                <w:sz w:val="28"/>
                <w:szCs w:val="28"/>
                <w:lang w:eastAsia="en-US"/>
              </w:rPr>
            </w:pPr>
            <w:r>
              <w:rPr>
                <w:sz w:val="28"/>
                <w:szCs w:val="28"/>
                <w:lang w:eastAsia="en-US"/>
              </w:rPr>
              <w:t>5.1.5.</w:t>
            </w:r>
          </w:p>
        </w:tc>
        <w:tc>
          <w:tcPr>
            <w:tcW w:w="4678" w:type="dxa"/>
            <w:tcBorders>
              <w:top w:val="single" w:sz="4" w:space="0" w:color="auto"/>
              <w:bottom w:val="single" w:sz="4" w:space="0" w:color="auto"/>
              <w:right w:val="single" w:sz="4" w:space="0" w:color="auto"/>
            </w:tcBorders>
          </w:tcPr>
          <w:p w:rsidR="007B398D" w:rsidRDefault="007B398D" w:rsidP="00DA3EA0">
            <w:pPr>
              <w:jc w:val="both"/>
              <w:rPr>
                <w:sz w:val="28"/>
                <w:szCs w:val="28"/>
                <w:lang w:eastAsia="en-US"/>
              </w:rPr>
            </w:pPr>
            <w:r>
              <w:rPr>
                <w:sz w:val="28"/>
                <w:szCs w:val="28"/>
                <w:lang w:eastAsia="en-US"/>
              </w:rPr>
              <w:t xml:space="preserve">Удосконалення\створення </w:t>
            </w:r>
            <w:r w:rsidRPr="00D4365D">
              <w:rPr>
                <w:i/>
                <w:sz w:val="28"/>
                <w:szCs w:val="28"/>
                <w:lang w:eastAsia="en-US"/>
              </w:rPr>
              <w:t>Куточків усамітнення та відпочинку</w:t>
            </w:r>
            <w:r>
              <w:rPr>
                <w:sz w:val="28"/>
                <w:szCs w:val="28"/>
                <w:lang w:eastAsia="en-US"/>
              </w:rPr>
              <w:t xml:space="preserve"> (простору для усамітнення, рефлексії та відпочинку дитини, виплеснення негативних емоцій, заспокоєння та адаптації до нових умов)</w:t>
            </w:r>
          </w:p>
        </w:tc>
        <w:tc>
          <w:tcPr>
            <w:tcW w:w="1843" w:type="dxa"/>
            <w:tcBorders>
              <w:top w:val="single" w:sz="4" w:space="0" w:color="auto"/>
              <w:bottom w:val="single" w:sz="4" w:space="0" w:color="auto"/>
              <w:right w:val="single" w:sz="4" w:space="0" w:color="auto"/>
            </w:tcBorders>
          </w:tcPr>
          <w:p w:rsidR="007B398D" w:rsidRDefault="007B398D" w:rsidP="00DA3EA0">
            <w:pPr>
              <w:ind w:hanging="108"/>
              <w:jc w:val="center"/>
              <w:rPr>
                <w:sz w:val="28"/>
                <w:szCs w:val="28"/>
              </w:rPr>
            </w:pPr>
            <w:r>
              <w:rPr>
                <w:sz w:val="28"/>
                <w:szCs w:val="28"/>
              </w:rPr>
              <w:t>До 30.09.</w:t>
            </w:r>
          </w:p>
        </w:tc>
        <w:tc>
          <w:tcPr>
            <w:tcW w:w="1841" w:type="dxa"/>
            <w:gridSpan w:val="2"/>
            <w:tcBorders>
              <w:top w:val="single" w:sz="4" w:space="0" w:color="auto"/>
              <w:bottom w:val="single" w:sz="4" w:space="0" w:color="auto"/>
              <w:right w:val="single" w:sz="4" w:space="0" w:color="auto"/>
            </w:tcBorders>
          </w:tcPr>
          <w:p w:rsidR="007B398D" w:rsidRDefault="007B398D" w:rsidP="00DA3EA0">
            <w:pPr>
              <w:rPr>
                <w:sz w:val="28"/>
                <w:szCs w:val="28"/>
              </w:rPr>
            </w:pPr>
            <w:r>
              <w:rPr>
                <w:sz w:val="28"/>
                <w:szCs w:val="28"/>
              </w:rPr>
              <w:t>Вихователі усіх вікових груп</w:t>
            </w:r>
          </w:p>
        </w:tc>
        <w:tc>
          <w:tcPr>
            <w:tcW w:w="1278" w:type="dxa"/>
            <w:tcBorders>
              <w:top w:val="single" w:sz="4" w:space="0" w:color="auto"/>
              <w:left w:val="single" w:sz="4" w:space="0" w:color="auto"/>
              <w:bottom w:val="single" w:sz="4" w:space="0" w:color="auto"/>
            </w:tcBorders>
          </w:tcPr>
          <w:p w:rsidR="007B398D" w:rsidRDefault="007B398D" w:rsidP="00DA3EA0">
            <w:pPr>
              <w:ind w:right="-108" w:hanging="118"/>
              <w:jc w:val="center"/>
              <w:rPr>
                <w:sz w:val="20"/>
                <w:szCs w:val="28"/>
              </w:rPr>
            </w:pPr>
            <w:r w:rsidRPr="006D3121">
              <w:rPr>
                <w:sz w:val="20"/>
                <w:szCs w:val="28"/>
              </w:rPr>
              <w:t>М</w:t>
            </w:r>
            <w:r>
              <w:rPr>
                <w:sz w:val="20"/>
                <w:szCs w:val="28"/>
              </w:rPr>
              <w:t>етодичні</w:t>
            </w:r>
          </w:p>
          <w:p w:rsidR="007B398D" w:rsidRDefault="007B398D" w:rsidP="00DA3EA0">
            <w:pPr>
              <w:ind w:hanging="108"/>
              <w:jc w:val="center"/>
              <w:rPr>
                <w:sz w:val="28"/>
                <w:szCs w:val="28"/>
              </w:rPr>
            </w:pPr>
            <w:r>
              <w:rPr>
                <w:sz w:val="20"/>
                <w:szCs w:val="28"/>
              </w:rPr>
              <w:t>р</w:t>
            </w:r>
            <w:r w:rsidRPr="006D3121">
              <w:rPr>
                <w:sz w:val="20"/>
                <w:szCs w:val="28"/>
              </w:rPr>
              <w:t>екоменд</w:t>
            </w:r>
            <w:r>
              <w:rPr>
                <w:sz w:val="20"/>
                <w:szCs w:val="28"/>
              </w:rPr>
              <w:t>ац</w:t>
            </w:r>
            <w:r w:rsidRPr="006D3121">
              <w:rPr>
                <w:sz w:val="20"/>
                <w:szCs w:val="28"/>
              </w:rPr>
              <w:t xml:space="preserve">. </w:t>
            </w:r>
            <w:r>
              <w:rPr>
                <w:sz w:val="20"/>
                <w:szCs w:val="28"/>
              </w:rPr>
              <w:t>д</w:t>
            </w:r>
            <w:r w:rsidRPr="006D3121">
              <w:rPr>
                <w:sz w:val="20"/>
                <w:szCs w:val="28"/>
              </w:rPr>
              <w:t>о БКДО</w:t>
            </w:r>
            <w:r>
              <w:rPr>
                <w:sz w:val="20"/>
                <w:szCs w:val="28"/>
              </w:rPr>
              <w:t xml:space="preserve"> с.12</w:t>
            </w:r>
          </w:p>
        </w:tc>
      </w:tr>
      <w:tr w:rsidR="00497EFA" w:rsidRPr="00A86377" w:rsidTr="003161F7">
        <w:trPr>
          <w:trHeight w:val="266"/>
        </w:trPr>
        <w:tc>
          <w:tcPr>
            <w:tcW w:w="851" w:type="dxa"/>
            <w:tcBorders>
              <w:top w:val="single" w:sz="4" w:space="0" w:color="auto"/>
              <w:bottom w:val="single" w:sz="4" w:space="0" w:color="auto"/>
            </w:tcBorders>
          </w:tcPr>
          <w:p w:rsidR="00497EFA" w:rsidRPr="00151966" w:rsidRDefault="00497EFA" w:rsidP="00EA5637">
            <w:pPr>
              <w:tabs>
                <w:tab w:val="left" w:pos="3600"/>
              </w:tabs>
              <w:ind w:right="-111"/>
              <w:rPr>
                <w:sz w:val="28"/>
                <w:szCs w:val="28"/>
                <w:lang w:eastAsia="en-US"/>
              </w:rPr>
            </w:pPr>
            <w:r>
              <w:rPr>
                <w:sz w:val="28"/>
                <w:szCs w:val="28"/>
                <w:lang w:eastAsia="en-US"/>
              </w:rPr>
              <w:t>5.1.</w:t>
            </w:r>
            <w:r w:rsidR="00EA5637">
              <w:rPr>
                <w:sz w:val="28"/>
                <w:szCs w:val="28"/>
                <w:lang w:eastAsia="en-US"/>
              </w:rPr>
              <w:t>6</w:t>
            </w:r>
            <w:r>
              <w:rPr>
                <w:sz w:val="28"/>
                <w:szCs w:val="28"/>
                <w:lang w:eastAsia="en-US"/>
              </w:rPr>
              <w:t>.</w:t>
            </w:r>
          </w:p>
        </w:tc>
        <w:tc>
          <w:tcPr>
            <w:tcW w:w="4678" w:type="dxa"/>
            <w:tcBorders>
              <w:top w:val="single" w:sz="4" w:space="0" w:color="auto"/>
              <w:bottom w:val="single" w:sz="4" w:space="0" w:color="auto"/>
              <w:right w:val="single" w:sz="4" w:space="0" w:color="auto"/>
            </w:tcBorders>
          </w:tcPr>
          <w:p w:rsidR="00497EFA" w:rsidRPr="00FB0471" w:rsidRDefault="00497EFA" w:rsidP="00DA3EA0">
            <w:pPr>
              <w:jc w:val="both"/>
              <w:rPr>
                <w:sz w:val="28"/>
                <w:szCs w:val="28"/>
                <w:lang w:eastAsia="en-US"/>
              </w:rPr>
            </w:pPr>
            <w:r w:rsidRPr="00FB0471">
              <w:rPr>
                <w:sz w:val="28"/>
                <w:szCs w:val="28"/>
                <w:lang w:eastAsia="en-US"/>
              </w:rPr>
              <w:t>Придбання канцтоварів.</w:t>
            </w:r>
          </w:p>
        </w:tc>
        <w:tc>
          <w:tcPr>
            <w:tcW w:w="1843" w:type="dxa"/>
            <w:tcBorders>
              <w:top w:val="single" w:sz="4" w:space="0" w:color="auto"/>
              <w:bottom w:val="single" w:sz="4" w:space="0" w:color="auto"/>
              <w:right w:val="single" w:sz="4" w:space="0" w:color="auto"/>
            </w:tcBorders>
          </w:tcPr>
          <w:p w:rsidR="00497EFA" w:rsidRPr="00FB0471" w:rsidRDefault="00497EFA" w:rsidP="00DA3EA0">
            <w:pPr>
              <w:ind w:hanging="108"/>
              <w:rPr>
                <w:sz w:val="28"/>
                <w:szCs w:val="28"/>
              </w:rPr>
            </w:pPr>
            <w:r>
              <w:rPr>
                <w:sz w:val="28"/>
                <w:szCs w:val="28"/>
              </w:rPr>
              <w:t>1р\квартал</w:t>
            </w:r>
            <w:r w:rsidRPr="00FB0471">
              <w:rPr>
                <w:sz w:val="28"/>
                <w:szCs w:val="28"/>
              </w:rPr>
              <w:t xml:space="preserve"> </w:t>
            </w:r>
          </w:p>
        </w:tc>
        <w:tc>
          <w:tcPr>
            <w:tcW w:w="1841" w:type="dxa"/>
            <w:gridSpan w:val="2"/>
            <w:tcBorders>
              <w:top w:val="single" w:sz="4" w:space="0" w:color="auto"/>
              <w:bottom w:val="single" w:sz="4" w:space="0" w:color="auto"/>
              <w:right w:val="single" w:sz="4" w:space="0" w:color="auto"/>
            </w:tcBorders>
          </w:tcPr>
          <w:p w:rsidR="007F0C65" w:rsidRPr="000D0D92" w:rsidRDefault="000D0D92" w:rsidP="00583389">
            <w:pPr>
              <w:ind w:right="-110"/>
              <w:rPr>
                <w:sz w:val="28"/>
                <w:szCs w:val="28"/>
                <w:lang w:val="ru-RU"/>
              </w:rPr>
            </w:pPr>
            <w:r>
              <w:rPr>
                <w:sz w:val="28"/>
                <w:szCs w:val="28"/>
                <w:lang w:val="ru-RU"/>
              </w:rPr>
              <w:t>директор</w:t>
            </w:r>
          </w:p>
        </w:tc>
        <w:tc>
          <w:tcPr>
            <w:tcW w:w="1278" w:type="dxa"/>
            <w:tcBorders>
              <w:top w:val="single" w:sz="4" w:space="0" w:color="auto"/>
              <w:left w:val="single" w:sz="4" w:space="0" w:color="auto"/>
              <w:bottom w:val="single" w:sz="4" w:space="0" w:color="auto"/>
            </w:tcBorders>
          </w:tcPr>
          <w:p w:rsidR="00497EFA" w:rsidRPr="00FB0471" w:rsidRDefault="00497EFA" w:rsidP="00DA3EA0">
            <w:pPr>
              <w:rPr>
                <w:sz w:val="28"/>
                <w:szCs w:val="28"/>
              </w:rPr>
            </w:pPr>
          </w:p>
        </w:tc>
      </w:tr>
      <w:tr w:rsidR="004D0CB6" w:rsidRPr="00A86377" w:rsidTr="007F0C65">
        <w:trPr>
          <w:trHeight w:val="594"/>
        </w:trPr>
        <w:tc>
          <w:tcPr>
            <w:tcW w:w="851" w:type="dxa"/>
            <w:tcBorders>
              <w:top w:val="single" w:sz="4" w:space="0" w:color="auto"/>
              <w:bottom w:val="single" w:sz="4" w:space="0" w:color="auto"/>
            </w:tcBorders>
          </w:tcPr>
          <w:p w:rsidR="004D0CB6" w:rsidRPr="00FB0471" w:rsidRDefault="009C2335" w:rsidP="00EA5637">
            <w:pPr>
              <w:ind w:right="-108" w:hanging="108"/>
              <w:jc w:val="center"/>
              <w:rPr>
                <w:sz w:val="28"/>
                <w:szCs w:val="28"/>
              </w:rPr>
            </w:pPr>
            <w:r>
              <w:rPr>
                <w:sz w:val="28"/>
                <w:szCs w:val="28"/>
              </w:rPr>
              <w:t>5.1.</w:t>
            </w:r>
            <w:r w:rsidR="00EA5637">
              <w:rPr>
                <w:sz w:val="28"/>
                <w:szCs w:val="28"/>
              </w:rPr>
              <w:t>7</w:t>
            </w:r>
            <w:r>
              <w:rPr>
                <w:sz w:val="28"/>
                <w:szCs w:val="28"/>
              </w:rPr>
              <w:t>.</w:t>
            </w:r>
          </w:p>
        </w:tc>
        <w:tc>
          <w:tcPr>
            <w:tcW w:w="4678" w:type="dxa"/>
            <w:tcBorders>
              <w:top w:val="single" w:sz="4" w:space="0" w:color="auto"/>
              <w:bottom w:val="single" w:sz="4" w:space="0" w:color="auto"/>
              <w:right w:val="single" w:sz="4" w:space="0" w:color="auto"/>
            </w:tcBorders>
          </w:tcPr>
          <w:p w:rsidR="004D0CB6" w:rsidRPr="00FB0471" w:rsidRDefault="007F0C65" w:rsidP="00DA3EA0">
            <w:pPr>
              <w:jc w:val="both"/>
              <w:rPr>
                <w:sz w:val="28"/>
                <w:szCs w:val="28"/>
                <w:lang w:eastAsia="en-US"/>
              </w:rPr>
            </w:pPr>
            <w:r>
              <w:rPr>
                <w:sz w:val="28"/>
                <w:szCs w:val="28"/>
                <w:lang w:eastAsia="en-US"/>
              </w:rPr>
              <w:t>П</w:t>
            </w:r>
            <w:r w:rsidR="00D55470">
              <w:rPr>
                <w:sz w:val="28"/>
                <w:szCs w:val="28"/>
                <w:lang w:eastAsia="en-US"/>
              </w:rPr>
              <w:t xml:space="preserve">ридбання ПК у кабінет </w:t>
            </w:r>
            <w:r w:rsidR="00D55470">
              <w:rPr>
                <w:sz w:val="28"/>
                <w:szCs w:val="28"/>
                <w:lang w:val="ru-RU" w:eastAsia="en-US"/>
              </w:rPr>
              <w:t>бухгалтера</w:t>
            </w:r>
            <w:r>
              <w:rPr>
                <w:sz w:val="28"/>
                <w:szCs w:val="28"/>
                <w:lang w:eastAsia="en-US"/>
              </w:rPr>
              <w:t>.</w:t>
            </w:r>
          </w:p>
        </w:tc>
        <w:tc>
          <w:tcPr>
            <w:tcW w:w="1843" w:type="dxa"/>
            <w:tcBorders>
              <w:top w:val="single" w:sz="4" w:space="0" w:color="auto"/>
              <w:bottom w:val="single" w:sz="4" w:space="0" w:color="auto"/>
              <w:right w:val="single" w:sz="4" w:space="0" w:color="auto"/>
            </w:tcBorders>
          </w:tcPr>
          <w:p w:rsidR="004D0CB6" w:rsidRPr="00FB0471" w:rsidRDefault="007F0C65" w:rsidP="00DA3EA0">
            <w:pPr>
              <w:rPr>
                <w:sz w:val="28"/>
                <w:szCs w:val="28"/>
              </w:rPr>
            </w:pPr>
            <w:r>
              <w:rPr>
                <w:sz w:val="28"/>
                <w:szCs w:val="28"/>
              </w:rPr>
              <w:t xml:space="preserve">Вересень </w:t>
            </w:r>
          </w:p>
        </w:tc>
        <w:tc>
          <w:tcPr>
            <w:tcW w:w="1841" w:type="dxa"/>
            <w:gridSpan w:val="2"/>
            <w:tcBorders>
              <w:top w:val="single" w:sz="4" w:space="0" w:color="auto"/>
              <w:bottom w:val="single" w:sz="4" w:space="0" w:color="auto"/>
              <w:right w:val="single" w:sz="4" w:space="0" w:color="auto"/>
            </w:tcBorders>
          </w:tcPr>
          <w:p w:rsidR="007F0C65" w:rsidRPr="00D55470" w:rsidRDefault="00D55470" w:rsidP="004D0CB6">
            <w:pPr>
              <w:ind w:right="-109"/>
              <w:rPr>
                <w:sz w:val="28"/>
                <w:szCs w:val="28"/>
                <w:lang w:val="ru-RU"/>
              </w:rPr>
            </w:pPr>
            <w:r>
              <w:rPr>
                <w:sz w:val="28"/>
                <w:szCs w:val="28"/>
                <w:lang w:val="ru-RU"/>
              </w:rPr>
              <w:t>директор</w:t>
            </w:r>
          </w:p>
        </w:tc>
        <w:tc>
          <w:tcPr>
            <w:tcW w:w="1278" w:type="dxa"/>
            <w:tcBorders>
              <w:top w:val="single" w:sz="4" w:space="0" w:color="auto"/>
              <w:left w:val="single" w:sz="4" w:space="0" w:color="auto"/>
              <w:bottom w:val="single" w:sz="4" w:space="0" w:color="auto"/>
            </w:tcBorders>
          </w:tcPr>
          <w:p w:rsidR="004D0CB6" w:rsidRPr="00FB0471" w:rsidRDefault="004D0CB6" w:rsidP="00DA3EA0">
            <w:pPr>
              <w:rPr>
                <w:sz w:val="28"/>
                <w:szCs w:val="28"/>
              </w:rPr>
            </w:pPr>
          </w:p>
        </w:tc>
      </w:tr>
      <w:tr w:rsidR="007F0C65" w:rsidRPr="00A86377" w:rsidTr="004801DB">
        <w:trPr>
          <w:trHeight w:val="846"/>
        </w:trPr>
        <w:tc>
          <w:tcPr>
            <w:tcW w:w="851" w:type="dxa"/>
            <w:tcBorders>
              <w:top w:val="single" w:sz="4" w:space="0" w:color="auto"/>
              <w:bottom w:val="single" w:sz="4" w:space="0" w:color="auto"/>
            </w:tcBorders>
          </w:tcPr>
          <w:p w:rsidR="007F0C65" w:rsidRDefault="00EA5637" w:rsidP="009C2335">
            <w:pPr>
              <w:ind w:right="-108" w:hanging="108"/>
              <w:jc w:val="center"/>
              <w:rPr>
                <w:sz w:val="28"/>
                <w:szCs w:val="28"/>
              </w:rPr>
            </w:pPr>
            <w:r>
              <w:rPr>
                <w:sz w:val="28"/>
                <w:szCs w:val="28"/>
              </w:rPr>
              <w:t>5.1.8.</w:t>
            </w:r>
          </w:p>
        </w:tc>
        <w:tc>
          <w:tcPr>
            <w:tcW w:w="4678" w:type="dxa"/>
            <w:tcBorders>
              <w:top w:val="single" w:sz="4" w:space="0" w:color="auto"/>
              <w:bottom w:val="single" w:sz="4" w:space="0" w:color="auto"/>
              <w:right w:val="single" w:sz="4" w:space="0" w:color="auto"/>
            </w:tcBorders>
          </w:tcPr>
          <w:p w:rsidR="007F0C65" w:rsidRPr="00D55470" w:rsidRDefault="007F0C65" w:rsidP="00DA3EA0">
            <w:pPr>
              <w:jc w:val="both"/>
              <w:rPr>
                <w:sz w:val="28"/>
                <w:szCs w:val="28"/>
                <w:lang w:val="ru-RU" w:eastAsia="en-US"/>
              </w:rPr>
            </w:pPr>
            <w:r>
              <w:rPr>
                <w:sz w:val="28"/>
                <w:szCs w:val="28"/>
                <w:lang w:eastAsia="en-US"/>
              </w:rPr>
              <w:t>Придбання ігрового обладнання на ди</w:t>
            </w:r>
            <w:r w:rsidR="00D55470">
              <w:rPr>
                <w:sz w:val="28"/>
                <w:szCs w:val="28"/>
                <w:lang w:eastAsia="en-US"/>
              </w:rPr>
              <w:t>тячі майданчики груп</w:t>
            </w:r>
          </w:p>
        </w:tc>
        <w:tc>
          <w:tcPr>
            <w:tcW w:w="1843" w:type="dxa"/>
            <w:tcBorders>
              <w:top w:val="single" w:sz="4" w:space="0" w:color="auto"/>
              <w:bottom w:val="single" w:sz="4" w:space="0" w:color="auto"/>
              <w:right w:val="single" w:sz="4" w:space="0" w:color="auto"/>
            </w:tcBorders>
          </w:tcPr>
          <w:p w:rsidR="007F0C65" w:rsidRDefault="007F0C65" w:rsidP="00DA3EA0">
            <w:pPr>
              <w:rPr>
                <w:sz w:val="28"/>
                <w:szCs w:val="28"/>
              </w:rPr>
            </w:pPr>
            <w:r>
              <w:rPr>
                <w:sz w:val="28"/>
                <w:szCs w:val="28"/>
              </w:rPr>
              <w:t xml:space="preserve">Вересень </w:t>
            </w:r>
          </w:p>
        </w:tc>
        <w:tc>
          <w:tcPr>
            <w:tcW w:w="1841" w:type="dxa"/>
            <w:gridSpan w:val="2"/>
            <w:tcBorders>
              <w:top w:val="single" w:sz="4" w:space="0" w:color="auto"/>
              <w:bottom w:val="single" w:sz="4" w:space="0" w:color="auto"/>
              <w:right w:val="single" w:sz="4" w:space="0" w:color="auto"/>
            </w:tcBorders>
          </w:tcPr>
          <w:p w:rsidR="004801DB" w:rsidRPr="00D55470" w:rsidRDefault="00D55470" w:rsidP="004D0CB6">
            <w:pPr>
              <w:ind w:right="-109"/>
              <w:rPr>
                <w:sz w:val="28"/>
                <w:szCs w:val="28"/>
                <w:lang w:val="ru-RU"/>
              </w:rPr>
            </w:pPr>
            <w:r>
              <w:rPr>
                <w:sz w:val="28"/>
                <w:szCs w:val="28"/>
              </w:rPr>
              <w:t xml:space="preserve">завідув. господар-ва </w:t>
            </w:r>
            <w:r>
              <w:rPr>
                <w:sz w:val="28"/>
                <w:szCs w:val="28"/>
                <w:lang w:val="ru-RU"/>
              </w:rPr>
              <w:t>Щербань Г.А.</w:t>
            </w:r>
          </w:p>
        </w:tc>
        <w:tc>
          <w:tcPr>
            <w:tcW w:w="1278" w:type="dxa"/>
            <w:tcBorders>
              <w:top w:val="single" w:sz="4" w:space="0" w:color="auto"/>
              <w:left w:val="single" w:sz="4" w:space="0" w:color="auto"/>
              <w:bottom w:val="single" w:sz="4" w:space="0" w:color="auto"/>
            </w:tcBorders>
          </w:tcPr>
          <w:p w:rsidR="007F0C65" w:rsidRPr="00FB0471" w:rsidRDefault="007F0C65" w:rsidP="00DA3EA0">
            <w:pPr>
              <w:rPr>
                <w:sz w:val="28"/>
                <w:szCs w:val="28"/>
              </w:rPr>
            </w:pPr>
          </w:p>
        </w:tc>
      </w:tr>
      <w:tr w:rsidR="007F0C65" w:rsidRPr="00A86377" w:rsidTr="003161F7">
        <w:trPr>
          <w:trHeight w:val="954"/>
        </w:trPr>
        <w:tc>
          <w:tcPr>
            <w:tcW w:w="851" w:type="dxa"/>
            <w:tcBorders>
              <w:top w:val="single" w:sz="4" w:space="0" w:color="auto"/>
              <w:bottom w:val="single" w:sz="4" w:space="0" w:color="auto"/>
            </w:tcBorders>
          </w:tcPr>
          <w:p w:rsidR="007F0C65" w:rsidRDefault="00EA5637" w:rsidP="009C2335">
            <w:pPr>
              <w:ind w:right="-108" w:hanging="108"/>
              <w:jc w:val="center"/>
              <w:rPr>
                <w:sz w:val="28"/>
                <w:szCs w:val="28"/>
              </w:rPr>
            </w:pPr>
            <w:r>
              <w:rPr>
                <w:sz w:val="28"/>
                <w:szCs w:val="28"/>
              </w:rPr>
              <w:t>5.1.9.</w:t>
            </w:r>
          </w:p>
        </w:tc>
        <w:tc>
          <w:tcPr>
            <w:tcW w:w="4678" w:type="dxa"/>
            <w:tcBorders>
              <w:top w:val="single" w:sz="4" w:space="0" w:color="auto"/>
              <w:bottom w:val="single" w:sz="4" w:space="0" w:color="auto"/>
              <w:right w:val="single" w:sz="4" w:space="0" w:color="auto"/>
            </w:tcBorders>
          </w:tcPr>
          <w:p w:rsidR="007F0C65" w:rsidRDefault="007F0C65" w:rsidP="00DA3EA0">
            <w:pPr>
              <w:jc w:val="both"/>
              <w:rPr>
                <w:sz w:val="28"/>
                <w:szCs w:val="28"/>
                <w:lang w:eastAsia="en-US"/>
              </w:rPr>
            </w:pPr>
            <w:r w:rsidRPr="00FB0471">
              <w:rPr>
                <w:sz w:val="28"/>
                <w:szCs w:val="28"/>
                <w:lang w:eastAsia="en-US"/>
              </w:rPr>
              <w:t>Придбання та виготовлення дитячих музичних інструментів.</w:t>
            </w:r>
          </w:p>
        </w:tc>
        <w:tc>
          <w:tcPr>
            <w:tcW w:w="1843" w:type="dxa"/>
            <w:tcBorders>
              <w:top w:val="single" w:sz="4" w:space="0" w:color="auto"/>
              <w:bottom w:val="single" w:sz="4" w:space="0" w:color="auto"/>
              <w:right w:val="single" w:sz="4" w:space="0" w:color="auto"/>
            </w:tcBorders>
          </w:tcPr>
          <w:p w:rsidR="00EA5637" w:rsidRDefault="00EA5637" w:rsidP="00DA3EA0">
            <w:pPr>
              <w:rPr>
                <w:sz w:val="28"/>
                <w:szCs w:val="28"/>
              </w:rPr>
            </w:pPr>
            <w:r>
              <w:rPr>
                <w:sz w:val="28"/>
                <w:szCs w:val="28"/>
              </w:rPr>
              <w:t xml:space="preserve">Вересень </w:t>
            </w:r>
          </w:p>
          <w:p w:rsidR="007F0C65" w:rsidRDefault="00EA5637" w:rsidP="00DA3EA0">
            <w:pPr>
              <w:rPr>
                <w:sz w:val="28"/>
                <w:szCs w:val="28"/>
              </w:rPr>
            </w:pPr>
            <w:r>
              <w:rPr>
                <w:sz w:val="28"/>
                <w:szCs w:val="28"/>
              </w:rPr>
              <w:t>та протягом року</w:t>
            </w:r>
          </w:p>
        </w:tc>
        <w:tc>
          <w:tcPr>
            <w:tcW w:w="1841" w:type="dxa"/>
            <w:gridSpan w:val="2"/>
            <w:tcBorders>
              <w:top w:val="single" w:sz="4" w:space="0" w:color="auto"/>
              <w:bottom w:val="single" w:sz="4" w:space="0" w:color="auto"/>
              <w:right w:val="single" w:sz="4" w:space="0" w:color="auto"/>
            </w:tcBorders>
          </w:tcPr>
          <w:p w:rsidR="00D55470" w:rsidRDefault="00D55470" w:rsidP="00D55470">
            <w:pPr>
              <w:ind w:right="-252"/>
              <w:rPr>
                <w:sz w:val="28"/>
                <w:szCs w:val="28"/>
                <w:lang w:val="ru-RU"/>
              </w:rPr>
            </w:pPr>
            <w:r>
              <w:rPr>
                <w:sz w:val="28"/>
                <w:szCs w:val="28"/>
              </w:rPr>
              <w:t>Музкерівник</w:t>
            </w:r>
            <w:r w:rsidR="007F0C65">
              <w:rPr>
                <w:sz w:val="28"/>
                <w:szCs w:val="28"/>
              </w:rPr>
              <w:t xml:space="preserve"> </w:t>
            </w:r>
          </w:p>
          <w:p w:rsidR="00D55470" w:rsidRPr="00D55470" w:rsidRDefault="00D55470" w:rsidP="00D55470">
            <w:pPr>
              <w:ind w:right="-252"/>
              <w:rPr>
                <w:sz w:val="28"/>
                <w:szCs w:val="28"/>
                <w:lang w:val="ru-RU"/>
              </w:rPr>
            </w:pPr>
            <w:r>
              <w:rPr>
                <w:sz w:val="28"/>
                <w:szCs w:val="28"/>
                <w:lang w:val="ru-RU"/>
              </w:rPr>
              <w:t>Боровець А.В.</w:t>
            </w:r>
          </w:p>
          <w:p w:rsidR="007F0C65" w:rsidRDefault="007F0C65" w:rsidP="004D0CB6">
            <w:pPr>
              <w:ind w:right="-109"/>
              <w:rPr>
                <w:sz w:val="28"/>
                <w:szCs w:val="28"/>
              </w:rPr>
            </w:pPr>
          </w:p>
        </w:tc>
        <w:tc>
          <w:tcPr>
            <w:tcW w:w="1278" w:type="dxa"/>
            <w:tcBorders>
              <w:top w:val="single" w:sz="4" w:space="0" w:color="auto"/>
              <w:left w:val="single" w:sz="4" w:space="0" w:color="auto"/>
              <w:bottom w:val="single" w:sz="4" w:space="0" w:color="auto"/>
            </w:tcBorders>
          </w:tcPr>
          <w:p w:rsidR="007F0C65" w:rsidRPr="00FB0471" w:rsidRDefault="007F0C65" w:rsidP="00DA3EA0">
            <w:pPr>
              <w:rPr>
                <w:sz w:val="28"/>
                <w:szCs w:val="28"/>
              </w:rPr>
            </w:pPr>
          </w:p>
        </w:tc>
      </w:tr>
      <w:tr w:rsidR="004D0CB6" w:rsidRPr="00A86377" w:rsidTr="003161F7">
        <w:trPr>
          <w:trHeight w:val="270"/>
        </w:trPr>
        <w:tc>
          <w:tcPr>
            <w:tcW w:w="851" w:type="dxa"/>
            <w:tcBorders>
              <w:top w:val="single" w:sz="4" w:space="0" w:color="auto"/>
              <w:bottom w:val="single" w:sz="4" w:space="0" w:color="auto"/>
            </w:tcBorders>
          </w:tcPr>
          <w:p w:rsidR="004D0CB6" w:rsidRPr="00FB0471" w:rsidRDefault="009C2335" w:rsidP="00EA5637">
            <w:pPr>
              <w:ind w:right="-108" w:hanging="108"/>
              <w:rPr>
                <w:sz w:val="28"/>
                <w:szCs w:val="28"/>
              </w:rPr>
            </w:pPr>
            <w:r>
              <w:rPr>
                <w:sz w:val="28"/>
                <w:szCs w:val="28"/>
              </w:rPr>
              <w:t>5.1.</w:t>
            </w:r>
            <w:r w:rsidR="00EA5637">
              <w:rPr>
                <w:sz w:val="28"/>
                <w:szCs w:val="28"/>
              </w:rPr>
              <w:t>10</w:t>
            </w:r>
            <w:r>
              <w:rPr>
                <w:sz w:val="28"/>
                <w:szCs w:val="28"/>
              </w:rPr>
              <w:t>.</w:t>
            </w:r>
          </w:p>
        </w:tc>
        <w:tc>
          <w:tcPr>
            <w:tcW w:w="4678" w:type="dxa"/>
            <w:tcBorders>
              <w:top w:val="single" w:sz="4" w:space="0" w:color="auto"/>
              <w:bottom w:val="single" w:sz="4" w:space="0" w:color="auto"/>
              <w:right w:val="single" w:sz="4" w:space="0" w:color="auto"/>
            </w:tcBorders>
          </w:tcPr>
          <w:p w:rsidR="004D0CB6" w:rsidRPr="00FB0471" w:rsidRDefault="004D0CB6" w:rsidP="00DA3EA0">
            <w:pPr>
              <w:jc w:val="both"/>
              <w:rPr>
                <w:sz w:val="28"/>
                <w:szCs w:val="28"/>
                <w:lang w:eastAsia="en-US"/>
              </w:rPr>
            </w:pPr>
            <w:r w:rsidRPr="00FB0471">
              <w:rPr>
                <w:sz w:val="28"/>
                <w:szCs w:val="28"/>
                <w:lang w:eastAsia="en-US"/>
              </w:rPr>
              <w:t>Виготовлення нетрадиційного обладнання для занять з фізкультури.</w:t>
            </w:r>
          </w:p>
        </w:tc>
        <w:tc>
          <w:tcPr>
            <w:tcW w:w="1843" w:type="dxa"/>
            <w:tcBorders>
              <w:top w:val="single" w:sz="4" w:space="0" w:color="auto"/>
              <w:bottom w:val="single" w:sz="4" w:space="0" w:color="auto"/>
              <w:right w:val="single" w:sz="4" w:space="0" w:color="auto"/>
            </w:tcBorders>
          </w:tcPr>
          <w:p w:rsidR="004D0CB6" w:rsidRPr="00FB0471" w:rsidRDefault="004D0CB6" w:rsidP="00DA3EA0">
            <w:pPr>
              <w:rPr>
                <w:sz w:val="28"/>
                <w:szCs w:val="28"/>
              </w:rPr>
            </w:pPr>
            <w:r w:rsidRPr="00FB0471">
              <w:rPr>
                <w:sz w:val="28"/>
                <w:szCs w:val="28"/>
              </w:rPr>
              <w:t>1р\місяць</w:t>
            </w:r>
          </w:p>
        </w:tc>
        <w:tc>
          <w:tcPr>
            <w:tcW w:w="1841" w:type="dxa"/>
            <w:gridSpan w:val="2"/>
            <w:tcBorders>
              <w:top w:val="single" w:sz="4" w:space="0" w:color="auto"/>
              <w:bottom w:val="single" w:sz="4" w:space="0" w:color="auto"/>
              <w:right w:val="single" w:sz="4" w:space="0" w:color="auto"/>
            </w:tcBorders>
          </w:tcPr>
          <w:p w:rsidR="004D0CB6" w:rsidRPr="00D55470" w:rsidRDefault="004D0CB6" w:rsidP="004D0CB6">
            <w:pPr>
              <w:ind w:right="-109"/>
              <w:rPr>
                <w:sz w:val="28"/>
                <w:szCs w:val="28"/>
                <w:lang w:val="ru-RU"/>
              </w:rPr>
            </w:pPr>
            <w:r w:rsidRPr="00FB0471">
              <w:rPr>
                <w:sz w:val="28"/>
                <w:szCs w:val="28"/>
              </w:rPr>
              <w:t>Інструктор</w:t>
            </w:r>
            <w:r>
              <w:rPr>
                <w:sz w:val="28"/>
                <w:szCs w:val="28"/>
              </w:rPr>
              <w:t xml:space="preserve"> </w:t>
            </w:r>
            <w:r w:rsidRPr="00FB0471">
              <w:rPr>
                <w:sz w:val="28"/>
                <w:szCs w:val="28"/>
              </w:rPr>
              <w:t>з фізкультури</w:t>
            </w:r>
            <w:r w:rsidR="00D55470">
              <w:rPr>
                <w:sz w:val="28"/>
                <w:szCs w:val="28"/>
              </w:rPr>
              <w:t xml:space="preserve"> </w:t>
            </w:r>
          </w:p>
        </w:tc>
        <w:tc>
          <w:tcPr>
            <w:tcW w:w="1278" w:type="dxa"/>
            <w:tcBorders>
              <w:top w:val="single" w:sz="4" w:space="0" w:color="auto"/>
              <w:left w:val="single" w:sz="4" w:space="0" w:color="auto"/>
              <w:bottom w:val="single" w:sz="4" w:space="0" w:color="auto"/>
            </w:tcBorders>
          </w:tcPr>
          <w:p w:rsidR="004D0CB6" w:rsidRPr="00FB0471" w:rsidRDefault="004D0CB6" w:rsidP="00DA3EA0">
            <w:pPr>
              <w:rPr>
                <w:sz w:val="28"/>
                <w:szCs w:val="28"/>
              </w:rPr>
            </w:pPr>
          </w:p>
        </w:tc>
      </w:tr>
      <w:tr w:rsidR="004D0CB6" w:rsidRPr="00A86377" w:rsidTr="003161F7">
        <w:trPr>
          <w:trHeight w:val="360"/>
        </w:trPr>
        <w:tc>
          <w:tcPr>
            <w:tcW w:w="851" w:type="dxa"/>
            <w:tcBorders>
              <w:top w:val="single" w:sz="4" w:space="0" w:color="auto"/>
              <w:bottom w:val="single" w:sz="4" w:space="0" w:color="auto"/>
            </w:tcBorders>
          </w:tcPr>
          <w:p w:rsidR="004D0CB6" w:rsidRPr="00FB0471" w:rsidRDefault="009C2335" w:rsidP="00EA5637">
            <w:pPr>
              <w:ind w:right="-108" w:hanging="108"/>
              <w:jc w:val="center"/>
              <w:rPr>
                <w:sz w:val="28"/>
                <w:szCs w:val="28"/>
              </w:rPr>
            </w:pPr>
            <w:r>
              <w:rPr>
                <w:sz w:val="28"/>
                <w:szCs w:val="28"/>
              </w:rPr>
              <w:t>5.1.</w:t>
            </w:r>
            <w:r w:rsidR="00EA5637">
              <w:rPr>
                <w:sz w:val="28"/>
                <w:szCs w:val="28"/>
              </w:rPr>
              <w:t>11</w:t>
            </w:r>
            <w:r>
              <w:rPr>
                <w:sz w:val="28"/>
                <w:szCs w:val="28"/>
              </w:rPr>
              <w:t>.</w:t>
            </w:r>
          </w:p>
        </w:tc>
        <w:tc>
          <w:tcPr>
            <w:tcW w:w="4678" w:type="dxa"/>
            <w:tcBorders>
              <w:top w:val="single" w:sz="4" w:space="0" w:color="auto"/>
              <w:bottom w:val="single" w:sz="4" w:space="0" w:color="auto"/>
              <w:right w:val="single" w:sz="4" w:space="0" w:color="auto"/>
            </w:tcBorders>
          </w:tcPr>
          <w:p w:rsidR="004D0CB6" w:rsidRPr="00FB0471" w:rsidRDefault="004D0CB6" w:rsidP="00DA3EA0">
            <w:pPr>
              <w:jc w:val="both"/>
              <w:rPr>
                <w:sz w:val="28"/>
                <w:szCs w:val="28"/>
                <w:lang w:eastAsia="en-US"/>
              </w:rPr>
            </w:pPr>
            <w:r w:rsidRPr="00FB0471">
              <w:rPr>
                <w:sz w:val="28"/>
                <w:szCs w:val="28"/>
                <w:lang w:eastAsia="en-US"/>
              </w:rPr>
              <w:t>Виготовлення нетрадиційного ігрового обладнання для клумб та дитячих майданчиків.</w:t>
            </w:r>
          </w:p>
        </w:tc>
        <w:tc>
          <w:tcPr>
            <w:tcW w:w="1843" w:type="dxa"/>
            <w:tcBorders>
              <w:top w:val="single" w:sz="4" w:space="0" w:color="auto"/>
              <w:bottom w:val="single" w:sz="4" w:space="0" w:color="auto"/>
              <w:right w:val="single" w:sz="4" w:space="0" w:color="auto"/>
            </w:tcBorders>
          </w:tcPr>
          <w:p w:rsidR="004D0CB6" w:rsidRPr="00FB0471" w:rsidRDefault="004D0CB6" w:rsidP="00DA3EA0">
            <w:pPr>
              <w:rPr>
                <w:sz w:val="28"/>
                <w:szCs w:val="28"/>
              </w:rPr>
            </w:pPr>
            <w:r>
              <w:rPr>
                <w:sz w:val="28"/>
                <w:szCs w:val="28"/>
              </w:rPr>
              <w:t>С</w:t>
            </w:r>
            <w:r w:rsidRPr="00FB0471">
              <w:rPr>
                <w:sz w:val="28"/>
                <w:szCs w:val="28"/>
              </w:rPr>
              <w:t>ерпень-вересень</w:t>
            </w:r>
            <w:r>
              <w:rPr>
                <w:sz w:val="28"/>
                <w:szCs w:val="28"/>
              </w:rPr>
              <w:t xml:space="preserve"> та</w:t>
            </w:r>
            <w:r w:rsidRPr="00FB0471">
              <w:rPr>
                <w:sz w:val="28"/>
                <w:szCs w:val="28"/>
              </w:rPr>
              <w:t xml:space="preserve"> </w:t>
            </w:r>
          </w:p>
          <w:p w:rsidR="004D0CB6" w:rsidRPr="00FB0471" w:rsidRDefault="004D0CB6" w:rsidP="00DA3EA0">
            <w:pPr>
              <w:rPr>
                <w:sz w:val="28"/>
                <w:szCs w:val="28"/>
              </w:rPr>
            </w:pPr>
            <w:r w:rsidRPr="00FB0471">
              <w:rPr>
                <w:sz w:val="28"/>
                <w:szCs w:val="28"/>
              </w:rPr>
              <w:t>пр. року</w:t>
            </w:r>
          </w:p>
        </w:tc>
        <w:tc>
          <w:tcPr>
            <w:tcW w:w="1841" w:type="dxa"/>
            <w:gridSpan w:val="2"/>
            <w:tcBorders>
              <w:top w:val="single" w:sz="4" w:space="0" w:color="auto"/>
              <w:bottom w:val="single" w:sz="4" w:space="0" w:color="auto"/>
              <w:right w:val="single" w:sz="4" w:space="0" w:color="auto"/>
            </w:tcBorders>
          </w:tcPr>
          <w:p w:rsidR="004D0CB6" w:rsidRDefault="004D0CB6" w:rsidP="00DA3EA0">
            <w:pPr>
              <w:rPr>
                <w:sz w:val="28"/>
                <w:szCs w:val="28"/>
              </w:rPr>
            </w:pPr>
            <w:r w:rsidRPr="00FB0471">
              <w:rPr>
                <w:sz w:val="28"/>
                <w:szCs w:val="28"/>
              </w:rPr>
              <w:t>Вихователі</w:t>
            </w:r>
            <w:r>
              <w:rPr>
                <w:sz w:val="28"/>
                <w:szCs w:val="28"/>
              </w:rPr>
              <w:t xml:space="preserve">, </w:t>
            </w:r>
            <w:r w:rsidRPr="00FB0471">
              <w:rPr>
                <w:sz w:val="28"/>
                <w:szCs w:val="28"/>
              </w:rPr>
              <w:t xml:space="preserve"> </w:t>
            </w:r>
          </w:p>
          <w:p w:rsidR="004D0CB6" w:rsidRPr="00FB0471" w:rsidRDefault="004D0CB6" w:rsidP="00DA3EA0">
            <w:pPr>
              <w:rPr>
                <w:sz w:val="28"/>
                <w:szCs w:val="28"/>
              </w:rPr>
            </w:pPr>
            <w:r w:rsidRPr="00FB0471">
              <w:rPr>
                <w:sz w:val="28"/>
                <w:szCs w:val="28"/>
              </w:rPr>
              <w:t>батьки</w:t>
            </w:r>
          </w:p>
        </w:tc>
        <w:tc>
          <w:tcPr>
            <w:tcW w:w="1278" w:type="dxa"/>
            <w:tcBorders>
              <w:top w:val="single" w:sz="4" w:space="0" w:color="auto"/>
              <w:left w:val="single" w:sz="4" w:space="0" w:color="auto"/>
              <w:bottom w:val="single" w:sz="4" w:space="0" w:color="auto"/>
            </w:tcBorders>
          </w:tcPr>
          <w:p w:rsidR="004D0CB6" w:rsidRPr="00FB0471" w:rsidRDefault="004D0CB6" w:rsidP="00DA3EA0">
            <w:pPr>
              <w:rPr>
                <w:sz w:val="28"/>
                <w:szCs w:val="28"/>
              </w:rPr>
            </w:pPr>
          </w:p>
        </w:tc>
      </w:tr>
      <w:tr w:rsidR="009C2335" w:rsidRPr="00A86377" w:rsidTr="003161F7">
        <w:trPr>
          <w:trHeight w:val="198"/>
        </w:trPr>
        <w:tc>
          <w:tcPr>
            <w:tcW w:w="851" w:type="dxa"/>
            <w:tcBorders>
              <w:top w:val="single" w:sz="4" w:space="0" w:color="auto"/>
              <w:bottom w:val="single" w:sz="4" w:space="0" w:color="auto"/>
            </w:tcBorders>
          </w:tcPr>
          <w:p w:rsidR="009C2335" w:rsidRPr="00151966" w:rsidRDefault="009C2335" w:rsidP="008E6E81">
            <w:pPr>
              <w:tabs>
                <w:tab w:val="left" w:pos="3600"/>
              </w:tabs>
              <w:ind w:right="-111" w:hanging="108"/>
              <w:rPr>
                <w:sz w:val="28"/>
                <w:szCs w:val="28"/>
                <w:lang w:eastAsia="en-US"/>
              </w:rPr>
            </w:pPr>
            <w:r>
              <w:rPr>
                <w:sz w:val="28"/>
                <w:szCs w:val="28"/>
                <w:lang w:eastAsia="en-US"/>
              </w:rPr>
              <w:t>5.1.</w:t>
            </w:r>
            <w:r w:rsidR="008E6E81">
              <w:rPr>
                <w:sz w:val="28"/>
                <w:szCs w:val="28"/>
                <w:lang w:eastAsia="en-US"/>
              </w:rPr>
              <w:t>12</w:t>
            </w:r>
            <w:r>
              <w:rPr>
                <w:sz w:val="28"/>
                <w:szCs w:val="28"/>
                <w:lang w:eastAsia="en-US"/>
              </w:rPr>
              <w:t>.</w:t>
            </w:r>
          </w:p>
        </w:tc>
        <w:tc>
          <w:tcPr>
            <w:tcW w:w="4678" w:type="dxa"/>
            <w:tcBorders>
              <w:top w:val="single" w:sz="4" w:space="0" w:color="auto"/>
              <w:bottom w:val="single" w:sz="4" w:space="0" w:color="auto"/>
              <w:right w:val="single" w:sz="4" w:space="0" w:color="auto"/>
            </w:tcBorders>
          </w:tcPr>
          <w:p w:rsidR="009C2335" w:rsidRPr="00FB0471" w:rsidRDefault="009C2335" w:rsidP="00DA3EA0">
            <w:pPr>
              <w:jc w:val="both"/>
              <w:rPr>
                <w:sz w:val="28"/>
                <w:szCs w:val="28"/>
                <w:lang w:eastAsia="en-US"/>
              </w:rPr>
            </w:pPr>
            <w:r w:rsidRPr="00FB0471">
              <w:rPr>
                <w:sz w:val="28"/>
                <w:szCs w:val="28"/>
                <w:lang w:eastAsia="en-US"/>
              </w:rPr>
              <w:t>Доповнення куточків при</w:t>
            </w:r>
            <w:r>
              <w:rPr>
                <w:sz w:val="28"/>
                <w:szCs w:val="28"/>
                <w:lang w:eastAsia="en-US"/>
              </w:rPr>
              <w:t>роди живими об’єктами та кімнат</w:t>
            </w:r>
            <w:r w:rsidRPr="00FB0471">
              <w:rPr>
                <w:sz w:val="28"/>
                <w:szCs w:val="28"/>
                <w:lang w:eastAsia="en-US"/>
              </w:rPr>
              <w:t xml:space="preserve">ними рослинами відповідно до вимог програми та </w:t>
            </w:r>
            <w:r>
              <w:rPr>
                <w:sz w:val="28"/>
                <w:szCs w:val="28"/>
                <w:lang w:eastAsia="en-US"/>
              </w:rPr>
              <w:t>Санітарного регламенту для ЗДО.</w:t>
            </w:r>
          </w:p>
        </w:tc>
        <w:tc>
          <w:tcPr>
            <w:tcW w:w="1843" w:type="dxa"/>
            <w:tcBorders>
              <w:top w:val="single" w:sz="4" w:space="0" w:color="auto"/>
              <w:bottom w:val="single" w:sz="4" w:space="0" w:color="auto"/>
              <w:right w:val="single" w:sz="4" w:space="0" w:color="auto"/>
            </w:tcBorders>
          </w:tcPr>
          <w:p w:rsidR="009C2335" w:rsidRPr="00FB0471" w:rsidRDefault="009C2335" w:rsidP="00DA3EA0">
            <w:pPr>
              <w:rPr>
                <w:sz w:val="28"/>
                <w:szCs w:val="28"/>
              </w:rPr>
            </w:pPr>
            <w:r>
              <w:rPr>
                <w:sz w:val="28"/>
                <w:szCs w:val="28"/>
              </w:rPr>
              <w:t>В</w:t>
            </w:r>
            <w:r w:rsidRPr="00FB0471">
              <w:rPr>
                <w:sz w:val="28"/>
                <w:szCs w:val="28"/>
              </w:rPr>
              <w:t>ересень-жовтень</w:t>
            </w:r>
          </w:p>
        </w:tc>
        <w:tc>
          <w:tcPr>
            <w:tcW w:w="1841" w:type="dxa"/>
            <w:gridSpan w:val="2"/>
            <w:tcBorders>
              <w:top w:val="single" w:sz="4" w:space="0" w:color="auto"/>
              <w:bottom w:val="single" w:sz="4" w:space="0" w:color="auto"/>
              <w:right w:val="single" w:sz="4" w:space="0" w:color="auto"/>
            </w:tcBorders>
          </w:tcPr>
          <w:p w:rsidR="009C2335" w:rsidRPr="00FB0471" w:rsidRDefault="009C2335" w:rsidP="00DA3EA0">
            <w:pPr>
              <w:rPr>
                <w:sz w:val="28"/>
                <w:szCs w:val="28"/>
              </w:rPr>
            </w:pPr>
            <w:r w:rsidRPr="00963E53">
              <w:rPr>
                <w:sz w:val="28"/>
                <w:szCs w:val="28"/>
              </w:rPr>
              <w:t>Вихователі груп</w:t>
            </w:r>
            <w:r w:rsidR="003F0D0C">
              <w:rPr>
                <w:sz w:val="28"/>
                <w:szCs w:val="28"/>
              </w:rPr>
              <w:t>, батьки</w:t>
            </w:r>
            <w:r w:rsidR="005702CD">
              <w:rPr>
                <w:sz w:val="28"/>
                <w:szCs w:val="28"/>
              </w:rPr>
              <w:t xml:space="preserve"> </w:t>
            </w:r>
          </w:p>
        </w:tc>
        <w:tc>
          <w:tcPr>
            <w:tcW w:w="1278" w:type="dxa"/>
            <w:tcBorders>
              <w:top w:val="single" w:sz="4" w:space="0" w:color="auto"/>
              <w:left w:val="single" w:sz="4" w:space="0" w:color="auto"/>
              <w:bottom w:val="single" w:sz="4" w:space="0" w:color="auto"/>
            </w:tcBorders>
          </w:tcPr>
          <w:p w:rsidR="009C2335" w:rsidRPr="00FB0471" w:rsidRDefault="009C2335" w:rsidP="00DA3EA0">
            <w:pPr>
              <w:rPr>
                <w:sz w:val="28"/>
                <w:szCs w:val="28"/>
              </w:rPr>
            </w:pPr>
          </w:p>
        </w:tc>
      </w:tr>
      <w:tr w:rsidR="00497EFA" w:rsidRPr="00A86377" w:rsidTr="003161F7">
        <w:trPr>
          <w:trHeight w:val="154"/>
        </w:trPr>
        <w:tc>
          <w:tcPr>
            <w:tcW w:w="851" w:type="dxa"/>
            <w:tcBorders>
              <w:top w:val="single" w:sz="4" w:space="0" w:color="auto"/>
              <w:bottom w:val="single" w:sz="4" w:space="0" w:color="auto"/>
            </w:tcBorders>
          </w:tcPr>
          <w:p w:rsidR="00497EFA" w:rsidRPr="00151966" w:rsidRDefault="00D55470" w:rsidP="00C932F4">
            <w:pPr>
              <w:tabs>
                <w:tab w:val="left" w:pos="3600"/>
              </w:tabs>
              <w:ind w:left="-108" w:right="-111"/>
              <w:rPr>
                <w:sz w:val="28"/>
                <w:szCs w:val="28"/>
                <w:lang w:eastAsia="en-US"/>
              </w:rPr>
            </w:pPr>
            <w:r>
              <w:rPr>
                <w:sz w:val="28"/>
                <w:szCs w:val="28"/>
                <w:lang w:eastAsia="en-US"/>
              </w:rPr>
              <w:t>5.1.1</w:t>
            </w:r>
            <w:r>
              <w:rPr>
                <w:sz w:val="28"/>
                <w:szCs w:val="28"/>
                <w:lang w:val="ru-RU" w:eastAsia="en-US"/>
              </w:rPr>
              <w:t>3</w:t>
            </w:r>
            <w:r w:rsidR="00C932F4">
              <w:rPr>
                <w:sz w:val="28"/>
                <w:szCs w:val="28"/>
                <w:lang w:eastAsia="en-US"/>
              </w:rPr>
              <w:t>.</w:t>
            </w:r>
          </w:p>
        </w:tc>
        <w:tc>
          <w:tcPr>
            <w:tcW w:w="4678" w:type="dxa"/>
            <w:tcBorders>
              <w:top w:val="single" w:sz="4" w:space="0" w:color="auto"/>
              <w:bottom w:val="single" w:sz="4" w:space="0" w:color="auto"/>
              <w:right w:val="single" w:sz="4" w:space="0" w:color="auto"/>
            </w:tcBorders>
          </w:tcPr>
          <w:p w:rsidR="00497EFA" w:rsidRPr="00FB0471" w:rsidRDefault="00497EFA" w:rsidP="00DA3EA0">
            <w:pPr>
              <w:jc w:val="both"/>
              <w:rPr>
                <w:sz w:val="28"/>
                <w:szCs w:val="28"/>
                <w:lang w:eastAsia="en-US"/>
              </w:rPr>
            </w:pPr>
            <w:r>
              <w:rPr>
                <w:sz w:val="28"/>
                <w:szCs w:val="28"/>
                <w:lang w:eastAsia="en-US"/>
              </w:rPr>
              <w:t>Виготовлення стенду з музич</w:t>
            </w:r>
            <w:r w:rsidRPr="00FB0471">
              <w:rPr>
                <w:sz w:val="28"/>
                <w:szCs w:val="28"/>
                <w:lang w:eastAsia="en-US"/>
              </w:rPr>
              <w:t>ного розвитку дошкільників.</w:t>
            </w:r>
          </w:p>
        </w:tc>
        <w:tc>
          <w:tcPr>
            <w:tcW w:w="1843" w:type="dxa"/>
            <w:tcBorders>
              <w:top w:val="single" w:sz="4" w:space="0" w:color="auto"/>
              <w:bottom w:val="single" w:sz="4" w:space="0" w:color="auto"/>
              <w:right w:val="single" w:sz="4" w:space="0" w:color="auto"/>
            </w:tcBorders>
          </w:tcPr>
          <w:p w:rsidR="00497EFA" w:rsidRPr="00FB0471" w:rsidRDefault="00EA5637" w:rsidP="00DA3EA0">
            <w:pPr>
              <w:rPr>
                <w:sz w:val="28"/>
                <w:szCs w:val="28"/>
              </w:rPr>
            </w:pPr>
            <w:r>
              <w:rPr>
                <w:sz w:val="28"/>
                <w:szCs w:val="28"/>
              </w:rPr>
              <w:t>Жовтень</w:t>
            </w:r>
          </w:p>
        </w:tc>
        <w:tc>
          <w:tcPr>
            <w:tcW w:w="1841" w:type="dxa"/>
            <w:gridSpan w:val="2"/>
            <w:tcBorders>
              <w:top w:val="single" w:sz="4" w:space="0" w:color="auto"/>
              <w:bottom w:val="single" w:sz="4" w:space="0" w:color="auto"/>
              <w:right w:val="single" w:sz="4" w:space="0" w:color="auto"/>
            </w:tcBorders>
          </w:tcPr>
          <w:p w:rsidR="00497EFA" w:rsidRPr="00D55470" w:rsidRDefault="00497EFA" w:rsidP="00583389">
            <w:pPr>
              <w:ind w:right="-110"/>
              <w:rPr>
                <w:sz w:val="28"/>
                <w:szCs w:val="28"/>
                <w:lang w:val="ru-RU"/>
              </w:rPr>
            </w:pPr>
            <w:r>
              <w:rPr>
                <w:sz w:val="28"/>
                <w:szCs w:val="28"/>
              </w:rPr>
              <w:t>М</w:t>
            </w:r>
            <w:r w:rsidR="00D55470">
              <w:rPr>
                <w:sz w:val="28"/>
                <w:szCs w:val="28"/>
              </w:rPr>
              <w:t>узкерівник</w:t>
            </w:r>
          </w:p>
          <w:p w:rsidR="00497EFA" w:rsidRPr="00FB0471" w:rsidRDefault="00497EFA" w:rsidP="00497EFA">
            <w:pPr>
              <w:ind w:right="-109"/>
              <w:rPr>
                <w:sz w:val="28"/>
                <w:szCs w:val="28"/>
              </w:rPr>
            </w:pPr>
          </w:p>
        </w:tc>
        <w:tc>
          <w:tcPr>
            <w:tcW w:w="1278" w:type="dxa"/>
            <w:tcBorders>
              <w:top w:val="single" w:sz="4" w:space="0" w:color="auto"/>
              <w:left w:val="single" w:sz="4" w:space="0" w:color="auto"/>
              <w:bottom w:val="single" w:sz="4" w:space="0" w:color="auto"/>
            </w:tcBorders>
          </w:tcPr>
          <w:p w:rsidR="00497EFA" w:rsidRPr="00FB0471" w:rsidRDefault="00497EFA" w:rsidP="00DA3EA0">
            <w:pPr>
              <w:rPr>
                <w:sz w:val="28"/>
                <w:szCs w:val="28"/>
              </w:rPr>
            </w:pPr>
          </w:p>
        </w:tc>
      </w:tr>
      <w:tr w:rsidR="00497EFA" w:rsidRPr="00A86377" w:rsidTr="003161F7">
        <w:trPr>
          <w:trHeight w:val="180"/>
        </w:trPr>
        <w:tc>
          <w:tcPr>
            <w:tcW w:w="851" w:type="dxa"/>
            <w:tcBorders>
              <w:top w:val="single" w:sz="4" w:space="0" w:color="auto"/>
              <w:bottom w:val="single" w:sz="4" w:space="0" w:color="auto"/>
            </w:tcBorders>
          </w:tcPr>
          <w:p w:rsidR="00497EFA" w:rsidRPr="00151966" w:rsidRDefault="00D55470" w:rsidP="00C932F4">
            <w:pPr>
              <w:tabs>
                <w:tab w:val="left" w:pos="3600"/>
              </w:tabs>
              <w:ind w:right="-111" w:hanging="108"/>
              <w:rPr>
                <w:sz w:val="28"/>
                <w:szCs w:val="28"/>
                <w:lang w:eastAsia="en-US"/>
              </w:rPr>
            </w:pPr>
            <w:r>
              <w:rPr>
                <w:sz w:val="28"/>
                <w:szCs w:val="28"/>
                <w:lang w:eastAsia="en-US"/>
              </w:rPr>
              <w:t>5.1.1</w:t>
            </w:r>
            <w:r>
              <w:rPr>
                <w:sz w:val="28"/>
                <w:szCs w:val="28"/>
                <w:lang w:val="ru-RU" w:eastAsia="en-US"/>
              </w:rPr>
              <w:t>4</w:t>
            </w:r>
            <w:r w:rsidR="00C932F4">
              <w:rPr>
                <w:sz w:val="28"/>
                <w:szCs w:val="28"/>
                <w:lang w:eastAsia="en-US"/>
              </w:rPr>
              <w:t>.</w:t>
            </w:r>
          </w:p>
        </w:tc>
        <w:tc>
          <w:tcPr>
            <w:tcW w:w="4678" w:type="dxa"/>
            <w:tcBorders>
              <w:top w:val="single" w:sz="4" w:space="0" w:color="auto"/>
              <w:bottom w:val="single" w:sz="4" w:space="0" w:color="auto"/>
              <w:right w:val="single" w:sz="4" w:space="0" w:color="auto"/>
            </w:tcBorders>
          </w:tcPr>
          <w:p w:rsidR="00497EFA" w:rsidRPr="00FB0471" w:rsidRDefault="00497EFA" w:rsidP="00DA3EA0">
            <w:pPr>
              <w:jc w:val="both"/>
              <w:rPr>
                <w:sz w:val="28"/>
                <w:szCs w:val="28"/>
                <w:lang w:eastAsia="en-US"/>
              </w:rPr>
            </w:pPr>
            <w:r w:rsidRPr="00FB0471">
              <w:rPr>
                <w:sz w:val="28"/>
                <w:szCs w:val="28"/>
                <w:lang w:eastAsia="en-US"/>
              </w:rPr>
              <w:t>Виготовлення екранів здоров'я, батьківських та валеологічних куточків на групах.</w:t>
            </w:r>
          </w:p>
        </w:tc>
        <w:tc>
          <w:tcPr>
            <w:tcW w:w="1843" w:type="dxa"/>
            <w:tcBorders>
              <w:top w:val="single" w:sz="4" w:space="0" w:color="auto"/>
              <w:bottom w:val="single" w:sz="4" w:space="0" w:color="auto"/>
              <w:right w:val="single" w:sz="4" w:space="0" w:color="auto"/>
            </w:tcBorders>
          </w:tcPr>
          <w:p w:rsidR="00497EFA" w:rsidRPr="00FB0471" w:rsidRDefault="00497EFA" w:rsidP="00DA3EA0">
            <w:pPr>
              <w:rPr>
                <w:sz w:val="28"/>
                <w:szCs w:val="28"/>
              </w:rPr>
            </w:pPr>
            <w:r w:rsidRPr="00FB0471">
              <w:rPr>
                <w:sz w:val="28"/>
                <w:szCs w:val="28"/>
              </w:rPr>
              <w:t>до 01.09.</w:t>
            </w:r>
          </w:p>
        </w:tc>
        <w:tc>
          <w:tcPr>
            <w:tcW w:w="1841" w:type="dxa"/>
            <w:gridSpan w:val="2"/>
            <w:tcBorders>
              <w:top w:val="single" w:sz="4" w:space="0" w:color="auto"/>
              <w:bottom w:val="single" w:sz="4" w:space="0" w:color="auto"/>
              <w:right w:val="single" w:sz="4" w:space="0" w:color="auto"/>
            </w:tcBorders>
          </w:tcPr>
          <w:p w:rsidR="00497EFA" w:rsidRPr="00FB0471" w:rsidRDefault="00497EFA" w:rsidP="00DA3EA0">
            <w:pPr>
              <w:rPr>
                <w:sz w:val="28"/>
                <w:szCs w:val="28"/>
              </w:rPr>
            </w:pPr>
            <w:r w:rsidRPr="00FB0471">
              <w:rPr>
                <w:sz w:val="28"/>
                <w:szCs w:val="28"/>
              </w:rPr>
              <w:t>Вихователі</w:t>
            </w:r>
            <w:r>
              <w:rPr>
                <w:sz w:val="28"/>
                <w:szCs w:val="28"/>
              </w:rPr>
              <w:t xml:space="preserve"> усіх груп</w:t>
            </w:r>
          </w:p>
        </w:tc>
        <w:tc>
          <w:tcPr>
            <w:tcW w:w="1278" w:type="dxa"/>
            <w:tcBorders>
              <w:top w:val="single" w:sz="4" w:space="0" w:color="auto"/>
              <w:left w:val="single" w:sz="4" w:space="0" w:color="auto"/>
              <w:bottom w:val="single" w:sz="4" w:space="0" w:color="auto"/>
            </w:tcBorders>
          </w:tcPr>
          <w:p w:rsidR="00497EFA" w:rsidRPr="00FB0471" w:rsidRDefault="00497EFA" w:rsidP="00DA3EA0">
            <w:pPr>
              <w:rPr>
                <w:sz w:val="28"/>
                <w:szCs w:val="28"/>
              </w:rPr>
            </w:pPr>
          </w:p>
        </w:tc>
      </w:tr>
      <w:tr w:rsidR="00497EFA" w:rsidRPr="00A86377" w:rsidTr="003161F7">
        <w:trPr>
          <w:trHeight w:val="172"/>
        </w:trPr>
        <w:tc>
          <w:tcPr>
            <w:tcW w:w="851" w:type="dxa"/>
            <w:tcBorders>
              <w:top w:val="single" w:sz="4" w:space="0" w:color="auto"/>
              <w:bottom w:val="single" w:sz="4" w:space="0" w:color="auto"/>
            </w:tcBorders>
          </w:tcPr>
          <w:p w:rsidR="00497EFA" w:rsidRPr="00151966" w:rsidRDefault="00497EFA" w:rsidP="008E6E81">
            <w:pPr>
              <w:tabs>
                <w:tab w:val="left" w:pos="3600"/>
              </w:tabs>
              <w:ind w:right="-111" w:hanging="108"/>
              <w:rPr>
                <w:sz w:val="28"/>
                <w:szCs w:val="28"/>
                <w:lang w:eastAsia="en-US"/>
              </w:rPr>
            </w:pPr>
            <w:r>
              <w:rPr>
                <w:sz w:val="28"/>
                <w:szCs w:val="28"/>
                <w:lang w:eastAsia="en-US"/>
              </w:rPr>
              <w:t>5.1.1</w:t>
            </w:r>
            <w:r w:rsidR="00D55470">
              <w:rPr>
                <w:sz w:val="28"/>
                <w:szCs w:val="28"/>
                <w:lang w:val="ru-RU" w:eastAsia="en-US"/>
              </w:rPr>
              <w:t>5</w:t>
            </w:r>
            <w:r w:rsidR="00C932F4">
              <w:rPr>
                <w:sz w:val="28"/>
                <w:szCs w:val="28"/>
                <w:lang w:eastAsia="en-US"/>
              </w:rPr>
              <w:t>.</w:t>
            </w:r>
          </w:p>
        </w:tc>
        <w:tc>
          <w:tcPr>
            <w:tcW w:w="4678" w:type="dxa"/>
            <w:tcBorders>
              <w:top w:val="single" w:sz="4" w:space="0" w:color="auto"/>
              <w:bottom w:val="single" w:sz="4" w:space="0" w:color="auto"/>
              <w:right w:val="single" w:sz="4" w:space="0" w:color="auto"/>
            </w:tcBorders>
          </w:tcPr>
          <w:p w:rsidR="00497EFA" w:rsidRPr="00FB0471" w:rsidRDefault="00497EFA" w:rsidP="00DA3EA0">
            <w:pPr>
              <w:jc w:val="both"/>
              <w:rPr>
                <w:sz w:val="28"/>
                <w:szCs w:val="28"/>
                <w:lang w:eastAsia="en-US"/>
              </w:rPr>
            </w:pPr>
            <w:r>
              <w:rPr>
                <w:sz w:val="28"/>
                <w:szCs w:val="28"/>
                <w:lang w:eastAsia="en-US"/>
              </w:rPr>
              <w:t>Виготовлення стенду з фізич</w:t>
            </w:r>
            <w:r w:rsidRPr="00FB0471">
              <w:rPr>
                <w:sz w:val="28"/>
                <w:szCs w:val="28"/>
                <w:lang w:eastAsia="en-US"/>
              </w:rPr>
              <w:t>ного розвитку дошкільників.</w:t>
            </w:r>
          </w:p>
        </w:tc>
        <w:tc>
          <w:tcPr>
            <w:tcW w:w="1843" w:type="dxa"/>
            <w:tcBorders>
              <w:top w:val="single" w:sz="4" w:space="0" w:color="auto"/>
              <w:bottom w:val="single" w:sz="4" w:space="0" w:color="auto"/>
              <w:right w:val="single" w:sz="4" w:space="0" w:color="auto"/>
            </w:tcBorders>
          </w:tcPr>
          <w:p w:rsidR="00497EFA" w:rsidRPr="00FB0471" w:rsidRDefault="00697E5C" w:rsidP="00DA3EA0">
            <w:pPr>
              <w:rPr>
                <w:sz w:val="28"/>
                <w:szCs w:val="28"/>
              </w:rPr>
            </w:pPr>
            <w:r w:rsidRPr="00FB0471">
              <w:rPr>
                <w:sz w:val="28"/>
                <w:szCs w:val="28"/>
              </w:rPr>
              <w:t>Ж</w:t>
            </w:r>
            <w:r w:rsidR="00497EFA" w:rsidRPr="00FB0471">
              <w:rPr>
                <w:sz w:val="28"/>
                <w:szCs w:val="28"/>
              </w:rPr>
              <w:t>овтень</w:t>
            </w:r>
            <w:r>
              <w:rPr>
                <w:sz w:val="28"/>
                <w:szCs w:val="28"/>
              </w:rPr>
              <w:t xml:space="preserve"> </w:t>
            </w:r>
          </w:p>
        </w:tc>
        <w:tc>
          <w:tcPr>
            <w:tcW w:w="1841" w:type="dxa"/>
            <w:gridSpan w:val="2"/>
            <w:tcBorders>
              <w:top w:val="single" w:sz="4" w:space="0" w:color="auto"/>
              <w:bottom w:val="single" w:sz="4" w:space="0" w:color="auto"/>
              <w:right w:val="single" w:sz="4" w:space="0" w:color="auto"/>
            </w:tcBorders>
          </w:tcPr>
          <w:p w:rsidR="00497EFA" w:rsidRDefault="00497EFA" w:rsidP="00DA3EA0">
            <w:pPr>
              <w:rPr>
                <w:sz w:val="28"/>
                <w:szCs w:val="28"/>
              </w:rPr>
            </w:pPr>
            <w:r>
              <w:rPr>
                <w:sz w:val="28"/>
                <w:szCs w:val="28"/>
              </w:rPr>
              <w:t>І</w:t>
            </w:r>
            <w:r w:rsidRPr="00FB0471">
              <w:rPr>
                <w:sz w:val="28"/>
                <w:szCs w:val="28"/>
              </w:rPr>
              <w:t>нстр. з ф-ри</w:t>
            </w:r>
          </w:p>
          <w:p w:rsidR="00497EFA" w:rsidRPr="00FB0471" w:rsidRDefault="00497EFA" w:rsidP="00E73170">
            <w:pPr>
              <w:ind w:right="-109"/>
              <w:rPr>
                <w:sz w:val="28"/>
                <w:szCs w:val="28"/>
              </w:rPr>
            </w:pPr>
          </w:p>
        </w:tc>
        <w:tc>
          <w:tcPr>
            <w:tcW w:w="1278" w:type="dxa"/>
            <w:tcBorders>
              <w:top w:val="single" w:sz="4" w:space="0" w:color="auto"/>
              <w:left w:val="single" w:sz="4" w:space="0" w:color="auto"/>
              <w:bottom w:val="single" w:sz="4" w:space="0" w:color="auto"/>
            </w:tcBorders>
          </w:tcPr>
          <w:p w:rsidR="00497EFA" w:rsidRPr="00FB0471" w:rsidRDefault="00497EFA" w:rsidP="00DA3EA0">
            <w:pPr>
              <w:rPr>
                <w:sz w:val="28"/>
                <w:szCs w:val="28"/>
              </w:rPr>
            </w:pPr>
          </w:p>
        </w:tc>
      </w:tr>
      <w:tr w:rsidR="00CC1468" w:rsidRPr="00A86377" w:rsidTr="003161F7">
        <w:trPr>
          <w:trHeight w:val="154"/>
        </w:trPr>
        <w:tc>
          <w:tcPr>
            <w:tcW w:w="851" w:type="dxa"/>
            <w:tcBorders>
              <w:top w:val="single" w:sz="4" w:space="0" w:color="auto"/>
              <w:bottom w:val="single" w:sz="4" w:space="0" w:color="auto"/>
            </w:tcBorders>
          </w:tcPr>
          <w:p w:rsidR="00CC1468" w:rsidRPr="00FB0471" w:rsidRDefault="00EA5637" w:rsidP="008E6E81">
            <w:pPr>
              <w:ind w:right="-108" w:hanging="108"/>
              <w:rPr>
                <w:sz w:val="28"/>
                <w:szCs w:val="28"/>
              </w:rPr>
            </w:pPr>
            <w:r>
              <w:rPr>
                <w:sz w:val="28"/>
                <w:szCs w:val="28"/>
              </w:rPr>
              <w:t>5.1.1</w:t>
            </w:r>
            <w:r w:rsidR="00D55470">
              <w:rPr>
                <w:sz w:val="28"/>
                <w:szCs w:val="28"/>
                <w:lang w:val="ru-RU"/>
              </w:rPr>
              <w:t>6</w:t>
            </w:r>
            <w:r>
              <w:rPr>
                <w:sz w:val="28"/>
                <w:szCs w:val="28"/>
              </w:rPr>
              <w:t>.</w:t>
            </w:r>
          </w:p>
        </w:tc>
        <w:tc>
          <w:tcPr>
            <w:tcW w:w="4678" w:type="dxa"/>
            <w:tcBorders>
              <w:top w:val="single" w:sz="4" w:space="0" w:color="auto"/>
              <w:bottom w:val="single" w:sz="4" w:space="0" w:color="auto"/>
              <w:right w:val="single" w:sz="4" w:space="0" w:color="auto"/>
            </w:tcBorders>
          </w:tcPr>
          <w:p w:rsidR="00CC1468" w:rsidRPr="00FB0471" w:rsidRDefault="00CC1468" w:rsidP="00DA3EA0">
            <w:pPr>
              <w:jc w:val="both"/>
              <w:rPr>
                <w:sz w:val="28"/>
                <w:szCs w:val="22"/>
                <w:lang w:eastAsia="en-US"/>
              </w:rPr>
            </w:pPr>
            <w:r w:rsidRPr="00FB0471">
              <w:rPr>
                <w:sz w:val="28"/>
                <w:szCs w:val="22"/>
                <w:lang w:eastAsia="en-US"/>
              </w:rPr>
              <w:t>Збір природного матеріалу для занять з художньої праці.</w:t>
            </w:r>
          </w:p>
        </w:tc>
        <w:tc>
          <w:tcPr>
            <w:tcW w:w="1843" w:type="dxa"/>
            <w:tcBorders>
              <w:top w:val="single" w:sz="4" w:space="0" w:color="auto"/>
              <w:bottom w:val="single" w:sz="4" w:space="0" w:color="auto"/>
              <w:right w:val="single" w:sz="4" w:space="0" w:color="auto"/>
            </w:tcBorders>
          </w:tcPr>
          <w:p w:rsidR="00CC1468" w:rsidRPr="00FB0471" w:rsidRDefault="00CC1468" w:rsidP="00DA3EA0">
            <w:pPr>
              <w:rPr>
                <w:sz w:val="28"/>
                <w:szCs w:val="28"/>
              </w:rPr>
            </w:pPr>
            <w:r>
              <w:rPr>
                <w:sz w:val="28"/>
                <w:szCs w:val="28"/>
              </w:rPr>
              <w:t>В</w:t>
            </w:r>
            <w:r w:rsidR="002C54A0">
              <w:rPr>
                <w:sz w:val="28"/>
                <w:szCs w:val="28"/>
              </w:rPr>
              <w:t>ересень-Л</w:t>
            </w:r>
            <w:r w:rsidRPr="00FB0471">
              <w:rPr>
                <w:sz w:val="28"/>
                <w:szCs w:val="28"/>
              </w:rPr>
              <w:t>истопад</w:t>
            </w:r>
            <w:r w:rsidR="002C54A0">
              <w:rPr>
                <w:sz w:val="28"/>
                <w:szCs w:val="28"/>
              </w:rPr>
              <w:t xml:space="preserve"> </w:t>
            </w:r>
          </w:p>
        </w:tc>
        <w:tc>
          <w:tcPr>
            <w:tcW w:w="1841" w:type="dxa"/>
            <w:gridSpan w:val="2"/>
            <w:tcBorders>
              <w:top w:val="single" w:sz="4" w:space="0" w:color="auto"/>
              <w:bottom w:val="single" w:sz="4" w:space="0" w:color="auto"/>
              <w:right w:val="single" w:sz="4" w:space="0" w:color="auto"/>
            </w:tcBorders>
          </w:tcPr>
          <w:p w:rsidR="00CC1468" w:rsidRDefault="00CC1468" w:rsidP="00DA3EA0">
            <w:pPr>
              <w:rPr>
                <w:sz w:val="28"/>
                <w:szCs w:val="28"/>
              </w:rPr>
            </w:pPr>
            <w:r>
              <w:rPr>
                <w:sz w:val="28"/>
                <w:szCs w:val="28"/>
              </w:rPr>
              <w:t>В</w:t>
            </w:r>
            <w:r w:rsidRPr="00FB0471">
              <w:rPr>
                <w:sz w:val="28"/>
                <w:szCs w:val="28"/>
              </w:rPr>
              <w:t xml:space="preserve">ихователі </w:t>
            </w:r>
            <w:r>
              <w:rPr>
                <w:sz w:val="28"/>
                <w:szCs w:val="28"/>
              </w:rPr>
              <w:t xml:space="preserve"> </w:t>
            </w:r>
          </w:p>
          <w:p w:rsidR="00CC1468" w:rsidRPr="00FB0471" w:rsidRDefault="00CC1468" w:rsidP="00CC1468">
            <w:pPr>
              <w:rPr>
                <w:sz w:val="28"/>
                <w:szCs w:val="28"/>
              </w:rPr>
            </w:pPr>
          </w:p>
        </w:tc>
        <w:tc>
          <w:tcPr>
            <w:tcW w:w="1278" w:type="dxa"/>
            <w:tcBorders>
              <w:top w:val="single" w:sz="4" w:space="0" w:color="auto"/>
              <w:left w:val="single" w:sz="4" w:space="0" w:color="auto"/>
              <w:bottom w:val="single" w:sz="4" w:space="0" w:color="auto"/>
            </w:tcBorders>
          </w:tcPr>
          <w:p w:rsidR="00CC1468" w:rsidRPr="00FB0471" w:rsidRDefault="00CC1468" w:rsidP="00DA3EA0">
            <w:pPr>
              <w:rPr>
                <w:sz w:val="28"/>
                <w:szCs w:val="28"/>
              </w:rPr>
            </w:pPr>
          </w:p>
        </w:tc>
      </w:tr>
      <w:tr w:rsidR="00CC1468" w:rsidRPr="00A86377" w:rsidTr="007B6B8A">
        <w:trPr>
          <w:trHeight w:val="534"/>
        </w:trPr>
        <w:tc>
          <w:tcPr>
            <w:tcW w:w="851" w:type="dxa"/>
            <w:tcBorders>
              <w:top w:val="single" w:sz="4" w:space="0" w:color="auto"/>
              <w:bottom w:val="single" w:sz="4" w:space="0" w:color="auto"/>
            </w:tcBorders>
          </w:tcPr>
          <w:p w:rsidR="00CC1468" w:rsidRPr="00FB0471" w:rsidRDefault="00C932F4" w:rsidP="008E6E81">
            <w:pPr>
              <w:ind w:right="-108" w:hanging="108"/>
              <w:rPr>
                <w:sz w:val="28"/>
                <w:szCs w:val="28"/>
              </w:rPr>
            </w:pPr>
            <w:r>
              <w:rPr>
                <w:sz w:val="28"/>
                <w:szCs w:val="28"/>
              </w:rPr>
              <w:lastRenderedPageBreak/>
              <w:t>5.1.1</w:t>
            </w:r>
            <w:r w:rsidR="00D55470">
              <w:rPr>
                <w:sz w:val="28"/>
                <w:szCs w:val="28"/>
                <w:lang w:val="ru-RU"/>
              </w:rPr>
              <w:t>7</w:t>
            </w:r>
            <w:r>
              <w:rPr>
                <w:sz w:val="28"/>
                <w:szCs w:val="28"/>
              </w:rPr>
              <w:t>.</w:t>
            </w:r>
          </w:p>
        </w:tc>
        <w:tc>
          <w:tcPr>
            <w:tcW w:w="4678" w:type="dxa"/>
            <w:tcBorders>
              <w:top w:val="single" w:sz="4" w:space="0" w:color="auto"/>
              <w:bottom w:val="single" w:sz="4" w:space="0" w:color="auto"/>
              <w:right w:val="single" w:sz="4" w:space="0" w:color="auto"/>
            </w:tcBorders>
          </w:tcPr>
          <w:p w:rsidR="00CC1468" w:rsidRPr="00FB0471" w:rsidRDefault="00CC1468" w:rsidP="00DA3EA0">
            <w:pPr>
              <w:jc w:val="both"/>
              <w:rPr>
                <w:sz w:val="28"/>
                <w:szCs w:val="22"/>
                <w:lang w:eastAsia="en-US"/>
              </w:rPr>
            </w:pPr>
            <w:r w:rsidRPr="00FB0471">
              <w:rPr>
                <w:sz w:val="28"/>
                <w:szCs w:val="22"/>
                <w:lang w:eastAsia="en-US"/>
              </w:rPr>
              <w:t>Заготівля землі для зимових посівів.</w:t>
            </w:r>
          </w:p>
        </w:tc>
        <w:tc>
          <w:tcPr>
            <w:tcW w:w="1843" w:type="dxa"/>
            <w:tcBorders>
              <w:top w:val="single" w:sz="4" w:space="0" w:color="auto"/>
              <w:bottom w:val="single" w:sz="4" w:space="0" w:color="auto"/>
              <w:right w:val="single" w:sz="4" w:space="0" w:color="auto"/>
            </w:tcBorders>
          </w:tcPr>
          <w:p w:rsidR="00CC1468" w:rsidRPr="00FB0471" w:rsidRDefault="00CC1468" w:rsidP="00DA3EA0">
            <w:pPr>
              <w:rPr>
                <w:sz w:val="28"/>
                <w:szCs w:val="28"/>
              </w:rPr>
            </w:pPr>
            <w:r w:rsidRPr="00FB0471">
              <w:rPr>
                <w:sz w:val="28"/>
                <w:szCs w:val="28"/>
              </w:rPr>
              <w:t>Листопад</w:t>
            </w:r>
            <w:r>
              <w:rPr>
                <w:sz w:val="28"/>
                <w:szCs w:val="28"/>
              </w:rPr>
              <w:t xml:space="preserve"> </w:t>
            </w:r>
          </w:p>
        </w:tc>
        <w:tc>
          <w:tcPr>
            <w:tcW w:w="1841" w:type="dxa"/>
            <w:gridSpan w:val="2"/>
            <w:tcBorders>
              <w:top w:val="single" w:sz="4" w:space="0" w:color="auto"/>
              <w:bottom w:val="single" w:sz="4" w:space="0" w:color="auto"/>
              <w:right w:val="single" w:sz="4" w:space="0" w:color="auto"/>
            </w:tcBorders>
          </w:tcPr>
          <w:p w:rsidR="00CC1468" w:rsidRPr="00FB0471" w:rsidRDefault="00CC1468" w:rsidP="00DA3EA0">
            <w:pPr>
              <w:rPr>
                <w:sz w:val="28"/>
                <w:szCs w:val="28"/>
              </w:rPr>
            </w:pPr>
            <w:r>
              <w:rPr>
                <w:sz w:val="28"/>
                <w:szCs w:val="28"/>
              </w:rPr>
              <w:t>В</w:t>
            </w:r>
            <w:r w:rsidRPr="00FB0471">
              <w:rPr>
                <w:sz w:val="28"/>
                <w:szCs w:val="28"/>
              </w:rPr>
              <w:t>ихователі</w:t>
            </w:r>
          </w:p>
        </w:tc>
        <w:tc>
          <w:tcPr>
            <w:tcW w:w="1278" w:type="dxa"/>
            <w:tcBorders>
              <w:top w:val="single" w:sz="4" w:space="0" w:color="auto"/>
              <w:left w:val="single" w:sz="4" w:space="0" w:color="auto"/>
              <w:bottom w:val="single" w:sz="4" w:space="0" w:color="auto"/>
            </w:tcBorders>
          </w:tcPr>
          <w:p w:rsidR="00CC1468" w:rsidRDefault="00CC1468" w:rsidP="00DA3EA0">
            <w:pPr>
              <w:rPr>
                <w:sz w:val="28"/>
                <w:szCs w:val="28"/>
              </w:rPr>
            </w:pPr>
          </w:p>
          <w:p w:rsidR="00E73170" w:rsidRPr="00FB0471" w:rsidRDefault="00E73170" w:rsidP="00DA3EA0">
            <w:pPr>
              <w:rPr>
                <w:sz w:val="28"/>
                <w:szCs w:val="28"/>
              </w:rPr>
            </w:pPr>
          </w:p>
        </w:tc>
      </w:tr>
      <w:tr w:rsidR="00E73170" w:rsidRPr="00A86377" w:rsidTr="007B6B8A">
        <w:trPr>
          <w:trHeight w:val="1566"/>
        </w:trPr>
        <w:tc>
          <w:tcPr>
            <w:tcW w:w="851" w:type="dxa"/>
            <w:tcBorders>
              <w:top w:val="single" w:sz="4" w:space="0" w:color="auto"/>
              <w:bottom w:val="single" w:sz="4" w:space="0" w:color="auto"/>
            </w:tcBorders>
          </w:tcPr>
          <w:p w:rsidR="00E73170" w:rsidRPr="00E73170" w:rsidRDefault="00C932F4" w:rsidP="008E6E81">
            <w:pPr>
              <w:ind w:right="-108" w:hanging="108"/>
              <w:jc w:val="both"/>
              <w:rPr>
                <w:rFonts w:eastAsia="Calibri"/>
                <w:sz w:val="28"/>
                <w:szCs w:val="28"/>
                <w:lang w:eastAsia="en-US"/>
              </w:rPr>
            </w:pPr>
            <w:r>
              <w:rPr>
                <w:sz w:val="28"/>
                <w:szCs w:val="28"/>
                <w:lang w:eastAsia="en-US"/>
              </w:rPr>
              <w:t>5.</w:t>
            </w:r>
            <w:r w:rsidR="00E73170" w:rsidRPr="00E73170">
              <w:rPr>
                <w:sz w:val="28"/>
                <w:szCs w:val="28"/>
                <w:lang w:eastAsia="en-US"/>
              </w:rPr>
              <w:t>1.</w:t>
            </w:r>
            <w:r w:rsidR="00D55470">
              <w:rPr>
                <w:sz w:val="28"/>
                <w:szCs w:val="28"/>
                <w:lang w:val="ru-RU" w:eastAsia="en-US"/>
              </w:rPr>
              <w:t>18</w:t>
            </w:r>
            <w:r>
              <w:rPr>
                <w:sz w:val="28"/>
                <w:szCs w:val="28"/>
                <w:lang w:eastAsia="en-US"/>
              </w:rPr>
              <w:t>.</w:t>
            </w:r>
          </w:p>
        </w:tc>
        <w:tc>
          <w:tcPr>
            <w:tcW w:w="4678" w:type="dxa"/>
            <w:tcBorders>
              <w:top w:val="single" w:sz="4" w:space="0" w:color="auto"/>
              <w:bottom w:val="single" w:sz="4" w:space="0" w:color="auto"/>
              <w:right w:val="single" w:sz="4" w:space="0" w:color="auto"/>
            </w:tcBorders>
          </w:tcPr>
          <w:p w:rsidR="007B6B8A" w:rsidRPr="007B6B8A" w:rsidRDefault="00E73170" w:rsidP="007B6B8A">
            <w:pPr>
              <w:pStyle w:val="2"/>
              <w:spacing w:before="0"/>
              <w:jc w:val="both"/>
              <w:outlineLvl w:val="1"/>
              <w:rPr>
                <w:lang w:val="ru-RU" w:eastAsia="en-US"/>
              </w:rPr>
            </w:pPr>
            <w:r>
              <w:rPr>
                <w:rFonts w:ascii="Times New Roman" w:hAnsi="Times New Roman" w:cs="Times New Roman"/>
                <w:b w:val="0"/>
                <w:color w:val="auto"/>
                <w:sz w:val="28"/>
                <w:szCs w:val="28"/>
                <w:lang w:val="ru-RU" w:eastAsia="en-US"/>
              </w:rPr>
              <w:t xml:space="preserve">Придбання\виготовлення </w:t>
            </w:r>
            <w:r w:rsidRPr="00E73170">
              <w:rPr>
                <w:rFonts w:ascii="Times New Roman" w:hAnsi="Times New Roman" w:cs="Times New Roman"/>
                <w:b w:val="0"/>
                <w:color w:val="auto"/>
                <w:sz w:val="28"/>
                <w:szCs w:val="28"/>
                <w:lang w:val="ru-RU" w:eastAsia="en-US"/>
              </w:rPr>
              <w:t>демонстраційного дидактичного матеріалу для організації освітнього процесу в умовах адаптивного карантину.</w:t>
            </w:r>
          </w:p>
        </w:tc>
        <w:tc>
          <w:tcPr>
            <w:tcW w:w="1843" w:type="dxa"/>
            <w:tcBorders>
              <w:top w:val="single" w:sz="4" w:space="0" w:color="auto"/>
              <w:bottom w:val="single" w:sz="4" w:space="0" w:color="auto"/>
              <w:right w:val="single" w:sz="4" w:space="0" w:color="auto"/>
            </w:tcBorders>
          </w:tcPr>
          <w:p w:rsidR="00E73170" w:rsidRPr="00E73170" w:rsidRDefault="00E73170" w:rsidP="00E73170">
            <w:pPr>
              <w:pStyle w:val="3"/>
              <w:jc w:val="both"/>
              <w:outlineLvl w:val="2"/>
              <w:rPr>
                <w:rFonts w:eastAsiaTheme="minorHAnsi"/>
                <w:b w:val="0"/>
                <w:sz w:val="28"/>
                <w:szCs w:val="28"/>
                <w:lang w:val="uk-UA" w:eastAsia="en-US"/>
              </w:rPr>
            </w:pPr>
            <w:r w:rsidRPr="00E73170">
              <w:rPr>
                <w:b w:val="0"/>
                <w:sz w:val="28"/>
                <w:szCs w:val="28"/>
                <w:lang w:val="uk-UA" w:eastAsia="en-US"/>
              </w:rPr>
              <w:t>Протягом</w:t>
            </w:r>
            <w:r>
              <w:rPr>
                <w:b w:val="0"/>
                <w:sz w:val="28"/>
                <w:szCs w:val="28"/>
                <w:lang w:val="uk-UA" w:eastAsia="en-US"/>
              </w:rPr>
              <w:t xml:space="preserve"> </w:t>
            </w:r>
            <w:r w:rsidRPr="00E73170">
              <w:rPr>
                <w:b w:val="0"/>
                <w:sz w:val="28"/>
                <w:szCs w:val="28"/>
                <w:lang w:val="uk-UA" w:eastAsia="en-US"/>
              </w:rPr>
              <w:t xml:space="preserve"> </w:t>
            </w:r>
            <w:r>
              <w:rPr>
                <w:b w:val="0"/>
                <w:sz w:val="28"/>
                <w:szCs w:val="28"/>
                <w:lang w:val="uk-UA" w:eastAsia="en-US"/>
              </w:rPr>
              <w:t xml:space="preserve"> </w:t>
            </w:r>
            <w:r w:rsidRPr="00E73170">
              <w:rPr>
                <w:b w:val="0"/>
                <w:sz w:val="28"/>
                <w:szCs w:val="28"/>
                <w:lang w:val="uk-UA" w:eastAsia="en-US"/>
              </w:rPr>
              <w:t>літа</w:t>
            </w:r>
          </w:p>
        </w:tc>
        <w:tc>
          <w:tcPr>
            <w:tcW w:w="1841" w:type="dxa"/>
            <w:gridSpan w:val="2"/>
            <w:tcBorders>
              <w:top w:val="single" w:sz="4" w:space="0" w:color="auto"/>
              <w:bottom w:val="single" w:sz="4" w:space="0" w:color="auto"/>
              <w:right w:val="single" w:sz="4" w:space="0" w:color="auto"/>
            </w:tcBorders>
          </w:tcPr>
          <w:p w:rsidR="00E73170" w:rsidRPr="00E73170" w:rsidRDefault="00E73170" w:rsidP="00E73170">
            <w:pPr>
              <w:pStyle w:val="3"/>
              <w:ind w:right="-109"/>
              <w:jc w:val="both"/>
              <w:outlineLvl w:val="2"/>
              <w:rPr>
                <w:rFonts w:eastAsiaTheme="minorHAnsi"/>
                <w:b w:val="0"/>
                <w:sz w:val="28"/>
                <w:szCs w:val="28"/>
                <w:lang w:val="uk-UA" w:eastAsia="en-US"/>
              </w:rPr>
            </w:pPr>
            <w:r>
              <w:rPr>
                <w:b w:val="0"/>
                <w:sz w:val="28"/>
                <w:szCs w:val="28"/>
                <w:lang w:val="uk-UA" w:eastAsia="en-US"/>
              </w:rPr>
              <w:t>П</w:t>
            </w:r>
            <w:r w:rsidRPr="00E73170">
              <w:rPr>
                <w:b w:val="0"/>
                <w:sz w:val="28"/>
                <w:szCs w:val="28"/>
                <w:lang w:val="uk-UA" w:eastAsia="en-US"/>
              </w:rPr>
              <w:t>едагогічний колектив</w:t>
            </w:r>
          </w:p>
        </w:tc>
        <w:tc>
          <w:tcPr>
            <w:tcW w:w="1278" w:type="dxa"/>
            <w:tcBorders>
              <w:top w:val="single" w:sz="4" w:space="0" w:color="auto"/>
              <w:left w:val="single" w:sz="4" w:space="0" w:color="auto"/>
              <w:bottom w:val="single" w:sz="4" w:space="0" w:color="auto"/>
            </w:tcBorders>
          </w:tcPr>
          <w:p w:rsidR="00E73170" w:rsidRPr="00E73170" w:rsidRDefault="00E73170" w:rsidP="00E73170">
            <w:pPr>
              <w:jc w:val="both"/>
              <w:rPr>
                <w:rFonts w:eastAsia="Calibri"/>
                <w:sz w:val="28"/>
                <w:szCs w:val="28"/>
                <w:lang w:eastAsia="en-US"/>
              </w:rPr>
            </w:pPr>
          </w:p>
        </w:tc>
      </w:tr>
      <w:tr w:rsidR="00697E5C" w:rsidRPr="00A86377" w:rsidTr="003161F7">
        <w:trPr>
          <w:trHeight w:val="900"/>
        </w:trPr>
        <w:tc>
          <w:tcPr>
            <w:tcW w:w="851" w:type="dxa"/>
            <w:tcBorders>
              <w:top w:val="single" w:sz="4" w:space="0" w:color="auto"/>
              <w:bottom w:val="single" w:sz="4" w:space="0" w:color="auto"/>
            </w:tcBorders>
          </w:tcPr>
          <w:p w:rsidR="00697E5C" w:rsidRPr="00583389" w:rsidRDefault="00D55470" w:rsidP="008E6E81">
            <w:pPr>
              <w:ind w:right="-108" w:hanging="108"/>
              <w:jc w:val="both"/>
              <w:rPr>
                <w:sz w:val="28"/>
                <w:szCs w:val="28"/>
              </w:rPr>
            </w:pPr>
            <w:r>
              <w:rPr>
                <w:sz w:val="28"/>
                <w:szCs w:val="28"/>
              </w:rPr>
              <w:t>5.1.</w:t>
            </w:r>
            <w:r>
              <w:rPr>
                <w:sz w:val="28"/>
                <w:szCs w:val="28"/>
                <w:lang w:val="ru-RU"/>
              </w:rPr>
              <w:t>19</w:t>
            </w:r>
            <w:r w:rsidR="00B76441">
              <w:rPr>
                <w:sz w:val="28"/>
                <w:szCs w:val="28"/>
              </w:rPr>
              <w:t>.</w:t>
            </w:r>
          </w:p>
        </w:tc>
        <w:tc>
          <w:tcPr>
            <w:tcW w:w="4678" w:type="dxa"/>
            <w:tcBorders>
              <w:top w:val="single" w:sz="4" w:space="0" w:color="auto"/>
              <w:bottom w:val="single" w:sz="4" w:space="0" w:color="auto"/>
              <w:right w:val="single" w:sz="4" w:space="0" w:color="auto"/>
            </w:tcBorders>
          </w:tcPr>
          <w:p w:rsidR="00697E5C" w:rsidRPr="00583389" w:rsidRDefault="00697E5C" w:rsidP="00C45F0E">
            <w:pPr>
              <w:jc w:val="both"/>
              <w:rPr>
                <w:sz w:val="28"/>
                <w:szCs w:val="28"/>
              </w:rPr>
            </w:pPr>
            <w:r w:rsidRPr="00583389">
              <w:rPr>
                <w:sz w:val="28"/>
                <w:szCs w:val="28"/>
              </w:rPr>
              <w:t>Перезарядка вогнегасників, перевірка пожежних кранів, гідрантів.</w:t>
            </w:r>
          </w:p>
        </w:tc>
        <w:tc>
          <w:tcPr>
            <w:tcW w:w="1843" w:type="dxa"/>
            <w:tcBorders>
              <w:top w:val="single" w:sz="4" w:space="0" w:color="auto"/>
              <w:bottom w:val="single" w:sz="4" w:space="0" w:color="auto"/>
              <w:right w:val="single" w:sz="4" w:space="0" w:color="auto"/>
            </w:tcBorders>
          </w:tcPr>
          <w:p w:rsidR="00697E5C" w:rsidRPr="00583389" w:rsidRDefault="00697E5C" w:rsidP="00697E5C">
            <w:pPr>
              <w:jc w:val="both"/>
              <w:rPr>
                <w:sz w:val="28"/>
                <w:szCs w:val="28"/>
              </w:rPr>
            </w:pPr>
            <w:r w:rsidRPr="00583389">
              <w:rPr>
                <w:sz w:val="28"/>
                <w:szCs w:val="28"/>
              </w:rPr>
              <w:t>Жовтень-листопад</w:t>
            </w:r>
          </w:p>
        </w:tc>
        <w:tc>
          <w:tcPr>
            <w:tcW w:w="1841" w:type="dxa"/>
            <w:gridSpan w:val="2"/>
            <w:tcBorders>
              <w:top w:val="single" w:sz="4" w:space="0" w:color="auto"/>
              <w:bottom w:val="single" w:sz="4" w:space="0" w:color="auto"/>
              <w:right w:val="single" w:sz="4" w:space="0" w:color="auto"/>
            </w:tcBorders>
          </w:tcPr>
          <w:p w:rsidR="00697E5C" w:rsidRPr="00D55470" w:rsidRDefault="00D55470" w:rsidP="00C45F0E">
            <w:pPr>
              <w:jc w:val="both"/>
              <w:rPr>
                <w:sz w:val="28"/>
                <w:szCs w:val="28"/>
                <w:lang w:val="ru-RU"/>
              </w:rPr>
            </w:pPr>
            <w:r>
              <w:rPr>
                <w:sz w:val="28"/>
                <w:szCs w:val="28"/>
              </w:rPr>
              <w:t xml:space="preserve">завідув. господар-ва </w:t>
            </w:r>
          </w:p>
        </w:tc>
        <w:tc>
          <w:tcPr>
            <w:tcW w:w="1278" w:type="dxa"/>
            <w:tcBorders>
              <w:top w:val="single" w:sz="4" w:space="0" w:color="auto"/>
              <w:left w:val="single" w:sz="4" w:space="0" w:color="auto"/>
              <w:bottom w:val="single" w:sz="4" w:space="0" w:color="auto"/>
            </w:tcBorders>
          </w:tcPr>
          <w:p w:rsidR="00697E5C" w:rsidRPr="00697E5C" w:rsidRDefault="00697E5C" w:rsidP="00C45F0E">
            <w:pPr>
              <w:jc w:val="both"/>
              <w:rPr>
                <w:sz w:val="28"/>
                <w:szCs w:val="28"/>
              </w:rPr>
            </w:pPr>
          </w:p>
        </w:tc>
      </w:tr>
      <w:tr w:rsidR="00697E5C" w:rsidRPr="00A86377" w:rsidTr="003161F7">
        <w:trPr>
          <w:trHeight w:val="828"/>
        </w:trPr>
        <w:tc>
          <w:tcPr>
            <w:tcW w:w="851" w:type="dxa"/>
            <w:tcBorders>
              <w:top w:val="single" w:sz="4" w:space="0" w:color="auto"/>
              <w:bottom w:val="single" w:sz="4" w:space="0" w:color="auto"/>
            </w:tcBorders>
          </w:tcPr>
          <w:p w:rsidR="00697E5C" w:rsidRPr="00583389" w:rsidRDefault="00D55470" w:rsidP="008E6E81">
            <w:pPr>
              <w:ind w:right="-108" w:hanging="108"/>
              <w:jc w:val="both"/>
              <w:rPr>
                <w:sz w:val="28"/>
                <w:szCs w:val="28"/>
              </w:rPr>
            </w:pPr>
            <w:r>
              <w:rPr>
                <w:sz w:val="28"/>
                <w:szCs w:val="28"/>
              </w:rPr>
              <w:t>5.1.</w:t>
            </w:r>
            <w:r>
              <w:rPr>
                <w:sz w:val="28"/>
                <w:szCs w:val="28"/>
                <w:lang w:val="ru-RU"/>
              </w:rPr>
              <w:t>20</w:t>
            </w:r>
            <w:r w:rsidR="00B76441">
              <w:rPr>
                <w:sz w:val="28"/>
                <w:szCs w:val="28"/>
              </w:rPr>
              <w:t>.</w:t>
            </w:r>
          </w:p>
        </w:tc>
        <w:tc>
          <w:tcPr>
            <w:tcW w:w="4678" w:type="dxa"/>
            <w:tcBorders>
              <w:top w:val="single" w:sz="4" w:space="0" w:color="auto"/>
              <w:bottom w:val="single" w:sz="4" w:space="0" w:color="auto"/>
              <w:right w:val="single" w:sz="4" w:space="0" w:color="auto"/>
            </w:tcBorders>
          </w:tcPr>
          <w:p w:rsidR="00697E5C" w:rsidRPr="00583389" w:rsidRDefault="00697E5C" w:rsidP="00583A2A">
            <w:pPr>
              <w:jc w:val="both"/>
              <w:rPr>
                <w:sz w:val="28"/>
                <w:szCs w:val="28"/>
              </w:rPr>
            </w:pPr>
            <w:r w:rsidRPr="00583389">
              <w:rPr>
                <w:sz w:val="28"/>
                <w:szCs w:val="28"/>
              </w:rPr>
              <w:t>Повірка ваг на харчоблоці.</w:t>
            </w:r>
          </w:p>
        </w:tc>
        <w:tc>
          <w:tcPr>
            <w:tcW w:w="1843" w:type="dxa"/>
            <w:tcBorders>
              <w:top w:val="single" w:sz="4" w:space="0" w:color="auto"/>
              <w:bottom w:val="single" w:sz="4" w:space="0" w:color="auto"/>
              <w:right w:val="single" w:sz="4" w:space="0" w:color="auto"/>
            </w:tcBorders>
          </w:tcPr>
          <w:p w:rsidR="00697E5C" w:rsidRPr="00583389" w:rsidRDefault="00697E5C" w:rsidP="00583A2A">
            <w:pPr>
              <w:jc w:val="both"/>
              <w:rPr>
                <w:sz w:val="28"/>
                <w:szCs w:val="28"/>
              </w:rPr>
            </w:pPr>
            <w:r w:rsidRPr="00583389">
              <w:rPr>
                <w:sz w:val="28"/>
                <w:szCs w:val="28"/>
              </w:rPr>
              <w:t xml:space="preserve">Листопад  </w:t>
            </w:r>
          </w:p>
        </w:tc>
        <w:tc>
          <w:tcPr>
            <w:tcW w:w="1841" w:type="dxa"/>
            <w:gridSpan w:val="2"/>
            <w:tcBorders>
              <w:top w:val="single" w:sz="4" w:space="0" w:color="auto"/>
              <w:bottom w:val="single" w:sz="4" w:space="0" w:color="auto"/>
              <w:right w:val="single" w:sz="4" w:space="0" w:color="auto"/>
            </w:tcBorders>
          </w:tcPr>
          <w:p w:rsidR="00697E5C" w:rsidRPr="00D55470" w:rsidRDefault="00D55470" w:rsidP="00583A2A">
            <w:pPr>
              <w:jc w:val="both"/>
              <w:rPr>
                <w:sz w:val="28"/>
                <w:szCs w:val="28"/>
                <w:lang w:val="ru-RU"/>
              </w:rPr>
            </w:pPr>
            <w:r>
              <w:rPr>
                <w:sz w:val="28"/>
                <w:szCs w:val="28"/>
              </w:rPr>
              <w:t xml:space="preserve">завідув. господар-ва </w:t>
            </w:r>
          </w:p>
        </w:tc>
        <w:tc>
          <w:tcPr>
            <w:tcW w:w="1278" w:type="dxa"/>
            <w:tcBorders>
              <w:top w:val="single" w:sz="4" w:space="0" w:color="auto"/>
              <w:left w:val="single" w:sz="4" w:space="0" w:color="auto"/>
              <w:bottom w:val="single" w:sz="4" w:space="0" w:color="auto"/>
            </w:tcBorders>
          </w:tcPr>
          <w:p w:rsidR="00697E5C" w:rsidRPr="00697E5C" w:rsidRDefault="00697E5C" w:rsidP="00C45F0E">
            <w:pPr>
              <w:jc w:val="both"/>
              <w:rPr>
                <w:sz w:val="28"/>
                <w:szCs w:val="28"/>
              </w:rPr>
            </w:pPr>
          </w:p>
        </w:tc>
      </w:tr>
      <w:tr w:rsidR="009F78DD" w:rsidRPr="00A86377" w:rsidTr="004801DB">
        <w:trPr>
          <w:trHeight w:val="792"/>
        </w:trPr>
        <w:tc>
          <w:tcPr>
            <w:tcW w:w="851" w:type="dxa"/>
            <w:tcBorders>
              <w:top w:val="single" w:sz="4" w:space="0" w:color="auto"/>
              <w:bottom w:val="single" w:sz="4" w:space="0" w:color="auto"/>
            </w:tcBorders>
          </w:tcPr>
          <w:p w:rsidR="009F78DD" w:rsidRPr="00583389" w:rsidRDefault="00D55470" w:rsidP="008E6E81">
            <w:pPr>
              <w:ind w:left="-108" w:right="-108"/>
              <w:jc w:val="both"/>
              <w:rPr>
                <w:sz w:val="28"/>
              </w:rPr>
            </w:pPr>
            <w:r>
              <w:rPr>
                <w:sz w:val="28"/>
              </w:rPr>
              <w:t>5.1.</w:t>
            </w:r>
            <w:r>
              <w:rPr>
                <w:sz w:val="28"/>
                <w:lang w:val="ru-RU"/>
              </w:rPr>
              <w:t>21</w:t>
            </w:r>
            <w:r w:rsidR="00B76441">
              <w:rPr>
                <w:sz w:val="28"/>
              </w:rPr>
              <w:t>.</w:t>
            </w:r>
          </w:p>
        </w:tc>
        <w:tc>
          <w:tcPr>
            <w:tcW w:w="4678" w:type="dxa"/>
            <w:tcBorders>
              <w:top w:val="single" w:sz="4" w:space="0" w:color="auto"/>
              <w:bottom w:val="single" w:sz="4" w:space="0" w:color="auto"/>
              <w:right w:val="single" w:sz="4" w:space="0" w:color="auto"/>
            </w:tcBorders>
          </w:tcPr>
          <w:p w:rsidR="004801DB" w:rsidRPr="004801DB" w:rsidRDefault="009F78DD" w:rsidP="00334DB6">
            <w:pPr>
              <w:pStyle w:val="2"/>
              <w:spacing w:before="0"/>
              <w:jc w:val="both"/>
              <w:outlineLvl w:val="1"/>
            </w:pPr>
            <w:r w:rsidRPr="007F0C65">
              <w:rPr>
                <w:rFonts w:ascii="Times New Roman" w:hAnsi="Times New Roman" w:cs="Times New Roman"/>
                <w:b w:val="0"/>
                <w:color w:val="auto"/>
                <w:sz w:val="28"/>
              </w:rPr>
              <w:t>Придбати дезкилими на харчоблок</w:t>
            </w:r>
            <w:r w:rsidR="00583A2A" w:rsidRPr="007F0C65">
              <w:rPr>
                <w:rFonts w:ascii="Times New Roman" w:hAnsi="Times New Roman" w:cs="Times New Roman"/>
                <w:b w:val="0"/>
                <w:color w:val="auto"/>
                <w:sz w:val="28"/>
              </w:rPr>
              <w:t xml:space="preserve"> -</w:t>
            </w:r>
            <w:r w:rsidRPr="007F0C65">
              <w:rPr>
                <w:rFonts w:ascii="Times New Roman" w:hAnsi="Times New Roman" w:cs="Times New Roman"/>
                <w:b w:val="0"/>
                <w:color w:val="auto"/>
                <w:sz w:val="28"/>
              </w:rPr>
              <w:t xml:space="preserve">  3 шт.</w:t>
            </w:r>
          </w:p>
        </w:tc>
        <w:tc>
          <w:tcPr>
            <w:tcW w:w="1843" w:type="dxa"/>
            <w:tcBorders>
              <w:top w:val="single" w:sz="4" w:space="0" w:color="auto"/>
              <w:bottom w:val="single" w:sz="4" w:space="0" w:color="auto"/>
              <w:right w:val="single" w:sz="4" w:space="0" w:color="auto"/>
            </w:tcBorders>
          </w:tcPr>
          <w:p w:rsidR="009F78DD" w:rsidRPr="00583389" w:rsidRDefault="00583A2A" w:rsidP="00583A2A">
            <w:pPr>
              <w:pStyle w:val="3"/>
              <w:jc w:val="both"/>
              <w:outlineLvl w:val="2"/>
              <w:rPr>
                <w:b w:val="0"/>
                <w:lang w:val="uk-UA"/>
              </w:rPr>
            </w:pPr>
            <w:r w:rsidRPr="00583389">
              <w:rPr>
                <w:b w:val="0"/>
                <w:lang w:val="uk-UA"/>
              </w:rPr>
              <w:t>Листопад</w:t>
            </w:r>
          </w:p>
        </w:tc>
        <w:tc>
          <w:tcPr>
            <w:tcW w:w="1841" w:type="dxa"/>
            <w:gridSpan w:val="2"/>
            <w:tcBorders>
              <w:top w:val="single" w:sz="4" w:space="0" w:color="auto"/>
              <w:bottom w:val="single" w:sz="4" w:space="0" w:color="auto"/>
              <w:right w:val="single" w:sz="4" w:space="0" w:color="auto"/>
            </w:tcBorders>
          </w:tcPr>
          <w:p w:rsidR="00583A2A" w:rsidRPr="00583389" w:rsidRDefault="00583A2A" w:rsidP="00D55470">
            <w:pPr>
              <w:pStyle w:val="3"/>
              <w:jc w:val="both"/>
              <w:outlineLvl w:val="2"/>
              <w:rPr>
                <w:b w:val="0"/>
                <w:lang w:val="uk-UA"/>
              </w:rPr>
            </w:pPr>
            <w:r w:rsidRPr="00583389">
              <w:rPr>
                <w:b w:val="0"/>
                <w:sz w:val="28"/>
                <w:szCs w:val="28"/>
              </w:rPr>
              <w:t xml:space="preserve">завідув. господар-ва </w:t>
            </w:r>
          </w:p>
        </w:tc>
        <w:tc>
          <w:tcPr>
            <w:tcW w:w="1278" w:type="dxa"/>
            <w:tcBorders>
              <w:top w:val="single" w:sz="4" w:space="0" w:color="auto"/>
              <w:left w:val="single" w:sz="4" w:space="0" w:color="auto"/>
              <w:bottom w:val="single" w:sz="4" w:space="0" w:color="auto"/>
            </w:tcBorders>
          </w:tcPr>
          <w:p w:rsidR="009F78DD" w:rsidRPr="009F78DD" w:rsidRDefault="009F78DD" w:rsidP="009F78DD">
            <w:pPr>
              <w:jc w:val="both"/>
              <w:rPr>
                <w:sz w:val="28"/>
              </w:rPr>
            </w:pPr>
          </w:p>
        </w:tc>
      </w:tr>
      <w:tr w:rsidR="004801DB" w:rsidRPr="00A86377" w:rsidTr="007F0C65">
        <w:trPr>
          <w:trHeight w:val="310"/>
        </w:trPr>
        <w:tc>
          <w:tcPr>
            <w:tcW w:w="851" w:type="dxa"/>
            <w:tcBorders>
              <w:top w:val="single" w:sz="4" w:space="0" w:color="auto"/>
              <w:bottom w:val="single" w:sz="4" w:space="0" w:color="auto"/>
            </w:tcBorders>
          </w:tcPr>
          <w:p w:rsidR="004801DB" w:rsidRPr="00583389" w:rsidRDefault="00D55470" w:rsidP="008E6E81">
            <w:pPr>
              <w:ind w:left="-108" w:right="-108"/>
              <w:jc w:val="both"/>
              <w:rPr>
                <w:sz w:val="28"/>
              </w:rPr>
            </w:pPr>
            <w:r>
              <w:rPr>
                <w:sz w:val="28"/>
              </w:rPr>
              <w:t>5.1.</w:t>
            </w:r>
            <w:r>
              <w:rPr>
                <w:sz w:val="28"/>
                <w:lang w:val="ru-RU"/>
              </w:rPr>
              <w:t>22</w:t>
            </w:r>
            <w:r w:rsidR="00B76441">
              <w:rPr>
                <w:sz w:val="28"/>
              </w:rPr>
              <w:t>.</w:t>
            </w:r>
          </w:p>
        </w:tc>
        <w:tc>
          <w:tcPr>
            <w:tcW w:w="4678" w:type="dxa"/>
            <w:tcBorders>
              <w:top w:val="single" w:sz="4" w:space="0" w:color="auto"/>
              <w:bottom w:val="single" w:sz="4" w:space="0" w:color="auto"/>
              <w:right w:val="single" w:sz="4" w:space="0" w:color="auto"/>
            </w:tcBorders>
          </w:tcPr>
          <w:p w:rsidR="004801DB" w:rsidRDefault="004801DB" w:rsidP="004801DB">
            <w:pPr>
              <w:rPr>
                <w:sz w:val="28"/>
              </w:rPr>
            </w:pPr>
            <w:r w:rsidRPr="004801DB">
              <w:rPr>
                <w:sz w:val="28"/>
              </w:rPr>
              <w:t>Придбання на харчоблок</w:t>
            </w:r>
            <w:r>
              <w:rPr>
                <w:sz w:val="28"/>
              </w:rPr>
              <w:t>:</w:t>
            </w:r>
          </w:p>
          <w:p w:rsidR="004801DB" w:rsidRDefault="004801DB" w:rsidP="004801DB">
            <w:pPr>
              <w:pStyle w:val="a8"/>
              <w:numPr>
                <w:ilvl w:val="0"/>
                <w:numId w:val="16"/>
              </w:numPr>
              <w:ind w:left="460" w:hanging="284"/>
              <w:rPr>
                <w:sz w:val="28"/>
              </w:rPr>
            </w:pPr>
            <w:r>
              <w:rPr>
                <w:sz w:val="28"/>
              </w:rPr>
              <w:t>лотків для розморожування риби</w:t>
            </w:r>
          </w:p>
          <w:p w:rsidR="004801DB" w:rsidRDefault="004801DB" w:rsidP="004801DB">
            <w:pPr>
              <w:pStyle w:val="a8"/>
              <w:numPr>
                <w:ilvl w:val="0"/>
                <w:numId w:val="16"/>
              </w:numPr>
              <w:ind w:left="460" w:hanging="284"/>
              <w:rPr>
                <w:sz w:val="28"/>
              </w:rPr>
            </w:pPr>
            <w:r>
              <w:rPr>
                <w:sz w:val="28"/>
              </w:rPr>
              <w:t>ящиків для хліба</w:t>
            </w:r>
          </w:p>
          <w:p w:rsidR="004801DB" w:rsidRDefault="007B6B8A" w:rsidP="004801DB">
            <w:pPr>
              <w:pStyle w:val="a8"/>
              <w:numPr>
                <w:ilvl w:val="0"/>
                <w:numId w:val="16"/>
              </w:numPr>
              <w:ind w:left="460" w:hanging="284"/>
              <w:rPr>
                <w:sz w:val="28"/>
              </w:rPr>
            </w:pPr>
            <w:r>
              <w:rPr>
                <w:sz w:val="28"/>
              </w:rPr>
              <w:t>каструлі на 5 л</w:t>
            </w:r>
          </w:p>
          <w:p w:rsidR="007B6B8A" w:rsidRPr="004801DB" w:rsidRDefault="007B6B8A" w:rsidP="004801DB">
            <w:pPr>
              <w:pStyle w:val="a8"/>
              <w:numPr>
                <w:ilvl w:val="0"/>
                <w:numId w:val="16"/>
              </w:numPr>
              <w:ind w:left="460" w:hanging="284"/>
              <w:rPr>
                <w:sz w:val="28"/>
              </w:rPr>
            </w:pPr>
            <w:r>
              <w:rPr>
                <w:sz w:val="28"/>
              </w:rPr>
              <w:t>бака на 50 л</w:t>
            </w:r>
          </w:p>
        </w:tc>
        <w:tc>
          <w:tcPr>
            <w:tcW w:w="1843" w:type="dxa"/>
            <w:tcBorders>
              <w:top w:val="single" w:sz="4" w:space="0" w:color="auto"/>
              <w:bottom w:val="single" w:sz="4" w:space="0" w:color="auto"/>
              <w:right w:val="single" w:sz="4" w:space="0" w:color="auto"/>
            </w:tcBorders>
          </w:tcPr>
          <w:p w:rsidR="004801DB" w:rsidRPr="00583389" w:rsidRDefault="007B6B8A" w:rsidP="00583A2A">
            <w:pPr>
              <w:pStyle w:val="3"/>
              <w:jc w:val="both"/>
              <w:outlineLvl w:val="2"/>
              <w:rPr>
                <w:b w:val="0"/>
                <w:lang w:val="uk-UA"/>
              </w:rPr>
            </w:pPr>
            <w:r>
              <w:rPr>
                <w:b w:val="0"/>
                <w:lang w:val="uk-UA"/>
              </w:rPr>
              <w:t xml:space="preserve">Листопад-грудень </w:t>
            </w:r>
          </w:p>
        </w:tc>
        <w:tc>
          <w:tcPr>
            <w:tcW w:w="1841" w:type="dxa"/>
            <w:gridSpan w:val="2"/>
            <w:tcBorders>
              <w:top w:val="single" w:sz="4" w:space="0" w:color="auto"/>
              <w:bottom w:val="single" w:sz="4" w:space="0" w:color="auto"/>
              <w:right w:val="single" w:sz="4" w:space="0" w:color="auto"/>
            </w:tcBorders>
          </w:tcPr>
          <w:p w:rsidR="004801DB" w:rsidRPr="00583389" w:rsidRDefault="00D55470" w:rsidP="00583A2A">
            <w:pPr>
              <w:pStyle w:val="3"/>
              <w:jc w:val="both"/>
              <w:outlineLvl w:val="2"/>
              <w:rPr>
                <w:b w:val="0"/>
                <w:sz w:val="28"/>
                <w:szCs w:val="28"/>
              </w:rPr>
            </w:pPr>
            <w:r>
              <w:rPr>
                <w:b w:val="0"/>
                <w:sz w:val="28"/>
                <w:szCs w:val="28"/>
              </w:rPr>
              <w:t xml:space="preserve">завідув. господар-ва </w:t>
            </w:r>
          </w:p>
        </w:tc>
        <w:tc>
          <w:tcPr>
            <w:tcW w:w="1278" w:type="dxa"/>
            <w:tcBorders>
              <w:top w:val="single" w:sz="4" w:space="0" w:color="auto"/>
              <w:left w:val="single" w:sz="4" w:space="0" w:color="auto"/>
              <w:bottom w:val="single" w:sz="4" w:space="0" w:color="auto"/>
            </w:tcBorders>
          </w:tcPr>
          <w:p w:rsidR="004801DB" w:rsidRPr="009F78DD" w:rsidRDefault="004801DB" w:rsidP="009F78DD">
            <w:pPr>
              <w:jc w:val="both"/>
              <w:rPr>
                <w:sz w:val="28"/>
              </w:rPr>
            </w:pPr>
          </w:p>
        </w:tc>
      </w:tr>
      <w:tr w:rsidR="007F0C65" w:rsidRPr="00A86377" w:rsidTr="007F0C65">
        <w:trPr>
          <w:trHeight w:val="142"/>
        </w:trPr>
        <w:tc>
          <w:tcPr>
            <w:tcW w:w="851" w:type="dxa"/>
            <w:tcBorders>
              <w:top w:val="single" w:sz="4" w:space="0" w:color="auto"/>
              <w:bottom w:val="single" w:sz="4" w:space="0" w:color="auto"/>
            </w:tcBorders>
          </w:tcPr>
          <w:p w:rsidR="007F0C65" w:rsidRPr="00583389" w:rsidRDefault="00D55470" w:rsidP="008E6E81">
            <w:pPr>
              <w:ind w:left="-108" w:right="-108"/>
              <w:jc w:val="both"/>
              <w:rPr>
                <w:sz w:val="28"/>
              </w:rPr>
            </w:pPr>
            <w:r>
              <w:rPr>
                <w:sz w:val="28"/>
              </w:rPr>
              <w:t>5.1.</w:t>
            </w:r>
            <w:r>
              <w:rPr>
                <w:sz w:val="28"/>
                <w:lang w:val="ru-RU"/>
              </w:rPr>
              <w:t>23</w:t>
            </w:r>
            <w:r w:rsidR="00B76441">
              <w:rPr>
                <w:sz w:val="28"/>
              </w:rPr>
              <w:t>.</w:t>
            </w:r>
          </w:p>
        </w:tc>
        <w:tc>
          <w:tcPr>
            <w:tcW w:w="4678" w:type="dxa"/>
            <w:tcBorders>
              <w:top w:val="single" w:sz="4" w:space="0" w:color="auto"/>
              <w:bottom w:val="single" w:sz="4" w:space="0" w:color="auto"/>
              <w:right w:val="single" w:sz="4" w:space="0" w:color="auto"/>
            </w:tcBorders>
          </w:tcPr>
          <w:p w:rsidR="007F0C65" w:rsidRPr="00D55470" w:rsidRDefault="007F0C65" w:rsidP="00D55470">
            <w:pPr>
              <w:rPr>
                <w:sz w:val="28"/>
                <w:lang w:val="ru-RU"/>
              </w:rPr>
            </w:pPr>
            <w:r w:rsidRPr="007F0C65">
              <w:rPr>
                <w:sz w:val="28"/>
              </w:rPr>
              <w:t>Заміна дахів на тіньових навіса</w:t>
            </w:r>
            <w:r w:rsidR="00D55470">
              <w:rPr>
                <w:sz w:val="28"/>
              </w:rPr>
              <w:t>х дитячих майданчиків груп</w:t>
            </w:r>
            <w:r w:rsidR="00D55470">
              <w:rPr>
                <w:sz w:val="28"/>
                <w:lang w:val="ru-RU"/>
              </w:rPr>
              <w:t>.</w:t>
            </w:r>
          </w:p>
        </w:tc>
        <w:tc>
          <w:tcPr>
            <w:tcW w:w="1843" w:type="dxa"/>
            <w:tcBorders>
              <w:top w:val="single" w:sz="4" w:space="0" w:color="auto"/>
              <w:bottom w:val="single" w:sz="4" w:space="0" w:color="auto"/>
              <w:right w:val="single" w:sz="4" w:space="0" w:color="auto"/>
            </w:tcBorders>
          </w:tcPr>
          <w:p w:rsidR="007F0C65" w:rsidRPr="00583389" w:rsidRDefault="007F0C65" w:rsidP="00583A2A">
            <w:pPr>
              <w:pStyle w:val="3"/>
              <w:jc w:val="both"/>
              <w:outlineLvl w:val="2"/>
              <w:rPr>
                <w:b w:val="0"/>
                <w:lang w:val="uk-UA"/>
              </w:rPr>
            </w:pPr>
            <w:r>
              <w:rPr>
                <w:b w:val="0"/>
                <w:lang w:val="uk-UA"/>
              </w:rPr>
              <w:t>Протягом року</w:t>
            </w:r>
          </w:p>
        </w:tc>
        <w:tc>
          <w:tcPr>
            <w:tcW w:w="1841" w:type="dxa"/>
            <w:gridSpan w:val="2"/>
            <w:tcBorders>
              <w:top w:val="single" w:sz="4" w:space="0" w:color="auto"/>
              <w:bottom w:val="single" w:sz="4" w:space="0" w:color="auto"/>
              <w:right w:val="single" w:sz="4" w:space="0" w:color="auto"/>
            </w:tcBorders>
          </w:tcPr>
          <w:p w:rsidR="007F0C65" w:rsidRPr="00583389" w:rsidRDefault="00D55470" w:rsidP="00583A2A">
            <w:pPr>
              <w:pStyle w:val="3"/>
              <w:jc w:val="both"/>
              <w:outlineLvl w:val="2"/>
              <w:rPr>
                <w:b w:val="0"/>
                <w:sz w:val="28"/>
                <w:szCs w:val="28"/>
              </w:rPr>
            </w:pPr>
            <w:r>
              <w:rPr>
                <w:b w:val="0"/>
                <w:sz w:val="28"/>
                <w:szCs w:val="28"/>
              </w:rPr>
              <w:t xml:space="preserve">завідув. господар-ва </w:t>
            </w:r>
          </w:p>
        </w:tc>
        <w:tc>
          <w:tcPr>
            <w:tcW w:w="1278" w:type="dxa"/>
            <w:tcBorders>
              <w:top w:val="single" w:sz="4" w:space="0" w:color="auto"/>
              <w:left w:val="single" w:sz="4" w:space="0" w:color="auto"/>
              <w:bottom w:val="single" w:sz="4" w:space="0" w:color="auto"/>
            </w:tcBorders>
          </w:tcPr>
          <w:p w:rsidR="007F0C65" w:rsidRPr="009F78DD" w:rsidRDefault="007F0C65" w:rsidP="009F78DD">
            <w:pPr>
              <w:jc w:val="both"/>
              <w:rPr>
                <w:sz w:val="28"/>
              </w:rPr>
            </w:pPr>
          </w:p>
        </w:tc>
      </w:tr>
      <w:tr w:rsidR="00583A2A" w:rsidRPr="00A86377" w:rsidTr="008E6E81">
        <w:trPr>
          <w:trHeight w:val="801"/>
        </w:trPr>
        <w:tc>
          <w:tcPr>
            <w:tcW w:w="851" w:type="dxa"/>
            <w:tcBorders>
              <w:top w:val="single" w:sz="4" w:space="0" w:color="auto"/>
              <w:bottom w:val="single" w:sz="4" w:space="0" w:color="auto"/>
            </w:tcBorders>
          </w:tcPr>
          <w:p w:rsidR="00D55470" w:rsidRDefault="00D55470" w:rsidP="008E6E81">
            <w:pPr>
              <w:ind w:left="-108" w:right="-108"/>
              <w:jc w:val="both"/>
              <w:rPr>
                <w:sz w:val="28"/>
                <w:lang w:val="ru-RU"/>
              </w:rPr>
            </w:pPr>
          </w:p>
          <w:p w:rsidR="00583A2A" w:rsidRPr="00583389" w:rsidRDefault="00B76441" w:rsidP="008E6E81">
            <w:pPr>
              <w:ind w:left="-108" w:right="-108"/>
              <w:jc w:val="both"/>
              <w:rPr>
                <w:sz w:val="28"/>
              </w:rPr>
            </w:pPr>
            <w:r>
              <w:rPr>
                <w:sz w:val="28"/>
              </w:rPr>
              <w:t>5.1.</w:t>
            </w:r>
            <w:r w:rsidR="00D55470">
              <w:rPr>
                <w:sz w:val="28"/>
                <w:lang w:val="ru-RU"/>
              </w:rPr>
              <w:t>24</w:t>
            </w:r>
            <w:r>
              <w:rPr>
                <w:sz w:val="28"/>
              </w:rPr>
              <w:t>.</w:t>
            </w:r>
          </w:p>
        </w:tc>
        <w:tc>
          <w:tcPr>
            <w:tcW w:w="4678" w:type="dxa"/>
            <w:tcBorders>
              <w:top w:val="single" w:sz="4" w:space="0" w:color="auto"/>
              <w:bottom w:val="single" w:sz="4" w:space="0" w:color="auto"/>
              <w:right w:val="single" w:sz="4" w:space="0" w:color="auto"/>
            </w:tcBorders>
          </w:tcPr>
          <w:p w:rsidR="00334DB6" w:rsidRPr="00334DB6" w:rsidRDefault="00060318" w:rsidP="00334DB6">
            <w:pPr>
              <w:pStyle w:val="2"/>
              <w:jc w:val="both"/>
              <w:outlineLvl w:val="1"/>
              <w:rPr>
                <w:rFonts w:ascii="Times New Roman" w:hAnsi="Times New Roman" w:cs="Times New Roman"/>
                <w:b w:val="0"/>
                <w:color w:val="auto"/>
                <w:sz w:val="28"/>
                <w:szCs w:val="28"/>
              </w:rPr>
            </w:pPr>
            <w:r>
              <w:rPr>
                <w:rFonts w:ascii="Times New Roman" w:hAnsi="Times New Roman" w:cs="Times New Roman"/>
                <w:b w:val="0"/>
                <w:color w:val="auto"/>
                <w:sz w:val="28"/>
                <w:szCs w:val="28"/>
              </w:rPr>
              <w:t>Придбання нових вогнегасників</w:t>
            </w:r>
            <w:r w:rsidR="00583A2A" w:rsidRPr="00334DB6">
              <w:rPr>
                <w:rFonts w:ascii="Times New Roman" w:hAnsi="Times New Roman" w:cs="Times New Roman"/>
                <w:b w:val="0"/>
                <w:color w:val="auto"/>
                <w:sz w:val="28"/>
                <w:szCs w:val="28"/>
              </w:rPr>
              <w:t xml:space="preserve"> </w:t>
            </w:r>
            <w:r w:rsidR="00334DB6" w:rsidRPr="00334DB6">
              <w:rPr>
                <w:rFonts w:ascii="Times New Roman" w:hAnsi="Times New Roman" w:cs="Times New Roman"/>
                <w:b w:val="0"/>
                <w:color w:val="auto"/>
                <w:sz w:val="28"/>
                <w:szCs w:val="28"/>
              </w:rPr>
              <w:t>- 2шт</w:t>
            </w:r>
            <w:r w:rsidR="00334DB6">
              <w:rPr>
                <w:rFonts w:ascii="Times New Roman" w:hAnsi="Times New Roman" w:cs="Times New Roman"/>
                <w:b w:val="0"/>
                <w:color w:val="auto"/>
                <w:sz w:val="28"/>
                <w:szCs w:val="28"/>
              </w:rPr>
              <w:t>.</w:t>
            </w:r>
          </w:p>
        </w:tc>
        <w:tc>
          <w:tcPr>
            <w:tcW w:w="1843" w:type="dxa"/>
            <w:tcBorders>
              <w:top w:val="single" w:sz="4" w:space="0" w:color="auto"/>
              <w:bottom w:val="single" w:sz="4" w:space="0" w:color="auto"/>
              <w:right w:val="single" w:sz="4" w:space="0" w:color="auto"/>
            </w:tcBorders>
          </w:tcPr>
          <w:p w:rsidR="00583A2A" w:rsidRPr="00583389" w:rsidRDefault="00583A2A" w:rsidP="00583A2A">
            <w:pPr>
              <w:pStyle w:val="3"/>
              <w:jc w:val="both"/>
              <w:outlineLvl w:val="2"/>
              <w:rPr>
                <w:b w:val="0"/>
                <w:lang w:val="uk-UA"/>
              </w:rPr>
            </w:pPr>
            <w:r w:rsidRPr="00583389">
              <w:rPr>
                <w:b w:val="0"/>
                <w:lang w:val="uk-UA"/>
              </w:rPr>
              <w:t>Грудень</w:t>
            </w:r>
          </w:p>
        </w:tc>
        <w:tc>
          <w:tcPr>
            <w:tcW w:w="1841" w:type="dxa"/>
            <w:gridSpan w:val="2"/>
            <w:tcBorders>
              <w:top w:val="single" w:sz="4" w:space="0" w:color="auto"/>
              <w:bottom w:val="single" w:sz="4" w:space="0" w:color="auto"/>
              <w:right w:val="single" w:sz="4" w:space="0" w:color="auto"/>
            </w:tcBorders>
          </w:tcPr>
          <w:p w:rsidR="001D32C1" w:rsidRPr="001D32C1" w:rsidRDefault="00D55470" w:rsidP="00583A2A">
            <w:pPr>
              <w:pStyle w:val="3"/>
              <w:jc w:val="both"/>
              <w:outlineLvl w:val="2"/>
              <w:rPr>
                <w:b w:val="0"/>
                <w:lang w:val="uk-UA"/>
              </w:rPr>
            </w:pPr>
            <w:r>
              <w:rPr>
                <w:b w:val="0"/>
              </w:rPr>
              <w:t>завідув. господар-ва</w:t>
            </w:r>
          </w:p>
        </w:tc>
        <w:tc>
          <w:tcPr>
            <w:tcW w:w="1278" w:type="dxa"/>
            <w:tcBorders>
              <w:top w:val="single" w:sz="4" w:space="0" w:color="auto"/>
              <w:left w:val="single" w:sz="4" w:space="0" w:color="auto"/>
              <w:bottom w:val="single" w:sz="4" w:space="0" w:color="auto"/>
            </w:tcBorders>
          </w:tcPr>
          <w:p w:rsidR="00583A2A" w:rsidRPr="00583A2A" w:rsidRDefault="00583A2A" w:rsidP="00583A2A">
            <w:pPr>
              <w:jc w:val="both"/>
              <w:rPr>
                <w:sz w:val="28"/>
              </w:rPr>
            </w:pPr>
          </w:p>
        </w:tc>
      </w:tr>
      <w:tr w:rsidR="001D32C1" w:rsidRPr="00A86377" w:rsidTr="008E6E81">
        <w:trPr>
          <w:trHeight w:val="417"/>
        </w:trPr>
        <w:tc>
          <w:tcPr>
            <w:tcW w:w="851" w:type="dxa"/>
            <w:tcBorders>
              <w:top w:val="single" w:sz="4" w:space="0" w:color="auto"/>
              <w:bottom w:val="single" w:sz="4" w:space="0" w:color="auto"/>
            </w:tcBorders>
          </w:tcPr>
          <w:p w:rsidR="001D32C1" w:rsidRPr="00583389" w:rsidRDefault="00B76441" w:rsidP="008E6E81">
            <w:pPr>
              <w:ind w:left="-108" w:right="-108"/>
              <w:jc w:val="both"/>
              <w:rPr>
                <w:sz w:val="28"/>
              </w:rPr>
            </w:pPr>
            <w:r>
              <w:rPr>
                <w:sz w:val="28"/>
              </w:rPr>
              <w:t>5.1.</w:t>
            </w:r>
            <w:r w:rsidR="00D55470">
              <w:rPr>
                <w:sz w:val="28"/>
                <w:lang w:val="ru-RU"/>
              </w:rPr>
              <w:t>25</w:t>
            </w:r>
            <w:r>
              <w:rPr>
                <w:sz w:val="28"/>
              </w:rPr>
              <w:t>.</w:t>
            </w:r>
          </w:p>
        </w:tc>
        <w:tc>
          <w:tcPr>
            <w:tcW w:w="4678" w:type="dxa"/>
            <w:tcBorders>
              <w:top w:val="single" w:sz="4" w:space="0" w:color="auto"/>
              <w:bottom w:val="single" w:sz="4" w:space="0" w:color="auto"/>
              <w:right w:val="single" w:sz="4" w:space="0" w:color="auto"/>
            </w:tcBorders>
          </w:tcPr>
          <w:p w:rsidR="001D32C1" w:rsidRPr="00FB0471" w:rsidRDefault="001D32C1" w:rsidP="00DF4C0A">
            <w:pPr>
              <w:jc w:val="both"/>
              <w:rPr>
                <w:sz w:val="28"/>
                <w:szCs w:val="28"/>
                <w:lang w:eastAsia="en-US"/>
              </w:rPr>
            </w:pPr>
            <w:r w:rsidRPr="00FB0471">
              <w:rPr>
                <w:sz w:val="28"/>
                <w:szCs w:val="28"/>
                <w:lang w:eastAsia="en-US"/>
              </w:rPr>
              <w:t>Обладнання «городу на підвіконні».</w:t>
            </w:r>
          </w:p>
        </w:tc>
        <w:tc>
          <w:tcPr>
            <w:tcW w:w="1843" w:type="dxa"/>
            <w:tcBorders>
              <w:top w:val="single" w:sz="4" w:space="0" w:color="auto"/>
              <w:bottom w:val="single" w:sz="4" w:space="0" w:color="auto"/>
              <w:right w:val="single" w:sz="4" w:space="0" w:color="auto"/>
            </w:tcBorders>
          </w:tcPr>
          <w:p w:rsidR="001D32C1" w:rsidRPr="00FB0471" w:rsidRDefault="001D32C1" w:rsidP="00DF4C0A">
            <w:pPr>
              <w:rPr>
                <w:sz w:val="28"/>
                <w:szCs w:val="28"/>
              </w:rPr>
            </w:pPr>
            <w:r>
              <w:rPr>
                <w:sz w:val="28"/>
                <w:szCs w:val="28"/>
              </w:rPr>
              <w:t xml:space="preserve"> </w:t>
            </w:r>
            <w:r w:rsidRPr="00FB0471">
              <w:rPr>
                <w:sz w:val="28"/>
                <w:szCs w:val="28"/>
              </w:rPr>
              <w:t>Лютий</w:t>
            </w:r>
            <w:r>
              <w:rPr>
                <w:sz w:val="28"/>
                <w:szCs w:val="28"/>
              </w:rPr>
              <w:t xml:space="preserve"> </w:t>
            </w:r>
          </w:p>
        </w:tc>
        <w:tc>
          <w:tcPr>
            <w:tcW w:w="1841" w:type="dxa"/>
            <w:gridSpan w:val="2"/>
            <w:tcBorders>
              <w:top w:val="single" w:sz="4" w:space="0" w:color="auto"/>
              <w:bottom w:val="single" w:sz="4" w:space="0" w:color="auto"/>
              <w:right w:val="single" w:sz="4" w:space="0" w:color="auto"/>
            </w:tcBorders>
          </w:tcPr>
          <w:p w:rsidR="001D32C1" w:rsidRPr="00FB0471" w:rsidRDefault="001D32C1" w:rsidP="00DF4C0A">
            <w:pPr>
              <w:rPr>
                <w:sz w:val="28"/>
                <w:szCs w:val="28"/>
              </w:rPr>
            </w:pPr>
            <w:r w:rsidRPr="00FB0471">
              <w:rPr>
                <w:sz w:val="28"/>
                <w:szCs w:val="28"/>
              </w:rPr>
              <w:t>Вихователі</w:t>
            </w:r>
            <w:r>
              <w:rPr>
                <w:sz w:val="28"/>
                <w:szCs w:val="28"/>
              </w:rPr>
              <w:t xml:space="preserve"> </w:t>
            </w:r>
          </w:p>
        </w:tc>
        <w:tc>
          <w:tcPr>
            <w:tcW w:w="1278" w:type="dxa"/>
            <w:tcBorders>
              <w:top w:val="single" w:sz="4" w:space="0" w:color="auto"/>
              <w:left w:val="single" w:sz="4" w:space="0" w:color="auto"/>
              <w:bottom w:val="single" w:sz="4" w:space="0" w:color="auto"/>
            </w:tcBorders>
          </w:tcPr>
          <w:p w:rsidR="001D32C1" w:rsidRPr="00E73170" w:rsidRDefault="001D32C1" w:rsidP="00DF4C0A">
            <w:pPr>
              <w:jc w:val="both"/>
              <w:rPr>
                <w:sz w:val="28"/>
                <w:szCs w:val="28"/>
              </w:rPr>
            </w:pPr>
          </w:p>
        </w:tc>
      </w:tr>
      <w:tr w:rsidR="00060318" w:rsidRPr="00A86377" w:rsidTr="00AC5F02">
        <w:trPr>
          <w:trHeight w:val="792"/>
        </w:trPr>
        <w:tc>
          <w:tcPr>
            <w:tcW w:w="851" w:type="dxa"/>
            <w:tcBorders>
              <w:top w:val="single" w:sz="4" w:space="0" w:color="auto"/>
              <w:bottom w:val="single" w:sz="4" w:space="0" w:color="auto"/>
            </w:tcBorders>
          </w:tcPr>
          <w:p w:rsidR="00D55470" w:rsidRDefault="00D55470" w:rsidP="008E6E81">
            <w:pPr>
              <w:ind w:left="-108" w:right="-108"/>
              <w:jc w:val="both"/>
              <w:rPr>
                <w:sz w:val="28"/>
                <w:lang w:val="ru-RU"/>
              </w:rPr>
            </w:pPr>
          </w:p>
          <w:p w:rsidR="00060318" w:rsidRPr="00D55470" w:rsidRDefault="00B76441" w:rsidP="008E6E81">
            <w:pPr>
              <w:ind w:left="-108" w:right="-108"/>
              <w:jc w:val="both"/>
              <w:rPr>
                <w:sz w:val="28"/>
                <w:lang w:val="ru-RU"/>
              </w:rPr>
            </w:pPr>
            <w:r>
              <w:rPr>
                <w:sz w:val="28"/>
              </w:rPr>
              <w:t>5.1.</w:t>
            </w:r>
            <w:r w:rsidR="00D55470">
              <w:rPr>
                <w:sz w:val="28"/>
                <w:lang w:val="ru-RU"/>
              </w:rPr>
              <w:t>26.</w:t>
            </w:r>
          </w:p>
        </w:tc>
        <w:tc>
          <w:tcPr>
            <w:tcW w:w="4678" w:type="dxa"/>
            <w:tcBorders>
              <w:top w:val="single" w:sz="4" w:space="0" w:color="auto"/>
              <w:bottom w:val="single" w:sz="4" w:space="0" w:color="auto"/>
              <w:right w:val="single" w:sz="4" w:space="0" w:color="auto"/>
            </w:tcBorders>
          </w:tcPr>
          <w:p w:rsidR="00AC5F02" w:rsidRPr="00AC5F02" w:rsidRDefault="00060318" w:rsidP="00334DB6">
            <w:pPr>
              <w:pStyle w:val="2"/>
              <w:jc w:val="both"/>
              <w:outlineLvl w:val="1"/>
            </w:pPr>
            <w:r>
              <w:rPr>
                <w:rFonts w:ascii="Times New Roman" w:hAnsi="Times New Roman" w:cs="Times New Roman"/>
                <w:b w:val="0"/>
                <w:color w:val="auto"/>
                <w:sz w:val="28"/>
                <w:szCs w:val="28"/>
              </w:rPr>
              <w:t>Придбання будівельних матеріалів на ремонт</w:t>
            </w:r>
            <w:r w:rsidR="004142B1">
              <w:rPr>
                <w:rFonts w:ascii="Times New Roman" w:hAnsi="Times New Roman" w:cs="Times New Roman"/>
                <w:b w:val="0"/>
                <w:color w:val="auto"/>
                <w:sz w:val="28"/>
                <w:szCs w:val="28"/>
              </w:rPr>
              <w:t xml:space="preserve"> приміщень ЗДО влітку.</w:t>
            </w:r>
          </w:p>
        </w:tc>
        <w:tc>
          <w:tcPr>
            <w:tcW w:w="1843" w:type="dxa"/>
            <w:tcBorders>
              <w:top w:val="single" w:sz="4" w:space="0" w:color="auto"/>
              <w:bottom w:val="single" w:sz="4" w:space="0" w:color="auto"/>
              <w:right w:val="single" w:sz="4" w:space="0" w:color="auto"/>
            </w:tcBorders>
          </w:tcPr>
          <w:p w:rsidR="00060318" w:rsidRPr="00583389" w:rsidRDefault="004142B1" w:rsidP="00583A2A">
            <w:pPr>
              <w:pStyle w:val="3"/>
              <w:jc w:val="both"/>
              <w:outlineLvl w:val="2"/>
              <w:rPr>
                <w:b w:val="0"/>
                <w:lang w:val="uk-UA"/>
              </w:rPr>
            </w:pPr>
            <w:r>
              <w:rPr>
                <w:b w:val="0"/>
                <w:lang w:val="uk-UA"/>
              </w:rPr>
              <w:t>Лютий-квітень</w:t>
            </w:r>
          </w:p>
        </w:tc>
        <w:tc>
          <w:tcPr>
            <w:tcW w:w="1841" w:type="dxa"/>
            <w:gridSpan w:val="2"/>
            <w:tcBorders>
              <w:top w:val="single" w:sz="4" w:space="0" w:color="auto"/>
              <w:bottom w:val="single" w:sz="4" w:space="0" w:color="auto"/>
              <w:right w:val="single" w:sz="4" w:space="0" w:color="auto"/>
            </w:tcBorders>
          </w:tcPr>
          <w:p w:rsidR="00060318" w:rsidRPr="001D32C1" w:rsidRDefault="00D55470" w:rsidP="00583A2A">
            <w:pPr>
              <w:pStyle w:val="3"/>
              <w:jc w:val="both"/>
              <w:outlineLvl w:val="2"/>
              <w:rPr>
                <w:b w:val="0"/>
                <w:lang w:val="uk-UA"/>
              </w:rPr>
            </w:pPr>
            <w:r>
              <w:rPr>
                <w:b w:val="0"/>
              </w:rPr>
              <w:t>завідув. господар-ва</w:t>
            </w:r>
          </w:p>
        </w:tc>
        <w:tc>
          <w:tcPr>
            <w:tcW w:w="1278" w:type="dxa"/>
            <w:tcBorders>
              <w:top w:val="single" w:sz="4" w:space="0" w:color="auto"/>
              <w:left w:val="single" w:sz="4" w:space="0" w:color="auto"/>
              <w:bottom w:val="single" w:sz="4" w:space="0" w:color="auto"/>
            </w:tcBorders>
          </w:tcPr>
          <w:p w:rsidR="00060318" w:rsidRPr="00583A2A" w:rsidRDefault="00060318" w:rsidP="00583A2A">
            <w:pPr>
              <w:jc w:val="both"/>
              <w:rPr>
                <w:sz w:val="28"/>
              </w:rPr>
            </w:pPr>
          </w:p>
        </w:tc>
      </w:tr>
      <w:tr w:rsidR="00AC5F02" w:rsidRPr="00A86377" w:rsidTr="00AC5F02">
        <w:trPr>
          <w:trHeight w:val="144"/>
        </w:trPr>
        <w:tc>
          <w:tcPr>
            <w:tcW w:w="851" w:type="dxa"/>
            <w:tcBorders>
              <w:top w:val="single" w:sz="4" w:space="0" w:color="auto"/>
              <w:bottom w:val="single" w:sz="4" w:space="0" w:color="auto"/>
            </w:tcBorders>
          </w:tcPr>
          <w:p w:rsidR="00AC5F02" w:rsidRDefault="00D55470" w:rsidP="00AC5F02">
            <w:pPr>
              <w:ind w:left="-108" w:right="-108"/>
              <w:jc w:val="both"/>
              <w:rPr>
                <w:sz w:val="28"/>
                <w:szCs w:val="28"/>
              </w:rPr>
            </w:pPr>
            <w:r>
              <w:rPr>
                <w:sz w:val="28"/>
                <w:szCs w:val="28"/>
              </w:rPr>
              <w:t>5.1.</w:t>
            </w:r>
            <w:r>
              <w:rPr>
                <w:sz w:val="28"/>
                <w:szCs w:val="28"/>
                <w:lang w:val="ru-RU"/>
              </w:rPr>
              <w:t>27</w:t>
            </w:r>
            <w:r w:rsidR="00AC5F02">
              <w:rPr>
                <w:sz w:val="28"/>
                <w:szCs w:val="28"/>
              </w:rPr>
              <w:t>.</w:t>
            </w:r>
          </w:p>
        </w:tc>
        <w:tc>
          <w:tcPr>
            <w:tcW w:w="4678" w:type="dxa"/>
            <w:tcBorders>
              <w:top w:val="single" w:sz="4" w:space="0" w:color="auto"/>
              <w:bottom w:val="single" w:sz="4" w:space="0" w:color="auto"/>
              <w:right w:val="single" w:sz="4" w:space="0" w:color="auto"/>
            </w:tcBorders>
          </w:tcPr>
          <w:p w:rsidR="00AC5F02" w:rsidRDefault="00AC5F02" w:rsidP="00DF4C0A">
            <w:pPr>
              <w:jc w:val="both"/>
              <w:rPr>
                <w:sz w:val="28"/>
                <w:szCs w:val="28"/>
              </w:rPr>
            </w:pPr>
            <w:r>
              <w:rPr>
                <w:sz w:val="28"/>
                <w:szCs w:val="28"/>
              </w:rPr>
              <w:t>Проведення обрізки дерев та кущів на території закладу.</w:t>
            </w:r>
          </w:p>
          <w:p w:rsidR="00AC5F02" w:rsidRDefault="00AC5F02" w:rsidP="00DF4C0A">
            <w:pPr>
              <w:jc w:val="both"/>
              <w:rPr>
                <w:sz w:val="28"/>
                <w:szCs w:val="28"/>
              </w:rPr>
            </w:pPr>
          </w:p>
        </w:tc>
        <w:tc>
          <w:tcPr>
            <w:tcW w:w="1843" w:type="dxa"/>
            <w:tcBorders>
              <w:top w:val="single" w:sz="4" w:space="0" w:color="auto"/>
              <w:bottom w:val="single" w:sz="4" w:space="0" w:color="auto"/>
              <w:right w:val="single" w:sz="4" w:space="0" w:color="auto"/>
            </w:tcBorders>
          </w:tcPr>
          <w:p w:rsidR="00AC5F02" w:rsidRDefault="00AC5F02" w:rsidP="00DF4C0A">
            <w:pPr>
              <w:jc w:val="both"/>
              <w:rPr>
                <w:sz w:val="28"/>
                <w:szCs w:val="28"/>
              </w:rPr>
            </w:pPr>
            <w:r>
              <w:rPr>
                <w:sz w:val="28"/>
                <w:szCs w:val="28"/>
              </w:rPr>
              <w:t>За потребою</w:t>
            </w:r>
          </w:p>
        </w:tc>
        <w:tc>
          <w:tcPr>
            <w:tcW w:w="1841" w:type="dxa"/>
            <w:gridSpan w:val="2"/>
            <w:tcBorders>
              <w:top w:val="single" w:sz="4" w:space="0" w:color="auto"/>
              <w:bottom w:val="single" w:sz="4" w:space="0" w:color="auto"/>
              <w:right w:val="single" w:sz="4" w:space="0" w:color="auto"/>
            </w:tcBorders>
          </w:tcPr>
          <w:p w:rsidR="00AC5F02" w:rsidRPr="00D55470" w:rsidRDefault="00D55470" w:rsidP="00DF4C0A">
            <w:pPr>
              <w:jc w:val="both"/>
              <w:rPr>
                <w:sz w:val="28"/>
                <w:szCs w:val="28"/>
                <w:lang w:val="ru-RU"/>
              </w:rPr>
            </w:pPr>
            <w:r>
              <w:rPr>
                <w:sz w:val="28"/>
                <w:szCs w:val="28"/>
                <w:lang w:val="ru-RU"/>
              </w:rPr>
              <w:t>з</w:t>
            </w:r>
            <w:r>
              <w:rPr>
                <w:sz w:val="28"/>
                <w:szCs w:val="28"/>
              </w:rPr>
              <w:t>авідув. господар-в</w:t>
            </w:r>
          </w:p>
        </w:tc>
        <w:tc>
          <w:tcPr>
            <w:tcW w:w="1278" w:type="dxa"/>
            <w:tcBorders>
              <w:top w:val="single" w:sz="4" w:space="0" w:color="auto"/>
              <w:left w:val="single" w:sz="4" w:space="0" w:color="auto"/>
              <w:bottom w:val="single" w:sz="4" w:space="0" w:color="auto"/>
            </w:tcBorders>
          </w:tcPr>
          <w:p w:rsidR="00AC5F02" w:rsidRDefault="00AC5F02" w:rsidP="00DF4C0A">
            <w:pPr>
              <w:jc w:val="both"/>
              <w:rPr>
                <w:sz w:val="28"/>
                <w:szCs w:val="28"/>
              </w:rPr>
            </w:pPr>
          </w:p>
        </w:tc>
      </w:tr>
      <w:tr w:rsidR="00AC5F02" w:rsidRPr="00A86377" w:rsidTr="003161F7">
        <w:trPr>
          <w:trHeight w:val="160"/>
        </w:trPr>
        <w:tc>
          <w:tcPr>
            <w:tcW w:w="851" w:type="dxa"/>
            <w:tcBorders>
              <w:top w:val="single" w:sz="4" w:space="0" w:color="auto"/>
              <w:bottom w:val="single" w:sz="4" w:space="0" w:color="auto"/>
            </w:tcBorders>
          </w:tcPr>
          <w:p w:rsidR="00AC5F02" w:rsidRDefault="00AC5F02" w:rsidP="00AC5F02">
            <w:pPr>
              <w:ind w:left="-108" w:right="-108"/>
              <w:jc w:val="both"/>
              <w:rPr>
                <w:sz w:val="28"/>
                <w:szCs w:val="28"/>
              </w:rPr>
            </w:pPr>
            <w:r>
              <w:t xml:space="preserve"> </w:t>
            </w:r>
            <w:r w:rsidRPr="00AC5F02">
              <w:rPr>
                <w:sz w:val="28"/>
                <w:szCs w:val="28"/>
              </w:rPr>
              <w:t>5.1.</w:t>
            </w:r>
            <w:r w:rsidR="00D55470">
              <w:rPr>
                <w:sz w:val="28"/>
                <w:szCs w:val="28"/>
                <w:lang w:val="ru-RU"/>
              </w:rPr>
              <w:t>28</w:t>
            </w:r>
            <w:r w:rsidRPr="00AC5F02">
              <w:rPr>
                <w:sz w:val="28"/>
                <w:szCs w:val="28"/>
              </w:rPr>
              <w:t>.</w:t>
            </w:r>
          </w:p>
        </w:tc>
        <w:tc>
          <w:tcPr>
            <w:tcW w:w="4678" w:type="dxa"/>
            <w:tcBorders>
              <w:top w:val="single" w:sz="4" w:space="0" w:color="auto"/>
              <w:bottom w:val="single" w:sz="4" w:space="0" w:color="auto"/>
              <w:right w:val="single" w:sz="4" w:space="0" w:color="auto"/>
            </w:tcBorders>
          </w:tcPr>
          <w:p w:rsidR="00AC5F02" w:rsidRDefault="00AC5F02" w:rsidP="00DF4C0A">
            <w:pPr>
              <w:jc w:val="both"/>
              <w:rPr>
                <w:sz w:val="28"/>
                <w:szCs w:val="28"/>
              </w:rPr>
            </w:pPr>
            <w:r>
              <w:rPr>
                <w:sz w:val="28"/>
                <w:szCs w:val="28"/>
              </w:rPr>
              <w:t>Провести насадження молодих сосон на території закладу та інших дерев.</w:t>
            </w:r>
          </w:p>
        </w:tc>
        <w:tc>
          <w:tcPr>
            <w:tcW w:w="1843" w:type="dxa"/>
            <w:tcBorders>
              <w:top w:val="single" w:sz="4" w:space="0" w:color="auto"/>
              <w:bottom w:val="single" w:sz="4" w:space="0" w:color="auto"/>
              <w:right w:val="single" w:sz="4" w:space="0" w:color="auto"/>
            </w:tcBorders>
          </w:tcPr>
          <w:p w:rsidR="00AC5F02" w:rsidRDefault="00AC5F02" w:rsidP="00DF4C0A">
            <w:pPr>
              <w:jc w:val="both"/>
              <w:rPr>
                <w:sz w:val="28"/>
                <w:szCs w:val="28"/>
              </w:rPr>
            </w:pPr>
            <w:r>
              <w:rPr>
                <w:sz w:val="28"/>
                <w:szCs w:val="28"/>
              </w:rPr>
              <w:t>Квітень</w:t>
            </w:r>
          </w:p>
        </w:tc>
        <w:tc>
          <w:tcPr>
            <w:tcW w:w="1841" w:type="dxa"/>
            <w:gridSpan w:val="2"/>
            <w:tcBorders>
              <w:top w:val="single" w:sz="4" w:space="0" w:color="auto"/>
              <w:bottom w:val="single" w:sz="4" w:space="0" w:color="auto"/>
              <w:right w:val="single" w:sz="4" w:space="0" w:color="auto"/>
            </w:tcBorders>
          </w:tcPr>
          <w:p w:rsidR="00AC5F02" w:rsidRPr="00D55470" w:rsidRDefault="00D55470" w:rsidP="00DF4C0A">
            <w:pPr>
              <w:jc w:val="both"/>
              <w:rPr>
                <w:sz w:val="28"/>
                <w:szCs w:val="28"/>
                <w:lang w:val="ru-RU"/>
              </w:rPr>
            </w:pPr>
            <w:r>
              <w:rPr>
                <w:sz w:val="28"/>
                <w:szCs w:val="28"/>
              </w:rPr>
              <w:t>завідув. господар-ва</w:t>
            </w:r>
          </w:p>
        </w:tc>
        <w:tc>
          <w:tcPr>
            <w:tcW w:w="1278" w:type="dxa"/>
            <w:tcBorders>
              <w:top w:val="single" w:sz="4" w:space="0" w:color="auto"/>
              <w:left w:val="single" w:sz="4" w:space="0" w:color="auto"/>
              <w:bottom w:val="single" w:sz="4" w:space="0" w:color="auto"/>
            </w:tcBorders>
          </w:tcPr>
          <w:p w:rsidR="00AC5F02" w:rsidRDefault="00AC5F02" w:rsidP="00DF4C0A">
            <w:pPr>
              <w:jc w:val="both"/>
              <w:rPr>
                <w:sz w:val="28"/>
                <w:szCs w:val="28"/>
              </w:rPr>
            </w:pPr>
          </w:p>
        </w:tc>
      </w:tr>
      <w:tr w:rsidR="00E73170" w:rsidRPr="00A86377" w:rsidTr="007F0C65">
        <w:trPr>
          <w:trHeight w:val="900"/>
        </w:trPr>
        <w:tc>
          <w:tcPr>
            <w:tcW w:w="851" w:type="dxa"/>
            <w:tcBorders>
              <w:top w:val="single" w:sz="4" w:space="0" w:color="auto"/>
              <w:bottom w:val="single" w:sz="4" w:space="0" w:color="auto"/>
            </w:tcBorders>
          </w:tcPr>
          <w:p w:rsidR="00E73170" w:rsidRPr="00583389" w:rsidRDefault="00B76441" w:rsidP="00AC5F02">
            <w:pPr>
              <w:ind w:left="-108" w:right="-108"/>
              <w:jc w:val="both"/>
              <w:rPr>
                <w:sz w:val="28"/>
                <w:szCs w:val="28"/>
              </w:rPr>
            </w:pPr>
            <w:r>
              <w:rPr>
                <w:sz w:val="28"/>
                <w:szCs w:val="28"/>
              </w:rPr>
              <w:t>5.1.</w:t>
            </w:r>
            <w:r w:rsidR="00D55470">
              <w:rPr>
                <w:sz w:val="28"/>
                <w:szCs w:val="28"/>
                <w:lang w:val="ru-RU"/>
              </w:rPr>
              <w:t>29</w:t>
            </w:r>
            <w:r>
              <w:rPr>
                <w:sz w:val="28"/>
                <w:szCs w:val="28"/>
              </w:rPr>
              <w:t>.</w:t>
            </w:r>
          </w:p>
        </w:tc>
        <w:tc>
          <w:tcPr>
            <w:tcW w:w="4678" w:type="dxa"/>
            <w:tcBorders>
              <w:top w:val="single" w:sz="4" w:space="0" w:color="auto"/>
              <w:bottom w:val="single" w:sz="4" w:space="0" w:color="auto"/>
              <w:right w:val="single" w:sz="4" w:space="0" w:color="auto"/>
            </w:tcBorders>
          </w:tcPr>
          <w:p w:rsidR="00E73170" w:rsidRDefault="00E73170" w:rsidP="00583A2A">
            <w:pPr>
              <w:jc w:val="both"/>
              <w:rPr>
                <w:sz w:val="28"/>
                <w:szCs w:val="28"/>
              </w:rPr>
            </w:pPr>
            <w:r w:rsidRPr="00583389">
              <w:rPr>
                <w:sz w:val="28"/>
                <w:szCs w:val="28"/>
              </w:rPr>
              <w:t>Гідравлічне випробування трубопроводів системи опалення та промивання трубопроводів.</w:t>
            </w:r>
          </w:p>
          <w:p w:rsidR="001873CF" w:rsidRPr="00583389" w:rsidRDefault="001873CF" w:rsidP="00583A2A">
            <w:pPr>
              <w:jc w:val="both"/>
              <w:rPr>
                <w:sz w:val="28"/>
                <w:szCs w:val="28"/>
              </w:rPr>
            </w:pPr>
          </w:p>
        </w:tc>
        <w:tc>
          <w:tcPr>
            <w:tcW w:w="1843" w:type="dxa"/>
            <w:tcBorders>
              <w:top w:val="single" w:sz="4" w:space="0" w:color="auto"/>
              <w:bottom w:val="single" w:sz="4" w:space="0" w:color="auto"/>
              <w:right w:val="single" w:sz="4" w:space="0" w:color="auto"/>
            </w:tcBorders>
          </w:tcPr>
          <w:p w:rsidR="00E73170" w:rsidRPr="00583389" w:rsidRDefault="007F0C65" w:rsidP="00583A2A">
            <w:pPr>
              <w:jc w:val="both"/>
              <w:rPr>
                <w:sz w:val="28"/>
                <w:szCs w:val="28"/>
              </w:rPr>
            </w:pPr>
            <w:r w:rsidRPr="00583389">
              <w:rPr>
                <w:sz w:val="28"/>
                <w:szCs w:val="28"/>
              </w:rPr>
              <w:t>Т</w:t>
            </w:r>
            <w:r w:rsidR="00E73170" w:rsidRPr="00583389">
              <w:rPr>
                <w:sz w:val="28"/>
                <w:szCs w:val="28"/>
              </w:rPr>
              <w:t>равень-червень</w:t>
            </w:r>
          </w:p>
        </w:tc>
        <w:tc>
          <w:tcPr>
            <w:tcW w:w="1841" w:type="dxa"/>
            <w:gridSpan w:val="2"/>
            <w:tcBorders>
              <w:top w:val="single" w:sz="4" w:space="0" w:color="auto"/>
              <w:bottom w:val="single" w:sz="4" w:space="0" w:color="auto"/>
              <w:right w:val="single" w:sz="4" w:space="0" w:color="auto"/>
            </w:tcBorders>
          </w:tcPr>
          <w:p w:rsidR="007F0C65" w:rsidRPr="00D55470" w:rsidRDefault="00E73170" w:rsidP="00583A2A">
            <w:pPr>
              <w:jc w:val="both"/>
              <w:rPr>
                <w:sz w:val="28"/>
                <w:szCs w:val="28"/>
                <w:lang w:val="ru-RU"/>
              </w:rPr>
            </w:pPr>
            <w:r w:rsidRPr="00583389">
              <w:rPr>
                <w:sz w:val="28"/>
                <w:szCs w:val="28"/>
              </w:rPr>
              <w:t>зав</w:t>
            </w:r>
            <w:r w:rsidR="00697E5C" w:rsidRPr="00583389">
              <w:rPr>
                <w:sz w:val="28"/>
                <w:szCs w:val="28"/>
              </w:rPr>
              <w:t>ідув</w:t>
            </w:r>
            <w:r w:rsidR="00D55470">
              <w:rPr>
                <w:sz w:val="28"/>
                <w:szCs w:val="28"/>
              </w:rPr>
              <w:t>. господар-ва</w:t>
            </w:r>
          </w:p>
        </w:tc>
        <w:tc>
          <w:tcPr>
            <w:tcW w:w="1278" w:type="dxa"/>
            <w:tcBorders>
              <w:top w:val="single" w:sz="4" w:space="0" w:color="auto"/>
              <w:left w:val="single" w:sz="4" w:space="0" w:color="auto"/>
              <w:bottom w:val="single" w:sz="4" w:space="0" w:color="auto"/>
            </w:tcBorders>
          </w:tcPr>
          <w:p w:rsidR="00E73170" w:rsidRPr="00E73170" w:rsidRDefault="00E73170" w:rsidP="00E73170">
            <w:pPr>
              <w:jc w:val="both"/>
              <w:rPr>
                <w:sz w:val="28"/>
                <w:szCs w:val="28"/>
              </w:rPr>
            </w:pPr>
          </w:p>
        </w:tc>
      </w:tr>
      <w:tr w:rsidR="00E73170" w:rsidRPr="00A86377" w:rsidTr="003161F7">
        <w:trPr>
          <w:trHeight w:val="458"/>
        </w:trPr>
        <w:tc>
          <w:tcPr>
            <w:tcW w:w="851" w:type="dxa"/>
            <w:tcBorders>
              <w:top w:val="single" w:sz="4" w:space="0" w:color="auto"/>
              <w:bottom w:val="single" w:sz="4" w:space="0" w:color="auto"/>
            </w:tcBorders>
          </w:tcPr>
          <w:p w:rsidR="00E73170" w:rsidRPr="00E73170" w:rsidRDefault="00B76441" w:rsidP="00AC5F02">
            <w:pPr>
              <w:ind w:left="-108" w:right="-108"/>
              <w:jc w:val="both"/>
              <w:rPr>
                <w:sz w:val="28"/>
                <w:szCs w:val="28"/>
              </w:rPr>
            </w:pPr>
            <w:r>
              <w:rPr>
                <w:sz w:val="28"/>
                <w:szCs w:val="28"/>
              </w:rPr>
              <w:t>5.1.</w:t>
            </w:r>
            <w:r w:rsidR="00D55470">
              <w:rPr>
                <w:sz w:val="28"/>
                <w:szCs w:val="28"/>
                <w:lang w:val="ru-RU"/>
              </w:rPr>
              <w:t>30</w:t>
            </w:r>
            <w:r>
              <w:rPr>
                <w:sz w:val="28"/>
                <w:szCs w:val="28"/>
              </w:rPr>
              <w:t>.</w:t>
            </w:r>
          </w:p>
        </w:tc>
        <w:tc>
          <w:tcPr>
            <w:tcW w:w="4678" w:type="dxa"/>
            <w:tcBorders>
              <w:top w:val="single" w:sz="4" w:space="0" w:color="auto"/>
              <w:bottom w:val="single" w:sz="4" w:space="0" w:color="auto"/>
              <w:right w:val="single" w:sz="4" w:space="0" w:color="auto"/>
            </w:tcBorders>
          </w:tcPr>
          <w:p w:rsidR="00E73170" w:rsidRPr="00E73170" w:rsidRDefault="00E73170" w:rsidP="00E73170">
            <w:pPr>
              <w:jc w:val="both"/>
              <w:rPr>
                <w:sz w:val="28"/>
                <w:szCs w:val="28"/>
              </w:rPr>
            </w:pPr>
            <w:r w:rsidRPr="00E73170">
              <w:rPr>
                <w:sz w:val="28"/>
                <w:szCs w:val="28"/>
              </w:rPr>
              <w:t>Ремонт та фарбування обладнання на ігрових майданчиках та території закладу.</w:t>
            </w:r>
          </w:p>
        </w:tc>
        <w:tc>
          <w:tcPr>
            <w:tcW w:w="1843" w:type="dxa"/>
            <w:tcBorders>
              <w:top w:val="single" w:sz="4" w:space="0" w:color="auto"/>
              <w:bottom w:val="single" w:sz="4" w:space="0" w:color="auto"/>
              <w:right w:val="single" w:sz="4" w:space="0" w:color="auto"/>
            </w:tcBorders>
          </w:tcPr>
          <w:p w:rsidR="00E73170" w:rsidRPr="00E73170" w:rsidRDefault="00E73170" w:rsidP="00E73170">
            <w:pPr>
              <w:jc w:val="both"/>
              <w:rPr>
                <w:sz w:val="28"/>
                <w:szCs w:val="28"/>
              </w:rPr>
            </w:pPr>
            <w:r>
              <w:rPr>
                <w:sz w:val="28"/>
                <w:szCs w:val="28"/>
              </w:rPr>
              <w:t>Ч</w:t>
            </w:r>
            <w:r w:rsidRPr="00E73170">
              <w:rPr>
                <w:sz w:val="28"/>
                <w:szCs w:val="28"/>
              </w:rPr>
              <w:t>ервень- липень</w:t>
            </w:r>
          </w:p>
        </w:tc>
        <w:tc>
          <w:tcPr>
            <w:tcW w:w="1841" w:type="dxa"/>
            <w:gridSpan w:val="2"/>
            <w:tcBorders>
              <w:top w:val="single" w:sz="4" w:space="0" w:color="auto"/>
              <w:bottom w:val="single" w:sz="4" w:space="0" w:color="auto"/>
              <w:right w:val="single" w:sz="4" w:space="0" w:color="auto"/>
            </w:tcBorders>
          </w:tcPr>
          <w:p w:rsidR="00E73170" w:rsidRPr="00E73170" w:rsidRDefault="00E73170" w:rsidP="00E73170">
            <w:pPr>
              <w:jc w:val="both"/>
              <w:rPr>
                <w:sz w:val="28"/>
                <w:szCs w:val="28"/>
              </w:rPr>
            </w:pPr>
            <w:r>
              <w:rPr>
                <w:sz w:val="28"/>
                <w:szCs w:val="28"/>
              </w:rPr>
              <w:t>П</w:t>
            </w:r>
            <w:r w:rsidRPr="00E73170">
              <w:rPr>
                <w:sz w:val="28"/>
                <w:szCs w:val="28"/>
              </w:rPr>
              <w:t>рацівники груп, батьки</w:t>
            </w:r>
          </w:p>
        </w:tc>
        <w:tc>
          <w:tcPr>
            <w:tcW w:w="1278" w:type="dxa"/>
            <w:tcBorders>
              <w:top w:val="single" w:sz="4" w:space="0" w:color="auto"/>
              <w:left w:val="single" w:sz="4" w:space="0" w:color="auto"/>
              <w:bottom w:val="single" w:sz="4" w:space="0" w:color="auto"/>
            </w:tcBorders>
          </w:tcPr>
          <w:p w:rsidR="00E73170" w:rsidRPr="00E73170" w:rsidRDefault="00E73170" w:rsidP="00E73170">
            <w:pPr>
              <w:jc w:val="both"/>
              <w:rPr>
                <w:sz w:val="28"/>
                <w:szCs w:val="28"/>
              </w:rPr>
            </w:pPr>
          </w:p>
        </w:tc>
      </w:tr>
      <w:tr w:rsidR="00E73170" w:rsidRPr="00A86377" w:rsidTr="003161F7">
        <w:trPr>
          <w:trHeight w:val="375"/>
        </w:trPr>
        <w:tc>
          <w:tcPr>
            <w:tcW w:w="851" w:type="dxa"/>
            <w:tcBorders>
              <w:top w:val="single" w:sz="4" w:space="0" w:color="auto"/>
              <w:bottom w:val="single" w:sz="4" w:space="0" w:color="auto"/>
            </w:tcBorders>
          </w:tcPr>
          <w:p w:rsidR="00E73170" w:rsidRPr="00E73170" w:rsidRDefault="00B76441" w:rsidP="00AC5F02">
            <w:pPr>
              <w:ind w:left="-108" w:right="-108"/>
              <w:jc w:val="both"/>
              <w:rPr>
                <w:sz w:val="28"/>
                <w:szCs w:val="28"/>
              </w:rPr>
            </w:pPr>
            <w:r>
              <w:rPr>
                <w:sz w:val="28"/>
                <w:szCs w:val="28"/>
              </w:rPr>
              <w:t>5.1.</w:t>
            </w:r>
            <w:r w:rsidR="00D55470">
              <w:rPr>
                <w:sz w:val="28"/>
                <w:szCs w:val="28"/>
                <w:lang w:val="ru-RU"/>
              </w:rPr>
              <w:t>31</w:t>
            </w:r>
            <w:r>
              <w:rPr>
                <w:sz w:val="28"/>
                <w:szCs w:val="28"/>
              </w:rPr>
              <w:t>.</w:t>
            </w:r>
          </w:p>
        </w:tc>
        <w:tc>
          <w:tcPr>
            <w:tcW w:w="4678" w:type="dxa"/>
            <w:tcBorders>
              <w:top w:val="single" w:sz="4" w:space="0" w:color="auto"/>
              <w:bottom w:val="single" w:sz="4" w:space="0" w:color="auto"/>
              <w:right w:val="single" w:sz="4" w:space="0" w:color="auto"/>
            </w:tcBorders>
          </w:tcPr>
          <w:p w:rsidR="00E73170" w:rsidRPr="00E73170" w:rsidRDefault="00E73170" w:rsidP="00E73170">
            <w:pPr>
              <w:jc w:val="both"/>
              <w:rPr>
                <w:sz w:val="28"/>
                <w:szCs w:val="28"/>
              </w:rPr>
            </w:pPr>
            <w:r w:rsidRPr="00E73170">
              <w:rPr>
                <w:sz w:val="28"/>
                <w:szCs w:val="28"/>
              </w:rPr>
              <w:t>Косметичний ремонт усіх приміщень закладу.</w:t>
            </w:r>
          </w:p>
        </w:tc>
        <w:tc>
          <w:tcPr>
            <w:tcW w:w="1843" w:type="dxa"/>
            <w:tcBorders>
              <w:top w:val="single" w:sz="4" w:space="0" w:color="auto"/>
              <w:bottom w:val="single" w:sz="4" w:space="0" w:color="auto"/>
              <w:right w:val="single" w:sz="4" w:space="0" w:color="auto"/>
            </w:tcBorders>
          </w:tcPr>
          <w:p w:rsidR="00E73170" w:rsidRPr="00E73170" w:rsidRDefault="00E73170" w:rsidP="00E73170">
            <w:pPr>
              <w:jc w:val="both"/>
              <w:rPr>
                <w:sz w:val="28"/>
                <w:szCs w:val="28"/>
              </w:rPr>
            </w:pPr>
            <w:r w:rsidRPr="00E73170">
              <w:rPr>
                <w:sz w:val="28"/>
                <w:szCs w:val="28"/>
              </w:rPr>
              <w:t>Червень- липень</w:t>
            </w:r>
          </w:p>
        </w:tc>
        <w:tc>
          <w:tcPr>
            <w:tcW w:w="1841" w:type="dxa"/>
            <w:gridSpan w:val="2"/>
            <w:tcBorders>
              <w:top w:val="single" w:sz="4" w:space="0" w:color="auto"/>
              <w:bottom w:val="single" w:sz="4" w:space="0" w:color="auto"/>
              <w:right w:val="single" w:sz="4" w:space="0" w:color="auto"/>
            </w:tcBorders>
          </w:tcPr>
          <w:p w:rsidR="00E73170" w:rsidRPr="00D55470" w:rsidRDefault="00E73170" w:rsidP="00E73170">
            <w:pPr>
              <w:jc w:val="both"/>
              <w:rPr>
                <w:sz w:val="28"/>
                <w:szCs w:val="28"/>
                <w:lang w:val="ru-RU"/>
              </w:rPr>
            </w:pPr>
            <w:r>
              <w:rPr>
                <w:sz w:val="28"/>
                <w:szCs w:val="28"/>
              </w:rPr>
              <w:t>зав</w:t>
            </w:r>
            <w:r w:rsidR="00697E5C">
              <w:rPr>
                <w:sz w:val="28"/>
                <w:szCs w:val="28"/>
              </w:rPr>
              <w:t>ідув</w:t>
            </w:r>
            <w:r w:rsidR="00D55470">
              <w:rPr>
                <w:sz w:val="28"/>
                <w:szCs w:val="28"/>
              </w:rPr>
              <w:t xml:space="preserve">. господар-ва </w:t>
            </w:r>
          </w:p>
        </w:tc>
        <w:tc>
          <w:tcPr>
            <w:tcW w:w="1278" w:type="dxa"/>
            <w:tcBorders>
              <w:top w:val="single" w:sz="4" w:space="0" w:color="auto"/>
              <w:left w:val="single" w:sz="4" w:space="0" w:color="auto"/>
              <w:bottom w:val="single" w:sz="4" w:space="0" w:color="auto"/>
            </w:tcBorders>
          </w:tcPr>
          <w:p w:rsidR="00E73170" w:rsidRPr="00E73170" w:rsidRDefault="00E73170" w:rsidP="00E73170">
            <w:pPr>
              <w:jc w:val="both"/>
              <w:rPr>
                <w:sz w:val="28"/>
                <w:szCs w:val="28"/>
              </w:rPr>
            </w:pPr>
          </w:p>
        </w:tc>
      </w:tr>
      <w:tr w:rsidR="00E73170" w:rsidRPr="00A86377" w:rsidTr="003161F7">
        <w:trPr>
          <w:trHeight w:val="437"/>
        </w:trPr>
        <w:tc>
          <w:tcPr>
            <w:tcW w:w="851" w:type="dxa"/>
            <w:tcBorders>
              <w:top w:val="single" w:sz="4" w:space="0" w:color="auto"/>
              <w:bottom w:val="single" w:sz="4" w:space="0" w:color="auto"/>
            </w:tcBorders>
          </w:tcPr>
          <w:p w:rsidR="00E73170" w:rsidRPr="00E73170" w:rsidRDefault="00B76441" w:rsidP="00AC5F02">
            <w:pPr>
              <w:ind w:left="-108" w:right="-108"/>
              <w:jc w:val="both"/>
              <w:rPr>
                <w:sz w:val="28"/>
                <w:szCs w:val="28"/>
              </w:rPr>
            </w:pPr>
            <w:r>
              <w:rPr>
                <w:sz w:val="28"/>
                <w:szCs w:val="28"/>
              </w:rPr>
              <w:lastRenderedPageBreak/>
              <w:t>5.1.</w:t>
            </w:r>
            <w:r w:rsidR="00D55470">
              <w:rPr>
                <w:sz w:val="28"/>
                <w:szCs w:val="28"/>
                <w:lang w:val="ru-RU"/>
              </w:rPr>
              <w:t>32</w:t>
            </w:r>
            <w:r>
              <w:rPr>
                <w:sz w:val="28"/>
                <w:szCs w:val="28"/>
              </w:rPr>
              <w:t>.</w:t>
            </w:r>
          </w:p>
        </w:tc>
        <w:tc>
          <w:tcPr>
            <w:tcW w:w="4678" w:type="dxa"/>
            <w:tcBorders>
              <w:top w:val="single" w:sz="4" w:space="0" w:color="auto"/>
              <w:bottom w:val="single" w:sz="4" w:space="0" w:color="auto"/>
              <w:right w:val="single" w:sz="4" w:space="0" w:color="auto"/>
            </w:tcBorders>
          </w:tcPr>
          <w:p w:rsidR="00E73170" w:rsidRPr="00E73170" w:rsidRDefault="00E73170" w:rsidP="00E73170">
            <w:pPr>
              <w:jc w:val="both"/>
              <w:rPr>
                <w:sz w:val="28"/>
                <w:szCs w:val="28"/>
              </w:rPr>
            </w:pPr>
            <w:r w:rsidRPr="00E73170">
              <w:rPr>
                <w:sz w:val="28"/>
                <w:szCs w:val="28"/>
              </w:rPr>
              <w:t>Косметичний ремонт овочесховища.</w:t>
            </w:r>
          </w:p>
        </w:tc>
        <w:tc>
          <w:tcPr>
            <w:tcW w:w="1843" w:type="dxa"/>
            <w:tcBorders>
              <w:top w:val="single" w:sz="4" w:space="0" w:color="auto"/>
              <w:bottom w:val="single" w:sz="4" w:space="0" w:color="auto"/>
              <w:right w:val="single" w:sz="4" w:space="0" w:color="auto"/>
            </w:tcBorders>
          </w:tcPr>
          <w:p w:rsidR="00E73170" w:rsidRPr="00E73170" w:rsidRDefault="009F78DD" w:rsidP="00E73170">
            <w:pPr>
              <w:jc w:val="both"/>
              <w:rPr>
                <w:sz w:val="28"/>
                <w:szCs w:val="28"/>
              </w:rPr>
            </w:pPr>
            <w:r w:rsidRPr="00E73170">
              <w:rPr>
                <w:sz w:val="28"/>
                <w:szCs w:val="28"/>
              </w:rPr>
              <w:t>Ч</w:t>
            </w:r>
            <w:r w:rsidR="00E73170" w:rsidRPr="00E73170">
              <w:rPr>
                <w:sz w:val="28"/>
                <w:szCs w:val="28"/>
              </w:rPr>
              <w:t>ервень</w:t>
            </w:r>
            <w:r>
              <w:rPr>
                <w:sz w:val="28"/>
                <w:szCs w:val="28"/>
              </w:rPr>
              <w:t xml:space="preserve"> </w:t>
            </w:r>
            <w:r w:rsidR="00E73170" w:rsidRPr="00E73170">
              <w:rPr>
                <w:sz w:val="28"/>
                <w:szCs w:val="28"/>
              </w:rPr>
              <w:t xml:space="preserve"> </w:t>
            </w:r>
          </w:p>
        </w:tc>
        <w:tc>
          <w:tcPr>
            <w:tcW w:w="1841" w:type="dxa"/>
            <w:gridSpan w:val="2"/>
            <w:tcBorders>
              <w:top w:val="single" w:sz="4" w:space="0" w:color="auto"/>
              <w:bottom w:val="single" w:sz="4" w:space="0" w:color="auto"/>
              <w:right w:val="single" w:sz="4" w:space="0" w:color="auto"/>
            </w:tcBorders>
          </w:tcPr>
          <w:p w:rsidR="00E73170" w:rsidRPr="00D55470" w:rsidRDefault="00D55470" w:rsidP="00E73170">
            <w:pPr>
              <w:jc w:val="both"/>
              <w:rPr>
                <w:sz w:val="28"/>
                <w:szCs w:val="28"/>
                <w:lang w:val="ru-RU"/>
              </w:rPr>
            </w:pPr>
            <w:r>
              <w:rPr>
                <w:sz w:val="28"/>
                <w:szCs w:val="28"/>
                <w:lang w:val="ru-RU"/>
              </w:rPr>
              <w:t>завідувач господар-ва</w:t>
            </w:r>
          </w:p>
        </w:tc>
        <w:tc>
          <w:tcPr>
            <w:tcW w:w="1278" w:type="dxa"/>
            <w:tcBorders>
              <w:top w:val="single" w:sz="4" w:space="0" w:color="auto"/>
              <w:left w:val="single" w:sz="4" w:space="0" w:color="auto"/>
              <w:bottom w:val="single" w:sz="4" w:space="0" w:color="auto"/>
            </w:tcBorders>
          </w:tcPr>
          <w:p w:rsidR="00E73170" w:rsidRPr="00E73170" w:rsidRDefault="00E73170" w:rsidP="00E73170">
            <w:pPr>
              <w:jc w:val="both"/>
              <w:rPr>
                <w:sz w:val="28"/>
                <w:szCs w:val="28"/>
              </w:rPr>
            </w:pPr>
          </w:p>
        </w:tc>
      </w:tr>
      <w:tr w:rsidR="00E73170" w:rsidRPr="00A86377" w:rsidTr="003161F7">
        <w:trPr>
          <w:trHeight w:val="355"/>
        </w:trPr>
        <w:tc>
          <w:tcPr>
            <w:tcW w:w="851" w:type="dxa"/>
            <w:tcBorders>
              <w:top w:val="single" w:sz="4" w:space="0" w:color="auto"/>
              <w:bottom w:val="single" w:sz="4" w:space="0" w:color="auto"/>
            </w:tcBorders>
          </w:tcPr>
          <w:p w:rsidR="00E73170" w:rsidRPr="00E73170" w:rsidRDefault="00B76441" w:rsidP="00AC5F02">
            <w:pPr>
              <w:ind w:left="-108" w:right="-108"/>
              <w:jc w:val="both"/>
              <w:rPr>
                <w:sz w:val="28"/>
                <w:szCs w:val="28"/>
              </w:rPr>
            </w:pPr>
            <w:r>
              <w:rPr>
                <w:sz w:val="28"/>
                <w:szCs w:val="28"/>
              </w:rPr>
              <w:t>5.1.</w:t>
            </w:r>
            <w:r w:rsidR="00D55470">
              <w:rPr>
                <w:sz w:val="28"/>
                <w:szCs w:val="28"/>
                <w:lang w:val="ru-RU"/>
              </w:rPr>
              <w:t>33</w:t>
            </w:r>
            <w:r>
              <w:rPr>
                <w:sz w:val="28"/>
                <w:szCs w:val="28"/>
              </w:rPr>
              <w:t>.</w:t>
            </w:r>
          </w:p>
        </w:tc>
        <w:tc>
          <w:tcPr>
            <w:tcW w:w="4678" w:type="dxa"/>
            <w:tcBorders>
              <w:top w:val="single" w:sz="4" w:space="0" w:color="auto"/>
              <w:bottom w:val="single" w:sz="4" w:space="0" w:color="auto"/>
              <w:right w:val="single" w:sz="4" w:space="0" w:color="auto"/>
            </w:tcBorders>
          </w:tcPr>
          <w:p w:rsidR="00E73170" w:rsidRPr="00E73170" w:rsidRDefault="00E73170" w:rsidP="00E73170">
            <w:pPr>
              <w:jc w:val="both"/>
              <w:rPr>
                <w:sz w:val="28"/>
                <w:szCs w:val="28"/>
              </w:rPr>
            </w:pPr>
            <w:r w:rsidRPr="00E73170">
              <w:rPr>
                <w:sz w:val="28"/>
                <w:szCs w:val="28"/>
              </w:rPr>
              <w:t>Завезення піску у пісочниці на дитячі ігрові майданчики.</w:t>
            </w:r>
          </w:p>
        </w:tc>
        <w:tc>
          <w:tcPr>
            <w:tcW w:w="1843" w:type="dxa"/>
            <w:tcBorders>
              <w:top w:val="single" w:sz="4" w:space="0" w:color="auto"/>
              <w:bottom w:val="single" w:sz="4" w:space="0" w:color="auto"/>
              <w:right w:val="single" w:sz="4" w:space="0" w:color="auto"/>
            </w:tcBorders>
          </w:tcPr>
          <w:p w:rsidR="00E73170" w:rsidRPr="00E73170" w:rsidRDefault="009F78DD" w:rsidP="00E73170">
            <w:pPr>
              <w:jc w:val="both"/>
              <w:rPr>
                <w:sz w:val="28"/>
                <w:szCs w:val="28"/>
              </w:rPr>
            </w:pPr>
            <w:r>
              <w:rPr>
                <w:sz w:val="28"/>
                <w:szCs w:val="28"/>
              </w:rPr>
              <w:t>Л</w:t>
            </w:r>
            <w:r w:rsidR="00E73170" w:rsidRPr="00E73170">
              <w:rPr>
                <w:sz w:val="28"/>
                <w:szCs w:val="28"/>
              </w:rPr>
              <w:t xml:space="preserve">ипень-серпень </w:t>
            </w:r>
          </w:p>
        </w:tc>
        <w:tc>
          <w:tcPr>
            <w:tcW w:w="1841" w:type="dxa"/>
            <w:gridSpan w:val="2"/>
            <w:tcBorders>
              <w:top w:val="single" w:sz="4" w:space="0" w:color="auto"/>
              <w:bottom w:val="single" w:sz="4" w:space="0" w:color="auto"/>
              <w:right w:val="single" w:sz="4" w:space="0" w:color="auto"/>
            </w:tcBorders>
          </w:tcPr>
          <w:p w:rsidR="00E73170" w:rsidRPr="00E73170" w:rsidRDefault="00E73170" w:rsidP="00D55470">
            <w:pPr>
              <w:jc w:val="both"/>
              <w:rPr>
                <w:sz w:val="28"/>
                <w:szCs w:val="28"/>
              </w:rPr>
            </w:pPr>
            <w:r w:rsidRPr="00E73170">
              <w:rPr>
                <w:sz w:val="28"/>
                <w:szCs w:val="28"/>
              </w:rPr>
              <w:t>зав</w:t>
            </w:r>
            <w:r w:rsidR="00697E5C">
              <w:rPr>
                <w:sz w:val="28"/>
                <w:szCs w:val="28"/>
              </w:rPr>
              <w:t>ідув</w:t>
            </w:r>
            <w:r w:rsidRPr="00E73170">
              <w:rPr>
                <w:sz w:val="28"/>
                <w:szCs w:val="28"/>
              </w:rPr>
              <w:t xml:space="preserve">. господар-ва </w:t>
            </w:r>
          </w:p>
        </w:tc>
        <w:tc>
          <w:tcPr>
            <w:tcW w:w="1278" w:type="dxa"/>
            <w:tcBorders>
              <w:top w:val="single" w:sz="4" w:space="0" w:color="auto"/>
              <w:left w:val="single" w:sz="4" w:space="0" w:color="auto"/>
              <w:bottom w:val="single" w:sz="4" w:space="0" w:color="auto"/>
            </w:tcBorders>
          </w:tcPr>
          <w:p w:rsidR="00E73170" w:rsidRPr="00E73170" w:rsidRDefault="00E73170" w:rsidP="00E73170">
            <w:pPr>
              <w:jc w:val="both"/>
              <w:rPr>
                <w:sz w:val="28"/>
                <w:szCs w:val="28"/>
              </w:rPr>
            </w:pPr>
          </w:p>
        </w:tc>
      </w:tr>
      <w:tr w:rsidR="00E73170" w:rsidRPr="00A86377" w:rsidTr="003161F7">
        <w:trPr>
          <w:trHeight w:val="378"/>
        </w:trPr>
        <w:tc>
          <w:tcPr>
            <w:tcW w:w="851" w:type="dxa"/>
            <w:tcBorders>
              <w:top w:val="single" w:sz="4" w:space="0" w:color="auto"/>
              <w:bottom w:val="single" w:sz="4" w:space="0" w:color="auto"/>
            </w:tcBorders>
          </w:tcPr>
          <w:p w:rsidR="00E73170" w:rsidRPr="00E73170" w:rsidRDefault="00B76441" w:rsidP="00AC5F02">
            <w:pPr>
              <w:ind w:left="-108" w:right="-108"/>
              <w:jc w:val="both"/>
              <w:rPr>
                <w:sz w:val="28"/>
                <w:szCs w:val="28"/>
              </w:rPr>
            </w:pPr>
            <w:r>
              <w:rPr>
                <w:sz w:val="28"/>
                <w:szCs w:val="28"/>
              </w:rPr>
              <w:t>5.1.</w:t>
            </w:r>
            <w:r w:rsidR="00D55470">
              <w:rPr>
                <w:sz w:val="28"/>
                <w:szCs w:val="28"/>
                <w:lang w:val="ru-RU"/>
              </w:rPr>
              <w:t>34</w:t>
            </w:r>
            <w:r>
              <w:rPr>
                <w:sz w:val="28"/>
                <w:szCs w:val="28"/>
              </w:rPr>
              <w:t>.</w:t>
            </w:r>
          </w:p>
        </w:tc>
        <w:tc>
          <w:tcPr>
            <w:tcW w:w="4678" w:type="dxa"/>
            <w:tcBorders>
              <w:top w:val="single" w:sz="4" w:space="0" w:color="auto"/>
              <w:bottom w:val="single" w:sz="4" w:space="0" w:color="auto"/>
              <w:right w:val="single" w:sz="4" w:space="0" w:color="auto"/>
            </w:tcBorders>
          </w:tcPr>
          <w:p w:rsidR="00E73170" w:rsidRPr="00E73170" w:rsidRDefault="00E73170" w:rsidP="00E73170">
            <w:pPr>
              <w:jc w:val="both"/>
              <w:rPr>
                <w:sz w:val="28"/>
                <w:szCs w:val="28"/>
              </w:rPr>
            </w:pPr>
            <w:r w:rsidRPr="00E73170">
              <w:rPr>
                <w:sz w:val="28"/>
                <w:szCs w:val="28"/>
              </w:rPr>
              <w:t>Скошування трави, підрізання кущі</w:t>
            </w:r>
            <w:r w:rsidR="00D55470">
              <w:rPr>
                <w:sz w:val="28"/>
                <w:szCs w:val="28"/>
              </w:rPr>
              <w:t>в та зрізання аварійних дерев н</w:t>
            </w:r>
            <w:r w:rsidR="00D55470">
              <w:rPr>
                <w:sz w:val="28"/>
                <w:szCs w:val="28"/>
                <w:lang w:val="ru-RU"/>
              </w:rPr>
              <w:t>а</w:t>
            </w:r>
            <w:r w:rsidRPr="00E73170">
              <w:rPr>
                <w:sz w:val="28"/>
                <w:szCs w:val="28"/>
              </w:rPr>
              <w:t xml:space="preserve"> території закладу.</w:t>
            </w:r>
          </w:p>
        </w:tc>
        <w:tc>
          <w:tcPr>
            <w:tcW w:w="1843" w:type="dxa"/>
            <w:tcBorders>
              <w:top w:val="single" w:sz="4" w:space="0" w:color="auto"/>
              <w:bottom w:val="single" w:sz="4" w:space="0" w:color="auto"/>
              <w:right w:val="single" w:sz="4" w:space="0" w:color="auto"/>
            </w:tcBorders>
          </w:tcPr>
          <w:p w:rsidR="00E73170" w:rsidRPr="00E73170" w:rsidRDefault="00697E5C" w:rsidP="00E73170">
            <w:pPr>
              <w:jc w:val="both"/>
              <w:rPr>
                <w:sz w:val="28"/>
                <w:szCs w:val="28"/>
              </w:rPr>
            </w:pPr>
            <w:r w:rsidRPr="00E73170">
              <w:rPr>
                <w:sz w:val="28"/>
                <w:szCs w:val="28"/>
              </w:rPr>
              <w:t>П</w:t>
            </w:r>
            <w:r w:rsidR="00E73170" w:rsidRPr="00E73170">
              <w:rPr>
                <w:sz w:val="28"/>
                <w:szCs w:val="28"/>
              </w:rPr>
              <w:t>ротягом</w:t>
            </w:r>
            <w:r>
              <w:rPr>
                <w:sz w:val="28"/>
                <w:szCs w:val="28"/>
              </w:rPr>
              <w:t xml:space="preserve"> </w:t>
            </w:r>
            <w:r w:rsidR="00E73170" w:rsidRPr="00E73170">
              <w:rPr>
                <w:sz w:val="28"/>
                <w:szCs w:val="28"/>
              </w:rPr>
              <w:t xml:space="preserve"> року</w:t>
            </w:r>
          </w:p>
        </w:tc>
        <w:tc>
          <w:tcPr>
            <w:tcW w:w="1841" w:type="dxa"/>
            <w:gridSpan w:val="2"/>
            <w:tcBorders>
              <w:top w:val="single" w:sz="4" w:space="0" w:color="auto"/>
              <w:bottom w:val="single" w:sz="4" w:space="0" w:color="auto"/>
              <w:right w:val="single" w:sz="4" w:space="0" w:color="auto"/>
            </w:tcBorders>
          </w:tcPr>
          <w:p w:rsidR="00E73170" w:rsidRPr="00E73170" w:rsidRDefault="00E73170" w:rsidP="00E73170">
            <w:pPr>
              <w:jc w:val="both"/>
              <w:rPr>
                <w:sz w:val="28"/>
                <w:szCs w:val="28"/>
              </w:rPr>
            </w:pPr>
            <w:r w:rsidRPr="00E73170">
              <w:rPr>
                <w:sz w:val="28"/>
                <w:szCs w:val="28"/>
              </w:rPr>
              <w:t>Двірник</w:t>
            </w:r>
            <w:r>
              <w:rPr>
                <w:sz w:val="28"/>
                <w:szCs w:val="28"/>
              </w:rPr>
              <w:t xml:space="preserve"> </w:t>
            </w:r>
            <w:r w:rsidRPr="00E73170">
              <w:rPr>
                <w:sz w:val="28"/>
                <w:szCs w:val="28"/>
              </w:rPr>
              <w:t xml:space="preserve"> </w:t>
            </w:r>
          </w:p>
        </w:tc>
        <w:tc>
          <w:tcPr>
            <w:tcW w:w="1278" w:type="dxa"/>
            <w:tcBorders>
              <w:top w:val="single" w:sz="4" w:space="0" w:color="auto"/>
              <w:left w:val="single" w:sz="4" w:space="0" w:color="auto"/>
              <w:bottom w:val="single" w:sz="4" w:space="0" w:color="auto"/>
            </w:tcBorders>
          </w:tcPr>
          <w:p w:rsidR="00E73170" w:rsidRPr="00E73170" w:rsidRDefault="00E73170" w:rsidP="00E73170">
            <w:pPr>
              <w:jc w:val="both"/>
              <w:rPr>
                <w:sz w:val="28"/>
                <w:szCs w:val="28"/>
              </w:rPr>
            </w:pPr>
          </w:p>
        </w:tc>
      </w:tr>
      <w:tr w:rsidR="00697E5C" w:rsidRPr="00A86377" w:rsidTr="003161F7">
        <w:trPr>
          <w:trHeight w:val="345"/>
        </w:trPr>
        <w:tc>
          <w:tcPr>
            <w:tcW w:w="851" w:type="dxa"/>
            <w:tcBorders>
              <w:top w:val="single" w:sz="4" w:space="0" w:color="auto"/>
              <w:bottom w:val="single" w:sz="4" w:space="0" w:color="auto"/>
            </w:tcBorders>
          </w:tcPr>
          <w:p w:rsidR="00697E5C" w:rsidRPr="00697E5C" w:rsidRDefault="00D55470" w:rsidP="00AC5F02">
            <w:pPr>
              <w:ind w:left="-108" w:right="-108"/>
              <w:jc w:val="both"/>
              <w:rPr>
                <w:sz w:val="28"/>
                <w:szCs w:val="28"/>
              </w:rPr>
            </w:pPr>
            <w:r>
              <w:rPr>
                <w:sz w:val="28"/>
                <w:szCs w:val="28"/>
              </w:rPr>
              <w:t>5.1.</w:t>
            </w:r>
            <w:r>
              <w:rPr>
                <w:sz w:val="28"/>
                <w:szCs w:val="28"/>
                <w:lang w:val="ru-RU"/>
              </w:rPr>
              <w:t>35</w:t>
            </w:r>
            <w:r w:rsidR="00B76441">
              <w:rPr>
                <w:sz w:val="28"/>
                <w:szCs w:val="28"/>
              </w:rPr>
              <w:t>.</w:t>
            </w:r>
          </w:p>
        </w:tc>
        <w:tc>
          <w:tcPr>
            <w:tcW w:w="4678" w:type="dxa"/>
            <w:tcBorders>
              <w:top w:val="single" w:sz="4" w:space="0" w:color="auto"/>
              <w:bottom w:val="single" w:sz="4" w:space="0" w:color="auto"/>
              <w:right w:val="single" w:sz="4" w:space="0" w:color="auto"/>
            </w:tcBorders>
          </w:tcPr>
          <w:p w:rsidR="00697E5C" w:rsidRPr="00697E5C" w:rsidRDefault="00697E5C" w:rsidP="00697E5C">
            <w:pPr>
              <w:jc w:val="both"/>
              <w:rPr>
                <w:sz w:val="28"/>
                <w:szCs w:val="28"/>
              </w:rPr>
            </w:pPr>
            <w:r w:rsidRPr="00697E5C">
              <w:rPr>
                <w:sz w:val="28"/>
                <w:szCs w:val="28"/>
              </w:rPr>
              <w:t>Планове чищення усіх</w:t>
            </w:r>
            <w:r>
              <w:rPr>
                <w:sz w:val="28"/>
                <w:szCs w:val="28"/>
              </w:rPr>
              <w:t xml:space="preserve"> наявних</w:t>
            </w:r>
            <w:r w:rsidRPr="00697E5C">
              <w:rPr>
                <w:sz w:val="28"/>
                <w:szCs w:val="28"/>
              </w:rPr>
              <w:t xml:space="preserve"> водонагрівачів.</w:t>
            </w:r>
          </w:p>
        </w:tc>
        <w:tc>
          <w:tcPr>
            <w:tcW w:w="1843" w:type="dxa"/>
            <w:tcBorders>
              <w:top w:val="single" w:sz="4" w:space="0" w:color="auto"/>
              <w:bottom w:val="single" w:sz="4" w:space="0" w:color="auto"/>
              <w:right w:val="single" w:sz="4" w:space="0" w:color="auto"/>
            </w:tcBorders>
          </w:tcPr>
          <w:p w:rsidR="00697E5C" w:rsidRPr="00697E5C" w:rsidRDefault="00697E5C" w:rsidP="00697E5C">
            <w:pPr>
              <w:jc w:val="both"/>
              <w:rPr>
                <w:sz w:val="28"/>
                <w:szCs w:val="28"/>
              </w:rPr>
            </w:pPr>
            <w:r w:rsidRPr="00697E5C">
              <w:rPr>
                <w:sz w:val="28"/>
                <w:szCs w:val="28"/>
              </w:rPr>
              <w:t>Протягом</w:t>
            </w:r>
            <w:r>
              <w:rPr>
                <w:sz w:val="28"/>
                <w:szCs w:val="28"/>
              </w:rPr>
              <w:t xml:space="preserve"> </w:t>
            </w:r>
            <w:r w:rsidRPr="00697E5C">
              <w:rPr>
                <w:sz w:val="28"/>
                <w:szCs w:val="28"/>
              </w:rPr>
              <w:t xml:space="preserve"> </w:t>
            </w:r>
            <w:r>
              <w:rPr>
                <w:sz w:val="28"/>
                <w:szCs w:val="28"/>
              </w:rPr>
              <w:t xml:space="preserve"> </w:t>
            </w:r>
            <w:r w:rsidRPr="00697E5C">
              <w:rPr>
                <w:sz w:val="28"/>
                <w:szCs w:val="28"/>
              </w:rPr>
              <w:t>року</w:t>
            </w:r>
          </w:p>
        </w:tc>
        <w:tc>
          <w:tcPr>
            <w:tcW w:w="1841" w:type="dxa"/>
            <w:gridSpan w:val="2"/>
            <w:tcBorders>
              <w:top w:val="single" w:sz="4" w:space="0" w:color="auto"/>
              <w:bottom w:val="single" w:sz="4" w:space="0" w:color="auto"/>
              <w:right w:val="single" w:sz="4" w:space="0" w:color="auto"/>
            </w:tcBorders>
          </w:tcPr>
          <w:p w:rsidR="00697E5C" w:rsidRPr="00697E5C" w:rsidRDefault="00697E5C" w:rsidP="00697E5C">
            <w:pPr>
              <w:ind w:left="-108" w:right="-109" w:firstLine="108"/>
              <w:jc w:val="both"/>
              <w:rPr>
                <w:sz w:val="28"/>
                <w:szCs w:val="28"/>
              </w:rPr>
            </w:pPr>
          </w:p>
        </w:tc>
        <w:tc>
          <w:tcPr>
            <w:tcW w:w="1278" w:type="dxa"/>
            <w:tcBorders>
              <w:top w:val="single" w:sz="4" w:space="0" w:color="auto"/>
              <w:left w:val="single" w:sz="4" w:space="0" w:color="auto"/>
              <w:bottom w:val="single" w:sz="4" w:space="0" w:color="auto"/>
            </w:tcBorders>
          </w:tcPr>
          <w:p w:rsidR="00697E5C" w:rsidRPr="00697E5C" w:rsidRDefault="00697E5C" w:rsidP="00697E5C">
            <w:pPr>
              <w:jc w:val="both"/>
              <w:rPr>
                <w:sz w:val="28"/>
                <w:szCs w:val="28"/>
              </w:rPr>
            </w:pPr>
          </w:p>
        </w:tc>
      </w:tr>
      <w:tr w:rsidR="00697E5C" w:rsidRPr="00A86377" w:rsidTr="003161F7">
        <w:trPr>
          <w:trHeight w:val="432"/>
        </w:trPr>
        <w:tc>
          <w:tcPr>
            <w:tcW w:w="851" w:type="dxa"/>
            <w:tcBorders>
              <w:top w:val="single" w:sz="4" w:space="0" w:color="auto"/>
              <w:bottom w:val="single" w:sz="4" w:space="0" w:color="auto"/>
            </w:tcBorders>
          </w:tcPr>
          <w:p w:rsidR="00697E5C" w:rsidRPr="00697E5C" w:rsidRDefault="00D55470" w:rsidP="00AC5F02">
            <w:pPr>
              <w:ind w:left="-108" w:right="-108"/>
              <w:jc w:val="both"/>
              <w:rPr>
                <w:sz w:val="28"/>
                <w:szCs w:val="28"/>
              </w:rPr>
            </w:pPr>
            <w:r>
              <w:rPr>
                <w:sz w:val="28"/>
                <w:szCs w:val="28"/>
              </w:rPr>
              <w:t>5.1.</w:t>
            </w:r>
            <w:r>
              <w:rPr>
                <w:sz w:val="28"/>
                <w:szCs w:val="28"/>
                <w:lang w:val="ru-RU"/>
              </w:rPr>
              <w:t>36</w:t>
            </w:r>
            <w:r w:rsidR="00B76441">
              <w:rPr>
                <w:sz w:val="28"/>
                <w:szCs w:val="28"/>
              </w:rPr>
              <w:t>.</w:t>
            </w:r>
          </w:p>
        </w:tc>
        <w:tc>
          <w:tcPr>
            <w:tcW w:w="4678" w:type="dxa"/>
            <w:tcBorders>
              <w:top w:val="single" w:sz="4" w:space="0" w:color="auto"/>
              <w:bottom w:val="single" w:sz="4" w:space="0" w:color="auto"/>
              <w:right w:val="single" w:sz="4" w:space="0" w:color="auto"/>
            </w:tcBorders>
          </w:tcPr>
          <w:p w:rsidR="00697E5C" w:rsidRPr="00697E5C" w:rsidRDefault="00697E5C" w:rsidP="00697E5C">
            <w:pPr>
              <w:jc w:val="both"/>
              <w:rPr>
                <w:sz w:val="28"/>
                <w:szCs w:val="28"/>
              </w:rPr>
            </w:pPr>
            <w:r w:rsidRPr="00697E5C">
              <w:rPr>
                <w:sz w:val="28"/>
                <w:szCs w:val="28"/>
              </w:rPr>
              <w:t>Дезінфекція та дератизація приміщень дошкільного закладу.</w:t>
            </w:r>
          </w:p>
        </w:tc>
        <w:tc>
          <w:tcPr>
            <w:tcW w:w="1843" w:type="dxa"/>
            <w:tcBorders>
              <w:top w:val="single" w:sz="4" w:space="0" w:color="auto"/>
              <w:bottom w:val="single" w:sz="4" w:space="0" w:color="auto"/>
              <w:right w:val="single" w:sz="4" w:space="0" w:color="auto"/>
            </w:tcBorders>
          </w:tcPr>
          <w:p w:rsidR="00697E5C" w:rsidRPr="00697E5C" w:rsidRDefault="00CB2CF8" w:rsidP="00697E5C">
            <w:pPr>
              <w:jc w:val="both"/>
              <w:rPr>
                <w:sz w:val="28"/>
                <w:szCs w:val="28"/>
              </w:rPr>
            </w:pPr>
            <w:r>
              <w:rPr>
                <w:sz w:val="28"/>
                <w:szCs w:val="28"/>
              </w:rPr>
              <w:t>П</w:t>
            </w:r>
            <w:r w:rsidR="00697E5C" w:rsidRPr="00697E5C">
              <w:rPr>
                <w:sz w:val="28"/>
                <w:szCs w:val="28"/>
              </w:rPr>
              <w:t>ротягом</w:t>
            </w:r>
            <w:r>
              <w:rPr>
                <w:sz w:val="28"/>
                <w:szCs w:val="28"/>
              </w:rPr>
              <w:t xml:space="preserve"> </w:t>
            </w:r>
            <w:r w:rsidR="00697E5C" w:rsidRPr="00697E5C">
              <w:rPr>
                <w:sz w:val="28"/>
                <w:szCs w:val="28"/>
              </w:rPr>
              <w:t xml:space="preserve"> </w:t>
            </w:r>
            <w:r>
              <w:rPr>
                <w:sz w:val="28"/>
                <w:szCs w:val="28"/>
              </w:rPr>
              <w:t xml:space="preserve"> </w:t>
            </w:r>
            <w:r w:rsidR="00697E5C" w:rsidRPr="00697E5C">
              <w:rPr>
                <w:sz w:val="28"/>
                <w:szCs w:val="28"/>
              </w:rPr>
              <w:t>року</w:t>
            </w:r>
          </w:p>
        </w:tc>
        <w:tc>
          <w:tcPr>
            <w:tcW w:w="1841" w:type="dxa"/>
            <w:gridSpan w:val="2"/>
            <w:tcBorders>
              <w:top w:val="single" w:sz="4" w:space="0" w:color="auto"/>
              <w:bottom w:val="single" w:sz="4" w:space="0" w:color="auto"/>
              <w:right w:val="single" w:sz="4" w:space="0" w:color="auto"/>
            </w:tcBorders>
          </w:tcPr>
          <w:p w:rsidR="00697E5C" w:rsidRPr="00D55470" w:rsidRDefault="00D55470" w:rsidP="00697E5C">
            <w:pPr>
              <w:jc w:val="both"/>
              <w:rPr>
                <w:sz w:val="28"/>
                <w:szCs w:val="28"/>
                <w:lang w:val="ru-RU"/>
              </w:rPr>
            </w:pPr>
            <w:r>
              <w:rPr>
                <w:sz w:val="28"/>
                <w:szCs w:val="28"/>
              </w:rPr>
              <w:t xml:space="preserve">завідув. господар-ва </w:t>
            </w:r>
          </w:p>
        </w:tc>
        <w:tc>
          <w:tcPr>
            <w:tcW w:w="1278" w:type="dxa"/>
            <w:tcBorders>
              <w:top w:val="single" w:sz="4" w:space="0" w:color="auto"/>
              <w:left w:val="single" w:sz="4" w:space="0" w:color="auto"/>
              <w:bottom w:val="single" w:sz="4" w:space="0" w:color="auto"/>
            </w:tcBorders>
          </w:tcPr>
          <w:p w:rsidR="00697E5C" w:rsidRPr="00697E5C" w:rsidRDefault="00697E5C" w:rsidP="00697E5C">
            <w:pPr>
              <w:jc w:val="both"/>
              <w:rPr>
                <w:sz w:val="28"/>
                <w:szCs w:val="28"/>
              </w:rPr>
            </w:pPr>
          </w:p>
        </w:tc>
      </w:tr>
      <w:tr w:rsidR="00C45F0E" w:rsidRPr="00A86377" w:rsidTr="008E6E81">
        <w:trPr>
          <w:trHeight w:val="1332"/>
        </w:trPr>
        <w:tc>
          <w:tcPr>
            <w:tcW w:w="851" w:type="dxa"/>
            <w:tcBorders>
              <w:top w:val="single" w:sz="4" w:space="0" w:color="auto"/>
              <w:bottom w:val="single" w:sz="4" w:space="0" w:color="auto"/>
            </w:tcBorders>
          </w:tcPr>
          <w:p w:rsidR="00C45F0E" w:rsidRDefault="00D55470" w:rsidP="00AC5F02">
            <w:pPr>
              <w:ind w:left="-108" w:right="-108"/>
              <w:jc w:val="both"/>
              <w:rPr>
                <w:sz w:val="28"/>
                <w:szCs w:val="28"/>
                <w:lang w:eastAsia="en-US"/>
              </w:rPr>
            </w:pPr>
            <w:r>
              <w:rPr>
                <w:sz w:val="28"/>
                <w:szCs w:val="28"/>
              </w:rPr>
              <w:t>5.1.</w:t>
            </w:r>
            <w:r>
              <w:rPr>
                <w:sz w:val="28"/>
                <w:szCs w:val="28"/>
                <w:lang w:val="ru-RU"/>
              </w:rPr>
              <w:t>37</w:t>
            </w:r>
            <w:r w:rsidR="008E6E81">
              <w:rPr>
                <w:sz w:val="28"/>
                <w:szCs w:val="28"/>
              </w:rPr>
              <w:t>.</w:t>
            </w:r>
          </w:p>
        </w:tc>
        <w:tc>
          <w:tcPr>
            <w:tcW w:w="4678" w:type="dxa"/>
            <w:tcBorders>
              <w:top w:val="single" w:sz="4" w:space="0" w:color="auto"/>
              <w:bottom w:val="single" w:sz="4" w:space="0" w:color="auto"/>
              <w:right w:val="single" w:sz="4" w:space="0" w:color="auto"/>
            </w:tcBorders>
          </w:tcPr>
          <w:p w:rsidR="008E6E81" w:rsidRDefault="008E6E81" w:rsidP="00C45F0E">
            <w:pPr>
              <w:jc w:val="both"/>
              <w:rPr>
                <w:sz w:val="28"/>
                <w:szCs w:val="28"/>
                <w:lang w:eastAsia="en-US"/>
              </w:rPr>
            </w:pPr>
            <w:r>
              <w:rPr>
                <w:sz w:val="28"/>
                <w:szCs w:val="28"/>
              </w:rPr>
              <w:t>Забезпечення</w:t>
            </w:r>
            <w:r w:rsidR="00C45F0E">
              <w:rPr>
                <w:sz w:val="28"/>
                <w:szCs w:val="28"/>
              </w:rPr>
              <w:t xml:space="preserve"> заклад</w:t>
            </w:r>
            <w:r>
              <w:rPr>
                <w:sz w:val="28"/>
                <w:szCs w:val="28"/>
              </w:rPr>
              <w:t>у</w:t>
            </w:r>
            <w:r w:rsidR="00C45F0E">
              <w:rPr>
                <w:sz w:val="28"/>
                <w:szCs w:val="28"/>
              </w:rPr>
              <w:t xml:space="preserve"> в осінньо-зимовий період прибиральним інвентарем, піском та реагентами для прибирання території  ЗДО.</w:t>
            </w:r>
          </w:p>
        </w:tc>
        <w:tc>
          <w:tcPr>
            <w:tcW w:w="1843" w:type="dxa"/>
            <w:tcBorders>
              <w:top w:val="single" w:sz="4" w:space="0" w:color="auto"/>
              <w:bottom w:val="single" w:sz="4" w:space="0" w:color="auto"/>
              <w:right w:val="single" w:sz="4" w:space="0" w:color="auto"/>
            </w:tcBorders>
          </w:tcPr>
          <w:p w:rsidR="00C45F0E" w:rsidRDefault="00C45F0E" w:rsidP="00C45F0E">
            <w:pPr>
              <w:jc w:val="both"/>
              <w:rPr>
                <w:sz w:val="28"/>
                <w:szCs w:val="28"/>
                <w:lang w:eastAsia="en-US"/>
              </w:rPr>
            </w:pPr>
            <w:r>
              <w:rPr>
                <w:sz w:val="28"/>
                <w:szCs w:val="28"/>
              </w:rPr>
              <w:t xml:space="preserve">Постійно </w:t>
            </w:r>
          </w:p>
        </w:tc>
        <w:tc>
          <w:tcPr>
            <w:tcW w:w="1841" w:type="dxa"/>
            <w:gridSpan w:val="2"/>
            <w:tcBorders>
              <w:top w:val="single" w:sz="4" w:space="0" w:color="auto"/>
              <w:bottom w:val="single" w:sz="4" w:space="0" w:color="auto"/>
              <w:right w:val="single" w:sz="4" w:space="0" w:color="auto"/>
            </w:tcBorders>
          </w:tcPr>
          <w:p w:rsidR="00C45F0E" w:rsidRPr="00D55470" w:rsidRDefault="00D55470" w:rsidP="00C45F0E">
            <w:pPr>
              <w:jc w:val="both"/>
              <w:rPr>
                <w:sz w:val="28"/>
                <w:szCs w:val="28"/>
                <w:lang w:val="ru-RU" w:eastAsia="en-US"/>
              </w:rPr>
            </w:pPr>
            <w:r>
              <w:rPr>
                <w:sz w:val="28"/>
                <w:szCs w:val="28"/>
              </w:rPr>
              <w:t xml:space="preserve">завідув. господар-ва </w:t>
            </w:r>
          </w:p>
        </w:tc>
        <w:tc>
          <w:tcPr>
            <w:tcW w:w="1278" w:type="dxa"/>
            <w:tcBorders>
              <w:top w:val="single" w:sz="4" w:space="0" w:color="auto"/>
              <w:left w:val="single" w:sz="4" w:space="0" w:color="auto"/>
              <w:bottom w:val="single" w:sz="4" w:space="0" w:color="auto"/>
            </w:tcBorders>
          </w:tcPr>
          <w:p w:rsidR="00C45F0E" w:rsidRDefault="00C45F0E" w:rsidP="00C45F0E">
            <w:pPr>
              <w:jc w:val="both"/>
              <w:rPr>
                <w:sz w:val="28"/>
                <w:szCs w:val="28"/>
                <w:lang w:eastAsia="en-US"/>
              </w:rPr>
            </w:pPr>
            <w:r>
              <w:rPr>
                <w:sz w:val="28"/>
                <w:szCs w:val="28"/>
              </w:rPr>
              <w:t xml:space="preserve"> </w:t>
            </w:r>
          </w:p>
        </w:tc>
      </w:tr>
      <w:tr w:rsidR="00D03B64" w:rsidRPr="00A86377" w:rsidTr="00B21FBD">
        <w:trPr>
          <w:trHeight w:val="452"/>
        </w:trPr>
        <w:tc>
          <w:tcPr>
            <w:tcW w:w="10491" w:type="dxa"/>
            <w:gridSpan w:val="6"/>
            <w:tcBorders>
              <w:top w:val="single" w:sz="4" w:space="0" w:color="auto"/>
              <w:bottom w:val="single" w:sz="4" w:space="0" w:color="auto"/>
            </w:tcBorders>
          </w:tcPr>
          <w:p w:rsidR="00D03B64" w:rsidRPr="00D03B64" w:rsidRDefault="00D03B64" w:rsidP="00B21FBD">
            <w:pPr>
              <w:tabs>
                <w:tab w:val="left" w:pos="3600"/>
              </w:tabs>
              <w:rPr>
                <w:b/>
                <w:color w:val="FF0000"/>
                <w:sz w:val="16"/>
                <w:szCs w:val="16"/>
                <w:lang w:eastAsia="en-US"/>
              </w:rPr>
            </w:pPr>
          </w:p>
          <w:p w:rsidR="00D03B64" w:rsidRDefault="00D03B64" w:rsidP="00D03B64">
            <w:pPr>
              <w:spacing w:line="276" w:lineRule="auto"/>
              <w:jc w:val="center"/>
              <w:rPr>
                <w:b/>
                <w:sz w:val="28"/>
                <w:szCs w:val="28"/>
                <w:lang w:eastAsia="en-US"/>
              </w:rPr>
            </w:pPr>
            <w:r>
              <w:rPr>
                <w:b/>
                <w:sz w:val="28"/>
                <w:szCs w:val="28"/>
                <w:lang w:eastAsia="en-US"/>
              </w:rPr>
              <w:t xml:space="preserve">Блок 5.2. </w:t>
            </w:r>
            <w:r w:rsidRPr="00A86377">
              <w:rPr>
                <w:b/>
                <w:sz w:val="28"/>
                <w:szCs w:val="28"/>
                <w:lang w:eastAsia="en-US"/>
              </w:rPr>
              <w:t>Інструктажі</w:t>
            </w:r>
            <w:r>
              <w:rPr>
                <w:b/>
                <w:sz w:val="28"/>
                <w:szCs w:val="28"/>
                <w:lang w:eastAsia="en-US"/>
              </w:rPr>
              <w:t xml:space="preserve"> з п</w:t>
            </w:r>
            <w:r w:rsidR="00B76441">
              <w:rPr>
                <w:b/>
                <w:sz w:val="28"/>
                <w:szCs w:val="28"/>
                <w:lang w:eastAsia="en-US"/>
              </w:rPr>
              <w:t xml:space="preserve">итань охорони праці та </w:t>
            </w:r>
            <w:r>
              <w:rPr>
                <w:b/>
                <w:sz w:val="28"/>
                <w:szCs w:val="28"/>
                <w:lang w:eastAsia="en-US"/>
              </w:rPr>
              <w:t>безпеки життєдіяльності</w:t>
            </w:r>
          </w:p>
          <w:p w:rsidR="00D03B64" w:rsidRPr="00D03B64" w:rsidRDefault="00D03B64" w:rsidP="00151966">
            <w:pPr>
              <w:spacing w:line="276" w:lineRule="auto"/>
              <w:jc w:val="center"/>
              <w:rPr>
                <w:b/>
                <w:color w:val="FF0000"/>
                <w:sz w:val="16"/>
                <w:szCs w:val="16"/>
                <w:lang w:eastAsia="en-US"/>
              </w:rPr>
            </w:pPr>
          </w:p>
        </w:tc>
      </w:tr>
      <w:tr w:rsidR="001415CB" w:rsidRPr="00A86377" w:rsidTr="003161F7">
        <w:trPr>
          <w:trHeight w:val="284"/>
        </w:trPr>
        <w:tc>
          <w:tcPr>
            <w:tcW w:w="851" w:type="dxa"/>
            <w:tcBorders>
              <w:top w:val="single" w:sz="4" w:space="0" w:color="auto"/>
              <w:bottom w:val="single" w:sz="4" w:space="0" w:color="auto"/>
            </w:tcBorders>
          </w:tcPr>
          <w:p w:rsidR="001415CB" w:rsidRPr="001415CB" w:rsidRDefault="001415CB" w:rsidP="00B21FBD">
            <w:pPr>
              <w:tabs>
                <w:tab w:val="left" w:pos="3600"/>
              </w:tabs>
              <w:rPr>
                <w:sz w:val="28"/>
                <w:szCs w:val="28"/>
                <w:lang w:eastAsia="en-US"/>
              </w:rPr>
            </w:pPr>
            <w:r w:rsidRPr="001415CB">
              <w:rPr>
                <w:sz w:val="28"/>
                <w:szCs w:val="28"/>
                <w:lang w:eastAsia="en-US"/>
              </w:rPr>
              <w:t>5.2.1.</w:t>
            </w:r>
          </w:p>
        </w:tc>
        <w:tc>
          <w:tcPr>
            <w:tcW w:w="4678" w:type="dxa"/>
            <w:tcBorders>
              <w:top w:val="single" w:sz="4" w:space="0" w:color="auto"/>
              <w:bottom w:val="single" w:sz="4" w:space="0" w:color="auto"/>
              <w:right w:val="single" w:sz="4" w:space="0" w:color="auto"/>
            </w:tcBorders>
          </w:tcPr>
          <w:p w:rsidR="001415CB" w:rsidRPr="00A86377" w:rsidRDefault="00CF3509" w:rsidP="00B76441">
            <w:pPr>
              <w:ind w:right="34"/>
              <w:jc w:val="both"/>
              <w:rPr>
                <w:sz w:val="28"/>
                <w:szCs w:val="28"/>
                <w:lang w:eastAsia="en-US"/>
              </w:rPr>
            </w:pPr>
            <w:r>
              <w:rPr>
                <w:sz w:val="28"/>
                <w:szCs w:val="28"/>
                <w:lang w:eastAsia="en-US"/>
              </w:rPr>
              <w:t>Проведення інструктажів з</w:t>
            </w:r>
            <w:r w:rsidR="001415CB" w:rsidRPr="00A86377">
              <w:rPr>
                <w:sz w:val="28"/>
                <w:szCs w:val="28"/>
                <w:lang w:eastAsia="en-US"/>
              </w:rPr>
              <w:t xml:space="preserve"> охорони </w:t>
            </w:r>
            <w:r w:rsidR="00037E32">
              <w:rPr>
                <w:sz w:val="28"/>
                <w:szCs w:val="28"/>
                <w:lang w:eastAsia="en-US"/>
              </w:rPr>
              <w:t xml:space="preserve">праці </w:t>
            </w:r>
            <w:r w:rsidR="00B76441">
              <w:rPr>
                <w:sz w:val="28"/>
                <w:szCs w:val="28"/>
                <w:lang w:eastAsia="en-US"/>
              </w:rPr>
              <w:t>перед</w:t>
            </w:r>
            <w:r w:rsidR="00037E32">
              <w:rPr>
                <w:sz w:val="28"/>
                <w:szCs w:val="28"/>
                <w:lang w:eastAsia="en-US"/>
              </w:rPr>
              <w:t xml:space="preserve"> проведення</w:t>
            </w:r>
            <w:r w:rsidR="00B76441">
              <w:rPr>
                <w:sz w:val="28"/>
                <w:szCs w:val="28"/>
                <w:lang w:eastAsia="en-US"/>
              </w:rPr>
              <w:t>м</w:t>
            </w:r>
            <w:r w:rsidR="00037E32">
              <w:rPr>
                <w:sz w:val="28"/>
                <w:szCs w:val="28"/>
                <w:lang w:eastAsia="en-US"/>
              </w:rPr>
              <w:t xml:space="preserve"> ремонтних робіт</w:t>
            </w:r>
            <w:r w:rsidR="00711B2F">
              <w:rPr>
                <w:sz w:val="28"/>
                <w:szCs w:val="28"/>
                <w:lang w:eastAsia="en-US"/>
              </w:rPr>
              <w:t xml:space="preserve"> у ЗДО.</w:t>
            </w:r>
          </w:p>
        </w:tc>
        <w:tc>
          <w:tcPr>
            <w:tcW w:w="1843" w:type="dxa"/>
            <w:tcBorders>
              <w:top w:val="single" w:sz="4" w:space="0" w:color="auto"/>
              <w:bottom w:val="single" w:sz="4" w:space="0" w:color="auto"/>
              <w:right w:val="single" w:sz="4" w:space="0" w:color="auto"/>
            </w:tcBorders>
          </w:tcPr>
          <w:p w:rsidR="001415CB" w:rsidRPr="00A86377" w:rsidRDefault="00037E32" w:rsidP="00D55470">
            <w:pPr>
              <w:rPr>
                <w:sz w:val="28"/>
                <w:szCs w:val="28"/>
                <w:lang w:eastAsia="en-US"/>
              </w:rPr>
            </w:pPr>
            <w:r>
              <w:rPr>
                <w:sz w:val="28"/>
                <w:szCs w:val="28"/>
                <w:lang w:eastAsia="en-US"/>
              </w:rPr>
              <w:t>Ч</w:t>
            </w:r>
            <w:r w:rsidR="001415CB" w:rsidRPr="00A86377">
              <w:rPr>
                <w:sz w:val="28"/>
                <w:szCs w:val="28"/>
                <w:lang w:eastAsia="en-US"/>
              </w:rPr>
              <w:t>ервень – липень</w:t>
            </w:r>
            <w:r w:rsidR="00D55470">
              <w:rPr>
                <w:sz w:val="28"/>
                <w:szCs w:val="28"/>
                <w:lang w:val="ru-RU"/>
              </w:rPr>
              <w:t xml:space="preserve"> </w:t>
            </w:r>
          </w:p>
        </w:tc>
        <w:tc>
          <w:tcPr>
            <w:tcW w:w="1841" w:type="dxa"/>
            <w:gridSpan w:val="2"/>
            <w:tcBorders>
              <w:top w:val="single" w:sz="4" w:space="0" w:color="auto"/>
              <w:bottom w:val="single" w:sz="4" w:space="0" w:color="auto"/>
              <w:right w:val="single" w:sz="4" w:space="0" w:color="auto"/>
            </w:tcBorders>
          </w:tcPr>
          <w:p w:rsidR="001415CB" w:rsidRPr="00D55470" w:rsidRDefault="00D55470" w:rsidP="00D55470">
            <w:pPr>
              <w:rPr>
                <w:sz w:val="28"/>
                <w:szCs w:val="28"/>
                <w:lang w:val="ru-RU" w:eastAsia="en-US"/>
              </w:rPr>
            </w:pPr>
            <w:r>
              <w:rPr>
                <w:sz w:val="28"/>
                <w:szCs w:val="28"/>
                <w:lang w:val="ru-RU" w:eastAsia="en-US"/>
              </w:rPr>
              <w:t>директор</w:t>
            </w:r>
            <w:r>
              <w:rPr>
                <w:sz w:val="28"/>
                <w:szCs w:val="28"/>
                <w:lang w:val="ru-RU"/>
              </w:rPr>
              <w:t xml:space="preserve"> Шинкарук С.М.</w:t>
            </w:r>
          </w:p>
        </w:tc>
        <w:tc>
          <w:tcPr>
            <w:tcW w:w="1278" w:type="dxa"/>
            <w:tcBorders>
              <w:top w:val="single" w:sz="4" w:space="0" w:color="auto"/>
              <w:left w:val="single" w:sz="4" w:space="0" w:color="auto"/>
              <w:bottom w:val="single" w:sz="4" w:space="0" w:color="auto"/>
            </w:tcBorders>
          </w:tcPr>
          <w:p w:rsidR="001415CB" w:rsidRPr="00A86377" w:rsidRDefault="001415CB" w:rsidP="001415CB">
            <w:pPr>
              <w:spacing w:line="276" w:lineRule="auto"/>
              <w:rPr>
                <w:sz w:val="28"/>
                <w:szCs w:val="28"/>
                <w:lang w:eastAsia="en-US"/>
              </w:rPr>
            </w:pPr>
          </w:p>
        </w:tc>
      </w:tr>
      <w:tr w:rsidR="001415CB" w:rsidRPr="00A86377" w:rsidTr="003161F7">
        <w:trPr>
          <w:trHeight w:val="288"/>
        </w:trPr>
        <w:tc>
          <w:tcPr>
            <w:tcW w:w="851" w:type="dxa"/>
            <w:tcBorders>
              <w:top w:val="single" w:sz="4" w:space="0" w:color="auto"/>
              <w:bottom w:val="single" w:sz="4" w:space="0" w:color="auto"/>
            </w:tcBorders>
          </w:tcPr>
          <w:p w:rsidR="001415CB" w:rsidRPr="001415CB" w:rsidRDefault="001415CB" w:rsidP="00B76441">
            <w:pPr>
              <w:tabs>
                <w:tab w:val="left" w:pos="3600"/>
              </w:tabs>
              <w:rPr>
                <w:sz w:val="28"/>
                <w:szCs w:val="28"/>
                <w:lang w:eastAsia="en-US"/>
              </w:rPr>
            </w:pPr>
            <w:r>
              <w:rPr>
                <w:sz w:val="28"/>
                <w:szCs w:val="28"/>
                <w:lang w:eastAsia="en-US"/>
              </w:rPr>
              <w:t>5.2.</w:t>
            </w:r>
            <w:r w:rsidR="00B76441">
              <w:rPr>
                <w:sz w:val="28"/>
                <w:szCs w:val="28"/>
                <w:lang w:eastAsia="en-US"/>
              </w:rPr>
              <w:t>2</w:t>
            </w:r>
            <w:r>
              <w:rPr>
                <w:sz w:val="28"/>
                <w:szCs w:val="28"/>
                <w:lang w:eastAsia="en-US"/>
              </w:rPr>
              <w:t>.</w:t>
            </w:r>
          </w:p>
        </w:tc>
        <w:tc>
          <w:tcPr>
            <w:tcW w:w="4678" w:type="dxa"/>
            <w:tcBorders>
              <w:top w:val="single" w:sz="4" w:space="0" w:color="auto"/>
              <w:bottom w:val="single" w:sz="4" w:space="0" w:color="auto"/>
              <w:right w:val="single" w:sz="4" w:space="0" w:color="auto"/>
            </w:tcBorders>
          </w:tcPr>
          <w:p w:rsidR="00B76441" w:rsidRPr="00A86377" w:rsidRDefault="001415CB" w:rsidP="001415CB">
            <w:pPr>
              <w:ind w:right="34"/>
              <w:jc w:val="both"/>
              <w:rPr>
                <w:sz w:val="28"/>
                <w:szCs w:val="28"/>
                <w:lang w:eastAsia="en-US"/>
              </w:rPr>
            </w:pPr>
            <w:r w:rsidRPr="00A86377">
              <w:rPr>
                <w:sz w:val="28"/>
                <w:szCs w:val="28"/>
                <w:lang w:eastAsia="en-US"/>
              </w:rPr>
              <w:t>Проведення вступно</w:t>
            </w:r>
            <w:r>
              <w:rPr>
                <w:sz w:val="28"/>
                <w:szCs w:val="28"/>
                <w:lang w:eastAsia="en-US"/>
              </w:rPr>
              <w:t>го інструк</w:t>
            </w:r>
            <w:r w:rsidR="007A0227">
              <w:rPr>
                <w:sz w:val="28"/>
                <w:szCs w:val="28"/>
                <w:lang w:eastAsia="en-US"/>
              </w:rPr>
              <w:t>тажу з охорони праці та безпеки життєдіяльності</w:t>
            </w:r>
            <w:r w:rsidRPr="00A86377">
              <w:rPr>
                <w:sz w:val="28"/>
                <w:szCs w:val="28"/>
                <w:lang w:eastAsia="en-US"/>
              </w:rPr>
              <w:t xml:space="preserve"> при прийомі працівників на роботу.</w:t>
            </w:r>
          </w:p>
        </w:tc>
        <w:tc>
          <w:tcPr>
            <w:tcW w:w="1843" w:type="dxa"/>
            <w:tcBorders>
              <w:top w:val="single" w:sz="4" w:space="0" w:color="auto"/>
              <w:bottom w:val="single" w:sz="4" w:space="0" w:color="auto"/>
              <w:right w:val="single" w:sz="4" w:space="0" w:color="auto"/>
            </w:tcBorders>
          </w:tcPr>
          <w:p w:rsidR="001415CB" w:rsidRPr="00A86377" w:rsidRDefault="00037E32" w:rsidP="001415CB">
            <w:pPr>
              <w:rPr>
                <w:sz w:val="28"/>
                <w:szCs w:val="28"/>
                <w:lang w:eastAsia="en-US"/>
              </w:rPr>
            </w:pPr>
            <w:r>
              <w:rPr>
                <w:sz w:val="28"/>
                <w:szCs w:val="28"/>
                <w:lang w:eastAsia="en-US"/>
              </w:rPr>
              <w:t>З</w:t>
            </w:r>
            <w:r w:rsidR="001415CB" w:rsidRPr="00A86377">
              <w:rPr>
                <w:sz w:val="28"/>
                <w:szCs w:val="28"/>
                <w:lang w:eastAsia="en-US"/>
              </w:rPr>
              <w:t>а потребою</w:t>
            </w:r>
          </w:p>
        </w:tc>
        <w:tc>
          <w:tcPr>
            <w:tcW w:w="1841" w:type="dxa"/>
            <w:gridSpan w:val="2"/>
            <w:tcBorders>
              <w:top w:val="single" w:sz="4" w:space="0" w:color="auto"/>
              <w:bottom w:val="single" w:sz="4" w:space="0" w:color="auto"/>
              <w:right w:val="single" w:sz="4" w:space="0" w:color="auto"/>
            </w:tcBorders>
          </w:tcPr>
          <w:p w:rsidR="001415CB" w:rsidRPr="00D55470" w:rsidRDefault="00D55470" w:rsidP="001415CB">
            <w:pPr>
              <w:rPr>
                <w:sz w:val="28"/>
                <w:szCs w:val="28"/>
                <w:lang w:val="ru-RU" w:eastAsia="en-US"/>
              </w:rPr>
            </w:pPr>
            <w:r>
              <w:rPr>
                <w:sz w:val="28"/>
                <w:szCs w:val="28"/>
                <w:lang w:val="ru-RU"/>
              </w:rPr>
              <w:t>директор Шинкарук С.М.</w:t>
            </w:r>
          </w:p>
        </w:tc>
        <w:tc>
          <w:tcPr>
            <w:tcW w:w="1278" w:type="dxa"/>
            <w:tcBorders>
              <w:top w:val="single" w:sz="4" w:space="0" w:color="auto"/>
              <w:left w:val="single" w:sz="4" w:space="0" w:color="auto"/>
              <w:bottom w:val="single" w:sz="4" w:space="0" w:color="auto"/>
            </w:tcBorders>
          </w:tcPr>
          <w:p w:rsidR="001415CB" w:rsidRPr="00A86377" w:rsidRDefault="001415CB" w:rsidP="001415CB">
            <w:pPr>
              <w:spacing w:line="276" w:lineRule="auto"/>
              <w:rPr>
                <w:sz w:val="28"/>
                <w:szCs w:val="28"/>
                <w:lang w:eastAsia="en-US"/>
              </w:rPr>
            </w:pPr>
          </w:p>
        </w:tc>
      </w:tr>
      <w:tr w:rsidR="00711B2F" w:rsidRPr="00A86377" w:rsidTr="00B76441">
        <w:trPr>
          <w:trHeight w:val="972"/>
        </w:trPr>
        <w:tc>
          <w:tcPr>
            <w:tcW w:w="851" w:type="dxa"/>
            <w:tcBorders>
              <w:top w:val="single" w:sz="4" w:space="0" w:color="auto"/>
              <w:bottom w:val="single" w:sz="4" w:space="0" w:color="auto"/>
            </w:tcBorders>
          </w:tcPr>
          <w:p w:rsidR="00711B2F" w:rsidRPr="001415CB" w:rsidRDefault="00711B2F" w:rsidP="00B76441">
            <w:pPr>
              <w:tabs>
                <w:tab w:val="left" w:pos="3600"/>
              </w:tabs>
              <w:rPr>
                <w:sz w:val="28"/>
                <w:szCs w:val="28"/>
                <w:lang w:eastAsia="en-US"/>
              </w:rPr>
            </w:pPr>
            <w:r>
              <w:rPr>
                <w:sz w:val="28"/>
                <w:szCs w:val="28"/>
                <w:lang w:eastAsia="en-US"/>
              </w:rPr>
              <w:t>5.2.</w:t>
            </w:r>
            <w:r w:rsidR="00B76441">
              <w:rPr>
                <w:sz w:val="28"/>
                <w:szCs w:val="28"/>
                <w:lang w:eastAsia="en-US"/>
              </w:rPr>
              <w:t>3</w:t>
            </w:r>
            <w:r>
              <w:rPr>
                <w:sz w:val="28"/>
                <w:szCs w:val="28"/>
                <w:lang w:eastAsia="en-US"/>
              </w:rPr>
              <w:t>.</w:t>
            </w:r>
          </w:p>
        </w:tc>
        <w:tc>
          <w:tcPr>
            <w:tcW w:w="4678" w:type="dxa"/>
            <w:tcBorders>
              <w:top w:val="single" w:sz="4" w:space="0" w:color="auto"/>
              <w:bottom w:val="single" w:sz="4" w:space="0" w:color="auto"/>
              <w:right w:val="single" w:sz="4" w:space="0" w:color="auto"/>
            </w:tcBorders>
          </w:tcPr>
          <w:p w:rsidR="00711B2F" w:rsidRDefault="00711B2F" w:rsidP="001415CB">
            <w:pPr>
              <w:ind w:right="34"/>
              <w:jc w:val="both"/>
              <w:rPr>
                <w:sz w:val="28"/>
                <w:szCs w:val="28"/>
                <w:lang w:eastAsia="en-US"/>
              </w:rPr>
            </w:pPr>
            <w:r w:rsidRPr="00A86377">
              <w:rPr>
                <w:sz w:val="28"/>
                <w:szCs w:val="28"/>
                <w:lang w:eastAsia="en-US"/>
              </w:rPr>
              <w:t>Проведення   інструктажів  (первинного, повторного, позаплановог</w:t>
            </w:r>
            <w:r>
              <w:rPr>
                <w:sz w:val="28"/>
                <w:szCs w:val="28"/>
                <w:lang w:eastAsia="en-US"/>
              </w:rPr>
              <w:t>о, цільового) на робочому місці та щодо роботи в умовах карантину.</w:t>
            </w:r>
          </w:p>
          <w:p w:rsidR="00711B2F" w:rsidRPr="00A86377" w:rsidRDefault="00711B2F" w:rsidP="001415CB">
            <w:pPr>
              <w:ind w:right="34"/>
              <w:jc w:val="both"/>
              <w:rPr>
                <w:sz w:val="28"/>
                <w:szCs w:val="28"/>
                <w:lang w:eastAsia="en-US"/>
              </w:rPr>
            </w:pPr>
          </w:p>
        </w:tc>
        <w:tc>
          <w:tcPr>
            <w:tcW w:w="1843" w:type="dxa"/>
            <w:tcBorders>
              <w:top w:val="single" w:sz="4" w:space="0" w:color="auto"/>
              <w:bottom w:val="single" w:sz="4" w:space="0" w:color="auto"/>
              <w:right w:val="single" w:sz="4" w:space="0" w:color="auto"/>
            </w:tcBorders>
          </w:tcPr>
          <w:p w:rsidR="00711B2F" w:rsidRPr="00A86377" w:rsidRDefault="00711B2F" w:rsidP="001415CB">
            <w:pPr>
              <w:rPr>
                <w:sz w:val="28"/>
                <w:szCs w:val="28"/>
                <w:lang w:eastAsia="en-US"/>
              </w:rPr>
            </w:pPr>
            <w:r>
              <w:rPr>
                <w:sz w:val="28"/>
                <w:szCs w:val="28"/>
                <w:lang w:eastAsia="en-US"/>
              </w:rPr>
              <w:t>Ч</w:t>
            </w:r>
            <w:r w:rsidRPr="00A86377">
              <w:rPr>
                <w:sz w:val="28"/>
                <w:szCs w:val="28"/>
                <w:lang w:eastAsia="en-US"/>
              </w:rPr>
              <w:t>ервень</w:t>
            </w:r>
            <w:r>
              <w:rPr>
                <w:sz w:val="28"/>
                <w:szCs w:val="28"/>
                <w:lang w:eastAsia="en-US"/>
              </w:rPr>
              <w:t>,</w:t>
            </w:r>
          </w:p>
          <w:p w:rsidR="00711B2F" w:rsidRPr="00A86377" w:rsidRDefault="00711B2F" w:rsidP="001415CB">
            <w:pPr>
              <w:rPr>
                <w:sz w:val="28"/>
                <w:szCs w:val="28"/>
                <w:lang w:eastAsia="en-US"/>
              </w:rPr>
            </w:pPr>
            <w:r>
              <w:rPr>
                <w:sz w:val="28"/>
                <w:szCs w:val="28"/>
                <w:lang w:eastAsia="en-US"/>
              </w:rPr>
              <w:t>с</w:t>
            </w:r>
            <w:r w:rsidRPr="00A86377">
              <w:rPr>
                <w:sz w:val="28"/>
                <w:szCs w:val="28"/>
                <w:lang w:eastAsia="en-US"/>
              </w:rPr>
              <w:t>ічень</w:t>
            </w:r>
            <w:r>
              <w:rPr>
                <w:sz w:val="28"/>
                <w:szCs w:val="28"/>
                <w:lang w:eastAsia="en-US"/>
              </w:rPr>
              <w:t xml:space="preserve"> та</w:t>
            </w:r>
          </w:p>
          <w:p w:rsidR="00711B2F" w:rsidRPr="00A86377" w:rsidRDefault="00711B2F" w:rsidP="001415CB">
            <w:pPr>
              <w:rPr>
                <w:sz w:val="28"/>
                <w:szCs w:val="28"/>
                <w:lang w:eastAsia="en-US"/>
              </w:rPr>
            </w:pPr>
            <w:r w:rsidRPr="00A86377">
              <w:rPr>
                <w:sz w:val="28"/>
                <w:szCs w:val="28"/>
                <w:lang w:eastAsia="en-US"/>
              </w:rPr>
              <w:t>за потребою</w:t>
            </w:r>
          </w:p>
        </w:tc>
        <w:tc>
          <w:tcPr>
            <w:tcW w:w="1841" w:type="dxa"/>
            <w:gridSpan w:val="2"/>
            <w:tcBorders>
              <w:top w:val="single" w:sz="4" w:space="0" w:color="auto"/>
              <w:bottom w:val="single" w:sz="4" w:space="0" w:color="auto"/>
              <w:right w:val="single" w:sz="4" w:space="0" w:color="auto"/>
            </w:tcBorders>
          </w:tcPr>
          <w:p w:rsidR="00711B2F" w:rsidRPr="00E9159F" w:rsidRDefault="00E9159F" w:rsidP="00E9159F">
            <w:pPr>
              <w:ind w:right="-251"/>
              <w:rPr>
                <w:sz w:val="28"/>
                <w:szCs w:val="28"/>
                <w:lang w:val="ru-RU" w:eastAsia="en-US"/>
              </w:rPr>
            </w:pPr>
            <w:r>
              <w:rPr>
                <w:sz w:val="28"/>
                <w:szCs w:val="28"/>
                <w:lang w:val="ru-RU"/>
              </w:rPr>
              <w:t>директор Шинкарук С.М.</w:t>
            </w:r>
          </w:p>
        </w:tc>
        <w:tc>
          <w:tcPr>
            <w:tcW w:w="1278" w:type="dxa"/>
            <w:tcBorders>
              <w:top w:val="single" w:sz="4" w:space="0" w:color="auto"/>
              <w:left w:val="single" w:sz="4" w:space="0" w:color="auto"/>
              <w:bottom w:val="single" w:sz="4" w:space="0" w:color="auto"/>
            </w:tcBorders>
          </w:tcPr>
          <w:p w:rsidR="00711B2F" w:rsidRPr="00A86377" w:rsidRDefault="00711B2F" w:rsidP="001415CB">
            <w:pPr>
              <w:spacing w:line="276" w:lineRule="auto"/>
              <w:rPr>
                <w:sz w:val="28"/>
                <w:szCs w:val="28"/>
                <w:lang w:eastAsia="en-US"/>
              </w:rPr>
            </w:pPr>
          </w:p>
          <w:p w:rsidR="00711B2F" w:rsidRPr="00A86377" w:rsidRDefault="00711B2F" w:rsidP="001415CB">
            <w:pPr>
              <w:spacing w:line="276" w:lineRule="auto"/>
              <w:rPr>
                <w:sz w:val="28"/>
                <w:szCs w:val="28"/>
                <w:lang w:eastAsia="en-US"/>
              </w:rPr>
            </w:pPr>
          </w:p>
          <w:p w:rsidR="00711B2F" w:rsidRPr="00A86377" w:rsidRDefault="00711B2F" w:rsidP="001415CB">
            <w:pPr>
              <w:spacing w:line="276" w:lineRule="auto"/>
              <w:rPr>
                <w:sz w:val="28"/>
                <w:szCs w:val="28"/>
                <w:lang w:eastAsia="en-US"/>
              </w:rPr>
            </w:pPr>
          </w:p>
        </w:tc>
      </w:tr>
      <w:tr w:rsidR="00711B2F" w:rsidRPr="00A86377" w:rsidTr="00B76441">
        <w:trPr>
          <w:trHeight w:val="289"/>
        </w:trPr>
        <w:tc>
          <w:tcPr>
            <w:tcW w:w="851" w:type="dxa"/>
            <w:tcBorders>
              <w:top w:val="single" w:sz="4" w:space="0" w:color="auto"/>
              <w:bottom w:val="single" w:sz="4" w:space="0" w:color="auto"/>
            </w:tcBorders>
          </w:tcPr>
          <w:p w:rsidR="00711B2F" w:rsidRDefault="00B76441" w:rsidP="00B76441">
            <w:pPr>
              <w:tabs>
                <w:tab w:val="left" w:pos="3600"/>
              </w:tabs>
              <w:rPr>
                <w:sz w:val="28"/>
                <w:szCs w:val="28"/>
                <w:lang w:eastAsia="en-US"/>
              </w:rPr>
            </w:pPr>
            <w:r>
              <w:rPr>
                <w:sz w:val="28"/>
                <w:szCs w:val="28"/>
                <w:lang w:eastAsia="en-US"/>
              </w:rPr>
              <w:t>5.2.4.</w:t>
            </w:r>
          </w:p>
        </w:tc>
        <w:tc>
          <w:tcPr>
            <w:tcW w:w="4678" w:type="dxa"/>
            <w:tcBorders>
              <w:top w:val="single" w:sz="4" w:space="0" w:color="auto"/>
              <w:bottom w:val="single" w:sz="4" w:space="0" w:color="auto"/>
              <w:right w:val="single" w:sz="4" w:space="0" w:color="auto"/>
            </w:tcBorders>
          </w:tcPr>
          <w:p w:rsidR="00711B2F" w:rsidRDefault="00711B2F" w:rsidP="001415CB">
            <w:pPr>
              <w:ind w:right="34"/>
              <w:jc w:val="both"/>
              <w:rPr>
                <w:sz w:val="28"/>
                <w:szCs w:val="28"/>
                <w:lang w:eastAsia="en-US"/>
              </w:rPr>
            </w:pPr>
            <w:r>
              <w:rPr>
                <w:sz w:val="28"/>
                <w:szCs w:val="28"/>
                <w:lang w:eastAsia="en-US"/>
              </w:rPr>
              <w:t>Ведення журналів реєстрації інструктажів з питань охорони праці на робочому місці:</w:t>
            </w:r>
          </w:p>
          <w:p w:rsidR="00711B2F" w:rsidRDefault="00711B2F" w:rsidP="00326DF1">
            <w:pPr>
              <w:pStyle w:val="a8"/>
              <w:numPr>
                <w:ilvl w:val="0"/>
                <w:numId w:val="16"/>
              </w:numPr>
              <w:ind w:right="34"/>
              <w:jc w:val="both"/>
              <w:rPr>
                <w:sz w:val="28"/>
                <w:szCs w:val="28"/>
                <w:lang w:eastAsia="en-US"/>
              </w:rPr>
            </w:pPr>
            <w:r>
              <w:rPr>
                <w:sz w:val="28"/>
                <w:szCs w:val="28"/>
                <w:lang w:eastAsia="en-US"/>
              </w:rPr>
              <w:t>педагогічних працівників</w:t>
            </w:r>
          </w:p>
          <w:p w:rsidR="00711B2F" w:rsidRPr="00711B2F" w:rsidRDefault="00711B2F" w:rsidP="00326DF1">
            <w:pPr>
              <w:pStyle w:val="a8"/>
              <w:numPr>
                <w:ilvl w:val="0"/>
                <w:numId w:val="16"/>
              </w:numPr>
              <w:ind w:right="34"/>
              <w:jc w:val="both"/>
              <w:rPr>
                <w:sz w:val="28"/>
                <w:szCs w:val="28"/>
                <w:lang w:eastAsia="en-US"/>
              </w:rPr>
            </w:pPr>
            <w:r>
              <w:rPr>
                <w:sz w:val="28"/>
                <w:szCs w:val="28"/>
                <w:lang w:eastAsia="en-US"/>
              </w:rPr>
              <w:t>обслуговуючого персоналу</w:t>
            </w:r>
          </w:p>
        </w:tc>
        <w:tc>
          <w:tcPr>
            <w:tcW w:w="1843" w:type="dxa"/>
            <w:tcBorders>
              <w:top w:val="single" w:sz="4" w:space="0" w:color="auto"/>
              <w:bottom w:val="single" w:sz="4" w:space="0" w:color="auto"/>
              <w:right w:val="single" w:sz="4" w:space="0" w:color="auto"/>
            </w:tcBorders>
          </w:tcPr>
          <w:p w:rsidR="00711B2F" w:rsidRDefault="00711B2F" w:rsidP="001415CB">
            <w:pPr>
              <w:rPr>
                <w:sz w:val="28"/>
                <w:szCs w:val="28"/>
                <w:lang w:eastAsia="en-US"/>
              </w:rPr>
            </w:pPr>
            <w:r>
              <w:rPr>
                <w:sz w:val="28"/>
                <w:szCs w:val="28"/>
                <w:lang w:eastAsia="en-US"/>
              </w:rPr>
              <w:t>2 р\рік та за потребою</w:t>
            </w:r>
          </w:p>
        </w:tc>
        <w:tc>
          <w:tcPr>
            <w:tcW w:w="1841" w:type="dxa"/>
            <w:gridSpan w:val="2"/>
            <w:tcBorders>
              <w:top w:val="single" w:sz="4" w:space="0" w:color="auto"/>
              <w:bottom w:val="single" w:sz="4" w:space="0" w:color="auto"/>
              <w:right w:val="single" w:sz="4" w:space="0" w:color="auto"/>
            </w:tcBorders>
          </w:tcPr>
          <w:p w:rsidR="00711B2F" w:rsidRPr="00A86377" w:rsidRDefault="00E9159F" w:rsidP="0045688C">
            <w:pPr>
              <w:ind w:left="-108" w:right="-109"/>
              <w:rPr>
                <w:sz w:val="28"/>
                <w:szCs w:val="28"/>
                <w:lang w:eastAsia="en-US"/>
              </w:rPr>
            </w:pPr>
            <w:r>
              <w:rPr>
                <w:sz w:val="28"/>
                <w:szCs w:val="28"/>
                <w:lang w:val="ru-RU"/>
              </w:rPr>
              <w:t>директор Шинкарук С.М.</w:t>
            </w:r>
            <w:r w:rsidR="00711B2F" w:rsidRPr="00A86377">
              <w:rPr>
                <w:sz w:val="28"/>
                <w:szCs w:val="28"/>
                <w:lang w:eastAsia="en-US"/>
              </w:rPr>
              <w:t xml:space="preserve">             </w:t>
            </w:r>
          </w:p>
          <w:p w:rsidR="00711B2F" w:rsidRDefault="00711B2F" w:rsidP="00711B2F">
            <w:pPr>
              <w:rPr>
                <w:sz w:val="28"/>
                <w:szCs w:val="28"/>
                <w:lang w:eastAsia="en-US"/>
              </w:rPr>
            </w:pPr>
          </w:p>
        </w:tc>
        <w:tc>
          <w:tcPr>
            <w:tcW w:w="1278" w:type="dxa"/>
            <w:tcBorders>
              <w:top w:val="single" w:sz="4" w:space="0" w:color="auto"/>
              <w:left w:val="single" w:sz="4" w:space="0" w:color="auto"/>
              <w:bottom w:val="single" w:sz="4" w:space="0" w:color="auto"/>
            </w:tcBorders>
          </w:tcPr>
          <w:p w:rsidR="00711B2F" w:rsidRPr="00A86377" w:rsidRDefault="00711B2F" w:rsidP="001415CB">
            <w:pPr>
              <w:spacing w:line="276" w:lineRule="auto"/>
              <w:rPr>
                <w:sz w:val="28"/>
                <w:szCs w:val="28"/>
                <w:lang w:eastAsia="en-US"/>
              </w:rPr>
            </w:pPr>
          </w:p>
        </w:tc>
      </w:tr>
      <w:tr w:rsidR="001415CB" w:rsidRPr="00A86377" w:rsidTr="003161F7">
        <w:trPr>
          <w:trHeight w:val="378"/>
        </w:trPr>
        <w:tc>
          <w:tcPr>
            <w:tcW w:w="851" w:type="dxa"/>
            <w:tcBorders>
              <w:top w:val="single" w:sz="4" w:space="0" w:color="auto"/>
              <w:bottom w:val="single" w:sz="4" w:space="0" w:color="auto"/>
            </w:tcBorders>
          </w:tcPr>
          <w:p w:rsidR="001415CB" w:rsidRPr="001415CB" w:rsidRDefault="001415CB" w:rsidP="00B76441">
            <w:pPr>
              <w:tabs>
                <w:tab w:val="left" w:pos="3600"/>
              </w:tabs>
              <w:rPr>
                <w:sz w:val="28"/>
                <w:szCs w:val="28"/>
                <w:lang w:eastAsia="en-US"/>
              </w:rPr>
            </w:pPr>
            <w:r>
              <w:rPr>
                <w:sz w:val="28"/>
                <w:szCs w:val="28"/>
                <w:lang w:eastAsia="en-US"/>
              </w:rPr>
              <w:t>5.2.</w:t>
            </w:r>
            <w:r w:rsidR="00B76441">
              <w:rPr>
                <w:sz w:val="28"/>
                <w:szCs w:val="28"/>
                <w:lang w:eastAsia="en-US"/>
              </w:rPr>
              <w:t>5</w:t>
            </w:r>
            <w:r>
              <w:rPr>
                <w:sz w:val="28"/>
                <w:szCs w:val="28"/>
                <w:lang w:eastAsia="en-US"/>
              </w:rPr>
              <w:t>.</w:t>
            </w:r>
          </w:p>
        </w:tc>
        <w:tc>
          <w:tcPr>
            <w:tcW w:w="4678" w:type="dxa"/>
            <w:tcBorders>
              <w:top w:val="single" w:sz="4" w:space="0" w:color="auto"/>
              <w:bottom w:val="single" w:sz="4" w:space="0" w:color="auto"/>
              <w:right w:val="single" w:sz="4" w:space="0" w:color="auto"/>
            </w:tcBorders>
          </w:tcPr>
          <w:p w:rsidR="001415CB" w:rsidRPr="00A86377" w:rsidRDefault="001415CB" w:rsidP="001415CB">
            <w:pPr>
              <w:ind w:right="34"/>
              <w:jc w:val="both"/>
              <w:rPr>
                <w:sz w:val="28"/>
                <w:szCs w:val="28"/>
                <w:lang w:eastAsia="en-US"/>
              </w:rPr>
            </w:pPr>
            <w:r w:rsidRPr="00A86377">
              <w:rPr>
                <w:sz w:val="28"/>
                <w:szCs w:val="28"/>
                <w:lang w:eastAsia="en-US"/>
              </w:rPr>
              <w:t>Забезпечення наявності інструкцій з охорони праці на робочих місцях працівників.</w:t>
            </w:r>
          </w:p>
        </w:tc>
        <w:tc>
          <w:tcPr>
            <w:tcW w:w="1843" w:type="dxa"/>
            <w:tcBorders>
              <w:top w:val="single" w:sz="4" w:space="0" w:color="auto"/>
              <w:bottom w:val="single" w:sz="4" w:space="0" w:color="auto"/>
              <w:right w:val="single" w:sz="4" w:space="0" w:color="auto"/>
            </w:tcBorders>
          </w:tcPr>
          <w:p w:rsidR="001415CB" w:rsidRPr="00A86377" w:rsidRDefault="00037E32" w:rsidP="001415CB">
            <w:pPr>
              <w:rPr>
                <w:sz w:val="28"/>
                <w:szCs w:val="28"/>
                <w:lang w:eastAsia="en-US"/>
              </w:rPr>
            </w:pPr>
            <w:r>
              <w:rPr>
                <w:sz w:val="28"/>
                <w:szCs w:val="28"/>
                <w:lang w:eastAsia="en-US"/>
              </w:rPr>
              <w:t>П</w:t>
            </w:r>
            <w:r w:rsidR="001415CB" w:rsidRPr="00A86377">
              <w:rPr>
                <w:sz w:val="28"/>
                <w:szCs w:val="28"/>
                <w:lang w:eastAsia="en-US"/>
              </w:rPr>
              <w:t xml:space="preserve">остійно </w:t>
            </w:r>
          </w:p>
        </w:tc>
        <w:tc>
          <w:tcPr>
            <w:tcW w:w="1841" w:type="dxa"/>
            <w:gridSpan w:val="2"/>
            <w:tcBorders>
              <w:top w:val="single" w:sz="4" w:space="0" w:color="auto"/>
              <w:bottom w:val="single" w:sz="4" w:space="0" w:color="auto"/>
              <w:right w:val="single" w:sz="4" w:space="0" w:color="auto"/>
            </w:tcBorders>
          </w:tcPr>
          <w:p w:rsidR="001415CB" w:rsidRPr="00E9159F" w:rsidRDefault="00E9159F" w:rsidP="001415CB">
            <w:pPr>
              <w:rPr>
                <w:sz w:val="28"/>
                <w:szCs w:val="28"/>
                <w:lang w:val="ru-RU" w:eastAsia="en-US"/>
              </w:rPr>
            </w:pPr>
            <w:r>
              <w:rPr>
                <w:sz w:val="28"/>
                <w:szCs w:val="28"/>
                <w:lang w:val="ru-RU"/>
              </w:rPr>
              <w:t>директор Шинкарук С.М.</w:t>
            </w:r>
          </w:p>
        </w:tc>
        <w:tc>
          <w:tcPr>
            <w:tcW w:w="1278" w:type="dxa"/>
            <w:tcBorders>
              <w:top w:val="single" w:sz="4" w:space="0" w:color="auto"/>
              <w:left w:val="single" w:sz="4" w:space="0" w:color="auto"/>
              <w:bottom w:val="single" w:sz="4" w:space="0" w:color="auto"/>
            </w:tcBorders>
          </w:tcPr>
          <w:p w:rsidR="001415CB" w:rsidRPr="00A86377" w:rsidRDefault="001415CB" w:rsidP="001415CB">
            <w:pPr>
              <w:spacing w:line="276" w:lineRule="auto"/>
              <w:rPr>
                <w:sz w:val="28"/>
                <w:szCs w:val="28"/>
                <w:lang w:eastAsia="en-US"/>
              </w:rPr>
            </w:pPr>
          </w:p>
        </w:tc>
      </w:tr>
      <w:tr w:rsidR="001415CB" w:rsidRPr="00A86377" w:rsidTr="003161F7">
        <w:trPr>
          <w:trHeight w:val="162"/>
        </w:trPr>
        <w:tc>
          <w:tcPr>
            <w:tcW w:w="851" w:type="dxa"/>
            <w:tcBorders>
              <w:top w:val="single" w:sz="4" w:space="0" w:color="auto"/>
              <w:bottom w:val="single" w:sz="4" w:space="0" w:color="auto"/>
            </w:tcBorders>
          </w:tcPr>
          <w:p w:rsidR="001415CB" w:rsidRPr="001415CB" w:rsidRDefault="00BE4B65" w:rsidP="005235E6">
            <w:pPr>
              <w:tabs>
                <w:tab w:val="left" w:pos="3600"/>
              </w:tabs>
              <w:rPr>
                <w:sz w:val="28"/>
                <w:szCs w:val="28"/>
                <w:lang w:eastAsia="en-US"/>
              </w:rPr>
            </w:pPr>
            <w:r>
              <w:rPr>
                <w:sz w:val="28"/>
                <w:szCs w:val="28"/>
                <w:lang w:eastAsia="en-US"/>
              </w:rPr>
              <w:t>5.2.</w:t>
            </w:r>
            <w:r w:rsidR="005235E6">
              <w:rPr>
                <w:sz w:val="28"/>
                <w:szCs w:val="28"/>
                <w:lang w:eastAsia="en-US"/>
              </w:rPr>
              <w:t>6</w:t>
            </w:r>
            <w:r w:rsidR="001415CB">
              <w:rPr>
                <w:sz w:val="28"/>
                <w:szCs w:val="28"/>
                <w:lang w:eastAsia="en-US"/>
              </w:rPr>
              <w:t>.</w:t>
            </w:r>
          </w:p>
        </w:tc>
        <w:tc>
          <w:tcPr>
            <w:tcW w:w="4678" w:type="dxa"/>
            <w:tcBorders>
              <w:top w:val="single" w:sz="4" w:space="0" w:color="auto"/>
              <w:bottom w:val="single" w:sz="4" w:space="0" w:color="auto"/>
              <w:right w:val="single" w:sz="4" w:space="0" w:color="auto"/>
            </w:tcBorders>
          </w:tcPr>
          <w:p w:rsidR="001415CB" w:rsidRPr="00A86377" w:rsidRDefault="001415CB" w:rsidP="001415CB">
            <w:pPr>
              <w:ind w:right="34"/>
              <w:jc w:val="both"/>
              <w:rPr>
                <w:sz w:val="28"/>
                <w:szCs w:val="28"/>
                <w:lang w:eastAsia="en-US"/>
              </w:rPr>
            </w:pPr>
            <w:r w:rsidRPr="00A86377">
              <w:rPr>
                <w:sz w:val="28"/>
                <w:szCs w:val="28"/>
                <w:lang w:eastAsia="en-US"/>
              </w:rPr>
              <w:t>Проведення навчань з охорони пр</w:t>
            </w:r>
            <w:r w:rsidR="00BE4B65">
              <w:rPr>
                <w:sz w:val="28"/>
                <w:szCs w:val="28"/>
                <w:lang w:eastAsia="en-US"/>
              </w:rPr>
              <w:t xml:space="preserve">аці та </w:t>
            </w:r>
            <w:r w:rsidR="007A0227">
              <w:rPr>
                <w:sz w:val="28"/>
                <w:szCs w:val="28"/>
                <w:lang w:eastAsia="en-US"/>
              </w:rPr>
              <w:t xml:space="preserve">безпеки життєдіяльності, </w:t>
            </w:r>
            <w:r w:rsidR="00BE4B65">
              <w:rPr>
                <w:sz w:val="28"/>
                <w:szCs w:val="28"/>
                <w:lang w:eastAsia="en-US"/>
              </w:rPr>
              <w:t>цивільного захисту</w:t>
            </w:r>
            <w:r w:rsidRPr="00A86377">
              <w:rPr>
                <w:sz w:val="28"/>
                <w:szCs w:val="28"/>
                <w:lang w:eastAsia="en-US"/>
              </w:rPr>
              <w:t>.</w:t>
            </w:r>
          </w:p>
        </w:tc>
        <w:tc>
          <w:tcPr>
            <w:tcW w:w="1843" w:type="dxa"/>
            <w:tcBorders>
              <w:top w:val="single" w:sz="4" w:space="0" w:color="auto"/>
              <w:bottom w:val="single" w:sz="4" w:space="0" w:color="auto"/>
              <w:right w:val="single" w:sz="4" w:space="0" w:color="auto"/>
            </w:tcBorders>
          </w:tcPr>
          <w:p w:rsidR="001415CB" w:rsidRPr="00A86377" w:rsidRDefault="00BE4B65" w:rsidP="001415CB">
            <w:pPr>
              <w:rPr>
                <w:sz w:val="28"/>
                <w:szCs w:val="28"/>
                <w:lang w:eastAsia="en-US"/>
              </w:rPr>
            </w:pPr>
            <w:r>
              <w:rPr>
                <w:sz w:val="28"/>
                <w:szCs w:val="28"/>
                <w:lang w:eastAsia="en-US"/>
              </w:rPr>
              <w:t>В</w:t>
            </w:r>
            <w:r w:rsidR="001415CB" w:rsidRPr="00A86377">
              <w:rPr>
                <w:sz w:val="28"/>
                <w:szCs w:val="28"/>
                <w:lang w:eastAsia="en-US"/>
              </w:rPr>
              <w:t xml:space="preserve">ересень </w:t>
            </w:r>
          </w:p>
        </w:tc>
        <w:tc>
          <w:tcPr>
            <w:tcW w:w="1841" w:type="dxa"/>
            <w:gridSpan w:val="2"/>
            <w:tcBorders>
              <w:top w:val="single" w:sz="4" w:space="0" w:color="auto"/>
              <w:bottom w:val="single" w:sz="4" w:space="0" w:color="auto"/>
              <w:right w:val="single" w:sz="4" w:space="0" w:color="auto"/>
            </w:tcBorders>
          </w:tcPr>
          <w:p w:rsidR="001415CB" w:rsidRPr="00A86377" w:rsidRDefault="00E9159F" w:rsidP="001415CB">
            <w:pPr>
              <w:rPr>
                <w:sz w:val="28"/>
                <w:szCs w:val="28"/>
                <w:lang w:eastAsia="en-US"/>
              </w:rPr>
            </w:pPr>
            <w:r>
              <w:rPr>
                <w:sz w:val="28"/>
                <w:szCs w:val="28"/>
                <w:lang w:val="ru-RU"/>
              </w:rPr>
              <w:t>директор Шинкарук С.М.</w:t>
            </w:r>
          </w:p>
        </w:tc>
        <w:tc>
          <w:tcPr>
            <w:tcW w:w="1278" w:type="dxa"/>
            <w:tcBorders>
              <w:top w:val="single" w:sz="4" w:space="0" w:color="auto"/>
              <w:left w:val="single" w:sz="4" w:space="0" w:color="auto"/>
              <w:bottom w:val="single" w:sz="4" w:space="0" w:color="auto"/>
            </w:tcBorders>
          </w:tcPr>
          <w:p w:rsidR="001415CB" w:rsidRPr="00A86377" w:rsidRDefault="001415CB" w:rsidP="001415CB">
            <w:pPr>
              <w:spacing w:line="276" w:lineRule="auto"/>
              <w:rPr>
                <w:sz w:val="28"/>
                <w:szCs w:val="28"/>
                <w:lang w:eastAsia="en-US"/>
              </w:rPr>
            </w:pPr>
          </w:p>
        </w:tc>
      </w:tr>
      <w:tr w:rsidR="001415CB" w:rsidRPr="00A86377" w:rsidTr="003161F7">
        <w:trPr>
          <w:trHeight w:val="198"/>
        </w:trPr>
        <w:tc>
          <w:tcPr>
            <w:tcW w:w="851" w:type="dxa"/>
            <w:tcBorders>
              <w:top w:val="single" w:sz="4" w:space="0" w:color="auto"/>
              <w:bottom w:val="single" w:sz="4" w:space="0" w:color="auto"/>
            </w:tcBorders>
          </w:tcPr>
          <w:p w:rsidR="001415CB" w:rsidRPr="00A82EAD" w:rsidRDefault="00BE4B65" w:rsidP="005235E6">
            <w:pPr>
              <w:tabs>
                <w:tab w:val="left" w:pos="3600"/>
              </w:tabs>
              <w:ind w:right="-111"/>
              <w:rPr>
                <w:sz w:val="28"/>
                <w:szCs w:val="28"/>
                <w:lang w:eastAsia="en-US"/>
              </w:rPr>
            </w:pPr>
            <w:r w:rsidRPr="00A82EAD">
              <w:rPr>
                <w:sz w:val="28"/>
                <w:szCs w:val="28"/>
                <w:lang w:eastAsia="en-US"/>
              </w:rPr>
              <w:t>5.2.</w:t>
            </w:r>
            <w:r w:rsidR="005235E6">
              <w:rPr>
                <w:sz w:val="28"/>
                <w:szCs w:val="28"/>
                <w:lang w:eastAsia="en-US"/>
              </w:rPr>
              <w:t>7.</w:t>
            </w:r>
          </w:p>
        </w:tc>
        <w:tc>
          <w:tcPr>
            <w:tcW w:w="4678" w:type="dxa"/>
            <w:tcBorders>
              <w:top w:val="single" w:sz="4" w:space="0" w:color="auto"/>
              <w:bottom w:val="single" w:sz="4" w:space="0" w:color="auto"/>
              <w:right w:val="single" w:sz="4" w:space="0" w:color="auto"/>
            </w:tcBorders>
          </w:tcPr>
          <w:p w:rsidR="001415CB" w:rsidRPr="00A82EAD" w:rsidRDefault="001415CB" w:rsidP="001415CB">
            <w:pPr>
              <w:ind w:right="34"/>
              <w:jc w:val="both"/>
              <w:rPr>
                <w:sz w:val="28"/>
                <w:szCs w:val="28"/>
                <w:lang w:eastAsia="en-US"/>
              </w:rPr>
            </w:pPr>
            <w:r w:rsidRPr="00A82EAD">
              <w:rPr>
                <w:sz w:val="28"/>
                <w:szCs w:val="28"/>
                <w:lang w:eastAsia="en-US"/>
              </w:rPr>
              <w:t>Видання наказу про попередження дитячого травматизму.</w:t>
            </w:r>
          </w:p>
        </w:tc>
        <w:tc>
          <w:tcPr>
            <w:tcW w:w="1843" w:type="dxa"/>
            <w:tcBorders>
              <w:top w:val="single" w:sz="4" w:space="0" w:color="auto"/>
              <w:bottom w:val="single" w:sz="4" w:space="0" w:color="auto"/>
              <w:right w:val="single" w:sz="4" w:space="0" w:color="auto"/>
            </w:tcBorders>
          </w:tcPr>
          <w:p w:rsidR="001415CB" w:rsidRPr="00A82EAD" w:rsidRDefault="00BE4B65" w:rsidP="001415CB">
            <w:pPr>
              <w:rPr>
                <w:sz w:val="28"/>
                <w:szCs w:val="28"/>
                <w:lang w:eastAsia="en-US"/>
              </w:rPr>
            </w:pPr>
            <w:r w:rsidRPr="00A82EAD">
              <w:rPr>
                <w:sz w:val="28"/>
                <w:szCs w:val="28"/>
                <w:lang w:eastAsia="en-US"/>
              </w:rPr>
              <w:t>В</w:t>
            </w:r>
            <w:r w:rsidR="001415CB" w:rsidRPr="00A82EAD">
              <w:rPr>
                <w:sz w:val="28"/>
                <w:szCs w:val="28"/>
                <w:lang w:eastAsia="en-US"/>
              </w:rPr>
              <w:t xml:space="preserve">ересень квітень  </w:t>
            </w:r>
          </w:p>
        </w:tc>
        <w:tc>
          <w:tcPr>
            <w:tcW w:w="1841" w:type="dxa"/>
            <w:gridSpan w:val="2"/>
            <w:tcBorders>
              <w:top w:val="single" w:sz="4" w:space="0" w:color="auto"/>
              <w:bottom w:val="single" w:sz="4" w:space="0" w:color="auto"/>
              <w:right w:val="single" w:sz="4" w:space="0" w:color="auto"/>
            </w:tcBorders>
          </w:tcPr>
          <w:p w:rsidR="001415CB" w:rsidRPr="00A82EAD" w:rsidRDefault="00E9159F" w:rsidP="001415CB">
            <w:pPr>
              <w:rPr>
                <w:sz w:val="28"/>
                <w:szCs w:val="28"/>
                <w:lang w:eastAsia="en-US"/>
              </w:rPr>
            </w:pPr>
            <w:r>
              <w:rPr>
                <w:sz w:val="28"/>
                <w:szCs w:val="28"/>
                <w:lang w:val="ru-RU"/>
              </w:rPr>
              <w:t xml:space="preserve">директор Шинкарук </w:t>
            </w:r>
            <w:r>
              <w:rPr>
                <w:sz w:val="28"/>
                <w:szCs w:val="28"/>
                <w:lang w:val="ru-RU"/>
              </w:rPr>
              <w:lastRenderedPageBreak/>
              <w:t>С.М.</w:t>
            </w:r>
          </w:p>
        </w:tc>
        <w:tc>
          <w:tcPr>
            <w:tcW w:w="1278" w:type="dxa"/>
            <w:tcBorders>
              <w:top w:val="single" w:sz="4" w:space="0" w:color="auto"/>
              <w:left w:val="single" w:sz="4" w:space="0" w:color="auto"/>
              <w:bottom w:val="single" w:sz="4" w:space="0" w:color="auto"/>
            </w:tcBorders>
          </w:tcPr>
          <w:p w:rsidR="001415CB" w:rsidRPr="00A82EAD" w:rsidRDefault="001415CB" w:rsidP="001415CB">
            <w:pPr>
              <w:spacing w:line="276" w:lineRule="auto"/>
              <w:rPr>
                <w:sz w:val="28"/>
                <w:szCs w:val="28"/>
                <w:lang w:eastAsia="en-US"/>
              </w:rPr>
            </w:pPr>
          </w:p>
        </w:tc>
      </w:tr>
      <w:tr w:rsidR="001415CB" w:rsidRPr="00A86377" w:rsidTr="003161F7">
        <w:trPr>
          <w:trHeight w:val="282"/>
        </w:trPr>
        <w:tc>
          <w:tcPr>
            <w:tcW w:w="851" w:type="dxa"/>
            <w:tcBorders>
              <w:top w:val="single" w:sz="4" w:space="0" w:color="auto"/>
              <w:bottom w:val="single" w:sz="4" w:space="0" w:color="auto"/>
            </w:tcBorders>
          </w:tcPr>
          <w:p w:rsidR="001415CB" w:rsidRPr="00A82EAD" w:rsidRDefault="001415CB" w:rsidP="005235E6">
            <w:pPr>
              <w:tabs>
                <w:tab w:val="left" w:pos="3600"/>
              </w:tabs>
              <w:ind w:right="-111"/>
              <w:rPr>
                <w:sz w:val="28"/>
                <w:szCs w:val="28"/>
                <w:lang w:eastAsia="en-US"/>
              </w:rPr>
            </w:pPr>
            <w:r w:rsidRPr="00A82EAD">
              <w:rPr>
                <w:sz w:val="28"/>
                <w:szCs w:val="28"/>
                <w:lang w:eastAsia="en-US"/>
              </w:rPr>
              <w:lastRenderedPageBreak/>
              <w:t>5.2.</w:t>
            </w:r>
            <w:r w:rsidR="005235E6">
              <w:rPr>
                <w:sz w:val="28"/>
                <w:szCs w:val="28"/>
                <w:lang w:eastAsia="en-US"/>
              </w:rPr>
              <w:t>8.</w:t>
            </w:r>
          </w:p>
        </w:tc>
        <w:tc>
          <w:tcPr>
            <w:tcW w:w="4678" w:type="dxa"/>
            <w:tcBorders>
              <w:top w:val="single" w:sz="4" w:space="0" w:color="auto"/>
              <w:bottom w:val="single" w:sz="4" w:space="0" w:color="auto"/>
              <w:right w:val="single" w:sz="4" w:space="0" w:color="auto"/>
            </w:tcBorders>
          </w:tcPr>
          <w:p w:rsidR="001415CB" w:rsidRPr="00A82EAD" w:rsidRDefault="001415CB" w:rsidP="001415CB">
            <w:pPr>
              <w:ind w:right="34"/>
              <w:jc w:val="both"/>
              <w:rPr>
                <w:sz w:val="28"/>
                <w:szCs w:val="28"/>
                <w:lang w:eastAsia="en-US"/>
              </w:rPr>
            </w:pPr>
            <w:r w:rsidRPr="00A82EAD">
              <w:rPr>
                <w:sz w:val="28"/>
                <w:szCs w:val="28"/>
                <w:lang w:eastAsia="en-US"/>
              </w:rPr>
              <w:t>Коригування правил вн</w:t>
            </w:r>
            <w:r w:rsidR="00A82EAD" w:rsidRPr="00A82EAD">
              <w:rPr>
                <w:sz w:val="28"/>
                <w:szCs w:val="28"/>
                <w:lang w:eastAsia="en-US"/>
              </w:rPr>
              <w:t>утрішнього трудового розпорядку, графіків роботи персоналу ЗДО.</w:t>
            </w:r>
            <w:r w:rsidRPr="00A82EAD">
              <w:rPr>
                <w:sz w:val="28"/>
                <w:szCs w:val="28"/>
                <w:lang w:eastAsia="en-US"/>
              </w:rPr>
              <w:t xml:space="preserve"> </w:t>
            </w:r>
          </w:p>
        </w:tc>
        <w:tc>
          <w:tcPr>
            <w:tcW w:w="1843" w:type="dxa"/>
            <w:tcBorders>
              <w:top w:val="single" w:sz="4" w:space="0" w:color="auto"/>
              <w:bottom w:val="single" w:sz="4" w:space="0" w:color="auto"/>
              <w:right w:val="single" w:sz="4" w:space="0" w:color="auto"/>
            </w:tcBorders>
          </w:tcPr>
          <w:p w:rsidR="001415CB" w:rsidRPr="00A82EAD" w:rsidRDefault="001415CB" w:rsidP="001415CB">
            <w:pPr>
              <w:rPr>
                <w:sz w:val="28"/>
                <w:szCs w:val="28"/>
                <w:lang w:eastAsia="en-US"/>
              </w:rPr>
            </w:pPr>
            <w:r w:rsidRPr="00A82EAD">
              <w:rPr>
                <w:sz w:val="28"/>
                <w:szCs w:val="28"/>
                <w:lang w:eastAsia="en-US"/>
              </w:rPr>
              <w:t>1р\рік</w:t>
            </w:r>
          </w:p>
        </w:tc>
        <w:tc>
          <w:tcPr>
            <w:tcW w:w="1841" w:type="dxa"/>
            <w:gridSpan w:val="2"/>
            <w:tcBorders>
              <w:top w:val="single" w:sz="4" w:space="0" w:color="auto"/>
              <w:bottom w:val="single" w:sz="4" w:space="0" w:color="auto"/>
              <w:right w:val="single" w:sz="4" w:space="0" w:color="auto"/>
            </w:tcBorders>
          </w:tcPr>
          <w:p w:rsidR="00E9159F" w:rsidRDefault="00E9159F" w:rsidP="001415CB">
            <w:pPr>
              <w:rPr>
                <w:sz w:val="28"/>
                <w:szCs w:val="28"/>
                <w:lang w:val="ru-RU"/>
              </w:rPr>
            </w:pPr>
            <w:r>
              <w:rPr>
                <w:sz w:val="28"/>
                <w:szCs w:val="28"/>
                <w:lang w:val="ru-RU"/>
              </w:rPr>
              <w:t>директор Шинкарук С.М.</w:t>
            </w:r>
          </w:p>
          <w:p w:rsidR="001415CB" w:rsidRPr="00A82EAD" w:rsidRDefault="001415CB" w:rsidP="001415CB">
            <w:pPr>
              <w:rPr>
                <w:sz w:val="28"/>
                <w:szCs w:val="28"/>
                <w:lang w:eastAsia="en-US"/>
              </w:rPr>
            </w:pPr>
            <w:r w:rsidRPr="00A82EAD">
              <w:rPr>
                <w:sz w:val="28"/>
                <w:szCs w:val="28"/>
                <w:lang w:eastAsia="en-US"/>
              </w:rPr>
              <w:t>профком</w:t>
            </w:r>
          </w:p>
        </w:tc>
        <w:tc>
          <w:tcPr>
            <w:tcW w:w="1278" w:type="dxa"/>
            <w:tcBorders>
              <w:top w:val="single" w:sz="4" w:space="0" w:color="auto"/>
              <w:left w:val="single" w:sz="4" w:space="0" w:color="auto"/>
              <w:bottom w:val="single" w:sz="4" w:space="0" w:color="auto"/>
            </w:tcBorders>
          </w:tcPr>
          <w:p w:rsidR="001415CB" w:rsidRPr="00A82EAD" w:rsidRDefault="001415CB" w:rsidP="001415CB">
            <w:pPr>
              <w:spacing w:line="276" w:lineRule="auto"/>
              <w:rPr>
                <w:sz w:val="28"/>
                <w:szCs w:val="28"/>
                <w:lang w:eastAsia="en-US"/>
              </w:rPr>
            </w:pPr>
          </w:p>
        </w:tc>
      </w:tr>
      <w:tr w:rsidR="001415CB" w:rsidRPr="00A86377" w:rsidTr="003161F7">
        <w:trPr>
          <w:trHeight w:val="378"/>
        </w:trPr>
        <w:tc>
          <w:tcPr>
            <w:tcW w:w="851" w:type="dxa"/>
            <w:tcBorders>
              <w:top w:val="single" w:sz="4" w:space="0" w:color="auto"/>
              <w:bottom w:val="single" w:sz="4" w:space="0" w:color="auto"/>
            </w:tcBorders>
          </w:tcPr>
          <w:p w:rsidR="001415CB" w:rsidRPr="001415CB" w:rsidRDefault="001415CB" w:rsidP="005235E6">
            <w:pPr>
              <w:tabs>
                <w:tab w:val="left" w:pos="3600"/>
              </w:tabs>
              <w:ind w:right="-111"/>
              <w:rPr>
                <w:sz w:val="28"/>
                <w:szCs w:val="28"/>
                <w:lang w:eastAsia="en-US"/>
              </w:rPr>
            </w:pPr>
            <w:r>
              <w:rPr>
                <w:sz w:val="28"/>
                <w:szCs w:val="28"/>
                <w:lang w:eastAsia="en-US"/>
              </w:rPr>
              <w:t>5.2.</w:t>
            </w:r>
            <w:r w:rsidR="005235E6">
              <w:rPr>
                <w:sz w:val="28"/>
                <w:szCs w:val="28"/>
                <w:lang w:eastAsia="en-US"/>
              </w:rPr>
              <w:t>9.</w:t>
            </w:r>
          </w:p>
        </w:tc>
        <w:tc>
          <w:tcPr>
            <w:tcW w:w="4678" w:type="dxa"/>
            <w:tcBorders>
              <w:top w:val="single" w:sz="4" w:space="0" w:color="auto"/>
              <w:bottom w:val="single" w:sz="4" w:space="0" w:color="auto"/>
              <w:right w:val="single" w:sz="4" w:space="0" w:color="auto"/>
            </w:tcBorders>
          </w:tcPr>
          <w:p w:rsidR="001415CB" w:rsidRPr="00A82EAD" w:rsidRDefault="001415CB" w:rsidP="001415CB">
            <w:pPr>
              <w:ind w:right="34"/>
              <w:jc w:val="both"/>
              <w:rPr>
                <w:sz w:val="28"/>
                <w:szCs w:val="28"/>
                <w:lang w:eastAsia="en-US"/>
              </w:rPr>
            </w:pPr>
            <w:r w:rsidRPr="00A82EAD">
              <w:rPr>
                <w:sz w:val="28"/>
                <w:szCs w:val="28"/>
                <w:lang w:eastAsia="en-US"/>
              </w:rPr>
              <w:t>Ведення журналу температурного скринінгу та громадсько</w:t>
            </w:r>
            <w:r w:rsidR="00A82EAD" w:rsidRPr="00A82EAD">
              <w:rPr>
                <w:sz w:val="28"/>
                <w:szCs w:val="28"/>
                <w:lang w:eastAsia="en-US"/>
              </w:rPr>
              <w:t>-адміністративного контролю з охорони праці та безпеки життєдіяльності</w:t>
            </w:r>
            <w:r w:rsidRPr="00A82EAD">
              <w:rPr>
                <w:sz w:val="28"/>
                <w:szCs w:val="28"/>
                <w:lang w:eastAsia="en-US"/>
              </w:rPr>
              <w:t>.</w:t>
            </w:r>
          </w:p>
        </w:tc>
        <w:tc>
          <w:tcPr>
            <w:tcW w:w="1843" w:type="dxa"/>
            <w:tcBorders>
              <w:top w:val="single" w:sz="4" w:space="0" w:color="auto"/>
              <w:bottom w:val="single" w:sz="4" w:space="0" w:color="auto"/>
              <w:right w:val="single" w:sz="4" w:space="0" w:color="auto"/>
            </w:tcBorders>
          </w:tcPr>
          <w:p w:rsidR="001415CB" w:rsidRPr="00A82EAD" w:rsidRDefault="00BE4B65" w:rsidP="001415CB">
            <w:pPr>
              <w:rPr>
                <w:sz w:val="28"/>
                <w:szCs w:val="28"/>
                <w:lang w:eastAsia="en-US"/>
              </w:rPr>
            </w:pPr>
            <w:r w:rsidRPr="00A82EAD">
              <w:rPr>
                <w:sz w:val="28"/>
                <w:szCs w:val="28"/>
                <w:lang w:eastAsia="en-US"/>
              </w:rPr>
              <w:t>П</w:t>
            </w:r>
            <w:r w:rsidR="001415CB" w:rsidRPr="00A82EAD">
              <w:rPr>
                <w:sz w:val="28"/>
                <w:szCs w:val="28"/>
                <w:lang w:eastAsia="en-US"/>
              </w:rPr>
              <w:t>ротягом року</w:t>
            </w:r>
          </w:p>
        </w:tc>
        <w:tc>
          <w:tcPr>
            <w:tcW w:w="1841" w:type="dxa"/>
            <w:gridSpan w:val="2"/>
            <w:tcBorders>
              <w:top w:val="single" w:sz="4" w:space="0" w:color="auto"/>
              <w:bottom w:val="single" w:sz="4" w:space="0" w:color="auto"/>
              <w:right w:val="single" w:sz="4" w:space="0" w:color="auto"/>
            </w:tcBorders>
          </w:tcPr>
          <w:p w:rsidR="005235E6" w:rsidRDefault="00BE4B65" w:rsidP="005235E6">
            <w:pPr>
              <w:rPr>
                <w:sz w:val="28"/>
                <w:szCs w:val="28"/>
                <w:lang w:eastAsia="en-US"/>
              </w:rPr>
            </w:pPr>
            <w:r>
              <w:rPr>
                <w:sz w:val="28"/>
                <w:szCs w:val="28"/>
                <w:lang w:eastAsia="en-US"/>
              </w:rPr>
              <w:t>В</w:t>
            </w:r>
            <w:r w:rsidR="005235E6">
              <w:rPr>
                <w:sz w:val="28"/>
                <w:szCs w:val="28"/>
                <w:lang w:eastAsia="en-US"/>
              </w:rPr>
              <w:t>ихователі, сестра м\с</w:t>
            </w:r>
          </w:p>
          <w:p w:rsidR="001415CB" w:rsidRPr="00A86377" w:rsidRDefault="001415CB" w:rsidP="009013E8">
            <w:pPr>
              <w:rPr>
                <w:sz w:val="28"/>
                <w:szCs w:val="28"/>
                <w:lang w:eastAsia="en-US"/>
              </w:rPr>
            </w:pPr>
          </w:p>
        </w:tc>
        <w:tc>
          <w:tcPr>
            <w:tcW w:w="1278" w:type="dxa"/>
            <w:tcBorders>
              <w:top w:val="single" w:sz="4" w:space="0" w:color="auto"/>
              <w:left w:val="single" w:sz="4" w:space="0" w:color="auto"/>
              <w:bottom w:val="single" w:sz="4" w:space="0" w:color="auto"/>
            </w:tcBorders>
          </w:tcPr>
          <w:p w:rsidR="001415CB" w:rsidRPr="00A86377" w:rsidRDefault="001415CB" w:rsidP="001415CB">
            <w:pPr>
              <w:spacing w:line="276" w:lineRule="auto"/>
              <w:rPr>
                <w:sz w:val="28"/>
                <w:szCs w:val="28"/>
                <w:lang w:eastAsia="en-US"/>
              </w:rPr>
            </w:pPr>
          </w:p>
        </w:tc>
      </w:tr>
      <w:tr w:rsidR="001415CB" w:rsidRPr="00A86377" w:rsidTr="00A56149">
        <w:trPr>
          <w:trHeight w:val="918"/>
        </w:trPr>
        <w:tc>
          <w:tcPr>
            <w:tcW w:w="851" w:type="dxa"/>
            <w:tcBorders>
              <w:top w:val="single" w:sz="4" w:space="0" w:color="auto"/>
              <w:bottom w:val="single" w:sz="4" w:space="0" w:color="auto"/>
            </w:tcBorders>
          </w:tcPr>
          <w:p w:rsidR="001415CB" w:rsidRPr="00A82EAD" w:rsidRDefault="001415CB" w:rsidP="005235E6">
            <w:pPr>
              <w:tabs>
                <w:tab w:val="left" w:pos="3600"/>
              </w:tabs>
              <w:ind w:right="-111"/>
              <w:rPr>
                <w:sz w:val="28"/>
                <w:szCs w:val="28"/>
                <w:lang w:eastAsia="en-US"/>
              </w:rPr>
            </w:pPr>
            <w:r w:rsidRPr="00A82EAD">
              <w:rPr>
                <w:sz w:val="28"/>
                <w:szCs w:val="28"/>
                <w:lang w:eastAsia="en-US"/>
              </w:rPr>
              <w:t>5.2.1</w:t>
            </w:r>
            <w:r w:rsidR="00A56149">
              <w:rPr>
                <w:sz w:val="28"/>
                <w:szCs w:val="28"/>
                <w:lang w:eastAsia="en-US"/>
              </w:rPr>
              <w:t>0</w:t>
            </w:r>
          </w:p>
        </w:tc>
        <w:tc>
          <w:tcPr>
            <w:tcW w:w="4678" w:type="dxa"/>
            <w:tcBorders>
              <w:top w:val="single" w:sz="4" w:space="0" w:color="auto"/>
              <w:bottom w:val="single" w:sz="4" w:space="0" w:color="auto"/>
              <w:right w:val="single" w:sz="4" w:space="0" w:color="auto"/>
            </w:tcBorders>
          </w:tcPr>
          <w:p w:rsidR="001415CB" w:rsidRPr="00A82EAD" w:rsidRDefault="00BE4B65" w:rsidP="001415CB">
            <w:pPr>
              <w:ind w:right="34"/>
              <w:jc w:val="both"/>
              <w:rPr>
                <w:sz w:val="28"/>
                <w:szCs w:val="28"/>
                <w:lang w:eastAsia="en-US"/>
              </w:rPr>
            </w:pPr>
            <w:r w:rsidRPr="00A82EAD">
              <w:rPr>
                <w:sz w:val="28"/>
                <w:szCs w:val="28"/>
                <w:lang w:eastAsia="en-US"/>
              </w:rPr>
              <w:t>Оновлення куточка з охорони праці та безпеки життєдіяльності</w:t>
            </w:r>
            <w:r w:rsidR="001415CB" w:rsidRPr="00A82EAD">
              <w:rPr>
                <w:sz w:val="28"/>
                <w:szCs w:val="28"/>
                <w:lang w:eastAsia="en-US"/>
              </w:rPr>
              <w:t>.</w:t>
            </w:r>
          </w:p>
        </w:tc>
        <w:tc>
          <w:tcPr>
            <w:tcW w:w="1843" w:type="dxa"/>
            <w:tcBorders>
              <w:top w:val="single" w:sz="4" w:space="0" w:color="auto"/>
              <w:bottom w:val="single" w:sz="4" w:space="0" w:color="auto"/>
              <w:right w:val="single" w:sz="4" w:space="0" w:color="auto"/>
            </w:tcBorders>
          </w:tcPr>
          <w:p w:rsidR="001415CB" w:rsidRPr="00A82EAD" w:rsidRDefault="00A82EAD" w:rsidP="001415CB">
            <w:pPr>
              <w:rPr>
                <w:sz w:val="28"/>
                <w:szCs w:val="28"/>
                <w:lang w:eastAsia="en-US"/>
              </w:rPr>
            </w:pPr>
            <w:r>
              <w:rPr>
                <w:sz w:val="28"/>
                <w:szCs w:val="28"/>
                <w:lang w:eastAsia="en-US"/>
              </w:rPr>
              <w:t>До 15.09.</w:t>
            </w:r>
            <w:r w:rsidR="001415CB" w:rsidRPr="00A82EAD">
              <w:rPr>
                <w:sz w:val="28"/>
                <w:szCs w:val="28"/>
                <w:lang w:eastAsia="en-US"/>
              </w:rPr>
              <w:t xml:space="preserve"> </w:t>
            </w:r>
          </w:p>
        </w:tc>
        <w:tc>
          <w:tcPr>
            <w:tcW w:w="1841" w:type="dxa"/>
            <w:gridSpan w:val="2"/>
            <w:tcBorders>
              <w:top w:val="single" w:sz="4" w:space="0" w:color="auto"/>
              <w:bottom w:val="single" w:sz="4" w:space="0" w:color="auto"/>
              <w:right w:val="single" w:sz="4" w:space="0" w:color="auto"/>
            </w:tcBorders>
          </w:tcPr>
          <w:p w:rsidR="002060E0" w:rsidRPr="00C24578" w:rsidRDefault="005235E6" w:rsidP="001415CB">
            <w:pPr>
              <w:ind w:right="-108"/>
              <w:rPr>
                <w:sz w:val="28"/>
                <w:szCs w:val="28"/>
                <w:lang w:val="ru-RU" w:eastAsia="en-US"/>
              </w:rPr>
            </w:pPr>
            <w:r>
              <w:rPr>
                <w:sz w:val="28"/>
                <w:szCs w:val="28"/>
                <w:lang w:eastAsia="en-US"/>
              </w:rPr>
              <w:t>завідув.</w:t>
            </w:r>
            <w:r w:rsidR="00C24578">
              <w:rPr>
                <w:sz w:val="28"/>
                <w:szCs w:val="28"/>
                <w:lang w:eastAsia="en-US"/>
              </w:rPr>
              <w:t xml:space="preserve"> господарства </w:t>
            </w:r>
          </w:p>
        </w:tc>
        <w:tc>
          <w:tcPr>
            <w:tcW w:w="1278" w:type="dxa"/>
            <w:tcBorders>
              <w:top w:val="single" w:sz="4" w:space="0" w:color="auto"/>
              <w:left w:val="single" w:sz="4" w:space="0" w:color="auto"/>
              <w:bottom w:val="single" w:sz="4" w:space="0" w:color="auto"/>
            </w:tcBorders>
          </w:tcPr>
          <w:p w:rsidR="001415CB" w:rsidRPr="00A82EAD" w:rsidRDefault="001415CB" w:rsidP="001415CB">
            <w:pPr>
              <w:spacing w:line="276" w:lineRule="auto"/>
              <w:rPr>
                <w:sz w:val="28"/>
                <w:szCs w:val="28"/>
                <w:lang w:eastAsia="en-US"/>
              </w:rPr>
            </w:pPr>
          </w:p>
        </w:tc>
      </w:tr>
      <w:tr w:rsidR="00A56149" w:rsidRPr="00A86377" w:rsidTr="00C24578">
        <w:trPr>
          <w:trHeight w:val="59"/>
        </w:trPr>
        <w:tc>
          <w:tcPr>
            <w:tcW w:w="851" w:type="dxa"/>
            <w:tcBorders>
              <w:top w:val="single" w:sz="4" w:space="0" w:color="auto"/>
              <w:bottom w:val="single" w:sz="4" w:space="0" w:color="auto"/>
            </w:tcBorders>
          </w:tcPr>
          <w:p w:rsidR="00A56149" w:rsidRPr="00A82EAD" w:rsidRDefault="00A56149" w:rsidP="005235E6">
            <w:pPr>
              <w:tabs>
                <w:tab w:val="left" w:pos="3600"/>
              </w:tabs>
              <w:ind w:right="-111"/>
              <w:rPr>
                <w:sz w:val="28"/>
                <w:szCs w:val="28"/>
                <w:lang w:eastAsia="en-US"/>
              </w:rPr>
            </w:pPr>
            <w:r>
              <w:rPr>
                <w:sz w:val="28"/>
                <w:szCs w:val="28"/>
                <w:lang w:eastAsia="en-US"/>
              </w:rPr>
              <w:t>5.2.11</w:t>
            </w:r>
          </w:p>
        </w:tc>
        <w:tc>
          <w:tcPr>
            <w:tcW w:w="4678" w:type="dxa"/>
            <w:tcBorders>
              <w:top w:val="single" w:sz="4" w:space="0" w:color="auto"/>
              <w:bottom w:val="single" w:sz="4" w:space="0" w:color="auto"/>
              <w:right w:val="single" w:sz="4" w:space="0" w:color="auto"/>
            </w:tcBorders>
          </w:tcPr>
          <w:p w:rsidR="00A56149" w:rsidRDefault="00A56149" w:rsidP="001415CB">
            <w:pPr>
              <w:ind w:right="34"/>
              <w:jc w:val="both"/>
              <w:rPr>
                <w:sz w:val="28"/>
                <w:szCs w:val="28"/>
                <w:lang w:eastAsia="en-US"/>
              </w:rPr>
            </w:pPr>
            <w:r>
              <w:rPr>
                <w:sz w:val="28"/>
                <w:szCs w:val="28"/>
                <w:lang w:eastAsia="en-US"/>
              </w:rPr>
              <w:t>Оновлення інструкцій з охорони праці та безпеки життєдіяльності для усіх служб.</w:t>
            </w:r>
          </w:p>
          <w:p w:rsidR="00A56149" w:rsidRPr="00A82EAD" w:rsidRDefault="00A56149" w:rsidP="001415CB">
            <w:pPr>
              <w:ind w:right="34"/>
              <w:jc w:val="both"/>
              <w:rPr>
                <w:sz w:val="28"/>
                <w:szCs w:val="28"/>
                <w:lang w:eastAsia="en-US"/>
              </w:rPr>
            </w:pPr>
          </w:p>
        </w:tc>
        <w:tc>
          <w:tcPr>
            <w:tcW w:w="1843" w:type="dxa"/>
            <w:tcBorders>
              <w:top w:val="single" w:sz="4" w:space="0" w:color="auto"/>
              <w:bottom w:val="single" w:sz="4" w:space="0" w:color="auto"/>
              <w:right w:val="single" w:sz="4" w:space="0" w:color="auto"/>
            </w:tcBorders>
          </w:tcPr>
          <w:p w:rsidR="00A56149" w:rsidRDefault="009013E8" w:rsidP="001415CB">
            <w:pPr>
              <w:rPr>
                <w:sz w:val="28"/>
                <w:szCs w:val="28"/>
                <w:lang w:eastAsia="en-US"/>
              </w:rPr>
            </w:pPr>
            <w:r>
              <w:rPr>
                <w:sz w:val="28"/>
                <w:szCs w:val="28"/>
                <w:lang w:eastAsia="en-US"/>
              </w:rPr>
              <w:t>Листопад</w:t>
            </w:r>
          </w:p>
        </w:tc>
        <w:tc>
          <w:tcPr>
            <w:tcW w:w="1841" w:type="dxa"/>
            <w:gridSpan w:val="2"/>
            <w:tcBorders>
              <w:top w:val="single" w:sz="4" w:space="0" w:color="auto"/>
              <w:bottom w:val="single" w:sz="4" w:space="0" w:color="auto"/>
              <w:right w:val="single" w:sz="4" w:space="0" w:color="auto"/>
            </w:tcBorders>
          </w:tcPr>
          <w:p w:rsidR="00A56149" w:rsidRPr="00C24578" w:rsidRDefault="00C24578" w:rsidP="001415CB">
            <w:pPr>
              <w:ind w:right="-108"/>
              <w:rPr>
                <w:sz w:val="28"/>
                <w:szCs w:val="28"/>
                <w:lang w:val="ru-RU" w:eastAsia="en-US"/>
              </w:rPr>
            </w:pPr>
            <w:r>
              <w:rPr>
                <w:sz w:val="28"/>
                <w:szCs w:val="28"/>
                <w:lang w:eastAsia="en-US"/>
              </w:rPr>
              <w:t>завідув. господарства</w:t>
            </w:r>
          </w:p>
        </w:tc>
        <w:tc>
          <w:tcPr>
            <w:tcW w:w="1278" w:type="dxa"/>
            <w:tcBorders>
              <w:top w:val="single" w:sz="4" w:space="0" w:color="auto"/>
              <w:left w:val="single" w:sz="4" w:space="0" w:color="auto"/>
              <w:bottom w:val="single" w:sz="4" w:space="0" w:color="auto"/>
            </w:tcBorders>
          </w:tcPr>
          <w:p w:rsidR="00A56149" w:rsidRPr="00A82EAD" w:rsidRDefault="00A56149" w:rsidP="001415CB">
            <w:pPr>
              <w:spacing w:line="276" w:lineRule="auto"/>
              <w:rPr>
                <w:sz w:val="28"/>
                <w:szCs w:val="28"/>
                <w:lang w:eastAsia="en-US"/>
              </w:rPr>
            </w:pPr>
          </w:p>
        </w:tc>
      </w:tr>
      <w:tr w:rsidR="00DD4B36" w:rsidRPr="00D03B64" w:rsidTr="005235E6">
        <w:trPr>
          <w:trHeight w:val="960"/>
        </w:trPr>
        <w:tc>
          <w:tcPr>
            <w:tcW w:w="10491" w:type="dxa"/>
            <w:gridSpan w:val="6"/>
            <w:tcBorders>
              <w:top w:val="single" w:sz="4" w:space="0" w:color="auto"/>
              <w:bottom w:val="single" w:sz="4" w:space="0" w:color="auto"/>
            </w:tcBorders>
          </w:tcPr>
          <w:p w:rsidR="00DD4B36" w:rsidRPr="00DD4B36" w:rsidRDefault="00DD4B36" w:rsidP="00B21FBD">
            <w:pPr>
              <w:ind w:right="34"/>
              <w:jc w:val="both"/>
              <w:rPr>
                <w:b/>
                <w:sz w:val="16"/>
                <w:szCs w:val="16"/>
                <w:lang w:eastAsia="en-US"/>
              </w:rPr>
            </w:pPr>
          </w:p>
          <w:p w:rsidR="00DD4B36" w:rsidRPr="00D821BF" w:rsidRDefault="00DD4B36" w:rsidP="00D821BF">
            <w:pPr>
              <w:ind w:right="34"/>
              <w:jc w:val="center"/>
              <w:rPr>
                <w:b/>
                <w:color w:val="FF0000"/>
                <w:sz w:val="28"/>
                <w:szCs w:val="28"/>
                <w:lang w:eastAsia="en-US"/>
              </w:rPr>
            </w:pPr>
            <w:r w:rsidRPr="00DD4B36">
              <w:rPr>
                <w:b/>
                <w:sz w:val="28"/>
                <w:szCs w:val="28"/>
                <w:lang w:eastAsia="en-US"/>
              </w:rPr>
              <w:t xml:space="preserve">Блок </w:t>
            </w:r>
            <w:r>
              <w:rPr>
                <w:b/>
                <w:sz w:val="28"/>
                <w:szCs w:val="28"/>
                <w:lang w:eastAsia="en-US"/>
              </w:rPr>
              <w:t>5.3. Санітарно-просвітницька робота з усіма учасниками освітнього процесу (гігієнічне навчання\виховання)</w:t>
            </w:r>
          </w:p>
        </w:tc>
      </w:tr>
      <w:tr w:rsidR="00D821BF" w:rsidRPr="00D03B64" w:rsidTr="00BC19FA">
        <w:trPr>
          <w:trHeight w:val="396"/>
        </w:trPr>
        <w:tc>
          <w:tcPr>
            <w:tcW w:w="851" w:type="dxa"/>
            <w:tcBorders>
              <w:top w:val="single" w:sz="4" w:space="0" w:color="auto"/>
              <w:bottom w:val="single" w:sz="4" w:space="0" w:color="auto"/>
            </w:tcBorders>
          </w:tcPr>
          <w:p w:rsidR="00D821BF" w:rsidRPr="005235E6" w:rsidRDefault="00D821BF" w:rsidP="00BC19FA">
            <w:pPr>
              <w:tabs>
                <w:tab w:val="left" w:pos="3600"/>
              </w:tabs>
              <w:rPr>
                <w:b/>
                <w:color w:val="FF0000"/>
                <w:sz w:val="28"/>
                <w:szCs w:val="28"/>
              </w:rPr>
            </w:pPr>
            <w:r w:rsidRPr="005235E6">
              <w:rPr>
                <w:b/>
                <w:sz w:val="28"/>
                <w:szCs w:val="28"/>
              </w:rPr>
              <w:t>5.3.1.</w:t>
            </w:r>
          </w:p>
        </w:tc>
        <w:tc>
          <w:tcPr>
            <w:tcW w:w="9640" w:type="dxa"/>
            <w:gridSpan w:val="5"/>
            <w:tcBorders>
              <w:top w:val="single" w:sz="4" w:space="0" w:color="auto"/>
              <w:bottom w:val="single" w:sz="4" w:space="0" w:color="auto"/>
            </w:tcBorders>
          </w:tcPr>
          <w:p w:rsidR="008D0642" w:rsidRPr="008D0642" w:rsidRDefault="008D0642" w:rsidP="004075FD">
            <w:pPr>
              <w:jc w:val="center"/>
              <w:rPr>
                <w:b/>
                <w:i/>
                <w:sz w:val="16"/>
                <w:szCs w:val="16"/>
                <w:lang w:eastAsia="en-US"/>
              </w:rPr>
            </w:pPr>
          </w:p>
          <w:p w:rsidR="00D821BF" w:rsidRDefault="00D821BF" w:rsidP="004075FD">
            <w:pPr>
              <w:jc w:val="center"/>
              <w:rPr>
                <w:b/>
                <w:i/>
                <w:sz w:val="28"/>
                <w:szCs w:val="28"/>
                <w:lang w:eastAsia="en-US"/>
              </w:rPr>
            </w:pPr>
            <w:r w:rsidRPr="00360B58">
              <w:rPr>
                <w:b/>
                <w:i/>
                <w:sz w:val="28"/>
                <w:szCs w:val="28"/>
                <w:lang w:eastAsia="en-US"/>
              </w:rPr>
              <w:t>З педагогами:</w:t>
            </w:r>
          </w:p>
          <w:p w:rsidR="008D0642" w:rsidRPr="008D0642" w:rsidRDefault="008D0642" w:rsidP="004075FD">
            <w:pPr>
              <w:jc w:val="center"/>
              <w:rPr>
                <w:sz w:val="16"/>
                <w:szCs w:val="16"/>
                <w:lang w:eastAsia="en-US"/>
              </w:rPr>
            </w:pPr>
          </w:p>
        </w:tc>
      </w:tr>
      <w:tr w:rsidR="00D821BF" w:rsidRPr="00D03B64" w:rsidTr="003161F7">
        <w:trPr>
          <w:trHeight w:val="2484"/>
        </w:trPr>
        <w:tc>
          <w:tcPr>
            <w:tcW w:w="851" w:type="dxa"/>
            <w:tcBorders>
              <w:top w:val="single" w:sz="4" w:space="0" w:color="auto"/>
              <w:bottom w:val="single" w:sz="4" w:space="0" w:color="auto"/>
            </w:tcBorders>
          </w:tcPr>
          <w:p w:rsidR="00D821BF" w:rsidRPr="00360B58" w:rsidRDefault="004075FD" w:rsidP="004075FD">
            <w:pPr>
              <w:tabs>
                <w:tab w:val="left" w:pos="3600"/>
              </w:tabs>
              <w:ind w:left="-108" w:right="-108"/>
              <w:rPr>
                <w:sz w:val="28"/>
                <w:szCs w:val="28"/>
              </w:rPr>
            </w:pPr>
            <w:r>
              <w:rPr>
                <w:sz w:val="28"/>
                <w:szCs w:val="28"/>
              </w:rPr>
              <w:t>5.3.1.1</w:t>
            </w:r>
          </w:p>
        </w:tc>
        <w:tc>
          <w:tcPr>
            <w:tcW w:w="4678" w:type="dxa"/>
            <w:tcBorders>
              <w:top w:val="single" w:sz="4" w:space="0" w:color="auto"/>
              <w:bottom w:val="single" w:sz="4" w:space="0" w:color="auto"/>
            </w:tcBorders>
          </w:tcPr>
          <w:p w:rsidR="00D821BF" w:rsidRDefault="00D821BF" w:rsidP="003A225E">
            <w:pPr>
              <w:ind w:right="34"/>
              <w:jc w:val="both"/>
              <w:rPr>
                <w:sz w:val="28"/>
                <w:szCs w:val="28"/>
                <w:lang w:eastAsia="en-US"/>
              </w:rPr>
            </w:pPr>
            <w:r>
              <w:rPr>
                <w:sz w:val="28"/>
                <w:szCs w:val="28"/>
                <w:lang w:eastAsia="en-US"/>
              </w:rPr>
              <w:t>Забезпечення педагогів просвітницькими матеріалами щодо питань гігієнічного виховання,   дотримання здорового способу життя, профілактики коронавірусної хвороби.</w:t>
            </w:r>
          </w:p>
        </w:tc>
        <w:tc>
          <w:tcPr>
            <w:tcW w:w="1858" w:type="dxa"/>
            <w:gridSpan w:val="2"/>
            <w:tcBorders>
              <w:top w:val="single" w:sz="4" w:space="0" w:color="auto"/>
              <w:bottom w:val="single" w:sz="4" w:space="0" w:color="auto"/>
            </w:tcBorders>
          </w:tcPr>
          <w:p w:rsidR="00D821BF" w:rsidRDefault="00D821BF" w:rsidP="00BC19FA">
            <w:pPr>
              <w:rPr>
                <w:sz w:val="28"/>
                <w:szCs w:val="28"/>
                <w:lang w:eastAsia="en-US"/>
              </w:rPr>
            </w:pPr>
            <w:r>
              <w:rPr>
                <w:sz w:val="28"/>
                <w:szCs w:val="28"/>
                <w:lang w:eastAsia="en-US"/>
              </w:rPr>
              <w:t>1р\міс</w:t>
            </w:r>
          </w:p>
        </w:tc>
        <w:tc>
          <w:tcPr>
            <w:tcW w:w="1826" w:type="dxa"/>
            <w:tcBorders>
              <w:top w:val="single" w:sz="4" w:space="0" w:color="auto"/>
              <w:bottom w:val="single" w:sz="4" w:space="0" w:color="auto"/>
            </w:tcBorders>
          </w:tcPr>
          <w:p w:rsidR="00D821BF" w:rsidRPr="00C24578" w:rsidRDefault="00D821BF" w:rsidP="00BC19FA">
            <w:pPr>
              <w:ind w:right="-107"/>
              <w:rPr>
                <w:sz w:val="28"/>
                <w:szCs w:val="28"/>
                <w:lang w:val="ru-RU" w:eastAsia="en-US"/>
              </w:rPr>
            </w:pPr>
            <w:r>
              <w:rPr>
                <w:sz w:val="28"/>
                <w:szCs w:val="28"/>
                <w:lang w:eastAsia="en-US"/>
              </w:rPr>
              <w:t xml:space="preserve">Сестра м\с </w:t>
            </w:r>
            <w:r w:rsidR="00C24578">
              <w:rPr>
                <w:sz w:val="28"/>
                <w:szCs w:val="28"/>
                <w:lang w:eastAsia="en-US"/>
              </w:rPr>
              <w:t xml:space="preserve"> </w:t>
            </w:r>
          </w:p>
        </w:tc>
        <w:tc>
          <w:tcPr>
            <w:tcW w:w="1278" w:type="dxa"/>
            <w:tcBorders>
              <w:top w:val="single" w:sz="4" w:space="0" w:color="auto"/>
              <w:bottom w:val="single" w:sz="4" w:space="0" w:color="auto"/>
            </w:tcBorders>
          </w:tcPr>
          <w:p w:rsidR="00D821BF" w:rsidRPr="00360B58" w:rsidRDefault="00D821BF" w:rsidP="00BC19FA">
            <w:pPr>
              <w:rPr>
                <w:sz w:val="28"/>
                <w:szCs w:val="28"/>
                <w:lang w:eastAsia="en-US"/>
              </w:rPr>
            </w:pPr>
          </w:p>
        </w:tc>
      </w:tr>
      <w:tr w:rsidR="003F4663" w:rsidRPr="00D03B64" w:rsidTr="00572415">
        <w:trPr>
          <w:trHeight w:val="1423"/>
        </w:trPr>
        <w:tc>
          <w:tcPr>
            <w:tcW w:w="851" w:type="dxa"/>
            <w:tcBorders>
              <w:top w:val="single" w:sz="4" w:space="0" w:color="auto"/>
              <w:bottom w:val="single" w:sz="4" w:space="0" w:color="auto"/>
            </w:tcBorders>
          </w:tcPr>
          <w:p w:rsidR="003F4663" w:rsidRPr="00D03B64" w:rsidRDefault="004075FD" w:rsidP="004075FD">
            <w:pPr>
              <w:tabs>
                <w:tab w:val="left" w:pos="3600"/>
              </w:tabs>
              <w:ind w:left="-108" w:right="-108"/>
              <w:rPr>
                <w:color w:val="FF0000"/>
                <w:sz w:val="28"/>
                <w:szCs w:val="28"/>
              </w:rPr>
            </w:pPr>
            <w:r>
              <w:rPr>
                <w:sz w:val="28"/>
                <w:szCs w:val="28"/>
              </w:rPr>
              <w:t>5.3.1.2</w:t>
            </w:r>
          </w:p>
        </w:tc>
        <w:tc>
          <w:tcPr>
            <w:tcW w:w="4678" w:type="dxa"/>
            <w:tcBorders>
              <w:top w:val="single" w:sz="4" w:space="0" w:color="auto"/>
              <w:bottom w:val="single" w:sz="4" w:space="0" w:color="auto"/>
            </w:tcBorders>
          </w:tcPr>
          <w:p w:rsidR="003F4663" w:rsidRDefault="003F4663" w:rsidP="00BC19FA">
            <w:pPr>
              <w:ind w:right="34"/>
              <w:jc w:val="both"/>
              <w:rPr>
                <w:sz w:val="28"/>
                <w:szCs w:val="28"/>
                <w:lang w:eastAsia="en-US"/>
              </w:rPr>
            </w:pPr>
            <w:r>
              <w:rPr>
                <w:sz w:val="28"/>
                <w:szCs w:val="28"/>
                <w:lang w:eastAsia="en-US"/>
              </w:rPr>
              <w:t xml:space="preserve">Проведення </w:t>
            </w:r>
            <w:r w:rsidR="00DF4C0A">
              <w:rPr>
                <w:sz w:val="28"/>
                <w:szCs w:val="28"/>
                <w:lang w:eastAsia="en-US"/>
              </w:rPr>
              <w:t>консультацій, бесід</w:t>
            </w:r>
            <w:r>
              <w:rPr>
                <w:sz w:val="28"/>
                <w:szCs w:val="28"/>
                <w:lang w:eastAsia="en-US"/>
              </w:rPr>
              <w:t xml:space="preserve"> з   вихователями:</w:t>
            </w:r>
          </w:p>
          <w:p w:rsidR="003F4663" w:rsidRPr="00E35659" w:rsidRDefault="00064B9D" w:rsidP="00B84E1F">
            <w:pPr>
              <w:pStyle w:val="a8"/>
              <w:numPr>
                <w:ilvl w:val="0"/>
                <w:numId w:val="106"/>
              </w:numPr>
              <w:ind w:left="318" w:right="34" w:hanging="318"/>
              <w:jc w:val="both"/>
              <w:rPr>
                <w:sz w:val="44"/>
                <w:szCs w:val="28"/>
                <w:lang w:eastAsia="en-US"/>
              </w:rPr>
            </w:pPr>
            <w:r>
              <w:rPr>
                <w:sz w:val="28"/>
                <w:szCs w:val="28"/>
                <w:lang w:eastAsia="en-US"/>
              </w:rPr>
              <w:t>«</w:t>
            </w:r>
            <w:r w:rsidR="00E35659">
              <w:rPr>
                <w:sz w:val="28"/>
                <w:szCs w:val="28"/>
                <w:lang w:eastAsia="en-US"/>
              </w:rPr>
              <w:t xml:space="preserve">Як уберегтися від коронавірусу та </w:t>
            </w:r>
            <w:r w:rsidR="00E35659">
              <w:rPr>
                <w:sz w:val="28"/>
                <w:szCs w:val="18"/>
                <w:shd w:val="clear" w:color="auto" w:fill="FFFFFF"/>
              </w:rPr>
              <w:t>щ</w:t>
            </w:r>
            <w:r w:rsidR="00E35659" w:rsidRPr="00E35659">
              <w:rPr>
                <w:sz w:val="28"/>
                <w:szCs w:val="18"/>
                <w:shd w:val="clear" w:color="auto" w:fill="FFFFFF"/>
              </w:rPr>
              <w:t xml:space="preserve">о робити працівникам </w:t>
            </w:r>
            <w:r w:rsidR="00E35659">
              <w:rPr>
                <w:sz w:val="28"/>
                <w:szCs w:val="18"/>
                <w:shd w:val="clear" w:color="auto" w:fill="FFFFFF"/>
              </w:rPr>
              <w:t>ЗДО</w:t>
            </w:r>
            <w:r w:rsidR="00E35659" w:rsidRPr="00E35659">
              <w:rPr>
                <w:sz w:val="28"/>
                <w:szCs w:val="18"/>
                <w:shd w:val="clear" w:color="auto" w:fill="FFFFFF"/>
              </w:rPr>
              <w:t>, які виявили у вихованців COVID-19</w:t>
            </w:r>
            <w:r w:rsidR="00E35659">
              <w:rPr>
                <w:sz w:val="28"/>
                <w:szCs w:val="18"/>
                <w:shd w:val="clear" w:color="auto" w:fill="FFFFFF"/>
              </w:rPr>
              <w:t>?</w:t>
            </w:r>
            <w:r>
              <w:rPr>
                <w:sz w:val="28"/>
                <w:szCs w:val="18"/>
                <w:shd w:val="clear" w:color="auto" w:fill="FFFFFF"/>
              </w:rPr>
              <w:t>»;</w:t>
            </w:r>
          </w:p>
          <w:p w:rsidR="003F4663" w:rsidRDefault="00064B9D" w:rsidP="00B84E1F">
            <w:pPr>
              <w:pStyle w:val="a8"/>
              <w:numPr>
                <w:ilvl w:val="0"/>
                <w:numId w:val="106"/>
              </w:numPr>
              <w:ind w:left="318" w:right="34" w:hanging="318"/>
              <w:jc w:val="both"/>
              <w:rPr>
                <w:sz w:val="28"/>
                <w:szCs w:val="28"/>
                <w:lang w:eastAsia="en-US"/>
              </w:rPr>
            </w:pPr>
            <w:r>
              <w:rPr>
                <w:sz w:val="28"/>
                <w:szCs w:val="28"/>
                <w:lang w:eastAsia="en-US"/>
              </w:rPr>
              <w:t>«</w:t>
            </w:r>
            <w:r w:rsidR="003F4663">
              <w:rPr>
                <w:sz w:val="28"/>
                <w:szCs w:val="28"/>
                <w:lang w:eastAsia="en-US"/>
              </w:rPr>
              <w:t>Як спілкуватися з диспетчером екстренної медичної допомоги?</w:t>
            </w:r>
            <w:r>
              <w:rPr>
                <w:sz w:val="28"/>
                <w:szCs w:val="28"/>
                <w:lang w:eastAsia="en-US"/>
              </w:rPr>
              <w:t>»;</w:t>
            </w:r>
          </w:p>
          <w:p w:rsidR="00CE288B" w:rsidRPr="00CE288B" w:rsidRDefault="00CE288B" w:rsidP="00B84E1F">
            <w:pPr>
              <w:pStyle w:val="a8"/>
              <w:numPr>
                <w:ilvl w:val="0"/>
                <w:numId w:val="106"/>
              </w:numPr>
              <w:ind w:left="318" w:right="34" w:hanging="318"/>
              <w:jc w:val="both"/>
              <w:rPr>
                <w:sz w:val="44"/>
                <w:szCs w:val="28"/>
                <w:lang w:eastAsia="en-US"/>
              </w:rPr>
            </w:pPr>
            <w:r w:rsidRPr="00CE288B">
              <w:rPr>
                <w:sz w:val="28"/>
                <w:szCs w:val="18"/>
                <w:shd w:val="clear" w:color="auto" w:fill="FFFFFF"/>
              </w:rPr>
              <w:t>«Вакцинація - найефективніша профілактика коронавірусу»;</w:t>
            </w:r>
          </w:p>
          <w:p w:rsidR="00CE288B" w:rsidRDefault="00064B9D" w:rsidP="00B84E1F">
            <w:pPr>
              <w:pStyle w:val="a8"/>
              <w:numPr>
                <w:ilvl w:val="0"/>
                <w:numId w:val="106"/>
              </w:numPr>
              <w:ind w:left="318" w:right="34" w:hanging="318"/>
              <w:jc w:val="both"/>
              <w:rPr>
                <w:sz w:val="28"/>
                <w:szCs w:val="28"/>
                <w:lang w:eastAsia="en-US"/>
              </w:rPr>
            </w:pPr>
            <w:r w:rsidRPr="00064B9D">
              <w:rPr>
                <w:sz w:val="28"/>
                <w:szCs w:val="28"/>
                <w:lang w:eastAsia="en-US"/>
              </w:rPr>
              <w:t>«</w:t>
            </w:r>
            <w:r w:rsidRPr="00064B9D">
              <w:rPr>
                <w:sz w:val="28"/>
                <w:szCs w:val="28"/>
                <w:shd w:val="clear" w:color="auto" w:fill="FFFFFF"/>
              </w:rPr>
              <w:t>Профілактика дитячого травматизму</w:t>
            </w:r>
            <w:r w:rsidRPr="00064B9D">
              <w:rPr>
                <w:sz w:val="28"/>
                <w:szCs w:val="28"/>
                <w:lang w:eastAsia="en-US"/>
              </w:rPr>
              <w:t>»</w:t>
            </w:r>
            <w:r w:rsidR="00CE288B">
              <w:rPr>
                <w:sz w:val="28"/>
                <w:szCs w:val="28"/>
                <w:lang w:eastAsia="en-US"/>
              </w:rPr>
              <w:t>;</w:t>
            </w:r>
          </w:p>
          <w:p w:rsidR="002060E0" w:rsidRPr="002060E0" w:rsidRDefault="002060E0" w:rsidP="00B84E1F">
            <w:pPr>
              <w:pStyle w:val="a8"/>
              <w:numPr>
                <w:ilvl w:val="0"/>
                <w:numId w:val="106"/>
              </w:numPr>
              <w:ind w:left="318" w:right="34" w:hanging="318"/>
              <w:jc w:val="both"/>
              <w:rPr>
                <w:sz w:val="28"/>
                <w:szCs w:val="28"/>
                <w:lang w:eastAsia="en-US"/>
              </w:rPr>
            </w:pPr>
            <w:r w:rsidRPr="002060E0">
              <w:rPr>
                <w:sz w:val="28"/>
                <w:szCs w:val="28"/>
                <w:shd w:val="clear" w:color="auto" w:fill="FFFFFF"/>
              </w:rPr>
              <w:t xml:space="preserve">«Гігієнічне та естетичне виховання дітей під час вживання </w:t>
            </w:r>
            <w:r w:rsidRPr="002060E0">
              <w:rPr>
                <w:sz w:val="28"/>
                <w:szCs w:val="28"/>
                <w:shd w:val="clear" w:color="auto" w:fill="FFFFFF"/>
              </w:rPr>
              <w:lastRenderedPageBreak/>
              <w:t>їжі, частування дітей у дні народження»;</w:t>
            </w:r>
          </w:p>
          <w:p w:rsidR="00064B9D" w:rsidRPr="00064B9D" w:rsidRDefault="00064B9D" w:rsidP="00B84E1F">
            <w:pPr>
              <w:pStyle w:val="a8"/>
              <w:numPr>
                <w:ilvl w:val="0"/>
                <w:numId w:val="106"/>
              </w:numPr>
              <w:ind w:left="318" w:right="34" w:hanging="318"/>
              <w:jc w:val="both"/>
              <w:rPr>
                <w:sz w:val="28"/>
                <w:szCs w:val="28"/>
                <w:lang w:eastAsia="en-US"/>
              </w:rPr>
            </w:pPr>
            <w:r w:rsidRPr="002060E0">
              <w:rPr>
                <w:sz w:val="28"/>
                <w:szCs w:val="28"/>
                <w:shd w:val="clear" w:color="auto" w:fill="FFFFFF"/>
              </w:rPr>
              <w:t>«Санітарно</w:t>
            </w:r>
            <w:r w:rsidRPr="00064B9D">
              <w:rPr>
                <w:sz w:val="28"/>
                <w:szCs w:val="28"/>
                <w:shd w:val="clear" w:color="auto" w:fill="FFFFFF"/>
              </w:rPr>
              <w:t>-гігієнічні вимоги до особистої гігієни дитини»</w:t>
            </w:r>
            <w:r>
              <w:rPr>
                <w:sz w:val="28"/>
                <w:szCs w:val="28"/>
                <w:shd w:val="clear" w:color="auto" w:fill="FFFFFF"/>
              </w:rPr>
              <w:t>;</w:t>
            </w:r>
          </w:p>
          <w:p w:rsidR="003F4663" w:rsidRPr="001976E6" w:rsidRDefault="00064B9D" w:rsidP="00B84E1F">
            <w:pPr>
              <w:pStyle w:val="a8"/>
              <w:numPr>
                <w:ilvl w:val="0"/>
                <w:numId w:val="106"/>
              </w:numPr>
              <w:ind w:left="318" w:right="34" w:hanging="318"/>
              <w:jc w:val="both"/>
              <w:rPr>
                <w:sz w:val="28"/>
                <w:szCs w:val="28"/>
                <w:lang w:eastAsia="en-US"/>
              </w:rPr>
            </w:pPr>
            <w:r>
              <w:rPr>
                <w:sz w:val="28"/>
                <w:szCs w:val="28"/>
                <w:lang w:eastAsia="en-US"/>
              </w:rPr>
              <w:t>«</w:t>
            </w:r>
            <w:r w:rsidR="003F4663">
              <w:rPr>
                <w:sz w:val="28"/>
                <w:szCs w:val="28"/>
                <w:lang w:eastAsia="en-US"/>
              </w:rPr>
              <w:t>Виховання культурно-гіг</w:t>
            </w:r>
            <w:r>
              <w:rPr>
                <w:sz w:val="28"/>
                <w:szCs w:val="28"/>
                <w:lang w:eastAsia="en-US"/>
              </w:rPr>
              <w:t>ієнічних навичок у дошкільників»;</w:t>
            </w:r>
          </w:p>
          <w:p w:rsidR="003F4663" w:rsidRDefault="00064B9D" w:rsidP="00B84E1F">
            <w:pPr>
              <w:pStyle w:val="a8"/>
              <w:numPr>
                <w:ilvl w:val="0"/>
                <w:numId w:val="106"/>
              </w:numPr>
              <w:ind w:left="318" w:right="34" w:hanging="318"/>
              <w:jc w:val="both"/>
              <w:rPr>
                <w:sz w:val="28"/>
                <w:szCs w:val="28"/>
                <w:lang w:eastAsia="en-US"/>
              </w:rPr>
            </w:pPr>
            <w:r>
              <w:rPr>
                <w:sz w:val="28"/>
                <w:szCs w:val="28"/>
                <w:lang w:eastAsia="en-US"/>
              </w:rPr>
              <w:t>«</w:t>
            </w:r>
            <w:r w:rsidR="003F4663">
              <w:rPr>
                <w:sz w:val="28"/>
                <w:szCs w:val="28"/>
                <w:lang w:eastAsia="en-US"/>
              </w:rPr>
              <w:t>Особливості орган</w:t>
            </w:r>
            <w:r>
              <w:rPr>
                <w:sz w:val="28"/>
                <w:szCs w:val="28"/>
                <w:lang w:eastAsia="en-US"/>
              </w:rPr>
              <w:t>ізації денного сну дошкільників»;</w:t>
            </w:r>
          </w:p>
          <w:p w:rsidR="00CE288B" w:rsidRPr="00CE288B" w:rsidRDefault="00CE288B" w:rsidP="00B84E1F">
            <w:pPr>
              <w:pStyle w:val="a8"/>
              <w:numPr>
                <w:ilvl w:val="0"/>
                <w:numId w:val="106"/>
              </w:numPr>
              <w:ind w:left="318" w:right="34" w:hanging="318"/>
              <w:jc w:val="both"/>
              <w:rPr>
                <w:sz w:val="44"/>
                <w:szCs w:val="28"/>
                <w:lang w:eastAsia="en-US"/>
              </w:rPr>
            </w:pPr>
            <w:r w:rsidRPr="00CE288B">
              <w:rPr>
                <w:sz w:val="28"/>
                <w:szCs w:val="18"/>
                <w:shd w:val="clear" w:color="auto" w:fill="FFFFFF"/>
              </w:rPr>
              <w:t>«Правила сервірування столів»;</w:t>
            </w:r>
          </w:p>
          <w:p w:rsidR="003F4663" w:rsidRDefault="00064B9D" w:rsidP="00B84E1F">
            <w:pPr>
              <w:pStyle w:val="a8"/>
              <w:numPr>
                <w:ilvl w:val="0"/>
                <w:numId w:val="106"/>
              </w:numPr>
              <w:ind w:left="318" w:right="34" w:hanging="318"/>
              <w:jc w:val="both"/>
              <w:rPr>
                <w:sz w:val="28"/>
                <w:szCs w:val="28"/>
                <w:lang w:eastAsia="en-US"/>
              </w:rPr>
            </w:pPr>
            <w:r>
              <w:rPr>
                <w:sz w:val="28"/>
                <w:szCs w:val="28"/>
                <w:lang w:eastAsia="en-US"/>
              </w:rPr>
              <w:t>«</w:t>
            </w:r>
            <w:r w:rsidR="003F4663">
              <w:rPr>
                <w:sz w:val="28"/>
                <w:szCs w:val="28"/>
                <w:lang w:eastAsia="en-US"/>
              </w:rPr>
              <w:t>Миття іграшок та ігро</w:t>
            </w:r>
            <w:r>
              <w:rPr>
                <w:sz w:val="28"/>
                <w:szCs w:val="28"/>
                <w:lang w:eastAsia="en-US"/>
              </w:rPr>
              <w:t>вого обладнання: основні вимоги»;</w:t>
            </w:r>
          </w:p>
          <w:p w:rsidR="009013E8" w:rsidRDefault="009013E8" w:rsidP="009013E8">
            <w:pPr>
              <w:pStyle w:val="a8"/>
              <w:ind w:left="318" w:right="34"/>
              <w:jc w:val="both"/>
              <w:rPr>
                <w:sz w:val="28"/>
                <w:szCs w:val="28"/>
                <w:lang w:eastAsia="en-US"/>
              </w:rPr>
            </w:pPr>
          </w:p>
          <w:p w:rsidR="003F4663" w:rsidRDefault="00064B9D" w:rsidP="00B84E1F">
            <w:pPr>
              <w:pStyle w:val="a8"/>
              <w:numPr>
                <w:ilvl w:val="0"/>
                <w:numId w:val="106"/>
              </w:numPr>
              <w:ind w:left="318" w:right="34" w:hanging="318"/>
              <w:jc w:val="both"/>
              <w:rPr>
                <w:sz w:val="28"/>
                <w:szCs w:val="28"/>
                <w:lang w:eastAsia="en-US"/>
              </w:rPr>
            </w:pPr>
            <w:r>
              <w:rPr>
                <w:sz w:val="28"/>
                <w:szCs w:val="28"/>
                <w:lang w:eastAsia="en-US"/>
              </w:rPr>
              <w:t>«</w:t>
            </w:r>
            <w:r w:rsidR="003F4663">
              <w:rPr>
                <w:sz w:val="28"/>
                <w:szCs w:val="28"/>
                <w:lang w:eastAsia="en-US"/>
              </w:rPr>
              <w:t>Домедична допомога при сонячному і тепловому ударі, укусі змій тощо</w:t>
            </w:r>
            <w:r w:rsidR="002060E0">
              <w:rPr>
                <w:sz w:val="28"/>
                <w:szCs w:val="28"/>
                <w:lang w:eastAsia="en-US"/>
              </w:rPr>
              <w:t>.</w:t>
            </w:r>
            <w:r w:rsidR="002060E0">
              <w:rPr>
                <w:rFonts w:ascii="Tahoma" w:hAnsi="Tahoma" w:cs="Tahoma"/>
                <w:color w:val="595858"/>
                <w:sz w:val="18"/>
                <w:szCs w:val="18"/>
                <w:shd w:val="clear" w:color="auto" w:fill="FFFFFF"/>
              </w:rPr>
              <w:t xml:space="preserve"> </w:t>
            </w:r>
            <w:r w:rsidR="002060E0" w:rsidRPr="002060E0">
              <w:rPr>
                <w:sz w:val="28"/>
                <w:szCs w:val="28"/>
                <w:shd w:val="clear" w:color="auto" w:fill="FFFFFF"/>
              </w:rPr>
              <w:t>Послідовність надання першої долікарської допомоги</w:t>
            </w:r>
            <w:r w:rsidRPr="002060E0">
              <w:rPr>
                <w:sz w:val="28"/>
                <w:szCs w:val="28"/>
                <w:lang w:eastAsia="en-US"/>
              </w:rPr>
              <w:t>»;</w:t>
            </w:r>
            <w:r w:rsidR="003F4663" w:rsidRPr="002060E0">
              <w:rPr>
                <w:sz w:val="28"/>
                <w:szCs w:val="28"/>
                <w:lang w:eastAsia="en-US"/>
              </w:rPr>
              <w:t>.</w:t>
            </w:r>
          </w:p>
          <w:p w:rsidR="003F4663" w:rsidRPr="001976E6" w:rsidRDefault="00064B9D" w:rsidP="00B84E1F">
            <w:pPr>
              <w:pStyle w:val="a8"/>
              <w:numPr>
                <w:ilvl w:val="0"/>
                <w:numId w:val="106"/>
              </w:numPr>
              <w:ind w:left="318" w:right="34" w:hanging="318"/>
              <w:jc w:val="both"/>
              <w:rPr>
                <w:sz w:val="28"/>
                <w:szCs w:val="28"/>
                <w:lang w:eastAsia="en-US"/>
              </w:rPr>
            </w:pPr>
            <w:r>
              <w:rPr>
                <w:sz w:val="28"/>
                <w:szCs w:val="28"/>
                <w:lang w:eastAsia="en-US"/>
              </w:rPr>
              <w:t>«</w:t>
            </w:r>
            <w:r w:rsidR="003F4663">
              <w:rPr>
                <w:sz w:val="28"/>
                <w:szCs w:val="28"/>
                <w:lang w:eastAsia="en-US"/>
              </w:rPr>
              <w:t>Рекомендації щодо літніх фізкультурно-оздоровчих заходів</w:t>
            </w:r>
            <w:r>
              <w:rPr>
                <w:sz w:val="28"/>
                <w:szCs w:val="28"/>
                <w:lang w:eastAsia="en-US"/>
              </w:rPr>
              <w:t>»</w:t>
            </w:r>
            <w:r w:rsidR="003F4663">
              <w:rPr>
                <w:sz w:val="28"/>
                <w:szCs w:val="28"/>
                <w:lang w:eastAsia="en-US"/>
              </w:rPr>
              <w:t>.</w:t>
            </w:r>
          </w:p>
        </w:tc>
        <w:tc>
          <w:tcPr>
            <w:tcW w:w="1858" w:type="dxa"/>
            <w:gridSpan w:val="2"/>
            <w:tcBorders>
              <w:top w:val="single" w:sz="4" w:space="0" w:color="auto"/>
              <w:bottom w:val="single" w:sz="4" w:space="0" w:color="auto"/>
            </w:tcBorders>
          </w:tcPr>
          <w:p w:rsidR="003F4663" w:rsidRDefault="003F4663" w:rsidP="00BC19FA">
            <w:pPr>
              <w:rPr>
                <w:sz w:val="28"/>
                <w:szCs w:val="28"/>
                <w:lang w:eastAsia="en-US"/>
              </w:rPr>
            </w:pPr>
          </w:p>
          <w:p w:rsidR="003F4663" w:rsidRDefault="003F4663" w:rsidP="00BC19FA">
            <w:pPr>
              <w:rPr>
                <w:sz w:val="28"/>
                <w:szCs w:val="28"/>
                <w:lang w:eastAsia="en-US"/>
              </w:rPr>
            </w:pPr>
          </w:p>
          <w:p w:rsidR="00CE288B" w:rsidRDefault="00CE288B" w:rsidP="00BC19FA">
            <w:pPr>
              <w:rPr>
                <w:sz w:val="28"/>
                <w:szCs w:val="28"/>
                <w:lang w:eastAsia="en-US"/>
              </w:rPr>
            </w:pPr>
            <w:r>
              <w:rPr>
                <w:sz w:val="28"/>
                <w:szCs w:val="28"/>
                <w:lang w:eastAsia="en-US"/>
              </w:rPr>
              <w:t xml:space="preserve">Серпень </w:t>
            </w:r>
          </w:p>
          <w:p w:rsidR="00CE288B" w:rsidRDefault="00CE288B" w:rsidP="00BC19FA">
            <w:pPr>
              <w:rPr>
                <w:sz w:val="28"/>
                <w:szCs w:val="28"/>
                <w:lang w:eastAsia="en-US"/>
              </w:rPr>
            </w:pPr>
          </w:p>
          <w:p w:rsidR="00431AC9" w:rsidRDefault="00431AC9" w:rsidP="00BC19FA">
            <w:pPr>
              <w:rPr>
                <w:sz w:val="28"/>
                <w:szCs w:val="28"/>
                <w:lang w:val="ru-RU" w:eastAsia="en-US"/>
              </w:rPr>
            </w:pPr>
          </w:p>
          <w:p w:rsidR="00431AC9" w:rsidRDefault="00431AC9" w:rsidP="00BC19FA">
            <w:pPr>
              <w:rPr>
                <w:sz w:val="28"/>
                <w:szCs w:val="28"/>
                <w:lang w:val="ru-RU" w:eastAsia="en-US"/>
              </w:rPr>
            </w:pPr>
          </w:p>
          <w:p w:rsidR="003F4663" w:rsidRDefault="003F4663" w:rsidP="00BC19FA">
            <w:pPr>
              <w:rPr>
                <w:sz w:val="28"/>
                <w:szCs w:val="28"/>
                <w:lang w:eastAsia="en-US"/>
              </w:rPr>
            </w:pPr>
            <w:r>
              <w:rPr>
                <w:sz w:val="28"/>
                <w:szCs w:val="28"/>
                <w:lang w:eastAsia="en-US"/>
              </w:rPr>
              <w:t xml:space="preserve">Вересень </w:t>
            </w:r>
          </w:p>
          <w:p w:rsidR="003F4663" w:rsidRPr="00431AC9" w:rsidRDefault="003F4663" w:rsidP="00BC19FA">
            <w:pPr>
              <w:rPr>
                <w:sz w:val="28"/>
                <w:szCs w:val="28"/>
                <w:lang w:val="ru-RU" w:eastAsia="en-US"/>
              </w:rPr>
            </w:pPr>
          </w:p>
          <w:p w:rsidR="003F4663" w:rsidRDefault="003F4663" w:rsidP="00BC19FA">
            <w:pPr>
              <w:rPr>
                <w:sz w:val="28"/>
                <w:szCs w:val="28"/>
                <w:lang w:eastAsia="en-US"/>
              </w:rPr>
            </w:pPr>
            <w:r>
              <w:rPr>
                <w:sz w:val="28"/>
                <w:szCs w:val="28"/>
                <w:lang w:eastAsia="en-US"/>
              </w:rPr>
              <w:t xml:space="preserve">Жовтень </w:t>
            </w:r>
          </w:p>
          <w:p w:rsidR="003F4663" w:rsidRDefault="003F4663" w:rsidP="00BC19FA">
            <w:pPr>
              <w:rPr>
                <w:sz w:val="28"/>
                <w:szCs w:val="28"/>
                <w:lang w:eastAsia="en-US"/>
              </w:rPr>
            </w:pPr>
          </w:p>
          <w:p w:rsidR="00431AC9" w:rsidRDefault="00431AC9" w:rsidP="00BC19FA">
            <w:pPr>
              <w:rPr>
                <w:sz w:val="28"/>
                <w:szCs w:val="28"/>
                <w:lang w:val="ru-RU" w:eastAsia="en-US"/>
              </w:rPr>
            </w:pPr>
          </w:p>
          <w:p w:rsidR="003F4663" w:rsidRDefault="003F4663" w:rsidP="00BC19FA">
            <w:pPr>
              <w:rPr>
                <w:sz w:val="28"/>
                <w:szCs w:val="28"/>
                <w:lang w:eastAsia="en-US"/>
              </w:rPr>
            </w:pPr>
            <w:r>
              <w:rPr>
                <w:sz w:val="28"/>
                <w:szCs w:val="28"/>
                <w:lang w:eastAsia="en-US"/>
              </w:rPr>
              <w:t xml:space="preserve">Листопад </w:t>
            </w:r>
          </w:p>
          <w:p w:rsidR="003F4663" w:rsidRDefault="003F4663" w:rsidP="00BC19FA">
            <w:pPr>
              <w:rPr>
                <w:sz w:val="28"/>
                <w:szCs w:val="28"/>
                <w:lang w:eastAsia="en-US"/>
              </w:rPr>
            </w:pPr>
          </w:p>
          <w:p w:rsidR="00DF4C0A" w:rsidRDefault="00DF4C0A" w:rsidP="00BC19FA">
            <w:pPr>
              <w:rPr>
                <w:sz w:val="28"/>
                <w:szCs w:val="28"/>
                <w:lang w:eastAsia="en-US"/>
              </w:rPr>
            </w:pPr>
            <w:r>
              <w:rPr>
                <w:sz w:val="28"/>
                <w:szCs w:val="28"/>
                <w:lang w:eastAsia="en-US"/>
              </w:rPr>
              <w:t>Грудень</w:t>
            </w:r>
          </w:p>
          <w:p w:rsidR="00DF4C0A" w:rsidRDefault="00DF4C0A" w:rsidP="00BC19FA">
            <w:pPr>
              <w:rPr>
                <w:sz w:val="28"/>
                <w:szCs w:val="28"/>
                <w:lang w:eastAsia="en-US"/>
              </w:rPr>
            </w:pPr>
          </w:p>
          <w:p w:rsidR="00DF4C0A" w:rsidRPr="00DF4C0A" w:rsidRDefault="00DF4C0A" w:rsidP="00BC19FA">
            <w:pPr>
              <w:rPr>
                <w:sz w:val="16"/>
                <w:szCs w:val="16"/>
                <w:lang w:eastAsia="en-US"/>
              </w:rPr>
            </w:pPr>
          </w:p>
          <w:p w:rsidR="00431AC9" w:rsidRDefault="00431AC9" w:rsidP="00BC19FA">
            <w:pPr>
              <w:rPr>
                <w:sz w:val="28"/>
                <w:szCs w:val="28"/>
                <w:lang w:val="ru-RU" w:eastAsia="en-US"/>
              </w:rPr>
            </w:pPr>
          </w:p>
          <w:p w:rsidR="003F4663" w:rsidRDefault="003F4663" w:rsidP="00BC19FA">
            <w:pPr>
              <w:rPr>
                <w:sz w:val="28"/>
                <w:szCs w:val="28"/>
                <w:lang w:eastAsia="en-US"/>
              </w:rPr>
            </w:pPr>
            <w:r>
              <w:rPr>
                <w:sz w:val="28"/>
                <w:szCs w:val="28"/>
                <w:lang w:eastAsia="en-US"/>
              </w:rPr>
              <w:t xml:space="preserve">Січень </w:t>
            </w:r>
          </w:p>
          <w:p w:rsidR="003F4663" w:rsidRDefault="003F4663" w:rsidP="00BC19FA">
            <w:pPr>
              <w:rPr>
                <w:sz w:val="28"/>
                <w:szCs w:val="28"/>
                <w:lang w:eastAsia="en-US"/>
              </w:rPr>
            </w:pPr>
          </w:p>
          <w:p w:rsidR="00DF4C0A" w:rsidRDefault="00DF4C0A" w:rsidP="00BC19FA">
            <w:pPr>
              <w:rPr>
                <w:sz w:val="16"/>
                <w:szCs w:val="16"/>
                <w:lang w:eastAsia="en-US"/>
              </w:rPr>
            </w:pPr>
          </w:p>
          <w:p w:rsidR="00DF4C0A" w:rsidRPr="00DF4C0A" w:rsidRDefault="00DF4C0A" w:rsidP="00BC19FA">
            <w:pPr>
              <w:rPr>
                <w:sz w:val="4"/>
                <w:szCs w:val="4"/>
                <w:lang w:eastAsia="en-US"/>
              </w:rPr>
            </w:pPr>
          </w:p>
          <w:p w:rsidR="003F4663" w:rsidRDefault="003F4663" w:rsidP="00BC19FA">
            <w:pPr>
              <w:rPr>
                <w:sz w:val="28"/>
                <w:szCs w:val="28"/>
                <w:lang w:eastAsia="en-US"/>
              </w:rPr>
            </w:pPr>
            <w:r>
              <w:rPr>
                <w:sz w:val="28"/>
                <w:szCs w:val="28"/>
                <w:lang w:eastAsia="en-US"/>
              </w:rPr>
              <w:t xml:space="preserve">Лютий </w:t>
            </w:r>
          </w:p>
          <w:p w:rsidR="003F4663" w:rsidRDefault="003F4663" w:rsidP="00BC19FA">
            <w:pPr>
              <w:rPr>
                <w:sz w:val="28"/>
                <w:szCs w:val="28"/>
                <w:lang w:eastAsia="en-US"/>
              </w:rPr>
            </w:pPr>
          </w:p>
          <w:p w:rsidR="003F4663" w:rsidRDefault="00DF4C0A" w:rsidP="00BC19FA">
            <w:pPr>
              <w:rPr>
                <w:sz w:val="28"/>
                <w:szCs w:val="28"/>
                <w:lang w:eastAsia="en-US"/>
              </w:rPr>
            </w:pPr>
            <w:r>
              <w:rPr>
                <w:sz w:val="28"/>
                <w:szCs w:val="28"/>
                <w:lang w:eastAsia="en-US"/>
              </w:rPr>
              <w:t>Березень</w:t>
            </w:r>
          </w:p>
          <w:p w:rsidR="008D0642" w:rsidRPr="008D0642" w:rsidRDefault="008D0642" w:rsidP="00BC19FA">
            <w:pPr>
              <w:rPr>
                <w:sz w:val="16"/>
                <w:szCs w:val="16"/>
                <w:lang w:eastAsia="en-US"/>
              </w:rPr>
            </w:pPr>
          </w:p>
          <w:p w:rsidR="00431AC9" w:rsidRDefault="00431AC9" w:rsidP="00BC19FA">
            <w:pPr>
              <w:rPr>
                <w:sz w:val="28"/>
                <w:szCs w:val="28"/>
                <w:lang w:val="ru-RU" w:eastAsia="en-US"/>
              </w:rPr>
            </w:pPr>
          </w:p>
          <w:p w:rsidR="00DF4C0A" w:rsidRDefault="00DF4C0A" w:rsidP="00BC19FA">
            <w:pPr>
              <w:rPr>
                <w:sz w:val="28"/>
                <w:szCs w:val="28"/>
                <w:lang w:eastAsia="en-US"/>
              </w:rPr>
            </w:pPr>
            <w:r>
              <w:rPr>
                <w:sz w:val="28"/>
                <w:szCs w:val="28"/>
                <w:lang w:eastAsia="en-US"/>
              </w:rPr>
              <w:t>Березень</w:t>
            </w:r>
          </w:p>
          <w:p w:rsidR="00DF4C0A" w:rsidRPr="008D0642" w:rsidRDefault="00DF4C0A" w:rsidP="00BC19FA">
            <w:pPr>
              <w:rPr>
                <w:sz w:val="16"/>
                <w:szCs w:val="16"/>
                <w:lang w:eastAsia="en-US"/>
              </w:rPr>
            </w:pPr>
          </w:p>
          <w:p w:rsidR="003F4663" w:rsidRDefault="003F4663" w:rsidP="00BC19FA">
            <w:pPr>
              <w:rPr>
                <w:sz w:val="28"/>
                <w:szCs w:val="28"/>
                <w:lang w:eastAsia="en-US"/>
              </w:rPr>
            </w:pPr>
            <w:r>
              <w:rPr>
                <w:sz w:val="28"/>
                <w:szCs w:val="28"/>
                <w:lang w:eastAsia="en-US"/>
              </w:rPr>
              <w:t xml:space="preserve">Квітень </w:t>
            </w:r>
          </w:p>
          <w:p w:rsidR="003F4663" w:rsidRDefault="003F4663" w:rsidP="00BC19FA">
            <w:pPr>
              <w:rPr>
                <w:sz w:val="28"/>
                <w:szCs w:val="28"/>
                <w:lang w:eastAsia="en-US"/>
              </w:rPr>
            </w:pPr>
          </w:p>
          <w:p w:rsidR="003A225E" w:rsidRPr="001976E6" w:rsidRDefault="003A225E" w:rsidP="00BC19FA">
            <w:pPr>
              <w:rPr>
                <w:sz w:val="16"/>
                <w:szCs w:val="16"/>
                <w:lang w:eastAsia="en-US"/>
              </w:rPr>
            </w:pPr>
          </w:p>
          <w:p w:rsidR="00DF4C0A" w:rsidRDefault="00DF4C0A" w:rsidP="00BC19FA">
            <w:pPr>
              <w:rPr>
                <w:sz w:val="28"/>
                <w:szCs w:val="28"/>
                <w:lang w:eastAsia="en-US"/>
              </w:rPr>
            </w:pPr>
          </w:p>
          <w:p w:rsidR="00DF4C0A" w:rsidRDefault="00DF4C0A" w:rsidP="00BC19FA">
            <w:pPr>
              <w:rPr>
                <w:sz w:val="28"/>
                <w:szCs w:val="28"/>
                <w:lang w:eastAsia="en-US"/>
              </w:rPr>
            </w:pPr>
            <w:r>
              <w:rPr>
                <w:sz w:val="28"/>
                <w:szCs w:val="28"/>
                <w:lang w:eastAsia="en-US"/>
              </w:rPr>
              <w:t>Квітень</w:t>
            </w:r>
          </w:p>
          <w:p w:rsidR="00DF4C0A" w:rsidRDefault="00DF4C0A" w:rsidP="00BC19FA">
            <w:pPr>
              <w:rPr>
                <w:sz w:val="28"/>
                <w:szCs w:val="28"/>
                <w:lang w:eastAsia="en-US"/>
              </w:rPr>
            </w:pPr>
          </w:p>
          <w:p w:rsidR="00DF4C0A" w:rsidRDefault="00DF4C0A" w:rsidP="00BC19FA">
            <w:pPr>
              <w:rPr>
                <w:sz w:val="28"/>
                <w:szCs w:val="28"/>
                <w:lang w:eastAsia="en-US"/>
              </w:rPr>
            </w:pPr>
          </w:p>
          <w:p w:rsidR="00431AC9" w:rsidRDefault="00431AC9" w:rsidP="00BC19FA">
            <w:pPr>
              <w:rPr>
                <w:sz w:val="28"/>
                <w:szCs w:val="28"/>
                <w:lang w:val="ru-RU" w:eastAsia="en-US"/>
              </w:rPr>
            </w:pPr>
          </w:p>
          <w:p w:rsidR="00A7575E" w:rsidRPr="00360B58" w:rsidRDefault="003F4663" w:rsidP="00BC19FA">
            <w:pPr>
              <w:rPr>
                <w:sz w:val="28"/>
                <w:szCs w:val="28"/>
                <w:lang w:eastAsia="en-US"/>
              </w:rPr>
            </w:pPr>
            <w:r>
              <w:rPr>
                <w:sz w:val="28"/>
                <w:szCs w:val="28"/>
                <w:lang w:eastAsia="en-US"/>
              </w:rPr>
              <w:t xml:space="preserve">Травень </w:t>
            </w:r>
          </w:p>
        </w:tc>
        <w:tc>
          <w:tcPr>
            <w:tcW w:w="1826" w:type="dxa"/>
            <w:tcBorders>
              <w:top w:val="single" w:sz="4" w:space="0" w:color="auto"/>
              <w:bottom w:val="single" w:sz="4" w:space="0" w:color="auto"/>
            </w:tcBorders>
          </w:tcPr>
          <w:p w:rsidR="003F4663" w:rsidRPr="00360B58" w:rsidRDefault="00572415" w:rsidP="00C24578">
            <w:pPr>
              <w:rPr>
                <w:sz w:val="28"/>
                <w:szCs w:val="28"/>
                <w:lang w:eastAsia="en-US"/>
              </w:rPr>
            </w:pPr>
            <w:r>
              <w:rPr>
                <w:sz w:val="28"/>
                <w:szCs w:val="28"/>
                <w:lang w:eastAsia="en-US"/>
              </w:rPr>
              <w:lastRenderedPageBreak/>
              <w:t>Сестра м\с</w:t>
            </w:r>
          </w:p>
        </w:tc>
        <w:tc>
          <w:tcPr>
            <w:tcW w:w="1278" w:type="dxa"/>
            <w:tcBorders>
              <w:top w:val="single" w:sz="4" w:space="0" w:color="auto"/>
              <w:bottom w:val="single" w:sz="4" w:space="0" w:color="auto"/>
            </w:tcBorders>
          </w:tcPr>
          <w:p w:rsidR="003F4663" w:rsidRPr="00360B58" w:rsidRDefault="003F4663" w:rsidP="00BC19FA">
            <w:pPr>
              <w:rPr>
                <w:sz w:val="28"/>
                <w:szCs w:val="28"/>
                <w:lang w:eastAsia="en-US"/>
              </w:rPr>
            </w:pPr>
          </w:p>
        </w:tc>
      </w:tr>
      <w:tr w:rsidR="00A7575E" w:rsidRPr="00D03B64" w:rsidTr="00A7575E">
        <w:trPr>
          <w:trHeight w:val="762"/>
        </w:trPr>
        <w:tc>
          <w:tcPr>
            <w:tcW w:w="851" w:type="dxa"/>
            <w:tcBorders>
              <w:top w:val="single" w:sz="4" w:space="0" w:color="auto"/>
              <w:bottom w:val="single" w:sz="4" w:space="0" w:color="auto"/>
            </w:tcBorders>
          </w:tcPr>
          <w:p w:rsidR="00A7575E" w:rsidRDefault="00DF4C0A" w:rsidP="004075FD">
            <w:pPr>
              <w:tabs>
                <w:tab w:val="left" w:pos="3600"/>
              </w:tabs>
              <w:ind w:left="-108" w:right="-108"/>
              <w:rPr>
                <w:sz w:val="28"/>
                <w:szCs w:val="28"/>
              </w:rPr>
            </w:pPr>
            <w:r>
              <w:rPr>
                <w:sz w:val="28"/>
                <w:szCs w:val="28"/>
              </w:rPr>
              <w:lastRenderedPageBreak/>
              <w:t>5.3.1.3</w:t>
            </w:r>
          </w:p>
        </w:tc>
        <w:tc>
          <w:tcPr>
            <w:tcW w:w="4678" w:type="dxa"/>
            <w:tcBorders>
              <w:top w:val="single" w:sz="4" w:space="0" w:color="auto"/>
              <w:bottom w:val="single" w:sz="4" w:space="0" w:color="auto"/>
            </w:tcBorders>
          </w:tcPr>
          <w:p w:rsidR="00A7575E" w:rsidRPr="00E35659" w:rsidRDefault="00DF4C0A" w:rsidP="00DF4C0A">
            <w:pPr>
              <w:pStyle w:val="a8"/>
              <w:ind w:left="0" w:right="34"/>
              <w:jc w:val="both"/>
              <w:rPr>
                <w:sz w:val="28"/>
                <w:szCs w:val="28"/>
                <w:lang w:eastAsia="en-US"/>
              </w:rPr>
            </w:pPr>
            <w:r>
              <w:rPr>
                <w:sz w:val="28"/>
                <w:szCs w:val="20"/>
                <w:shd w:val="clear" w:color="auto" w:fill="FFFFFF"/>
              </w:rPr>
              <w:t>Надання допомоги</w:t>
            </w:r>
            <w:r w:rsidR="00A7575E" w:rsidRPr="00E35659">
              <w:rPr>
                <w:sz w:val="28"/>
                <w:szCs w:val="20"/>
                <w:shd w:val="clear" w:color="auto" w:fill="FFFFFF"/>
              </w:rPr>
              <w:t xml:space="preserve"> вихователям </w:t>
            </w:r>
            <w:r>
              <w:rPr>
                <w:sz w:val="28"/>
                <w:szCs w:val="20"/>
                <w:shd w:val="clear" w:color="auto" w:fill="FFFFFF"/>
              </w:rPr>
              <w:t>в облаштуванні</w:t>
            </w:r>
            <w:r w:rsidR="00A7575E" w:rsidRPr="00E35659">
              <w:rPr>
                <w:sz w:val="28"/>
                <w:szCs w:val="20"/>
                <w:shd w:val="clear" w:color="auto" w:fill="FFFFFF"/>
              </w:rPr>
              <w:t xml:space="preserve"> </w:t>
            </w:r>
            <w:r>
              <w:rPr>
                <w:sz w:val="28"/>
                <w:szCs w:val="20"/>
                <w:shd w:val="clear" w:color="auto" w:fill="FFFFFF"/>
              </w:rPr>
              <w:t>куточ</w:t>
            </w:r>
            <w:r w:rsidR="00A7575E" w:rsidRPr="00E35659">
              <w:rPr>
                <w:sz w:val="28"/>
                <w:szCs w:val="20"/>
                <w:shd w:val="clear" w:color="auto" w:fill="FFFFFF"/>
              </w:rPr>
              <w:t>к</w:t>
            </w:r>
            <w:r>
              <w:rPr>
                <w:sz w:val="28"/>
                <w:szCs w:val="20"/>
                <w:shd w:val="clear" w:color="auto" w:fill="FFFFFF"/>
              </w:rPr>
              <w:t>а/тематичного станда</w:t>
            </w:r>
            <w:r w:rsidR="00A7575E" w:rsidRPr="00E35659">
              <w:rPr>
                <w:sz w:val="28"/>
                <w:szCs w:val="20"/>
                <w:shd w:val="clear" w:color="auto" w:fill="FFFFFF"/>
              </w:rPr>
              <w:t xml:space="preserve"> «Культура гігієни дитини».</w:t>
            </w:r>
          </w:p>
        </w:tc>
        <w:tc>
          <w:tcPr>
            <w:tcW w:w="1858" w:type="dxa"/>
            <w:gridSpan w:val="2"/>
            <w:tcBorders>
              <w:top w:val="single" w:sz="4" w:space="0" w:color="auto"/>
              <w:bottom w:val="single" w:sz="4" w:space="0" w:color="auto"/>
            </w:tcBorders>
          </w:tcPr>
          <w:p w:rsidR="00A7575E" w:rsidRDefault="00DF4C0A" w:rsidP="00BC19FA">
            <w:pPr>
              <w:rPr>
                <w:sz w:val="28"/>
                <w:szCs w:val="28"/>
                <w:lang w:eastAsia="en-US"/>
              </w:rPr>
            </w:pPr>
            <w:r>
              <w:rPr>
                <w:sz w:val="28"/>
                <w:szCs w:val="28"/>
                <w:lang w:eastAsia="en-US"/>
              </w:rPr>
              <w:t>Жовтень</w:t>
            </w:r>
          </w:p>
        </w:tc>
        <w:tc>
          <w:tcPr>
            <w:tcW w:w="1826" w:type="dxa"/>
            <w:tcBorders>
              <w:top w:val="single" w:sz="4" w:space="0" w:color="auto"/>
              <w:bottom w:val="single" w:sz="4" w:space="0" w:color="auto"/>
            </w:tcBorders>
          </w:tcPr>
          <w:p w:rsidR="00C24578" w:rsidRDefault="00572415" w:rsidP="00C24578">
            <w:pPr>
              <w:rPr>
                <w:sz w:val="28"/>
                <w:szCs w:val="28"/>
                <w:lang w:eastAsia="en-US"/>
              </w:rPr>
            </w:pPr>
            <w:r>
              <w:rPr>
                <w:sz w:val="28"/>
                <w:szCs w:val="28"/>
                <w:lang w:eastAsia="en-US"/>
              </w:rPr>
              <w:t>Сестра м\с</w:t>
            </w:r>
          </w:p>
          <w:p w:rsidR="00A7575E" w:rsidRDefault="00A7575E" w:rsidP="00DF4C0A">
            <w:pPr>
              <w:ind w:right="-107"/>
              <w:rPr>
                <w:sz w:val="28"/>
                <w:szCs w:val="28"/>
                <w:lang w:eastAsia="en-US"/>
              </w:rPr>
            </w:pPr>
          </w:p>
        </w:tc>
        <w:tc>
          <w:tcPr>
            <w:tcW w:w="1278" w:type="dxa"/>
            <w:tcBorders>
              <w:top w:val="single" w:sz="4" w:space="0" w:color="auto"/>
              <w:bottom w:val="single" w:sz="4" w:space="0" w:color="auto"/>
            </w:tcBorders>
          </w:tcPr>
          <w:p w:rsidR="00A7575E" w:rsidRPr="00360B58" w:rsidRDefault="00A7575E" w:rsidP="00BC19FA">
            <w:pPr>
              <w:rPr>
                <w:sz w:val="28"/>
                <w:szCs w:val="28"/>
                <w:lang w:eastAsia="en-US"/>
              </w:rPr>
            </w:pPr>
          </w:p>
        </w:tc>
      </w:tr>
      <w:tr w:rsidR="00A7575E" w:rsidRPr="00D03B64" w:rsidTr="00A7575E">
        <w:trPr>
          <w:trHeight w:val="720"/>
        </w:trPr>
        <w:tc>
          <w:tcPr>
            <w:tcW w:w="851" w:type="dxa"/>
            <w:tcBorders>
              <w:top w:val="single" w:sz="4" w:space="0" w:color="auto"/>
              <w:bottom w:val="single" w:sz="4" w:space="0" w:color="auto"/>
            </w:tcBorders>
          </w:tcPr>
          <w:p w:rsidR="00A7575E" w:rsidRDefault="00DF4C0A" w:rsidP="004075FD">
            <w:pPr>
              <w:tabs>
                <w:tab w:val="left" w:pos="3600"/>
              </w:tabs>
              <w:ind w:left="-108" w:right="-108"/>
              <w:rPr>
                <w:sz w:val="28"/>
                <w:szCs w:val="28"/>
              </w:rPr>
            </w:pPr>
            <w:r>
              <w:rPr>
                <w:sz w:val="28"/>
                <w:szCs w:val="28"/>
              </w:rPr>
              <w:t>5.3.1.4</w:t>
            </w:r>
          </w:p>
        </w:tc>
        <w:tc>
          <w:tcPr>
            <w:tcW w:w="4678" w:type="dxa"/>
            <w:tcBorders>
              <w:top w:val="single" w:sz="4" w:space="0" w:color="auto"/>
              <w:bottom w:val="single" w:sz="4" w:space="0" w:color="auto"/>
            </w:tcBorders>
          </w:tcPr>
          <w:p w:rsidR="00A7575E" w:rsidRPr="00E35659" w:rsidRDefault="00DF4C0A" w:rsidP="00DF4C0A">
            <w:pPr>
              <w:pStyle w:val="a8"/>
              <w:ind w:left="0" w:right="-108"/>
              <w:jc w:val="both"/>
              <w:rPr>
                <w:sz w:val="28"/>
                <w:szCs w:val="20"/>
                <w:shd w:val="clear" w:color="auto" w:fill="FFFFFF"/>
              </w:rPr>
            </w:pPr>
            <w:r>
              <w:rPr>
                <w:sz w:val="28"/>
                <w:szCs w:val="20"/>
                <w:shd w:val="clear" w:color="auto" w:fill="FFFFFF"/>
              </w:rPr>
              <w:t>Відвідування занять</w:t>
            </w:r>
            <w:r w:rsidR="00A7575E" w:rsidRPr="00E35659">
              <w:rPr>
                <w:sz w:val="28"/>
                <w:szCs w:val="20"/>
                <w:shd w:val="clear" w:color="auto" w:fill="FFFFFF"/>
              </w:rPr>
              <w:t xml:space="preserve"> по вихо</w:t>
            </w:r>
            <w:r>
              <w:rPr>
                <w:sz w:val="28"/>
                <w:szCs w:val="20"/>
                <w:shd w:val="clear" w:color="auto" w:fill="FFFFFF"/>
              </w:rPr>
              <w:t>ванню у дітей культурно-</w:t>
            </w:r>
            <w:r w:rsidR="00A7575E" w:rsidRPr="00E35659">
              <w:rPr>
                <w:sz w:val="28"/>
                <w:szCs w:val="20"/>
                <w:shd w:val="clear" w:color="auto" w:fill="FFFFFF"/>
              </w:rPr>
              <w:t>гігієнічних навичок</w:t>
            </w:r>
            <w:r>
              <w:rPr>
                <w:sz w:val="28"/>
                <w:szCs w:val="20"/>
                <w:shd w:val="clear" w:color="auto" w:fill="FFFFFF"/>
              </w:rPr>
              <w:t>.</w:t>
            </w:r>
          </w:p>
        </w:tc>
        <w:tc>
          <w:tcPr>
            <w:tcW w:w="1858" w:type="dxa"/>
            <w:gridSpan w:val="2"/>
            <w:tcBorders>
              <w:top w:val="single" w:sz="4" w:space="0" w:color="auto"/>
              <w:bottom w:val="single" w:sz="4" w:space="0" w:color="auto"/>
            </w:tcBorders>
          </w:tcPr>
          <w:p w:rsidR="00A7575E" w:rsidRDefault="00DF4C0A" w:rsidP="00BC19FA">
            <w:pPr>
              <w:rPr>
                <w:sz w:val="28"/>
                <w:szCs w:val="28"/>
                <w:lang w:eastAsia="en-US"/>
              </w:rPr>
            </w:pPr>
            <w:r>
              <w:rPr>
                <w:sz w:val="28"/>
                <w:szCs w:val="28"/>
                <w:lang w:eastAsia="en-US"/>
              </w:rPr>
              <w:t>1р/кв</w:t>
            </w:r>
          </w:p>
        </w:tc>
        <w:tc>
          <w:tcPr>
            <w:tcW w:w="1826" w:type="dxa"/>
            <w:tcBorders>
              <w:top w:val="single" w:sz="4" w:space="0" w:color="auto"/>
              <w:bottom w:val="single" w:sz="4" w:space="0" w:color="auto"/>
            </w:tcBorders>
          </w:tcPr>
          <w:p w:rsidR="00C24578" w:rsidRDefault="00572415" w:rsidP="00C24578">
            <w:pPr>
              <w:rPr>
                <w:sz w:val="28"/>
                <w:szCs w:val="28"/>
                <w:lang w:eastAsia="en-US"/>
              </w:rPr>
            </w:pPr>
            <w:r>
              <w:rPr>
                <w:sz w:val="28"/>
                <w:szCs w:val="28"/>
                <w:lang w:eastAsia="en-US"/>
              </w:rPr>
              <w:t>Сестра м\с</w:t>
            </w:r>
          </w:p>
          <w:p w:rsidR="00A7575E" w:rsidRDefault="00A7575E" w:rsidP="00DF4C0A">
            <w:pPr>
              <w:ind w:right="-110"/>
              <w:rPr>
                <w:sz w:val="28"/>
                <w:szCs w:val="28"/>
                <w:lang w:eastAsia="en-US"/>
              </w:rPr>
            </w:pPr>
          </w:p>
        </w:tc>
        <w:tc>
          <w:tcPr>
            <w:tcW w:w="1278" w:type="dxa"/>
            <w:tcBorders>
              <w:top w:val="single" w:sz="4" w:space="0" w:color="auto"/>
              <w:bottom w:val="single" w:sz="4" w:space="0" w:color="auto"/>
            </w:tcBorders>
          </w:tcPr>
          <w:p w:rsidR="00A7575E" w:rsidRPr="00360B58" w:rsidRDefault="00A7575E" w:rsidP="00BC19FA">
            <w:pPr>
              <w:rPr>
                <w:sz w:val="28"/>
                <w:szCs w:val="28"/>
                <w:lang w:eastAsia="en-US"/>
              </w:rPr>
            </w:pPr>
          </w:p>
        </w:tc>
      </w:tr>
      <w:tr w:rsidR="00A7575E" w:rsidRPr="00D03B64" w:rsidTr="00A7575E">
        <w:trPr>
          <w:trHeight w:val="576"/>
        </w:trPr>
        <w:tc>
          <w:tcPr>
            <w:tcW w:w="851" w:type="dxa"/>
            <w:tcBorders>
              <w:top w:val="single" w:sz="4" w:space="0" w:color="auto"/>
              <w:bottom w:val="single" w:sz="4" w:space="0" w:color="auto"/>
            </w:tcBorders>
          </w:tcPr>
          <w:p w:rsidR="00A7575E" w:rsidRDefault="00DF4C0A" w:rsidP="004075FD">
            <w:pPr>
              <w:tabs>
                <w:tab w:val="left" w:pos="3600"/>
              </w:tabs>
              <w:ind w:left="-108" w:right="-108"/>
              <w:rPr>
                <w:sz w:val="28"/>
                <w:szCs w:val="28"/>
              </w:rPr>
            </w:pPr>
            <w:r>
              <w:rPr>
                <w:sz w:val="28"/>
                <w:szCs w:val="28"/>
              </w:rPr>
              <w:t>5.3.1.5</w:t>
            </w:r>
          </w:p>
        </w:tc>
        <w:tc>
          <w:tcPr>
            <w:tcW w:w="4678" w:type="dxa"/>
            <w:tcBorders>
              <w:top w:val="single" w:sz="4" w:space="0" w:color="auto"/>
              <w:bottom w:val="single" w:sz="4" w:space="0" w:color="auto"/>
            </w:tcBorders>
          </w:tcPr>
          <w:p w:rsidR="00A7575E" w:rsidRPr="00E35659" w:rsidRDefault="00DF4C0A" w:rsidP="00DF4C0A">
            <w:pPr>
              <w:pStyle w:val="a8"/>
              <w:ind w:left="0" w:right="34"/>
              <w:jc w:val="both"/>
              <w:rPr>
                <w:sz w:val="28"/>
                <w:szCs w:val="20"/>
                <w:shd w:val="clear" w:color="auto" w:fill="FFFFFF"/>
              </w:rPr>
            </w:pPr>
            <w:r>
              <w:rPr>
                <w:sz w:val="28"/>
                <w:szCs w:val="20"/>
                <w:shd w:val="clear" w:color="auto" w:fill="FFFFFF"/>
              </w:rPr>
              <w:t>Забезпечення</w:t>
            </w:r>
            <w:r w:rsidR="00A7575E" w:rsidRPr="00E35659">
              <w:rPr>
                <w:sz w:val="28"/>
                <w:szCs w:val="20"/>
                <w:shd w:val="clear" w:color="auto" w:fill="FFFFFF"/>
              </w:rPr>
              <w:t xml:space="preserve"> своєчасн</w:t>
            </w:r>
            <w:r>
              <w:rPr>
                <w:sz w:val="28"/>
                <w:szCs w:val="20"/>
                <w:shd w:val="clear" w:color="auto" w:fill="FFFFFF"/>
              </w:rPr>
              <w:t>ого проходження вихователями та тех</w:t>
            </w:r>
            <w:r w:rsidRPr="00E35659">
              <w:rPr>
                <w:sz w:val="28"/>
                <w:szCs w:val="20"/>
                <w:shd w:val="clear" w:color="auto" w:fill="FFFFFF"/>
              </w:rPr>
              <w:t>персоналом</w:t>
            </w:r>
            <w:r>
              <w:rPr>
                <w:sz w:val="28"/>
                <w:szCs w:val="20"/>
                <w:shd w:val="clear" w:color="auto" w:fill="FFFFFF"/>
              </w:rPr>
              <w:t xml:space="preserve"> санмінімуму.</w:t>
            </w:r>
            <w:r w:rsidR="00A7575E" w:rsidRPr="00E35659">
              <w:rPr>
                <w:sz w:val="28"/>
                <w:szCs w:val="20"/>
                <w:shd w:val="clear" w:color="auto" w:fill="FFFFFF"/>
              </w:rPr>
              <w:t xml:space="preserve"> </w:t>
            </w:r>
          </w:p>
        </w:tc>
        <w:tc>
          <w:tcPr>
            <w:tcW w:w="1858" w:type="dxa"/>
            <w:gridSpan w:val="2"/>
            <w:tcBorders>
              <w:top w:val="single" w:sz="4" w:space="0" w:color="auto"/>
              <w:bottom w:val="single" w:sz="4" w:space="0" w:color="auto"/>
            </w:tcBorders>
          </w:tcPr>
          <w:p w:rsidR="00A7575E" w:rsidRDefault="00DF4C0A" w:rsidP="00BC19FA">
            <w:pPr>
              <w:rPr>
                <w:sz w:val="28"/>
                <w:szCs w:val="28"/>
                <w:lang w:eastAsia="en-US"/>
              </w:rPr>
            </w:pPr>
            <w:r>
              <w:rPr>
                <w:sz w:val="28"/>
                <w:szCs w:val="28"/>
                <w:lang w:eastAsia="en-US"/>
              </w:rPr>
              <w:t>За графіком</w:t>
            </w:r>
          </w:p>
        </w:tc>
        <w:tc>
          <w:tcPr>
            <w:tcW w:w="1826" w:type="dxa"/>
            <w:tcBorders>
              <w:top w:val="single" w:sz="4" w:space="0" w:color="auto"/>
              <w:bottom w:val="single" w:sz="4" w:space="0" w:color="auto"/>
            </w:tcBorders>
          </w:tcPr>
          <w:p w:rsidR="009013E8" w:rsidRDefault="00DF4C0A" w:rsidP="00572415">
            <w:pPr>
              <w:rPr>
                <w:sz w:val="28"/>
                <w:szCs w:val="28"/>
                <w:lang w:eastAsia="en-US"/>
              </w:rPr>
            </w:pPr>
            <w:r>
              <w:rPr>
                <w:sz w:val="28"/>
                <w:szCs w:val="28"/>
                <w:lang w:eastAsia="en-US"/>
              </w:rPr>
              <w:t xml:space="preserve">Сестра м\с </w:t>
            </w:r>
          </w:p>
          <w:p w:rsidR="00A7575E" w:rsidRDefault="00A7575E" w:rsidP="00572415">
            <w:pPr>
              <w:rPr>
                <w:sz w:val="28"/>
                <w:szCs w:val="28"/>
                <w:lang w:eastAsia="en-US"/>
              </w:rPr>
            </w:pPr>
          </w:p>
        </w:tc>
        <w:tc>
          <w:tcPr>
            <w:tcW w:w="1278" w:type="dxa"/>
            <w:tcBorders>
              <w:top w:val="single" w:sz="4" w:space="0" w:color="auto"/>
              <w:bottom w:val="single" w:sz="4" w:space="0" w:color="auto"/>
            </w:tcBorders>
          </w:tcPr>
          <w:p w:rsidR="00A7575E" w:rsidRPr="00360B58" w:rsidRDefault="00A7575E" w:rsidP="00BC19FA">
            <w:pPr>
              <w:rPr>
                <w:sz w:val="28"/>
                <w:szCs w:val="28"/>
                <w:lang w:eastAsia="en-US"/>
              </w:rPr>
            </w:pPr>
          </w:p>
        </w:tc>
      </w:tr>
      <w:tr w:rsidR="004075FD" w:rsidRPr="00D03B64" w:rsidTr="00BC19FA">
        <w:trPr>
          <w:trHeight w:val="316"/>
        </w:trPr>
        <w:tc>
          <w:tcPr>
            <w:tcW w:w="851" w:type="dxa"/>
            <w:tcBorders>
              <w:top w:val="single" w:sz="4" w:space="0" w:color="auto"/>
              <w:bottom w:val="single" w:sz="4" w:space="0" w:color="auto"/>
              <w:right w:val="single" w:sz="4" w:space="0" w:color="auto"/>
            </w:tcBorders>
          </w:tcPr>
          <w:p w:rsidR="004075FD" w:rsidRPr="005235E6" w:rsidRDefault="004075FD" w:rsidP="00B21FBD">
            <w:pPr>
              <w:tabs>
                <w:tab w:val="left" w:pos="3600"/>
              </w:tabs>
              <w:rPr>
                <w:b/>
                <w:color w:val="FF0000"/>
                <w:sz w:val="28"/>
                <w:szCs w:val="28"/>
              </w:rPr>
            </w:pPr>
            <w:r w:rsidRPr="005235E6">
              <w:rPr>
                <w:b/>
                <w:sz w:val="28"/>
                <w:szCs w:val="28"/>
              </w:rPr>
              <w:t>5.3.2.</w:t>
            </w:r>
          </w:p>
        </w:tc>
        <w:tc>
          <w:tcPr>
            <w:tcW w:w="9640" w:type="dxa"/>
            <w:gridSpan w:val="5"/>
            <w:tcBorders>
              <w:top w:val="single" w:sz="4" w:space="0" w:color="auto"/>
              <w:left w:val="single" w:sz="4" w:space="0" w:color="auto"/>
              <w:bottom w:val="single" w:sz="4" w:space="0" w:color="auto"/>
            </w:tcBorders>
          </w:tcPr>
          <w:p w:rsidR="008D0642" w:rsidRPr="008D0642" w:rsidRDefault="008D0642" w:rsidP="004075FD">
            <w:pPr>
              <w:jc w:val="center"/>
              <w:rPr>
                <w:b/>
                <w:i/>
                <w:sz w:val="16"/>
                <w:szCs w:val="16"/>
                <w:lang w:eastAsia="en-US"/>
              </w:rPr>
            </w:pPr>
          </w:p>
          <w:p w:rsidR="004075FD" w:rsidRDefault="004075FD" w:rsidP="004075FD">
            <w:pPr>
              <w:jc w:val="center"/>
              <w:rPr>
                <w:b/>
                <w:i/>
                <w:sz w:val="28"/>
                <w:szCs w:val="28"/>
                <w:lang w:eastAsia="en-US"/>
              </w:rPr>
            </w:pPr>
            <w:r>
              <w:rPr>
                <w:b/>
                <w:i/>
                <w:sz w:val="28"/>
                <w:szCs w:val="28"/>
                <w:lang w:eastAsia="en-US"/>
              </w:rPr>
              <w:t>З батьками:</w:t>
            </w:r>
          </w:p>
          <w:p w:rsidR="008D0642" w:rsidRPr="008D0642" w:rsidRDefault="008D0642" w:rsidP="004075FD">
            <w:pPr>
              <w:jc w:val="center"/>
              <w:rPr>
                <w:sz w:val="16"/>
                <w:szCs w:val="16"/>
                <w:lang w:eastAsia="en-US"/>
              </w:rPr>
            </w:pPr>
          </w:p>
        </w:tc>
      </w:tr>
      <w:tr w:rsidR="004075FD" w:rsidRPr="00D03B64" w:rsidTr="003161F7">
        <w:trPr>
          <w:trHeight w:val="954"/>
        </w:trPr>
        <w:tc>
          <w:tcPr>
            <w:tcW w:w="851" w:type="dxa"/>
            <w:tcBorders>
              <w:top w:val="single" w:sz="4" w:space="0" w:color="auto"/>
              <w:bottom w:val="single" w:sz="4" w:space="0" w:color="auto"/>
            </w:tcBorders>
          </w:tcPr>
          <w:p w:rsidR="004075FD" w:rsidRPr="00D03B64" w:rsidRDefault="004075FD" w:rsidP="004075FD">
            <w:pPr>
              <w:tabs>
                <w:tab w:val="left" w:pos="3600"/>
              </w:tabs>
              <w:ind w:left="-108" w:right="-108"/>
              <w:rPr>
                <w:color w:val="FF0000"/>
                <w:sz w:val="28"/>
                <w:szCs w:val="28"/>
              </w:rPr>
            </w:pPr>
            <w:r w:rsidRPr="004075FD">
              <w:rPr>
                <w:sz w:val="28"/>
                <w:szCs w:val="28"/>
              </w:rPr>
              <w:t>5.3.2.1</w:t>
            </w:r>
          </w:p>
        </w:tc>
        <w:tc>
          <w:tcPr>
            <w:tcW w:w="4678" w:type="dxa"/>
            <w:tcBorders>
              <w:top w:val="single" w:sz="4" w:space="0" w:color="auto"/>
              <w:bottom w:val="single" w:sz="4" w:space="0" w:color="auto"/>
            </w:tcBorders>
          </w:tcPr>
          <w:p w:rsidR="004075FD" w:rsidRDefault="004075FD" w:rsidP="00B21FBD">
            <w:pPr>
              <w:ind w:right="34"/>
              <w:jc w:val="both"/>
              <w:rPr>
                <w:sz w:val="28"/>
                <w:szCs w:val="28"/>
                <w:lang w:eastAsia="en-US"/>
              </w:rPr>
            </w:pPr>
            <w:r>
              <w:rPr>
                <w:sz w:val="28"/>
                <w:szCs w:val="28"/>
                <w:lang w:eastAsia="en-US"/>
              </w:rPr>
              <w:t xml:space="preserve">Анкетування батьків </w:t>
            </w:r>
            <w:r w:rsidR="00C24578">
              <w:rPr>
                <w:sz w:val="28"/>
                <w:szCs w:val="28"/>
                <w:lang w:eastAsia="en-US"/>
              </w:rPr>
              <w:t>вихованців гру</w:t>
            </w:r>
            <w:r w:rsidR="00C24578">
              <w:rPr>
                <w:sz w:val="28"/>
                <w:szCs w:val="28"/>
                <w:lang w:val="ru-RU" w:eastAsia="en-US"/>
              </w:rPr>
              <w:t>п</w:t>
            </w:r>
            <w:r>
              <w:rPr>
                <w:sz w:val="28"/>
                <w:szCs w:val="28"/>
                <w:lang w:eastAsia="en-US"/>
              </w:rPr>
              <w:t xml:space="preserve"> запитань для батьків дітей-новачків»</w:t>
            </w:r>
          </w:p>
        </w:tc>
        <w:tc>
          <w:tcPr>
            <w:tcW w:w="1858" w:type="dxa"/>
            <w:gridSpan w:val="2"/>
            <w:tcBorders>
              <w:top w:val="single" w:sz="4" w:space="0" w:color="auto"/>
              <w:bottom w:val="single" w:sz="4" w:space="0" w:color="auto"/>
            </w:tcBorders>
          </w:tcPr>
          <w:p w:rsidR="004075FD" w:rsidRDefault="004075FD" w:rsidP="00B21FBD">
            <w:pPr>
              <w:rPr>
                <w:sz w:val="28"/>
                <w:szCs w:val="28"/>
                <w:lang w:eastAsia="en-US"/>
              </w:rPr>
            </w:pPr>
            <w:r>
              <w:rPr>
                <w:sz w:val="28"/>
                <w:szCs w:val="28"/>
                <w:lang w:eastAsia="en-US"/>
              </w:rPr>
              <w:t>До 30.09.</w:t>
            </w:r>
          </w:p>
        </w:tc>
        <w:tc>
          <w:tcPr>
            <w:tcW w:w="1826" w:type="dxa"/>
            <w:tcBorders>
              <w:top w:val="single" w:sz="4" w:space="0" w:color="auto"/>
              <w:bottom w:val="single" w:sz="4" w:space="0" w:color="auto"/>
            </w:tcBorders>
          </w:tcPr>
          <w:p w:rsidR="009013E8" w:rsidRDefault="004075FD" w:rsidP="00572415">
            <w:pPr>
              <w:rPr>
                <w:sz w:val="28"/>
                <w:szCs w:val="28"/>
                <w:lang w:eastAsia="en-US"/>
              </w:rPr>
            </w:pPr>
            <w:r>
              <w:rPr>
                <w:sz w:val="28"/>
                <w:szCs w:val="28"/>
                <w:lang w:eastAsia="en-US"/>
              </w:rPr>
              <w:t>Сестра м\с</w:t>
            </w:r>
          </w:p>
          <w:p w:rsidR="004075FD" w:rsidRDefault="004075FD" w:rsidP="00572415">
            <w:pPr>
              <w:rPr>
                <w:sz w:val="28"/>
                <w:szCs w:val="28"/>
                <w:lang w:eastAsia="en-US"/>
              </w:rPr>
            </w:pPr>
            <w:r>
              <w:rPr>
                <w:sz w:val="28"/>
                <w:szCs w:val="28"/>
                <w:lang w:eastAsia="en-US"/>
              </w:rPr>
              <w:t xml:space="preserve"> </w:t>
            </w:r>
            <w:r w:rsidR="00572415">
              <w:rPr>
                <w:sz w:val="28"/>
                <w:szCs w:val="28"/>
                <w:lang w:eastAsia="en-US"/>
              </w:rPr>
              <w:t xml:space="preserve"> </w:t>
            </w:r>
          </w:p>
        </w:tc>
        <w:tc>
          <w:tcPr>
            <w:tcW w:w="1278" w:type="dxa"/>
            <w:tcBorders>
              <w:top w:val="single" w:sz="4" w:space="0" w:color="auto"/>
              <w:bottom w:val="single" w:sz="4" w:space="0" w:color="auto"/>
            </w:tcBorders>
          </w:tcPr>
          <w:p w:rsidR="004075FD" w:rsidRPr="00360B58" w:rsidRDefault="004075FD" w:rsidP="00B21FBD">
            <w:pPr>
              <w:rPr>
                <w:sz w:val="28"/>
                <w:szCs w:val="28"/>
                <w:lang w:eastAsia="en-US"/>
              </w:rPr>
            </w:pPr>
          </w:p>
        </w:tc>
      </w:tr>
      <w:tr w:rsidR="00DD4B36" w:rsidRPr="00D03B64" w:rsidTr="003161F7">
        <w:trPr>
          <w:trHeight w:val="270"/>
        </w:trPr>
        <w:tc>
          <w:tcPr>
            <w:tcW w:w="851" w:type="dxa"/>
            <w:tcBorders>
              <w:top w:val="single" w:sz="4" w:space="0" w:color="auto"/>
              <w:bottom w:val="single" w:sz="4" w:space="0" w:color="auto"/>
            </w:tcBorders>
          </w:tcPr>
          <w:p w:rsidR="00DD4B36" w:rsidRPr="00D03B64" w:rsidRDefault="004075FD" w:rsidP="004075FD">
            <w:pPr>
              <w:tabs>
                <w:tab w:val="left" w:pos="3600"/>
              </w:tabs>
              <w:ind w:left="-108" w:right="-108"/>
              <w:rPr>
                <w:color w:val="FF0000"/>
                <w:sz w:val="28"/>
                <w:szCs w:val="28"/>
              </w:rPr>
            </w:pPr>
            <w:r>
              <w:rPr>
                <w:sz w:val="28"/>
                <w:szCs w:val="28"/>
              </w:rPr>
              <w:t>5.3.2.2</w:t>
            </w:r>
          </w:p>
        </w:tc>
        <w:tc>
          <w:tcPr>
            <w:tcW w:w="4678" w:type="dxa"/>
            <w:tcBorders>
              <w:top w:val="single" w:sz="4" w:space="0" w:color="auto"/>
              <w:bottom w:val="single" w:sz="4" w:space="0" w:color="auto"/>
            </w:tcBorders>
          </w:tcPr>
          <w:p w:rsidR="00DD4B36" w:rsidRPr="00360B58" w:rsidRDefault="00636C9F" w:rsidP="003A225E">
            <w:pPr>
              <w:ind w:right="34"/>
              <w:jc w:val="both"/>
              <w:rPr>
                <w:sz w:val="28"/>
                <w:szCs w:val="28"/>
                <w:lang w:eastAsia="en-US"/>
              </w:rPr>
            </w:pPr>
            <w:r>
              <w:rPr>
                <w:sz w:val="28"/>
                <w:szCs w:val="28"/>
                <w:lang w:eastAsia="en-US"/>
              </w:rPr>
              <w:t xml:space="preserve">Ознайомлення </w:t>
            </w:r>
            <w:r w:rsidR="003A225E">
              <w:rPr>
                <w:sz w:val="28"/>
                <w:szCs w:val="28"/>
                <w:lang w:eastAsia="en-US"/>
              </w:rPr>
              <w:t>батьків</w:t>
            </w:r>
            <w:r>
              <w:rPr>
                <w:sz w:val="28"/>
                <w:szCs w:val="28"/>
                <w:lang w:eastAsia="en-US"/>
              </w:rPr>
              <w:t xml:space="preserve"> з </w:t>
            </w:r>
            <w:r w:rsidR="00856784">
              <w:rPr>
                <w:sz w:val="28"/>
                <w:szCs w:val="28"/>
                <w:lang w:eastAsia="en-US"/>
              </w:rPr>
              <w:t xml:space="preserve">розпорядком </w:t>
            </w:r>
            <w:r>
              <w:rPr>
                <w:sz w:val="28"/>
                <w:szCs w:val="28"/>
                <w:lang w:eastAsia="en-US"/>
              </w:rPr>
              <w:t xml:space="preserve"> дня </w:t>
            </w:r>
            <w:r w:rsidR="00856784">
              <w:rPr>
                <w:sz w:val="28"/>
                <w:szCs w:val="28"/>
                <w:lang w:eastAsia="en-US"/>
              </w:rPr>
              <w:t>у вікових групах, який відповідає гігієнічним нормам щодо тривалості занять, прогулянок, рухової активності, сну, кратності прийому їжі та організації інших видів діяльності дітей.</w:t>
            </w:r>
            <w:r>
              <w:rPr>
                <w:sz w:val="28"/>
                <w:szCs w:val="28"/>
                <w:lang w:eastAsia="en-US"/>
              </w:rPr>
              <w:t xml:space="preserve"> </w:t>
            </w:r>
          </w:p>
        </w:tc>
        <w:tc>
          <w:tcPr>
            <w:tcW w:w="1858" w:type="dxa"/>
            <w:gridSpan w:val="2"/>
            <w:tcBorders>
              <w:top w:val="single" w:sz="4" w:space="0" w:color="auto"/>
              <w:bottom w:val="single" w:sz="4" w:space="0" w:color="auto"/>
            </w:tcBorders>
          </w:tcPr>
          <w:p w:rsidR="00DD4B36" w:rsidRPr="00360B58" w:rsidRDefault="00856784" w:rsidP="00B21FBD">
            <w:pPr>
              <w:rPr>
                <w:sz w:val="28"/>
                <w:szCs w:val="28"/>
                <w:lang w:eastAsia="en-US"/>
              </w:rPr>
            </w:pPr>
            <w:r>
              <w:rPr>
                <w:sz w:val="28"/>
                <w:szCs w:val="28"/>
                <w:lang w:eastAsia="en-US"/>
              </w:rPr>
              <w:t>До 31.09.</w:t>
            </w:r>
          </w:p>
        </w:tc>
        <w:tc>
          <w:tcPr>
            <w:tcW w:w="1826" w:type="dxa"/>
            <w:tcBorders>
              <w:top w:val="single" w:sz="4" w:space="0" w:color="auto"/>
              <w:bottom w:val="single" w:sz="4" w:space="0" w:color="auto"/>
            </w:tcBorders>
          </w:tcPr>
          <w:p w:rsidR="00DD4B36" w:rsidRPr="00C24578" w:rsidRDefault="00C24578" w:rsidP="00C24578">
            <w:pPr>
              <w:ind w:right="-107"/>
              <w:rPr>
                <w:sz w:val="28"/>
                <w:szCs w:val="28"/>
                <w:lang w:val="ru-RU" w:eastAsia="en-US"/>
              </w:rPr>
            </w:pPr>
            <w:r>
              <w:rPr>
                <w:sz w:val="28"/>
                <w:szCs w:val="28"/>
                <w:lang w:eastAsia="en-US"/>
              </w:rPr>
              <w:t>Виховател</w:t>
            </w:r>
            <w:r>
              <w:rPr>
                <w:sz w:val="28"/>
                <w:szCs w:val="28"/>
                <w:lang w:val="ru-RU" w:eastAsia="en-US"/>
              </w:rPr>
              <w:t>і</w:t>
            </w:r>
          </w:p>
        </w:tc>
        <w:tc>
          <w:tcPr>
            <w:tcW w:w="1278" w:type="dxa"/>
            <w:tcBorders>
              <w:top w:val="single" w:sz="4" w:space="0" w:color="auto"/>
              <w:bottom w:val="single" w:sz="4" w:space="0" w:color="auto"/>
            </w:tcBorders>
          </w:tcPr>
          <w:p w:rsidR="00DD4B36" w:rsidRPr="00360B58" w:rsidRDefault="005235E6" w:rsidP="00B21FBD">
            <w:pPr>
              <w:rPr>
                <w:sz w:val="28"/>
                <w:szCs w:val="28"/>
                <w:lang w:eastAsia="en-US"/>
              </w:rPr>
            </w:pPr>
            <w:r w:rsidRPr="005235E6">
              <w:rPr>
                <w:szCs w:val="28"/>
                <w:lang w:eastAsia="en-US"/>
              </w:rPr>
              <w:t>На сайті</w:t>
            </w:r>
          </w:p>
        </w:tc>
      </w:tr>
      <w:tr w:rsidR="00DD4B36" w:rsidRPr="00D03B64" w:rsidTr="003161F7">
        <w:trPr>
          <w:trHeight w:val="316"/>
        </w:trPr>
        <w:tc>
          <w:tcPr>
            <w:tcW w:w="851" w:type="dxa"/>
            <w:tcBorders>
              <w:top w:val="single" w:sz="4" w:space="0" w:color="auto"/>
              <w:bottom w:val="single" w:sz="4" w:space="0" w:color="auto"/>
            </w:tcBorders>
          </w:tcPr>
          <w:p w:rsidR="00DD4B36" w:rsidRPr="00D03B64" w:rsidRDefault="004075FD" w:rsidP="004075FD">
            <w:pPr>
              <w:tabs>
                <w:tab w:val="left" w:pos="3600"/>
              </w:tabs>
              <w:ind w:left="-108" w:right="-108"/>
              <w:rPr>
                <w:color w:val="FF0000"/>
                <w:sz w:val="28"/>
                <w:szCs w:val="28"/>
              </w:rPr>
            </w:pPr>
            <w:r>
              <w:rPr>
                <w:sz w:val="28"/>
                <w:szCs w:val="28"/>
              </w:rPr>
              <w:t>5.3.2.3</w:t>
            </w:r>
          </w:p>
        </w:tc>
        <w:tc>
          <w:tcPr>
            <w:tcW w:w="4678" w:type="dxa"/>
            <w:tcBorders>
              <w:top w:val="single" w:sz="4" w:space="0" w:color="auto"/>
              <w:bottom w:val="single" w:sz="4" w:space="0" w:color="auto"/>
            </w:tcBorders>
          </w:tcPr>
          <w:p w:rsidR="00DD4B36" w:rsidRPr="00AF130C" w:rsidRDefault="00AF130C" w:rsidP="003F4663">
            <w:pPr>
              <w:ind w:right="34"/>
              <w:jc w:val="both"/>
              <w:rPr>
                <w:sz w:val="28"/>
                <w:szCs w:val="28"/>
                <w:lang w:eastAsia="en-US"/>
              </w:rPr>
            </w:pPr>
            <w:r>
              <w:rPr>
                <w:sz w:val="28"/>
                <w:szCs w:val="28"/>
                <w:lang w:eastAsia="en-US"/>
              </w:rPr>
              <w:t>Проведення роз</w:t>
            </w:r>
            <w:r w:rsidR="003F4663" w:rsidRPr="003F4663">
              <w:rPr>
                <w:sz w:val="28"/>
                <w:szCs w:val="28"/>
                <w:lang w:eastAsia="en-US"/>
              </w:rPr>
              <w:t>’</w:t>
            </w:r>
            <w:r>
              <w:rPr>
                <w:sz w:val="28"/>
                <w:szCs w:val="28"/>
                <w:lang w:eastAsia="en-US"/>
              </w:rPr>
              <w:t>яснювальної роботи з батьками щодо введе</w:t>
            </w:r>
            <w:r w:rsidR="00C24578">
              <w:rPr>
                <w:sz w:val="28"/>
                <w:szCs w:val="28"/>
                <w:lang w:eastAsia="en-US"/>
              </w:rPr>
              <w:t xml:space="preserve">ння нових </w:t>
            </w:r>
            <w:r w:rsidR="00C24578">
              <w:rPr>
                <w:sz w:val="28"/>
                <w:szCs w:val="28"/>
                <w:lang w:eastAsia="en-US"/>
              </w:rPr>
              <w:lastRenderedPageBreak/>
              <w:t>норм харчування у 202</w:t>
            </w:r>
            <w:r w:rsidR="00431AC9" w:rsidRPr="00431AC9">
              <w:rPr>
                <w:sz w:val="28"/>
                <w:szCs w:val="28"/>
                <w:lang w:eastAsia="en-US"/>
              </w:rPr>
              <w:t>4</w:t>
            </w:r>
            <w:r w:rsidR="00C24578">
              <w:rPr>
                <w:sz w:val="28"/>
                <w:szCs w:val="28"/>
                <w:lang w:eastAsia="en-US"/>
              </w:rPr>
              <w:t>\202</w:t>
            </w:r>
            <w:r w:rsidR="00431AC9" w:rsidRPr="00431AC9">
              <w:rPr>
                <w:sz w:val="28"/>
                <w:szCs w:val="28"/>
                <w:lang w:eastAsia="en-US"/>
              </w:rPr>
              <w:t>5</w:t>
            </w:r>
            <w:r>
              <w:rPr>
                <w:sz w:val="28"/>
                <w:szCs w:val="28"/>
                <w:lang w:eastAsia="en-US"/>
              </w:rPr>
              <w:t xml:space="preserve"> н.р.</w:t>
            </w:r>
            <w:r w:rsidR="003F4663">
              <w:rPr>
                <w:sz w:val="28"/>
                <w:szCs w:val="28"/>
                <w:lang w:eastAsia="en-US"/>
              </w:rPr>
              <w:t xml:space="preserve"> та обмежень щодо вживання дітьми окремих харчових</w:t>
            </w:r>
            <w:r w:rsidR="003F4663" w:rsidRPr="003F4663">
              <w:rPr>
                <w:sz w:val="28"/>
                <w:szCs w:val="28"/>
                <w:lang w:eastAsia="en-US"/>
              </w:rPr>
              <w:t xml:space="preserve"> </w:t>
            </w:r>
            <w:r w:rsidR="003F4663">
              <w:rPr>
                <w:sz w:val="28"/>
                <w:szCs w:val="28"/>
                <w:lang w:eastAsia="en-US"/>
              </w:rPr>
              <w:t>продуктів.</w:t>
            </w:r>
          </w:p>
        </w:tc>
        <w:tc>
          <w:tcPr>
            <w:tcW w:w="1858" w:type="dxa"/>
            <w:gridSpan w:val="2"/>
            <w:tcBorders>
              <w:top w:val="single" w:sz="4" w:space="0" w:color="auto"/>
              <w:bottom w:val="single" w:sz="4" w:space="0" w:color="auto"/>
            </w:tcBorders>
          </w:tcPr>
          <w:p w:rsidR="00DD4B36" w:rsidRPr="00360B58" w:rsidRDefault="00AF130C" w:rsidP="00B21FBD">
            <w:pPr>
              <w:rPr>
                <w:sz w:val="28"/>
                <w:szCs w:val="28"/>
                <w:lang w:eastAsia="en-US"/>
              </w:rPr>
            </w:pPr>
            <w:r>
              <w:rPr>
                <w:sz w:val="28"/>
                <w:szCs w:val="28"/>
                <w:lang w:eastAsia="en-US"/>
              </w:rPr>
              <w:lastRenderedPageBreak/>
              <w:t>10.09.</w:t>
            </w:r>
          </w:p>
        </w:tc>
        <w:tc>
          <w:tcPr>
            <w:tcW w:w="1826" w:type="dxa"/>
            <w:tcBorders>
              <w:top w:val="single" w:sz="4" w:space="0" w:color="auto"/>
              <w:bottom w:val="single" w:sz="4" w:space="0" w:color="auto"/>
            </w:tcBorders>
          </w:tcPr>
          <w:p w:rsidR="00DD4B36" w:rsidRPr="00360B58" w:rsidRDefault="009013E8" w:rsidP="00C24578">
            <w:pPr>
              <w:ind w:left="-127" w:right="-107"/>
              <w:jc w:val="center"/>
              <w:rPr>
                <w:sz w:val="28"/>
                <w:szCs w:val="28"/>
                <w:lang w:eastAsia="en-US"/>
              </w:rPr>
            </w:pPr>
            <w:r>
              <w:rPr>
                <w:sz w:val="28"/>
                <w:szCs w:val="28"/>
                <w:lang w:eastAsia="en-US"/>
              </w:rPr>
              <w:t>Сестра м\с</w:t>
            </w:r>
            <w:r w:rsidR="00AF130C">
              <w:rPr>
                <w:sz w:val="28"/>
                <w:szCs w:val="28"/>
                <w:lang w:eastAsia="en-US"/>
              </w:rPr>
              <w:t xml:space="preserve"> </w:t>
            </w:r>
          </w:p>
        </w:tc>
        <w:tc>
          <w:tcPr>
            <w:tcW w:w="1278" w:type="dxa"/>
            <w:tcBorders>
              <w:top w:val="single" w:sz="4" w:space="0" w:color="auto"/>
              <w:bottom w:val="single" w:sz="4" w:space="0" w:color="auto"/>
            </w:tcBorders>
          </w:tcPr>
          <w:p w:rsidR="00DD4B36" w:rsidRPr="00360B58" w:rsidRDefault="00DD4B36" w:rsidP="00B21FBD">
            <w:pPr>
              <w:rPr>
                <w:sz w:val="28"/>
                <w:szCs w:val="28"/>
                <w:lang w:eastAsia="en-US"/>
              </w:rPr>
            </w:pPr>
          </w:p>
        </w:tc>
      </w:tr>
      <w:tr w:rsidR="00DD4B36" w:rsidRPr="00D03B64" w:rsidTr="003161F7">
        <w:trPr>
          <w:trHeight w:val="1530"/>
        </w:trPr>
        <w:tc>
          <w:tcPr>
            <w:tcW w:w="851" w:type="dxa"/>
            <w:tcBorders>
              <w:top w:val="single" w:sz="4" w:space="0" w:color="auto"/>
              <w:bottom w:val="single" w:sz="4" w:space="0" w:color="auto"/>
            </w:tcBorders>
          </w:tcPr>
          <w:p w:rsidR="00DD4B36" w:rsidRPr="00D03B64" w:rsidRDefault="004075FD" w:rsidP="004075FD">
            <w:pPr>
              <w:tabs>
                <w:tab w:val="left" w:pos="3600"/>
              </w:tabs>
              <w:ind w:left="-108" w:right="-108"/>
              <w:rPr>
                <w:color w:val="FF0000"/>
                <w:sz w:val="28"/>
                <w:szCs w:val="28"/>
              </w:rPr>
            </w:pPr>
            <w:r>
              <w:rPr>
                <w:sz w:val="28"/>
                <w:szCs w:val="28"/>
              </w:rPr>
              <w:lastRenderedPageBreak/>
              <w:t>5.3.2.4</w:t>
            </w:r>
          </w:p>
        </w:tc>
        <w:tc>
          <w:tcPr>
            <w:tcW w:w="4678" w:type="dxa"/>
            <w:tcBorders>
              <w:top w:val="single" w:sz="4" w:space="0" w:color="auto"/>
              <w:bottom w:val="single" w:sz="4" w:space="0" w:color="auto"/>
            </w:tcBorders>
          </w:tcPr>
          <w:p w:rsidR="00AF130C" w:rsidRDefault="00AF130C" w:rsidP="00B21FBD">
            <w:pPr>
              <w:ind w:right="34"/>
              <w:jc w:val="both"/>
              <w:rPr>
                <w:sz w:val="28"/>
                <w:szCs w:val="28"/>
                <w:lang w:eastAsia="en-US"/>
              </w:rPr>
            </w:pPr>
            <w:r>
              <w:rPr>
                <w:sz w:val="28"/>
                <w:szCs w:val="28"/>
                <w:lang w:eastAsia="en-US"/>
              </w:rPr>
              <w:t xml:space="preserve">Проведення анкетування серед батьків у групах раннього віку </w:t>
            </w:r>
            <w:r w:rsidR="00C24578">
              <w:rPr>
                <w:sz w:val="28"/>
                <w:szCs w:val="28"/>
                <w:lang w:val="ru-RU" w:eastAsia="en-US"/>
              </w:rPr>
              <w:t xml:space="preserve">та </w:t>
            </w:r>
            <w:r w:rsidR="00C24578">
              <w:rPr>
                <w:sz w:val="28"/>
                <w:szCs w:val="28"/>
                <w:lang w:eastAsia="en-US"/>
              </w:rPr>
              <w:t>середн</w:t>
            </w:r>
            <w:r w:rsidR="00C24578">
              <w:rPr>
                <w:sz w:val="28"/>
                <w:szCs w:val="28"/>
                <w:lang w:val="ru-RU" w:eastAsia="en-US"/>
              </w:rPr>
              <w:t>ьої</w:t>
            </w:r>
            <w:r w:rsidR="00C24578">
              <w:rPr>
                <w:sz w:val="28"/>
                <w:szCs w:val="28"/>
                <w:lang w:eastAsia="en-US"/>
              </w:rPr>
              <w:t xml:space="preserve"> груп</w:t>
            </w:r>
            <w:r w:rsidR="00C24578">
              <w:rPr>
                <w:sz w:val="28"/>
                <w:szCs w:val="28"/>
                <w:lang w:val="ru-RU" w:eastAsia="en-US"/>
              </w:rPr>
              <w:t>и</w:t>
            </w:r>
            <w:r>
              <w:rPr>
                <w:sz w:val="28"/>
                <w:szCs w:val="28"/>
                <w:lang w:eastAsia="en-US"/>
              </w:rPr>
              <w:t>:</w:t>
            </w:r>
          </w:p>
          <w:p w:rsidR="00D821BF" w:rsidRDefault="00AF130C" w:rsidP="00AF130C">
            <w:pPr>
              <w:pStyle w:val="a8"/>
              <w:numPr>
                <w:ilvl w:val="0"/>
                <w:numId w:val="16"/>
              </w:numPr>
              <w:ind w:left="318" w:right="34" w:hanging="284"/>
              <w:jc w:val="both"/>
              <w:rPr>
                <w:sz w:val="28"/>
                <w:szCs w:val="28"/>
                <w:lang w:eastAsia="en-US"/>
              </w:rPr>
            </w:pPr>
            <w:r>
              <w:rPr>
                <w:sz w:val="28"/>
                <w:szCs w:val="28"/>
                <w:lang w:eastAsia="en-US"/>
              </w:rPr>
              <w:t>«Як харчується ваша дитина?»</w:t>
            </w:r>
            <w:r w:rsidRPr="00AF130C">
              <w:rPr>
                <w:sz w:val="28"/>
                <w:szCs w:val="28"/>
                <w:lang w:eastAsia="en-US"/>
              </w:rPr>
              <w:t xml:space="preserve"> </w:t>
            </w:r>
          </w:p>
          <w:p w:rsidR="00572415" w:rsidRPr="00AF130C" w:rsidRDefault="00572415" w:rsidP="00572415">
            <w:pPr>
              <w:pStyle w:val="a8"/>
              <w:ind w:left="318" w:right="34"/>
              <w:jc w:val="both"/>
              <w:rPr>
                <w:sz w:val="28"/>
                <w:szCs w:val="28"/>
                <w:lang w:eastAsia="en-US"/>
              </w:rPr>
            </w:pPr>
          </w:p>
        </w:tc>
        <w:tc>
          <w:tcPr>
            <w:tcW w:w="1858" w:type="dxa"/>
            <w:gridSpan w:val="2"/>
            <w:tcBorders>
              <w:top w:val="single" w:sz="4" w:space="0" w:color="auto"/>
              <w:bottom w:val="single" w:sz="4" w:space="0" w:color="auto"/>
            </w:tcBorders>
          </w:tcPr>
          <w:p w:rsidR="00DD4B36" w:rsidRPr="00360B58" w:rsidRDefault="00AF130C" w:rsidP="00B21FBD">
            <w:pPr>
              <w:rPr>
                <w:sz w:val="28"/>
                <w:szCs w:val="28"/>
                <w:lang w:eastAsia="en-US"/>
              </w:rPr>
            </w:pPr>
            <w:r>
              <w:rPr>
                <w:sz w:val="28"/>
                <w:szCs w:val="28"/>
                <w:lang w:eastAsia="en-US"/>
              </w:rPr>
              <w:t>11.09.</w:t>
            </w:r>
          </w:p>
        </w:tc>
        <w:tc>
          <w:tcPr>
            <w:tcW w:w="1826" w:type="dxa"/>
            <w:tcBorders>
              <w:top w:val="single" w:sz="4" w:space="0" w:color="auto"/>
              <w:bottom w:val="single" w:sz="4" w:space="0" w:color="auto"/>
            </w:tcBorders>
          </w:tcPr>
          <w:p w:rsidR="00C24578" w:rsidRPr="00360B58" w:rsidRDefault="009013E8" w:rsidP="00C24578">
            <w:pPr>
              <w:ind w:left="-127" w:right="-107" w:firstLine="127"/>
              <w:jc w:val="center"/>
              <w:rPr>
                <w:sz w:val="28"/>
                <w:szCs w:val="28"/>
                <w:lang w:eastAsia="en-US"/>
              </w:rPr>
            </w:pPr>
            <w:r>
              <w:rPr>
                <w:sz w:val="28"/>
                <w:szCs w:val="28"/>
                <w:lang w:eastAsia="en-US"/>
              </w:rPr>
              <w:t>Се</w:t>
            </w:r>
            <w:r w:rsidR="00C24578">
              <w:rPr>
                <w:sz w:val="28"/>
                <w:szCs w:val="28"/>
                <w:lang w:eastAsia="en-US"/>
              </w:rPr>
              <w:t>стр</w:t>
            </w:r>
            <w:r w:rsidR="00C24578">
              <w:rPr>
                <w:sz w:val="28"/>
                <w:szCs w:val="28"/>
                <w:lang w:val="ru-RU" w:eastAsia="en-US"/>
              </w:rPr>
              <w:t>а</w:t>
            </w:r>
            <w:r>
              <w:rPr>
                <w:sz w:val="28"/>
                <w:szCs w:val="28"/>
                <w:lang w:eastAsia="en-US"/>
              </w:rPr>
              <w:t xml:space="preserve"> м\с </w:t>
            </w:r>
          </w:p>
          <w:p w:rsidR="00DD4B36" w:rsidRPr="00360B58" w:rsidRDefault="00DD4B36" w:rsidP="00572415">
            <w:pPr>
              <w:ind w:left="-127" w:right="-107" w:firstLine="127"/>
              <w:jc w:val="center"/>
              <w:rPr>
                <w:sz w:val="28"/>
                <w:szCs w:val="28"/>
                <w:lang w:eastAsia="en-US"/>
              </w:rPr>
            </w:pPr>
          </w:p>
        </w:tc>
        <w:tc>
          <w:tcPr>
            <w:tcW w:w="1278" w:type="dxa"/>
            <w:tcBorders>
              <w:top w:val="single" w:sz="4" w:space="0" w:color="auto"/>
              <w:bottom w:val="single" w:sz="4" w:space="0" w:color="auto"/>
            </w:tcBorders>
          </w:tcPr>
          <w:p w:rsidR="00DD4B36" w:rsidRPr="00360B58" w:rsidRDefault="00DD4B36" w:rsidP="00B21FBD">
            <w:pPr>
              <w:rPr>
                <w:sz w:val="28"/>
                <w:szCs w:val="28"/>
                <w:lang w:eastAsia="en-US"/>
              </w:rPr>
            </w:pPr>
          </w:p>
        </w:tc>
      </w:tr>
      <w:tr w:rsidR="00D821BF" w:rsidRPr="00D03B64" w:rsidTr="008D0642">
        <w:trPr>
          <w:trHeight w:val="12621"/>
        </w:trPr>
        <w:tc>
          <w:tcPr>
            <w:tcW w:w="851" w:type="dxa"/>
            <w:tcBorders>
              <w:top w:val="single" w:sz="4" w:space="0" w:color="auto"/>
              <w:bottom w:val="single" w:sz="4" w:space="0" w:color="auto"/>
            </w:tcBorders>
          </w:tcPr>
          <w:p w:rsidR="00D821BF" w:rsidRPr="00D03B64" w:rsidRDefault="004075FD" w:rsidP="004075FD">
            <w:pPr>
              <w:tabs>
                <w:tab w:val="left" w:pos="3600"/>
              </w:tabs>
              <w:ind w:left="-108" w:right="-108"/>
              <w:rPr>
                <w:color w:val="FF0000"/>
                <w:sz w:val="28"/>
                <w:szCs w:val="28"/>
              </w:rPr>
            </w:pPr>
            <w:r>
              <w:rPr>
                <w:sz w:val="28"/>
                <w:szCs w:val="28"/>
              </w:rPr>
              <w:lastRenderedPageBreak/>
              <w:t>5.3.2.5</w:t>
            </w:r>
          </w:p>
        </w:tc>
        <w:tc>
          <w:tcPr>
            <w:tcW w:w="4678" w:type="dxa"/>
            <w:tcBorders>
              <w:top w:val="single" w:sz="4" w:space="0" w:color="auto"/>
              <w:bottom w:val="single" w:sz="4" w:space="0" w:color="auto"/>
            </w:tcBorders>
          </w:tcPr>
          <w:p w:rsidR="00D821BF" w:rsidRDefault="00D821BF" w:rsidP="00BC19FA">
            <w:pPr>
              <w:ind w:right="34"/>
              <w:jc w:val="both"/>
              <w:rPr>
                <w:sz w:val="28"/>
                <w:szCs w:val="28"/>
                <w:lang w:eastAsia="en-US"/>
              </w:rPr>
            </w:pPr>
            <w:r>
              <w:rPr>
                <w:sz w:val="28"/>
                <w:szCs w:val="28"/>
                <w:lang w:eastAsia="en-US"/>
              </w:rPr>
              <w:t xml:space="preserve">Підготовка </w:t>
            </w:r>
            <w:r w:rsidR="00CE288B">
              <w:rPr>
                <w:sz w:val="28"/>
                <w:szCs w:val="28"/>
                <w:lang w:eastAsia="en-US"/>
              </w:rPr>
              <w:t xml:space="preserve">бесід, консультацій, </w:t>
            </w:r>
            <w:r>
              <w:rPr>
                <w:sz w:val="28"/>
                <w:szCs w:val="28"/>
                <w:lang w:eastAsia="en-US"/>
              </w:rPr>
              <w:t xml:space="preserve">онлайн-порадників </w:t>
            </w:r>
            <w:r w:rsidR="006662F9">
              <w:rPr>
                <w:sz w:val="28"/>
                <w:szCs w:val="28"/>
                <w:lang w:eastAsia="en-US"/>
              </w:rPr>
              <w:t>для батьків:</w:t>
            </w:r>
          </w:p>
          <w:p w:rsidR="00D821BF" w:rsidRDefault="00D821BF" w:rsidP="00BC19FA">
            <w:pPr>
              <w:pStyle w:val="a8"/>
              <w:numPr>
                <w:ilvl w:val="0"/>
                <w:numId w:val="16"/>
              </w:numPr>
              <w:ind w:left="318" w:right="34" w:hanging="318"/>
              <w:jc w:val="both"/>
              <w:rPr>
                <w:sz w:val="28"/>
                <w:szCs w:val="28"/>
                <w:lang w:eastAsia="en-US"/>
              </w:rPr>
            </w:pPr>
            <w:r>
              <w:rPr>
                <w:sz w:val="28"/>
                <w:szCs w:val="28"/>
                <w:lang w:eastAsia="en-US"/>
              </w:rPr>
              <w:t>«Як готувати дитину до поступлення у</w:t>
            </w:r>
            <w:r w:rsidR="005B3D06">
              <w:rPr>
                <w:sz w:val="28"/>
                <w:szCs w:val="28"/>
                <w:lang w:eastAsia="en-US"/>
              </w:rPr>
              <w:t xml:space="preserve"> заклад дошкільної освіти у 202</w:t>
            </w:r>
            <w:r w:rsidR="00431AC9">
              <w:rPr>
                <w:sz w:val="28"/>
                <w:szCs w:val="28"/>
                <w:lang w:val="ru-RU" w:eastAsia="en-US"/>
              </w:rPr>
              <w:t>5</w:t>
            </w:r>
            <w:r>
              <w:rPr>
                <w:sz w:val="28"/>
                <w:szCs w:val="28"/>
                <w:lang w:eastAsia="en-US"/>
              </w:rPr>
              <w:t xml:space="preserve"> році»;</w:t>
            </w:r>
          </w:p>
          <w:p w:rsidR="00C917F9" w:rsidRPr="00C917F9" w:rsidRDefault="00C917F9" w:rsidP="00C917F9">
            <w:pPr>
              <w:pStyle w:val="a8"/>
              <w:numPr>
                <w:ilvl w:val="0"/>
                <w:numId w:val="16"/>
              </w:numPr>
              <w:ind w:left="318" w:right="34" w:hanging="318"/>
              <w:jc w:val="both"/>
              <w:rPr>
                <w:sz w:val="28"/>
                <w:szCs w:val="28"/>
                <w:lang w:eastAsia="en-US"/>
              </w:rPr>
            </w:pPr>
            <w:r>
              <w:rPr>
                <w:sz w:val="28"/>
                <w:szCs w:val="28"/>
                <w:lang w:eastAsia="en-US"/>
              </w:rPr>
              <w:t>«Правила для батьків, діти яких будуть відвідувати ЗДО»;</w:t>
            </w:r>
          </w:p>
          <w:p w:rsidR="002060E0" w:rsidRPr="002060E0" w:rsidRDefault="002060E0" w:rsidP="00BC19FA">
            <w:pPr>
              <w:pStyle w:val="a8"/>
              <w:numPr>
                <w:ilvl w:val="0"/>
                <w:numId w:val="16"/>
              </w:numPr>
              <w:ind w:left="318" w:right="34" w:hanging="318"/>
              <w:jc w:val="both"/>
              <w:rPr>
                <w:sz w:val="44"/>
                <w:szCs w:val="28"/>
                <w:lang w:eastAsia="en-US"/>
              </w:rPr>
            </w:pPr>
            <w:r w:rsidRPr="002060E0">
              <w:rPr>
                <w:sz w:val="28"/>
                <w:szCs w:val="18"/>
                <w:shd w:val="clear" w:color="auto" w:fill="FFFFFF"/>
              </w:rPr>
              <w:t>«Раціональний режим харчування, збалансованість раціону згідно режиму роботи в ЗДО»;</w:t>
            </w:r>
          </w:p>
          <w:p w:rsidR="00064B9D" w:rsidRPr="00064B9D" w:rsidRDefault="00064B9D" w:rsidP="00064B9D">
            <w:pPr>
              <w:pStyle w:val="a8"/>
              <w:numPr>
                <w:ilvl w:val="0"/>
                <w:numId w:val="16"/>
              </w:numPr>
              <w:ind w:left="318" w:right="34" w:hanging="318"/>
              <w:jc w:val="both"/>
              <w:rPr>
                <w:sz w:val="44"/>
                <w:szCs w:val="28"/>
                <w:lang w:eastAsia="en-US"/>
              </w:rPr>
            </w:pPr>
            <w:r w:rsidRPr="00064B9D">
              <w:rPr>
                <w:sz w:val="28"/>
                <w:szCs w:val="18"/>
                <w:shd w:val="clear" w:color="auto" w:fill="FFFFFF"/>
              </w:rPr>
              <w:t>«Як діяти</w:t>
            </w:r>
            <w:r>
              <w:rPr>
                <w:sz w:val="28"/>
                <w:szCs w:val="18"/>
                <w:shd w:val="clear" w:color="auto" w:fill="FFFFFF"/>
              </w:rPr>
              <w:t xml:space="preserve"> батькам</w:t>
            </w:r>
            <w:r w:rsidRPr="00064B9D">
              <w:rPr>
                <w:sz w:val="28"/>
                <w:szCs w:val="18"/>
                <w:shd w:val="clear" w:color="auto" w:fill="FFFFFF"/>
              </w:rPr>
              <w:t xml:space="preserve"> за підозри на COVID-19?»;</w:t>
            </w:r>
          </w:p>
          <w:p w:rsidR="00064B9D" w:rsidRPr="00064B9D" w:rsidRDefault="00064B9D" w:rsidP="00064B9D">
            <w:pPr>
              <w:pStyle w:val="a8"/>
              <w:numPr>
                <w:ilvl w:val="0"/>
                <w:numId w:val="16"/>
              </w:numPr>
              <w:ind w:left="318" w:right="34" w:hanging="318"/>
              <w:jc w:val="both"/>
              <w:rPr>
                <w:sz w:val="72"/>
                <w:szCs w:val="28"/>
                <w:lang w:eastAsia="en-US"/>
              </w:rPr>
            </w:pPr>
            <w:r w:rsidRPr="00064B9D">
              <w:rPr>
                <w:sz w:val="28"/>
                <w:szCs w:val="18"/>
                <w:shd w:val="clear" w:color="auto" w:fill="FFFFFF"/>
              </w:rPr>
              <w:t>«Як доглядати за хворим на COVID-19 у домашніх умовах?»;</w:t>
            </w:r>
          </w:p>
          <w:p w:rsidR="00064B9D" w:rsidRPr="00C917F9" w:rsidRDefault="00C917F9" w:rsidP="00BC19FA">
            <w:pPr>
              <w:pStyle w:val="a8"/>
              <w:numPr>
                <w:ilvl w:val="0"/>
                <w:numId w:val="16"/>
              </w:numPr>
              <w:ind w:left="318" w:right="34" w:hanging="318"/>
              <w:jc w:val="both"/>
              <w:rPr>
                <w:sz w:val="72"/>
                <w:szCs w:val="28"/>
                <w:lang w:eastAsia="en-US"/>
              </w:rPr>
            </w:pPr>
            <w:r w:rsidRPr="00064B9D">
              <w:rPr>
                <w:sz w:val="28"/>
                <w:szCs w:val="18"/>
                <w:shd w:val="clear" w:color="auto" w:fill="FFFFFF"/>
              </w:rPr>
              <w:t xml:space="preserve"> </w:t>
            </w:r>
            <w:r w:rsidR="00064B9D" w:rsidRPr="00064B9D">
              <w:rPr>
                <w:sz w:val="28"/>
                <w:szCs w:val="18"/>
                <w:shd w:val="clear" w:color="auto" w:fill="FFFFFF"/>
              </w:rPr>
              <w:t>«Адаптація дітей до ЗДО: основні гігієнічні правила»</w:t>
            </w:r>
            <w:r>
              <w:rPr>
                <w:sz w:val="28"/>
                <w:szCs w:val="18"/>
                <w:shd w:val="clear" w:color="auto" w:fill="FFFFFF"/>
              </w:rPr>
              <w:t>;</w:t>
            </w:r>
          </w:p>
          <w:p w:rsidR="00C917F9" w:rsidRPr="00C917F9" w:rsidRDefault="00C917F9" w:rsidP="00C917F9">
            <w:pPr>
              <w:pStyle w:val="a8"/>
              <w:numPr>
                <w:ilvl w:val="0"/>
                <w:numId w:val="16"/>
              </w:numPr>
              <w:ind w:left="318" w:right="34" w:hanging="318"/>
              <w:jc w:val="both"/>
              <w:rPr>
                <w:sz w:val="28"/>
                <w:szCs w:val="28"/>
                <w:lang w:eastAsia="en-US"/>
              </w:rPr>
            </w:pPr>
            <w:r>
              <w:rPr>
                <w:sz w:val="28"/>
                <w:szCs w:val="28"/>
                <w:lang w:eastAsia="en-US"/>
              </w:rPr>
              <w:t>«Гігієна прийняття їжі вдома після перебування у дитячому садку та як запобігти харчовим отруєнням дітей»;</w:t>
            </w:r>
          </w:p>
          <w:p w:rsidR="001153C2" w:rsidRDefault="001153C2" w:rsidP="00BC19FA">
            <w:pPr>
              <w:pStyle w:val="a8"/>
              <w:numPr>
                <w:ilvl w:val="0"/>
                <w:numId w:val="16"/>
              </w:numPr>
              <w:ind w:left="318" w:right="34" w:hanging="318"/>
              <w:jc w:val="both"/>
              <w:rPr>
                <w:sz w:val="28"/>
                <w:szCs w:val="28"/>
                <w:lang w:eastAsia="en-US"/>
              </w:rPr>
            </w:pPr>
            <w:r>
              <w:rPr>
                <w:sz w:val="28"/>
                <w:szCs w:val="28"/>
                <w:lang w:eastAsia="en-US"/>
              </w:rPr>
              <w:t>«Гаджети у житті дитини: за і проти»;</w:t>
            </w:r>
          </w:p>
          <w:p w:rsidR="00CE288B" w:rsidRPr="00CE288B" w:rsidRDefault="00CE288B" w:rsidP="00BC19FA">
            <w:pPr>
              <w:pStyle w:val="a8"/>
              <w:numPr>
                <w:ilvl w:val="0"/>
                <w:numId w:val="16"/>
              </w:numPr>
              <w:ind w:left="318" w:right="34" w:hanging="318"/>
              <w:jc w:val="both"/>
              <w:rPr>
                <w:sz w:val="44"/>
                <w:szCs w:val="28"/>
                <w:lang w:eastAsia="en-US"/>
              </w:rPr>
            </w:pPr>
            <w:r>
              <w:rPr>
                <w:sz w:val="28"/>
                <w:szCs w:val="18"/>
                <w:shd w:val="clear" w:color="auto" w:fill="FFFFFF"/>
              </w:rPr>
              <w:t>«</w:t>
            </w:r>
            <w:r w:rsidRPr="00CE288B">
              <w:rPr>
                <w:sz w:val="28"/>
                <w:szCs w:val="18"/>
                <w:shd w:val="clear" w:color="auto" w:fill="FFFFFF"/>
              </w:rPr>
              <w:t>Гігієнічні вимоги до одягу дитини</w:t>
            </w:r>
            <w:r>
              <w:rPr>
                <w:sz w:val="28"/>
                <w:szCs w:val="18"/>
                <w:shd w:val="clear" w:color="auto" w:fill="FFFFFF"/>
              </w:rPr>
              <w:t>»;</w:t>
            </w:r>
          </w:p>
          <w:p w:rsidR="00A7575E" w:rsidRDefault="00C917F9" w:rsidP="00A7575E">
            <w:pPr>
              <w:pStyle w:val="a8"/>
              <w:numPr>
                <w:ilvl w:val="0"/>
                <w:numId w:val="16"/>
              </w:numPr>
              <w:ind w:left="318" w:right="34" w:hanging="318"/>
              <w:jc w:val="both"/>
              <w:rPr>
                <w:sz w:val="28"/>
                <w:szCs w:val="28"/>
                <w:lang w:eastAsia="en-US"/>
              </w:rPr>
            </w:pPr>
            <w:r>
              <w:rPr>
                <w:sz w:val="28"/>
                <w:szCs w:val="28"/>
                <w:lang w:eastAsia="en-US"/>
              </w:rPr>
              <w:t xml:space="preserve"> </w:t>
            </w:r>
            <w:r w:rsidR="006662F9">
              <w:rPr>
                <w:sz w:val="28"/>
                <w:szCs w:val="28"/>
                <w:lang w:eastAsia="en-US"/>
              </w:rPr>
              <w:t>«Повітряно-тепловий режим у ЗДО: одягаємо дітей правильно»</w:t>
            </w:r>
            <w:r w:rsidR="00A7575E">
              <w:rPr>
                <w:sz w:val="28"/>
                <w:szCs w:val="28"/>
                <w:lang w:eastAsia="en-US"/>
              </w:rPr>
              <w:t>;</w:t>
            </w:r>
          </w:p>
          <w:p w:rsidR="00A7575E" w:rsidRDefault="00A7575E" w:rsidP="00A7575E">
            <w:pPr>
              <w:pStyle w:val="a8"/>
              <w:numPr>
                <w:ilvl w:val="0"/>
                <w:numId w:val="16"/>
              </w:numPr>
              <w:ind w:left="318" w:right="34" w:hanging="318"/>
              <w:jc w:val="both"/>
              <w:rPr>
                <w:sz w:val="28"/>
                <w:szCs w:val="28"/>
                <w:lang w:eastAsia="en-US"/>
              </w:rPr>
            </w:pPr>
            <w:r>
              <w:rPr>
                <w:sz w:val="28"/>
                <w:szCs w:val="28"/>
                <w:lang w:eastAsia="en-US"/>
              </w:rPr>
              <w:t>«Кишков</w:t>
            </w:r>
            <w:r w:rsidRPr="00A7575E">
              <w:rPr>
                <w:sz w:val="28"/>
                <w:szCs w:val="28"/>
                <w:lang w:eastAsia="en-US"/>
              </w:rPr>
              <w:t>і інфекції</w:t>
            </w:r>
            <w:r>
              <w:rPr>
                <w:sz w:val="28"/>
                <w:szCs w:val="28"/>
                <w:lang w:eastAsia="en-US"/>
              </w:rPr>
              <w:t>,</w:t>
            </w:r>
            <w:r w:rsidRPr="00A7575E">
              <w:rPr>
                <w:sz w:val="28"/>
                <w:szCs w:val="28"/>
                <w:lang w:eastAsia="en-US"/>
              </w:rPr>
              <w:t xml:space="preserve"> гельмі</w:t>
            </w:r>
            <w:r>
              <w:rPr>
                <w:sz w:val="28"/>
                <w:szCs w:val="28"/>
                <w:lang w:eastAsia="en-US"/>
              </w:rPr>
              <w:t>нтози та</w:t>
            </w:r>
            <w:r w:rsidRPr="00A7575E">
              <w:rPr>
                <w:sz w:val="28"/>
                <w:szCs w:val="28"/>
                <w:lang w:eastAsia="en-US"/>
              </w:rPr>
              <w:t xml:space="preserve"> їх профілактика</w:t>
            </w:r>
            <w:r>
              <w:rPr>
                <w:sz w:val="28"/>
                <w:szCs w:val="28"/>
                <w:lang w:eastAsia="en-US"/>
              </w:rPr>
              <w:t>»</w:t>
            </w:r>
            <w:r w:rsidRPr="00A7575E">
              <w:rPr>
                <w:sz w:val="28"/>
                <w:szCs w:val="28"/>
                <w:lang w:eastAsia="en-US"/>
              </w:rPr>
              <w:t>;</w:t>
            </w:r>
          </w:p>
          <w:p w:rsidR="00064B9D" w:rsidRPr="00064B9D" w:rsidRDefault="00064B9D" w:rsidP="00A7575E">
            <w:pPr>
              <w:pStyle w:val="a8"/>
              <w:numPr>
                <w:ilvl w:val="0"/>
                <w:numId w:val="16"/>
              </w:numPr>
              <w:ind w:left="318" w:right="34" w:hanging="318"/>
              <w:jc w:val="both"/>
              <w:rPr>
                <w:sz w:val="44"/>
                <w:szCs w:val="28"/>
                <w:lang w:eastAsia="en-US"/>
              </w:rPr>
            </w:pPr>
            <w:r w:rsidRPr="00064B9D">
              <w:rPr>
                <w:sz w:val="28"/>
                <w:szCs w:val="18"/>
                <w:shd w:val="clear" w:color="auto" w:fill="FFFFFF"/>
              </w:rPr>
              <w:t>«Харчування дитини зі зниженим апетитом»;</w:t>
            </w:r>
          </w:p>
          <w:p w:rsidR="00A7575E" w:rsidRDefault="00A7575E" w:rsidP="00A7575E">
            <w:pPr>
              <w:pStyle w:val="a8"/>
              <w:numPr>
                <w:ilvl w:val="0"/>
                <w:numId w:val="16"/>
              </w:numPr>
              <w:ind w:left="318" w:right="34" w:hanging="318"/>
              <w:jc w:val="both"/>
              <w:rPr>
                <w:sz w:val="28"/>
                <w:szCs w:val="28"/>
                <w:lang w:eastAsia="en-US"/>
              </w:rPr>
            </w:pPr>
            <w:r>
              <w:rPr>
                <w:sz w:val="28"/>
                <w:szCs w:val="28"/>
                <w:lang w:eastAsia="en-US"/>
              </w:rPr>
              <w:t>«</w:t>
            </w:r>
            <w:r w:rsidRPr="00A7575E">
              <w:rPr>
                <w:sz w:val="28"/>
                <w:szCs w:val="28"/>
                <w:lang w:eastAsia="en-US"/>
              </w:rPr>
              <w:t xml:space="preserve">Формування у дітей правильної </w:t>
            </w:r>
            <w:r>
              <w:rPr>
                <w:sz w:val="28"/>
                <w:szCs w:val="28"/>
                <w:lang w:eastAsia="en-US"/>
              </w:rPr>
              <w:t>постави»</w:t>
            </w:r>
            <w:r w:rsidR="00C917F9">
              <w:rPr>
                <w:sz w:val="28"/>
                <w:szCs w:val="28"/>
                <w:lang w:eastAsia="en-US"/>
              </w:rPr>
              <w:t>;</w:t>
            </w:r>
          </w:p>
          <w:p w:rsidR="00C917F9" w:rsidRDefault="00C917F9" w:rsidP="00A7575E">
            <w:pPr>
              <w:pStyle w:val="a8"/>
              <w:numPr>
                <w:ilvl w:val="0"/>
                <w:numId w:val="16"/>
              </w:numPr>
              <w:ind w:left="318" w:right="34" w:hanging="318"/>
              <w:jc w:val="both"/>
              <w:rPr>
                <w:sz w:val="28"/>
                <w:szCs w:val="28"/>
                <w:lang w:eastAsia="en-US"/>
              </w:rPr>
            </w:pPr>
            <w:r>
              <w:rPr>
                <w:sz w:val="28"/>
                <w:szCs w:val="28"/>
                <w:lang w:eastAsia="en-US"/>
              </w:rPr>
              <w:t>«Про важливість щеплень для дітей»;</w:t>
            </w:r>
          </w:p>
          <w:p w:rsidR="00C917F9" w:rsidRDefault="00C917F9" w:rsidP="00A7575E">
            <w:pPr>
              <w:pStyle w:val="a8"/>
              <w:numPr>
                <w:ilvl w:val="0"/>
                <w:numId w:val="16"/>
              </w:numPr>
              <w:ind w:left="318" w:right="34" w:hanging="318"/>
              <w:jc w:val="both"/>
              <w:rPr>
                <w:sz w:val="28"/>
                <w:szCs w:val="28"/>
                <w:lang w:eastAsia="en-US"/>
              </w:rPr>
            </w:pPr>
            <w:r>
              <w:rPr>
                <w:sz w:val="28"/>
                <w:szCs w:val="28"/>
                <w:lang w:eastAsia="en-US"/>
              </w:rPr>
              <w:t>«Гігієнічні вимоги до організації ігор з піском»;</w:t>
            </w:r>
          </w:p>
          <w:p w:rsidR="00C917F9" w:rsidRDefault="00C917F9" w:rsidP="008D0642">
            <w:pPr>
              <w:pStyle w:val="a8"/>
              <w:numPr>
                <w:ilvl w:val="0"/>
                <w:numId w:val="16"/>
              </w:numPr>
              <w:ind w:left="318" w:right="34" w:hanging="318"/>
              <w:jc w:val="both"/>
              <w:rPr>
                <w:sz w:val="28"/>
                <w:szCs w:val="28"/>
                <w:lang w:eastAsia="en-US"/>
              </w:rPr>
            </w:pPr>
            <w:r>
              <w:rPr>
                <w:sz w:val="28"/>
                <w:szCs w:val="28"/>
                <w:lang w:eastAsia="en-US"/>
              </w:rPr>
              <w:t>«Як оздоровлювати дітей влітку?»</w:t>
            </w:r>
          </w:p>
          <w:p w:rsidR="009013E8" w:rsidRPr="008D0642" w:rsidRDefault="009013E8" w:rsidP="009013E8">
            <w:pPr>
              <w:pStyle w:val="a8"/>
              <w:ind w:left="318" w:right="34"/>
              <w:jc w:val="both"/>
              <w:rPr>
                <w:sz w:val="28"/>
                <w:szCs w:val="28"/>
                <w:lang w:eastAsia="en-US"/>
              </w:rPr>
            </w:pPr>
          </w:p>
        </w:tc>
        <w:tc>
          <w:tcPr>
            <w:tcW w:w="1858" w:type="dxa"/>
            <w:gridSpan w:val="2"/>
            <w:tcBorders>
              <w:top w:val="single" w:sz="4" w:space="0" w:color="auto"/>
              <w:bottom w:val="single" w:sz="4" w:space="0" w:color="auto"/>
            </w:tcBorders>
          </w:tcPr>
          <w:p w:rsidR="00D821BF" w:rsidRDefault="00C917F9" w:rsidP="00BC19FA">
            <w:pPr>
              <w:rPr>
                <w:sz w:val="28"/>
                <w:szCs w:val="28"/>
                <w:lang w:eastAsia="en-US"/>
              </w:rPr>
            </w:pPr>
            <w:r>
              <w:rPr>
                <w:sz w:val="28"/>
                <w:szCs w:val="28"/>
                <w:lang w:eastAsia="en-US"/>
              </w:rPr>
              <w:t xml:space="preserve"> </w:t>
            </w:r>
          </w:p>
          <w:p w:rsidR="00C917F9" w:rsidRDefault="00C917F9" w:rsidP="00BC19FA">
            <w:pPr>
              <w:rPr>
                <w:sz w:val="28"/>
                <w:szCs w:val="28"/>
                <w:lang w:eastAsia="en-US"/>
              </w:rPr>
            </w:pPr>
          </w:p>
          <w:p w:rsidR="00C917F9" w:rsidRDefault="00C917F9" w:rsidP="00BC19FA">
            <w:pPr>
              <w:rPr>
                <w:sz w:val="28"/>
                <w:szCs w:val="28"/>
                <w:lang w:eastAsia="en-US"/>
              </w:rPr>
            </w:pPr>
            <w:r>
              <w:rPr>
                <w:sz w:val="28"/>
                <w:szCs w:val="28"/>
                <w:lang w:eastAsia="en-US"/>
              </w:rPr>
              <w:t>Серпень</w:t>
            </w:r>
          </w:p>
          <w:p w:rsidR="00C917F9" w:rsidRDefault="00C917F9" w:rsidP="00BC19FA">
            <w:pPr>
              <w:rPr>
                <w:sz w:val="28"/>
                <w:szCs w:val="28"/>
                <w:lang w:eastAsia="en-US"/>
              </w:rPr>
            </w:pPr>
          </w:p>
          <w:p w:rsidR="00431AC9" w:rsidRDefault="00431AC9" w:rsidP="00BC19FA">
            <w:pPr>
              <w:rPr>
                <w:sz w:val="28"/>
                <w:szCs w:val="28"/>
                <w:lang w:val="ru-RU" w:eastAsia="en-US"/>
              </w:rPr>
            </w:pPr>
          </w:p>
          <w:p w:rsidR="00C917F9" w:rsidRDefault="00C917F9" w:rsidP="00BC19FA">
            <w:pPr>
              <w:rPr>
                <w:sz w:val="28"/>
                <w:szCs w:val="28"/>
                <w:lang w:eastAsia="en-US"/>
              </w:rPr>
            </w:pPr>
            <w:r>
              <w:rPr>
                <w:sz w:val="28"/>
                <w:szCs w:val="28"/>
                <w:lang w:eastAsia="en-US"/>
              </w:rPr>
              <w:t>Серпень</w:t>
            </w:r>
          </w:p>
          <w:p w:rsidR="00C917F9" w:rsidRDefault="00C917F9" w:rsidP="00BC19FA">
            <w:pPr>
              <w:rPr>
                <w:sz w:val="28"/>
                <w:szCs w:val="28"/>
                <w:lang w:eastAsia="en-US"/>
              </w:rPr>
            </w:pPr>
          </w:p>
          <w:p w:rsidR="00C917F9" w:rsidRDefault="00C917F9" w:rsidP="00BC19FA">
            <w:pPr>
              <w:rPr>
                <w:sz w:val="28"/>
                <w:szCs w:val="28"/>
                <w:lang w:eastAsia="en-US"/>
              </w:rPr>
            </w:pPr>
            <w:r>
              <w:rPr>
                <w:sz w:val="28"/>
                <w:szCs w:val="28"/>
                <w:lang w:eastAsia="en-US"/>
              </w:rPr>
              <w:t>Вересень</w:t>
            </w:r>
          </w:p>
          <w:p w:rsidR="00C917F9" w:rsidRDefault="00C917F9" w:rsidP="00BC19FA">
            <w:pPr>
              <w:rPr>
                <w:sz w:val="28"/>
                <w:szCs w:val="28"/>
                <w:lang w:eastAsia="en-US"/>
              </w:rPr>
            </w:pPr>
          </w:p>
          <w:p w:rsidR="00431AC9" w:rsidRDefault="00431AC9" w:rsidP="00BC19FA">
            <w:pPr>
              <w:rPr>
                <w:sz w:val="28"/>
                <w:szCs w:val="28"/>
                <w:lang w:val="ru-RU" w:eastAsia="en-US"/>
              </w:rPr>
            </w:pPr>
          </w:p>
          <w:p w:rsidR="00431AC9" w:rsidRDefault="00431AC9" w:rsidP="00BC19FA">
            <w:pPr>
              <w:rPr>
                <w:sz w:val="28"/>
                <w:szCs w:val="28"/>
                <w:lang w:val="ru-RU" w:eastAsia="en-US"/>
              </w:rPr>
            </w:pPr>
          </w:p>
          <w:p w:rsidR="00C917F9" w:rsidRDefault="00C917F9" w:rsidP="00BC19FA">
            <w:pPr>
              <w:rPr>
                <w:sz w:val="28"/>
                <w:szCs w:val="28"/>
                <w:lang w:eastAsia="en-US"/>
              </w:rPr>
            </w:pPr>
            <w:r>
              <w:rPr>
                <w:sz w:val="28"/>
                <w:szCs w:val="28"/>
                <w:lang w:eastAsia="en-US"/>
              </w:rPr>
              <w:t>Вересень</w:t>
            </w:r>
          </w:p>
          <w:p w:rsidR="00C917F9" w:rsidRDefault="00C917F9" w:rsidP="00BC19FA">
            <w:pPr>
              <w:rPr>
                <w:sz w:val="28"/>
                <w:szCs w:val="28"/>
                <w:lang w:eastAsia="en-US"/>
              </w:rPr>
            </w:pPr>
          </w:p>
          <w:p w:rsidR="00C917F9" w:rsidRDefault="00C917F9" w:rsidP="00BC19FA">
            <w:pPr>
              <w:rPr>
                <w:sz w:val="28"/>
                <w:szCs w:val="28"/>
                <w:lang w:eastAsia="en-US"/>
              </w:rPr>
            </w:pPr>
            <w:r>
              <w:rPr>
                <w:sz w:val="28"/>
                <w:szCs w:val="28"/>
                <w:lang w:eastAsia="en-US"/>
              </w:rPr>
              <w:t>Жовтень</w:t>
            </w:r>
          </w:p>
          <w:p w:rsidR="00C917F9" w:rsidRDefault="00C917F9" w:rsidP="00BC19FA">
            <w:pPr>
              <w:rPr>
                <w:sz w:val="28"/>
                <w:szCs w:val="28"/>
                <w:lang w:eastAsia="en-US"/>
              </w:rPr>
            </w:pPr>
          </w:p>
          <w:p w:rsidR="00C917F9" w:rsidRDefault="00C917F9" w:rsidP="00BC19FA">
            <w:pPr>
              <w:rPr>
                <w:sz w:val="28"/>
                <w:szCs w:val="28"/>
                <w:lang w:eastAsia="en-US"/>
              </w:rPr>
            </w:pPr>
            <w:r>
              <w:rPr>
                <w:sz w:val="28"/>
                <w:szCs w:val="28"/>
                <w:lang w:eastAsia="en-US"/>
              </w:rPr>
              <w:t>Жовтень</w:t>
            </w:r>
          </w:p>
          <w:p w:rsidR="00C917F9" w:rsidRDefault="00C917F9" w:rsidP="00BC19FA">
            <w:pPr>
              <w:rPr>
                <w:sz w:val="28"/>
                <w:szCs w:val="28"/>
                <w:lang w:eastAsia="en-US"/>
              </w:rPr>
            </w:pPr>
          </w:p>
          <w:p w:rsidR="00C917F9" w:rsidRDefault="00C917F9" w:rsidP="00BC19FA">
            <w:pPr>
              <w:rPr>
                <w:sz w:val="28"/>
                <w:szCs w:val="28"/>
                <w:lang w:eastAsia="en-US"/>
              </w:rPr>
            </w:pPr>
            <w:r>
              <w:rPr>
                <w:sz w:val="28"/>
                <w:szCs w:val="28"/>
                <w:lang w:eastAsia="en-US"/>
              </w:rPr>
              <w:t>Листопад</w:t>
            </w:r>
          </w:p>
          <w:p w:rsidR="00C917F9" w:rsidRDefault="00C917F9" w:rsidP="00BC19FA">
            <w:pPr>
              <w:rPr>
                <w:sz w:val="28"/>
                <w:szCs w:val="28"/>
                <w:lang w:eastAsia="en-US"/>
              </w:rPr>
            </w:pPr>
          </w:p>
          <w:p w:rsidR="00C917F9" w:rsidRDefault="00C917F9" w:rsidP="00BC19FA">
            <w:pPr>
              <w:rPr>
                <w:sz w:val="28"/>
                <w:szCs w:val="28"/>
                <w:lang w:eastAsia="en-US"/>
              </w:rPr>
            </w:pPr>
          </w:p>
          <w:p w:rsidR="00C917F9" w:rsidRDefault="00C917F9" w:rsidP="00BC19FA">
            <w:pPr>
              <w:rPr>
                <w:sz w:val="28"/>
                <w:szCs w:val="28"/>
                <w:lang w:eastAsia="en-US"/>
              </w:rPr>
            </w:pPr>
          </w:p>
          <w:p w:rsidR="00C917F9" w:rsidRDefault="00C917F9" w:rsidP="00BC19FA">
            <w:pPr>
              <w:rPr>
                <w:sz w:val="28"/>
                <w:szCs w:val="28"/>
                <w:lang w:eastAsia="en-US"/>
              </w:rPr>
            </w:pPr>
            <w:r>
              <w:rPr>
                <w:sz w:val="28"/>
                <w:szCs w:val="28"/>
                <w:lang w:eastAsia="en-US"/>
              </w:rPr>
              <w:t>Листопад</w:t>
            </w:r>
          </w:p>
          <w:p w:rsidR="00C917F9" w:rsidRDefault="00C917F9" w:rsidP="00BC19FA">
            <w:pPr>
              <w:rPr>
                <w:sz w:val="28"/>
                <w:szCs w:val="28"/>
                <w:lang w:eastAsia="en-US"/>
              </w:rPr>
            </w:pPr>
          </w:p>
          <w:p w:rsidR="00C917F9" w:rsidRDefault="00C917F9" w:rsidP="00BC19FA">
            <w:pPr>
              <w:rPr>
                <w:sz w:val="28"/>
                <w:szCs w:val="28"/>
                <w:lang w:eastAsia="en-US"/>
              </w:rPr>
            </w:pPr>
            <w:r>
              <w:rPr>
                <w:sz w:val="28"/>
                <w:szCs w:val="28"/>
                <w:lang w:eastAsia="en-US"/>
              </w:rPr>
              <w:t>Грудень</w:t>
            </w:r>
          </w:p>
          <w:p w:rsidR="00C917F9" w:rsidRDefault="00C917F9" w:rsidP="00BC19FA">
            <w:pPr>
              <w:rPr>
                <w:sz w:val="28"/>
                <w:szCs w:val="28"/>
                <w:lang w:eastAsia="en-US"/>
              </w:rPr>
            </w:pPr>
          </w:p>
          <w:p w:rsidR="00C917F9" w:rsidRDefault="00C917F9" w:rsidP="00BC19FA">
            <w:pPr>
              <w:rPr>
                <w:sz w:val="28"/>
                <w:szCs w:val="28"/>
                <w:lang w:eastAsia="en-US"/>
              </w:rPr>
            </w:pPr>
            <w:r>
              <w:rPr>
                <w:sz w:val="28"/>
                <w:szCs w:val="28"/>
                <w:lang w:eastAsia="en-US"/>
              </w:rPr>
              <w:t>Грудень</w:t>
            </w:r>
          </w:p>
          <w:p w:rsidR="00C917F9" w:rsidRDefault="00C917F9" w:rsidP="00BC19FA">
            <w:pPr>
              <w:rPr>
                <w:sz w:val="28"/>
                <w:szCs w:val="28"/>
                <w:lang w:eastAsia="en-US"/>
              </w:rPr>
            </w:pPr>
          </w:p>
          <w:p w:rsidR="00C917F9" w:rsidRDefault="009013E8" w:rsidP="00BC19FA">
            <w:pPr>
              <w:rPr>
                <w:sz w:val="28"/>
                <w:szCs w:val="28"/>
                <w:lang w:eastAsia="en-US"/>
              </w:rPr>
            </w:pPr>
            <w:r>
              <w:rPr>
                <w:sz w:val="28"/>
                <w:szCs w:val="28"/>
                <w:lang w:eastAsia="en-US"/>
              </w:rPr>
              <w:t>Січень</w:t>
            </w:r>
          </w:p>
          <w:p w:rsidR="00C917F9" w:rsidRDefault="00C917F9" w:rsidP="00BC19FA">
            <w:pPr>
              <w:rPr>
                <w:sz w:val="28"/>
                <w:szCs w:val="28"/>
                <w:lang w:eastAsia="en-US"/>
              </w:rPr>
            </w:pPr>
          </w:p>
          <w:p w:rsidR="00C917F9" w:rsidRDefault="00C917F9" w:rsidP="00BC19FA">
            <w:pPr>
              <w:rPr>
                <w:sz w:val="28"/>
                <w:szCs w:val="28"/>
                <w:lang w:eastAsia="en-US"/>
              </w:rPr>
            </w:pPr>
            <w:r>
              <w:rPr>
                <w:sz w:val="28"/>
                <w:szCs w:val="28"/>
                <w:lang w:eastAsia="en-US"/>
              </w:rPr>
              <w:t>Січень</w:t>
            </w:r>
          </w:p>
          <w:p w:rsidR="00C917F9" w:rsidRDefault="00C917F9" w:rsidP="00BC19FA">
            <w:pPr>
              <w:rPr>
                <w:sz w:val="28"/>
                <w:szCs w:val="28"/>
                <w:lang w:eastAsia="en-US"/>
              </w:rPr>
            </w:pPr>
          </w:p>
          <w:p w:rsidR="00C917F9" w:rsidRDefault="00C917F9" w:rsidP="00BC19FA">
            <w:pPr>
              <w:rPr>
                <w:sz w:val="28"/>
                <w:szCs w:val="28"/>
                <w:lang w:eastAsia="en-US"/>
              </w:rPr>
            </w:pPr>
            <w:r>
              <w:rPr>
                <w:sz w:val="28"/>
                <w:szCs w:val="28"/>
                <w:lang w:eastAsia="en-US"/>
              </w:rPr>
              <w:t>Лютий</w:t>
            </w:r>
          </w:p>
          <w:p w:rsidR="00C917F9" w:rsidRDefault="00C917F9" w:rsidP="00BC19FA">
            <w:pPr>
              <w:rPr>
                <w:sz w:val="28"/>
                <w:szCs w:val="28"/>
                <w:lang w:eastAsia="en-US"/>
              </w:rPr>
            </w:pPr>
          </w:p>
          <w:p w:rsidR="00C917F9" w:rsidRDefault="00C917F9" w:rsidP="00BC19FA">
            <w:pPr>
              <w:rPr>
                <w:sz w:val="28"/>
                <w:szCs w:val="28"/>
                <w:lang w:eastAsia="en-US"/>
              </w:rPr>
            </w:pPr>
            <w:r>
              <w:rPr>
                <w:sz w:val="28"/>
                <w:szCs w:val="28"/>
                <w:lang w:eastAsia="en-US"/>
              </w:rPr>
              <w:t>Березень</w:t>
            </w:r>
          </w:p>
          <w:p w:rsidR="00C917F9" w:rsidRDefault="00C917F9" w:rsidP="00BC19FA">
            <w:pPr>
              <w:rPr>
                <w:sz w:val="28"/>
                <w:szCs w:val="28"/>
                <w:lang w:eastAsia="en-US"/>
              </w:rPr>
            </w:pPr>
          </w:p>
          <w:p w:rsidR="00C917F9" w:rsidRDefault="00C917F9" w:rsidP="00BC19FA">
            <w:pPr>
              <w:rPr>
                <w:sz w:val="28"/>
                <w:szCs w:val="28"/>
                <w:lang w:eastAsia="en-US"/>
              </w:rPr>
            </w:pPr>
            <w:r>
              <w:rPr>
                <w:sz w:val="28"/>
                <w:szCs w:val="28"/>
                <w:lang w:eastAsia="en-US"/>
              </w:rPr>
              <w:t>Квітень</w:t>
            </w:r>
          </w:p>
          <w:p w:rsidR="00C917F9" w:rsidRDefault="00C917F9" w:rsidP="00BC19FA">
            <w:pPr>
              <w:rPr>
                <w:sz w:val="28"/>
                <w:szCs w:val="28"/>
                <w:lang w:eastAsia="en-US"/>
              </w:rPr>
            </w:pPr>
          </w:p>
          <w:p w:rsidR="00C917F9" w:rsidRDefault="00C917F9" w:rsidP="00BC19FA">
            <w:pPr>
              <w:rPr>
                <w:sz w:val="28"/>
                <w:szCs w:val="28"/>
                <w:lang w:eastAsia="en-US"/>
              </w:rPr>
            </w:pPr>
            <w:r>
              <w:rPr>
                <w:sz w:val="28"/>
                <w:szCs w:val="28"/>
                <w:lang w:eastAsia="en-US"/>
              </w:rPr>
              <w:t>Травень</w:t>
            </w:r>
          </w:p>
          <w:p w:rsidR="008D0642" w:rsidRPr="00360B58" w:rsidRDefault="008D0642" w:rsidP="00BC19FA">
            <w:pPr>
              <w:rPr>
                <w:sz w:val="28"/>
                <w:szCs w:val="28"/>
                <w:lang w:eastAsia="en-US"/>
              </w:rPr>
            </w:pPr>
          </w:p>
        </w:tc>
        <w:tc>
          <w:tcPr>
            <w:tcW w:w="1826" w:type="dxa"/>
            <w:tcBorders>
              <w:top w:val="single" w:sz="4" w:space="0" w:color="auto"/>
              <w:bottom w:val="single" w:sz="4" w:space="0" w:color="auto"/>
            </w:tcBorders>
          </w:tcPr>
          <w:p w:rsidR="00C24578" w:rsidRPr="00360B58" w:rsidRDefault="00D821BF" w:rsidP="00C24578">
            <w:pPr>
              <w:ind w:right="-252"/>
              <w:rPr>
                <w:sz w:val="28"/>
                <w:szCs w:val="28"/>
                <w:lang w:eastAsia="en-US"/>
              </w:rPr>
            </w:pPr>
            <w:r w:rsidRPr="00856784">
              <w:rPr>
                <w:sz w:val="28"/>
                <w:szCs w:val="28"/>
                <w:lang w:eastAsia="en-US"/>
              </w:rPr>
              <w:t>Сестр</w:t>
            </w:r>
            <w:r w:rsidR="00C24578">
              <w:rPr>
                <w:sz w:val="28"/>
                <w:szCs w:val="28"/>
                <w:lang w:val="ru-RU" w:eastAsia="en-US"/>
              </w:rPr>
              <w:t>а</w:t>
            </w:r>
            <w:r w:rsidRPr="00856784">
              <w:rPr>
                <w:sz w:val="28"/>
                <w:szCs w:val="28"/>
                <w:lang w:eastAsia="en-US"/>
              </w:rPr>
              <w:t xml:space="preserve"> м\с</w:t>
            </w:r>
            <w:r w:rsidR="009013E8">
              <w:rPr>
                <w:sz w:val="28"/>
                <w:szCs w:val="28"/>
                <w:lang w:eastAsia="en-US"/>
              </w:rPr>
              <w:t xml:space="preserve"> </w:t>
            </w:r>
          </w:p>
          <w:p w:rsidR="001153C2" w:rsidRPr="00360B58" w:rsidRDefault="001153C2" w:rsidP="009013E8">
            <w:pPr>
              <w:ind w:left="-123" w:right="-393" w:firstLine="123"/>
              <w:rPr>
                <w:sz w:val="28"/>
                <w:szCs w:val="28"/>
                <w:lang w:eastAsia="en-US"/>
              </w:rPr>
            </w:pPr>
          </w:p>
        </w:tc>
        <w:tc>
          <w:tcPr>
            <w:tcW w:w="1278" w:type="dxa"/>
            <w:tcBorders>
              <w:top w:val="single" w:sz="4" w:space="0" w:color="auto"/>
              <w:bottom w:val="single" w:sz="4" w:space="0" w:color="auto"/>
            </w:tcBorders>
          </w:tcPr>
          <w:p w:rsidR="00D821BF" w:rsidRPr="00360B58" w:rsidRDefault="00D821BF" w:rsidP="00BC19FA">
            <w:pPr>
              <w:rPr>
                <w:sz w:val="28"/>
                <w:szCs w:val="28"/>
                <w:lang w:eastAsia="en-US"/>
              </w:rPr>
            </w:pPr>
          </w:p>
        </w:tc>
      </w:tr>
      <w:tr w:rsidR="00A7575E" w:rsidRPr="00D03B64" w:rsidTr="003161F7">
        <w:trPr>
          <w:trHeight w:val="364"/>
        </w:trPr>
        <w:tc>
          <w:tcPr>
            <w:tcW w:w="851" w:type="dxa"/>
            <w:tcBorders>
              <w:top w:val="single" w:sz="4" w:space="0" w:color="auto"/>
              <w:bottom w:val="single" w:sz="4" w:space="0" w:color="auto"/>
            </w:tcBorders>
          </w:tcPr>
          <w:p w:rsidR="00A7575E" w:rsidRDefault="00C917F9" w:rsidP="004075FD">
            <w:pPr>
              <w:tabs>
                <w:tab w:val="left" w:pos="3600"/>
              </w:tabs>
              <w:ind w:left="-108" w:right="-108"/>
              <w:rPr>
                <w:sz w:val="28"/>
                <w:szCs w:val="28"/>
              </w:rPr>
            </w:pPr>
            <w:r>
              <w:rPr>
                <w:sz w:val="28"/>
                <w:szCs w:val="28"/>
              </w:rPr>
              <w:t>5.3.2.6</w:t>
            </w:r>
          </w:p>
        </w:tc>
        <w:tc>
          <w:tcPr>
            <w:tcW w:w="4678" w:type="dxa"/>
            <w:tcBorders>
              <w:top w:val="single" w:sz="4" w:space="0" w:color="auto"/>
              <w:bottom w:val="single" w:sz="4" w:space="0" w:color="auto"/>
            </w:tcBorders>
          </w:tcPr>
          <w:p w:rsidR="00A7575E" w:rsidRDefault="00E35659" w:rsidP="00E35659">
            <w:pPr>
              <w:pStyle w:val="a8"/>
              <w:ind w:left="0" w:right="34" w:firstLine="34"/>
              <w:jc w:val="both"/>
              <w:rPr>
                <w:sz w:val="28"/>
                <w:szCs w:val="20"/>
                <w:shd w:val="clear" w:color="auto" w:fill="FFFFFF"/>
              </w:rPr>
            </w:pPr>
            <w:r>
              <w:rPr>
                <w:sz w:val="28"/>
                <w:szCs w:val="20"/>
                <w:shd w:val="clear" w:color="auto" w:fill="FFFFFF"/>
              </w:rPr>
              <w:t>Проведення ввідного гігієнічного</w:t>
            </w:r>
            <w:r w:rsidR="00A7575E" w:rsidRPr="00E35659">
              <w:rPr>
                <w:sz w:val="28"/>
                <w:szCs w:val="20"/>
                <w:shd w:val="clear" w:color="auto" w:fill="FFFFFF"/>
              </w:rPr>
              <w:t xml:space="preserve"> інструктаж</w:t>
            </w:r>
            <w:r>
              <w:rPr>
                <w:sz w:val="28"/>
                <w:szCs w:val="20"/>
                <w:shd w:val="clear" w:color="auto" w:fill="FFFFFF"/>
              </w:rPr>
              <w:t>у</w:t>
            </w:r>
            <w:r w:rsidR="00A7575E" w:rsidRPr="00E35659">
              <w:rPr>
                <w:sz w:val="28"/>
                <w:szCs w:val="20"/>
                <w:shd w:val="clear" w:color="auto" w:fill="FFFFFF"/>
              </w:rPr>
              <w:t xml:space="preserve"> для батьків, діти яких вперше </w:t>
            </w:r>
            <w:r>
              <w:rPr>
                <w:sz w:val="28"/>
                <w:szCs w:val="20"/>
                <w:shd w:val="clear" w:color="auto" w:fill="FFFFFF"/>
              </w:rPr>
              <w:t>поступають</w:t>
            </w:r>
            <w:r w:rsidR="00A7575E" w:rsidRPr="00E35659">
              <w:rPr>
                <w:sz w:val="28"/>
                <w:szCs w:val="20"/>
                <w:shd w:val="clear" w:color="auto" w:fill="FFFFFF"/>
              </w:rPr>
              <w:t xml:space="preserve"> </w:t>
            </w:r>
            <w:r>
              <w:rPr>
                <w:sz w:val="28"/>
                <w:szCs w:val="20"/>
                <w:shd w:val="clear" w:color="auto" w:fill="FFFFFF"/>
              </w:rPr>
              <w:t>у ЗДО</w:t>
            </w:r>
            <w:r w:rsidR="00A7575E" w:rsidRPr="00E35659">
              <w:rPr>
                <w:sz w:val="28"/>
                <w:szCs w:val="20"/>
                <w:shd w:val="clear" w:color="auto" w:fill="FFFFFF"/>
              </w:rPr>
              <w:t>.</w:t>
            </w:r>
          </w:p>
          <w:p w:rsidR="009013E8" w:rsidRPr="009013E8" w:rsidRDefault="009013E8" w:rsidP="009013E8">
            <w:pPr>
              <w:ind w:right="34"/>
              <w:jc w:val="both"/>
              <w:rPr>
                <w:sz w:val="28"/>
                <w:szCs w:val="28"/>
                <w:lang w:eastAsia="en-US"/>
              </w:rPr>
            </w:pPr>
          </w:p>
        </w:tc>
        <w:tc>
          <w:tcPr>
            <w:tcW w:w="1858" w:type="dxa"/>
            <w:gridSpan w:val="2"/>
            <w:tcBorders>
              <w:top w:val="single" w:sz="4" w:space="0" w:color="auto"/>
              <w:bottom w:val="single" w:sz="4" w:space="0" w:color="auto"/>
            </w:tcBorders>
          </w:tcPr>
          <w:p w:rsidR="00A7575E" w:rsidRDefault="00E35659" w:rsidP="00BC19FA">
            <w:pPr>
              <w:rPr>
                <w:sz w:val="28"/>
                <w:szCs w:val="28"/>
                <w:lang w:eastAsia="en-US"/>
              </w:rPr>
            </w:pPr>
            <w:r>
              <w:rPr>
                <w:sz w:val="28"/>
                <w:szCs w:val="28"/>
                <w:lang w:eastAsia="en-US"/>
              </w:rPr>
              <w:t>За потребою</w:t>
            </w:r>
          </w:p>
        </w:tc>
        <w:tc>
          <w:tcPr>
            <w:tcW w:w="1826" w:type="dxa"/>
            <w:tcBorders>
              <w:top w:val="single" w:sz="4" w:space="0" w:color="auto"/>
              <w:bottom w:val="single" w:sz="4" w:space="0" w:color="auto"/>
            </w:tcBorders>
          </w:tcPr>
          <w:p w:rsidR="009013E8" w:rsidRDefault="00C917F9" w:rsidP="00572415">
            <w:pPr>
              <w:ind w:left="-123" w:right="-393" w:firstLine="123"/>
              <w:rPr>
                <w:sz w:val="28"/>
                <w:szCs w:val="28"/>
                <w:lang w:eastAsia="en-US"/>
              </w:rPr>
            </w:pPr>
            <w:r>
              <w:rPr>
                <w:sz w:val="28"/>
                <w:szCs w:val="28"/>
                <w:lang w:eastAsia="en-US"/>
              </w:rPr>
              <w:t>Сестр</w:t>
            </w:r>
            <w:r w:rsidR="00C24578">
              <w:rPr>
                <w:sz w:val="28"/>
                <w:szCs w:val="28"/>
                <w:lang w:val="ru-RU" w:eastAsia="en-US"/>
              </w:rPr>
              <w:t>а</w:t>
            </w:r>
            <w:r>
              <w:rPr>
                <w:sz w:val="28"/>
                <w:szCs w:val="28"/>
                <w:lang w:eastAsia="en-US"/>
              </w:rPr>
              <w:t xml:space="preserve"> м\с </w:t>
            </w:r>
          </w:p>
          <w:p w:rsidR="00A7575E" w:rsidRPr="00856784" w:rsidRDefault="00572415" w:rsidP="00572415">
            <w:pPr>
              <w:ind w:left="-123" w:right="-393" w:firstLine="123"/>
              <w:rPr>
                <w:sz w:val="28"/>
                <w:szCs w:val="28"/>
                <w:lang w:eastAsia="en-US"/>
              </w:rPr>
            </w:pPr>
            <w:r>
              <w:rPr>
                <w:sz w:val="28"/>
                <w:szCs w:val="28"/>
                <w:lang w:eastAsia="en-US"/>
              </w:rPr>
              <w:t xml:space="preserve"> </w:t>
            </w:r>
          </w:p>
        </w:tc>
        <w:tc>
          <w:tcPr>
            <w:tcW w:w="1278" w:type="dxa"/>
            <w:tcBorders>
              <w:top w:val="single" w:sz="4" w:space="0" w:color="auto"/>
              <w:bottom w:val="single" w:sz="4" w:space="0" w:color="auto"/>
            </w:tcBorders>
          </w:tcPr>
          <w:p w:rsidR="00A7575E" w:rsidRPr="00360B58" w:rsidRDefault="00A7575E" w:rsidP="00BC19FA">
            <w:pPr>
              <w:rPr>
                <w:sz w:val="28"/>
                <w:szCs w:val="28"/>
                <w:lang w:eastAsia="en-US"/>
              </w:rPr>
            </w:pPr>
          </w:p>
        </w:tc>
      </w:tr>
      <w:tr w:rsidR="004075FD" w:rsidRPr="00D03B64" w:rsidTr="00BC19FA">
        <w:trPr>
          <w:trHeight w:val="396"/>
        </w:trPr>
        <w:tc>
          <w:tcPr>
            <w:tcW w:w="851" w:type="dxa"/>
            <w:tcBorders>
              <w:top w:val="single" w:sz="4" w:space="0" w:color="auto"/>
              <w:bottom w:val="single" w:sz="4" w:space="0" w:color="auto"/>
              <w:right w:val="single" w:sz="4" w:space="0" w:color="auto"/>
            </w:tcBorders>
          </w:tcPr>
          <w:p w:rsidR="004075FD" w:rsidRPr="005235E6" w:rsidRDefault="004075FD" w:rsidP="00B21FBD">
            <w:pPr>
              <w:tabs>
                <w:tab w:val="left" w:pos="3600"/>
              </w:tabs>
              <w:rPr>
                <w:b/>
                <w:color w:val="FF0000"/>
                <w:sz w:val="28"/>
                <w:szCs w:val="28"/>
              </w:rPr>
            </w:pPr>
            <w:r w:rsidRPr="005235E6">
              <w:rPr>
                <w:b/>
                <w:sz w:val="28"/>
                <w:szCs w:val="28"/>
              </w:rPr>
              <w:lastRenderedPageBreak/>
              <w:t>5.3.3.</w:t>
            </w:r>
          </w:p>
        </w:tc>
        <w:tc>
          <w:tcPr>
            <w:tcW w:w="9640" w:type="dxa"/>
            <w:gridSpan w:val="5"/>
            <w:tcBorders>
              <w:top w:val="single" w:sz="4" w:space="0" w:color="auto"/>
              <w:left w:val="single" w:sz="4" w:space="0" w:color="auto"/>
              <w:bottom w:val="single" w:sz="4" w:space="0" w:color="auto"/>
            </w:tcBorders>
          </w:tcPr>
          <w:p w:rsidR="008D0642" w:rsidRPr="008D0642" w:rsidRDefault="008D0642" w:rsidP="004075FD">
            <w:pPr>
              <w:jc w:val="center"/>
              <w:rPr>
                <w:b/>
                <w:i/>
                <w:sz w:val="16"/>
                <w:szCs w:val="16"/>
                <w:lang w:eastAsia="en-US"/>
              </w:rPr>
            </w:pPr>
          </w:p>
          <w:p w:rsidR="004075FD" w:rsidRDefault="004075FD" w:rsidP="004075FD">
            <w:pPr>
              <w:jc w:val="center"/>
              <w:rPr>
                <w:b/>
                <w:i/>
                <w:sz w:val="28"/>
                <w:szCs w:val="28"/>
                <w:lang w:eastAsia="en-US"/>
              </w:rPr>
            </w:pPr>
            <w:r>
              <w:rPr>
                <w:b/>
                <w:i/>
                <w:sz w:val="28"/>
                <w:szCs w:val="28"/>
                <w:lang w:eastAsia="en-US"/>
              </w:rPr>
              <w:t>З помічниками вихователів:</w:t>
            </w:r>
          </w:p>
          <w:p w:rsidR="008D0642" w:rsidRPr="008D0642" w:rsidRDefault="008D0642" w:rsidP="004075FD">
            <w:pPr>
              <w:jc w:val="center"/>
              <w:rPr>
                <w:sz w:val="16"/>
                <w:szCs w:val="16"/>
                <w:lang w:eastAsia="en-US"/>
              </w:rPr>
            </w:pPr>
          </w:p>
        </w:tc>
      </w:tr>
      <w:tr w:rsidR="004075FD" w:rsidRPr="00D03B64" w:rsidTr="00431AC9">
        <w:trPr>
          <w:trHeight w:val="6526"/>
        </w:trPr>
        <w:tc>
          <w:tcPr>
            <w:tcW w:w="851" w:type="dxa"/>
            <w:tcBorders>
              <w:top w:val="single" w:sz="4" w:space="0" w:color="auto"/>
              <w:bottom w:val="single" w:sz="4" w:space="0" w:color="auto"/>
            </w:tcBorders>
          </w:tcPr>
          <w:p w:rsidR="004075FD" w:rsidRPr="00D03B64" w:rsidRDefault="004075FD" w:rsidP="004075FD">
            <w:pPr>
              <w:tabs>
                <w:tab w:val="left" w:pos="3600"/>
              </w:tabs>
              <w:ind w:left="-108" w:right="-108"/>
              <w:rPr>
                <w:color w:val="FF0000"/>
                <w:sz w:val="28"/>
                <w:szCs w:val="28"/>
              </w:rPr>
            </w:pPr>
            <w:r w:rsidRPr="004075FD">
              <w:rPr>
                <w:sz w:val="28"/>
                <w:szCs w:val="28"/>
              </w:rPr>
              <w:t>5.3.3.1</w:t>
            </w:r>
          </w:p>
        </w:tc>
        <w:tc>
          <w:tcPr>
            <w:tcW w:w="4678" w:type="dxa"/>
            <w:tcBorders>
              <w:top w:val="single" w:sz="4" w:space="0" w:color="auto"/>
              <w:bottom w:val="single" w:sz="4" w:space="0" w:color="auto"/>
            </w:tcBorders>
          </w:tcPr>
          <w:p w:rsidR="004075FD" w:rsidRDefault="004075FD" w:rsidP="00B21FBD">
            <w:pPr>
              <w:ind w:right="34"/>
              <w:jc w:val="both"/>
              <w:rPr>
                <w:sz w:val="28"/>
                <w:szCs w:val="28"/>
                <w:lang w:eastAsia="en-US"/>
              </w:rPr>
            </w:pPr>
            <w:r>
              <w:rPr>
                <w:sz w:val="28"/>
                <w:szCs w:val="28"/>
                <w:lang w:eastAsia="en-US"/>
              </w:rPr>
              <w:t xml:space="preserve">Проведення </w:t>
            </w:r>
            <w:r w:rsidR="00C917F9">
              <w:rPr>
                <w:sz w:val="28"/>
                <w:szCs w:val="28"/>
                <w:lang w:eastAsia="en-US"/>
              </w:rPr>
              <w:t>консультацій, бесід</w:t>
            </w:r>
            <w:r>
              <w:rPr>
                <w:sz w:val="28"/>
                <w:szCs w:val="28"/>
                <w:lang w:eastAsia="en-US"/>
              </w:rPr>
              <w:t xml:space="preserve"> з помічниками вихователів:</w:t>
            </w:r>
          </w:p>
          <w:p w:rsidR="00E35659" w:rsidRPr="00064B9D" w:rsidRDefault="00E35659" w:rsidP="00B84E1F">
            <w:pPr>
              <w:pStyle w:val="a8"/>
              <w:numPr>
                <w:ilvl w:val="0"/>
                <w:numId w:val="105"/>
              </w:numPr>
              <w:ind w:left="318" w:right="34" w:hanging="284"/>
              <w:jc w:val="both"/>
              <w:rPr>
                <w:sz w:val="44"/>
                <w:szCs w:val="28"/>
                <w:lang w:eastAsia="en-US"/>
              </w:rPr>
            </w:pPr>
            <w:r>
              <w:rPr>
                <w:sz w:val="28"/>
                <w:szCs w:val="18"/>
                <w:shd w:val="clear" w:color="auto" w:fill="FFFFFF"/>
              </w:rPr>
              <w:t>«</w:t>
            </w:r>
            <w:r w:rsidRPr="00E35659">
              <w:rPr>
                <w:sz w:val="28"/>
                <w:szCs w:val="18"/>
                <w:shd w:val="clear" w:color="auto" w:fill="FFFFFF"/>
              </w:rPr>
              <w:t>Техніка безпеки під час роботи з деззасобами</w:t>
            </w:r>
            <w:r>
              <w:rPr>
                <w:sz w:val="28"/>
                <w:szCs w:val="18"/>
                <w:shd w:val="clear" w:color="auto" w:fill="FFFFFF"/>
              </w:rPr>
              <w:t>»</w:t>
            </w:r>
            <w:r w:rsidR="00064B9D">
              <w:rPr>
                <w:sz w:val="28"/>
                <w:szCs w:val="18"/>
                <w:shd w:val="clear" w:color="auto" w:fill="FFFFFF"/>
              </w:rPr>
              <w:t>;</w:t>
            </w:r>
          </w:p>
          <w:p w:rsidR="00064B9D" w:rsidRPr="00064B9D" w:rsidRDefault="00064B9D" w:rsidP="00B84E1F">
            <w:pPr>
              <w:pStyle w:val="a8"/>
              <w:numPr>
                <w:ilvl w:val="0"/>
                <w:numId w:val="105"/>
              </w:numPr>
              <w:ind w:left="318" w:right="34" w:hanging="284"/>
              <w:jc w:val="both"/>
              <w:rPr>
                <w:sz w:val="28"/>
                <w:szCs w:val="28"/>
                <w:lang w:eastAsia="en-US"/>
              </w:rPr>
            </w:pPr>
            <w:r w:rsidRPr="00064B9D">
              <w:rPr>
                <w:sz w:val="28"/>
                <w:szCs w:val="28"/>
                <w:shd w:val="clear" w:color="auto" w:fill="FFFFFF"/>
              </w:rPr>
              <w:t>«Правила утилізації ЗІЗ»</w:t>
            </w:r>
            <w:r>
              <w:rPr>
                <w:sz w:val="28"/>
                <w:szCs w:val="28"/>
                <w:shd w:val="clear" w:color="auto" w:fill="FFFFFF"/>
              </w:rPr>
              <w:t>;</w:t>
            </w:r>
          </w:p>
          <w:p w:rsidR="004075FD" w:rsidRDefault="00E35659" w:rsidP="00B84E1F">
            <w:pPr>
              <w:pStyle w:val="a8"/>
              <w:numPr>
                <w:ilvl w:val="0"/>
                <w:numId w:val="105"/>
              </w:numPr>
              <w:ind w:left="318" w:right="34" w:hanging="284"/>
              <w:jc w:val="both"/>
              <w:rPr>
                <w:sz w:val="28"/>
                <w:szCs w:val="28"/>
                <w:lang w:eastAsia="en-US"/>
              </w:rPr>
            </w:pPr>
            <w:r>
              <w:rPr>
                <w:sz w:val="28"/>
                <w:szCs w:val="28"/>
                <w:lang w:eastAsia="en-US"/>
              </w:rPr>
              <w:t>«</w:t>
            </w:r>
            <w:r w:rsidR="004075FD">
              <w:rPr>
                <w:sz w:val="28"/>
                <w:szCs w:val="28"/>
                <w:lang w:eastAsia="en-US"/>
              </w:rPr>
              <w:t>Дотримання вимог ДСЯО з організації харчування в ЗДО;</w:t>
            </w:r>
          </w:p>
          <w:p w:rsidR="004075FD" w:rsidRPr="003F4663" w:rsidRDefault="004075FD" w:rsidP="003F4663">
            <w:pPr>
              <w:pStyle w:val="a8"/>
              <w:ind w:left="318" w:right="34"/>
              <w:jc w:val="both"/>
              <w:rPr>
                <w:sz w:val="28"/>
                <w:szCs w:val="28"/>
                <w:lang w:eastAsia="en-US"/>
              </w:rPr>
            </w:pPr>
            <w:r>
              <w:rPr>
                <w:sz w:val="28"/>
                <w:szCs w:val="28"/>
                <w:lang w:eastAsia="en-US"/>
              </w:rPr>
              <w:t>Особливості нових норм харчування</w:t>
            </w:r>
            <w:r w:rsidR="00E35659">
              <w:rPr>
                <w:sz w:val="28"/>
                <w:szCs w:val="28"/>
                <w:lang w:eastAsia="en-US"/>
              </w:rPr>
              <w:t>»</w:t>
            </w:r>
            <w:r>
              <w:rPr>
                <w:sz w:val="28"/>
                <w:szCs w:val="28"/>
                <w:lang w:eastAsia="en-US"/>
              </w:rPr>
              <w:t>;</w:t>
            </w:r>
          </w:p>
          <w:p w:rsidR="00E35659" w:rsidRPr="00E35659" w:rsidRDefault="00E35659" w:rsidP="00B84E1F">
            <w:pPr>
              <w:pStyle w:val="a8"/>
              <w:numPr>
                <w:ilvl w:val="0"/>
                <w:numId w:val="105"/>
              </w:numPr>
              <w:ind w:left="318" w:right="34" w:hanging="284"/>
              <w:jc w:val="both"/>
              <w:rPr>
                <w:sz w:val="28"/>
                <w:szCs w:val="28"/>
                <w:lang w:eastAsia="en-US"/>
              </w:rPr>
            </w:pPr>
            <w:r>
              <w:rPr>
                <w:sz w:val="28"/>
                <w:szCs w:val="28"/>
                <w:lang w:eastAsia="en-US"/>
              </w:rPr>
              <w:t xml:space="preserve">«Вимоги до організації туалетно-гігієнічних процедур та безпеки за шкалою </w:t>
            </w:r>
            <w:r>
              <w:rPr>
                <w:sz w:val="28"/>
                <w:szCs w:val="28"/>
                <w:lang w:val="en-US" w:eastAsia="en-US"/>
              </w:rPr>
              <w:t>ECERS</w:t>
            </w:r>
            <w:r>
              <w:rPr>
                <w:sz w:val="28"/>
                <w:szCs w:val="28"/>
                <w:lang w:eastAsia="en-US"/>
              </w:rPr>
              <w:t>-3»;</w:t>
            </w:r>
          </w:p>
          <w:p w:rsidR="004075FD" w:rsidRDefault="00E35659" w:rsidP="00B84E1F">
            <w:pPr>
              <w:pStyle w:val="a8"/>
              <w:numPr>
                <w:ilvl w:val="0"/>
                <w:numId w:val="105"/>
              </w:numPr>
              <w:ind w:left="318" w:right="34" w:hanging="284"/>
              <w:jc w:val="both"/>
              <w:rPr>
                <w:sz w:val="28"/>
                <w:szCs w:val="28"/>
                <w:lang w:eastAsia="en-US"/>
              </w:rPr>
            </w:pPr>
            <w:r>
              <w:rPr>
                <w:sz w:val="28"/>
                <w:szCs w:val="28"/>
                <w:lang w:eastAsia="en-US"/>
              </w:rPr>
              <w:t>«</w:t>
            </w:r>
            <w:r w:rsidR="004075FD">
              <w:rPr>
                <w:sz w:val="28"/>
                <w:szCs w:val="28"/>
                <w:lang w:eastAsia="en-US"/>
              </w:rPr>
              <w:t>Сучасний помічник вихователя – який він?</w:t>
            </w:r>
            <w:r>
              <w:rPr>
                <w:sz w:val="28"/>
                <w:szCs w:val="28"/>
                <w:lang w:eastAsia="en-US"/>
              </w:rPr>
              <w:t>»;</w:t>
            </w:r>
          </w:p>
          <w:p w:rsidR="00A7575E" w:rsidRDefault="00A7575E" w:rsidP="00B84E1F">
            <w:pPr>
              <w:pStyle w:val="a8"/>
              <w:numPr>
                <w:ilvl w:val="0"/>
                <w:numId w:val="105"/>
              </w:numPr>
              <w:ind w:left="318" w:right="34" w:hanging="284"/>
              <w:jc w:val="both"/>
              <w:rPr>
                <w:sz w:val="28"/>
                <w:szCs w:val="28"/>
                <w:lang w:eastAsia="en-US"/>
              </w:rPr>
            </w:pPr>
            <w:r>
              <w:rPr>
                <w:sz w:val="28"/>
                <w:szCs w:val="28"/>
                <w:lang w:eastAsia="en-US"/>
              </w:rPr>
              <w:t>Санітарно-</w:t>
            </w:r>
            <w:r w:rsidRPr="00A7575E">
              <w:rPr>
                <w:sz w:val="28"/>
                <w:szCs w:val="28"/>
                <w:lang w:eastAsia="en-US"/>
              </w:rPr>
              <w:t xml:space="preserve">гігієнічний режим </w:t>
            </w:r>
            <w:r>
              <w:rPr>
                <w:sz w:val="28"/>
                <w:szCs w:val="28"/>
                <w:lang w:eastAsia="en-US"/>
              </w:rPr>
              <w:t>у</w:t>
            </w:r>
            <w:r w:rsidRPr="00A7575E">
              <w:rPr>
                <w:sz w:val="28"/>
                <w:szCs w:val="28"/>
                <w:lang w:eastAsia="en-US"/>
              </w:rPr>
              <w:t xml:space="preserve"> групових </w:t>
            </w:r>
            <w:r>
              <w:rPr>
                <w:sz w:val="28"/>
                <w:szCs w:val="28"/>
                <w:lang w:eastAsia="en-US"/>
              </w:rPr>
              <w:t>приміщеннях: основні вимоги»;</w:t>
            </w:r>
          </w:p>
          <w:p w:rsidR="00CE288B" w:rsidRDefault="00CE288B" w:rsidP="00B84E1F">
            <w:pPr>
              <w:pStyle w:val="a8"/>
              <w:numPr>
                <w:ilvl w:val="0"/>
                <w:numId w:val="105"/>
              </w:numPr>
              <w:ind w:left="318" w:right="34" w:hanging="284"/>
              <w:jc w:val="both"/>
              <w:rPr>
                <w:sz w:val="28"/>
                <w:szCs w:val="28"/>
                <w:lang w:eastAsia="en-US"/>
              </w:rPr>
            </w:pPr>
            <w:r>
              <w:rPr>
                <w:sz w:val="28"/>
                <w:szCs w:val="28"/>
                <w:lang w:eastAsia="en-US"/>
              </w:rPr>
              <w:t>«Правила миття посуду</w:t>
            </w:r>
            <w:r w:rsidR="008D0642">
              <w:rPr>
                <w:sz w:val="28"/>
                <w:szCs w:val="28"/>
                <w:lang w:eastAsia="en-US"/>
              </w:rPr>
              <w:t>: основні вимоги</w:t>
            </w:r>
            <w:r>
              <w:rPr>
                <w:sz w:val="28"/>
                <w:szCs w:val="28"/>
                <w:lang w:eastAsia="en-US"/>
              </w:rPr>
              <w:t>»;</w:t>
            </w:r>
          </w:p>
          <w:p w:rsidR="00A7575E" w:rsidRDefault="00A7575E" w:rsidP="00B84E1F">
            <w:pPr>
              <w:pStyle w:val="a8"/>
              <w:numPr>
                <w:ilvl w:val="0"/>
                <w:numId w:val="105"/>
              </w:numPr>
              <w:ind w:left="318" w:right="34" w:hanging="284"/>
              <w:jc w:val="both"/>
              <w:rPr>
                <w:sz w:val="28"/>
                <w:szCs w:val="28"/>
                <w:lang w:eastAsia="en-US"/>
              </w:rPr>
            </w:pPr>
            <w:r>
              <w:rPr>
                <w:sz w:val="28"/>
                <w:szCs w:val="28"/>
                <w:lang w:eastAsia="en-US"/>
              </w:rPr>
              <w:t>«П</w:t>
            </w:r>
            <w:r w:rsidRPr="00A7575E">
              <w:rPr>
                <w:sz w:val="28"/>
                <w:szCs w:val="28"/>
                <w:lang w:eastAsia="en-US"/>
              </w:rPr>
              <w:t xml:space="preserve">оняття про </w:t>
            </w:r>
            <w:r>
              <w:rPr>
                <w:sz w:val="28"/>
                <w:szCs w:val="28"/>
                <w:lang w:eastAsia="en-US"/>
              </w:rPr>
              <w:t>віруси\</w:t>
            </w:r>
            <w:r w:rsidRPr="00A7575E">
              <w:rPr>
                <w:sz w:val="28"/>
                <w:szCs w:val="28"/>
                <w:lang w:eastAsia="en-US"/>
              </w:rPr>
              <w:t>мікроби</w:t>
            </w:r>
            <w:r>
              <w:rPr>
                <w:sz w:val="28"/>
                <w:szCs w:val="28"/>
                <w:lang w:eastAsia="en-US"/>
              </w:rPr>
              <w:t xml:space="preserve"> та засоби боротьби з ними»;</w:t>
            </w:r>
          </w:p>
          <w:p w:rsidR="00A7575E" w:rsidRDefault="00A7575E" w:rsidP="00B84E1F">
            <w:pPr>
              <w:pStyle w:val="a8"/>
              <w:numPr>
                <w:ilvl w:val="0"/>
                <w:numId w:val="105"/>
              </w:numPr>
              <w:ind w:left="318" w:right="34" w:hanging="284"/>
              <w:jc w:val="both"/>
              <w:rPr>
                <w:sz w:val="28"/>
                <w:szCs w:val="28"/>
                <w:lang w:eastAsia="en-US"/>
              </w:rPr>
            </w:pPr>
            <w:r>
              <w:rPr>
                <w:sz w:val="28"/>
                <w:szCs w:val="28"/>
                <w:lang w:eastAsia="en-US"/>
              </w:rPr>
              <w:t>«Г</w:t>
            </w:r>
            <w:r w:rsidRPr="00A7575E">
              <w:rPr>
                <w:sz w:val="28"/>
                <w:szCs w:val="28"/>
                <w:lang w:eastAsia="en-US"/>
              </w:rPr>
              <w:t>ігієнічні вимоги до окремих режимних моментів</w:t>
            </w:r>
            <w:r>
              <w:rPr>
                <w:sz w:val="28"/>
                <w:szCs w:val="28"/>
                <w:lang w:eastAsia="en-US"/>
              </w:rPr>
              <w:t>»</w:t>
            </w:r>
            <w:r w:rsidRPr="00A7575E">
              <w:rPr>
                <w:sz w:val="28"/>
                <w:szCs w:val="28"/>
                <w:lang w:eastAsia="en-US"/>
              </w:rPr>
              <w:t>;</w:t>
            </w:r>
          </w:p>
          <w:p w:rsidR="00CE288B" w:rsidRPr="00D60D80" w:rsidRDefault="00CE288B" w:rsidP="00B84E1F">
            <w:pPr>
              <w:pStyle w:val="a8"/>
              <w:numPr>
                <w:ilvl w:val="0"/>
                <w:numId w:val="105"/>
              </w:numPr>
              <w:ind w:left="318" w:right="34" w:hanging="284"/>
              <w:jc w:val="both"/>
              <w:rPr>
                <w:sz w:val="44"/>
                <w:szCs w:val="28"/>
                <w:lang w:eastAsia="en-US"/>
              </w:rPr>
            </w:pPr>
            <w:r w:rsidRPr="00CE288B">
              <w:rPr>
                <w:sz w:val="28"/>
                <w:szCs w:val="18"/>
                <w:shd w:val="clear" w:color="auto" w:fill="FFFFFF"/>
              </w:rPr>
              <w:t>«Небезпека кліщів побутового пилу»;</w:t>
            </w:r>
          </w:p>
          <w:p w:rsidR="00D60D80" w:rsidRPr="00CE288B" w:rsidRDefault="00D60D80" w:rsidP="00B84E1F">
            <w:pPr>
              <w:pStyle w:val="a8"/>
              <w:numPr>
                <w:ilvl w:val="0"/>
                <w:numId w:val="105"/>
              </w:numPr>
              <w:ind w:left="318" w:right="34" w:hanging="284"/>
              <w:jc w:val="both"/>
              <w:rPr>
                <w:sz w:val="44"/>
                <w:szCs w:val="28"/>
                <w:lang w:eastAsia="en-US"/>
              </w:rPr>
            </w:pPr>
            <w:r>
              <w:rPr>
                <w:sz w:val="28"/>
                <w:szCs w:val="18"/>
                <w:shd w:val="clear" w:color="auto" w:fill="FFFFFF"/>
              </w:rPr>
              <w:t>«Роль помічника вихователя у проведенні загартовувальних процедур з дітьми та інших форм фізкультурно-оздоровчої роботи у групі»;</w:t>
            </w:r>
          </w:p>
          <w:p w:rsidR="00A7575E" w:rsidRDefault="00A7575E" w:rsidP="00B84E1F">
            <w:pPr>
              <w:pStyle w:val="a8"/>
              <w:numPr>
                <w:ilvl w:val="0"/>
                <w:numId w:val="105"/>
              </w:numPr>
              <w:ind w:left="318" w:right="34" w:hanging="284"/>
              <w:jc w:val="both"/>
              <w:rPr>
                <w:sz w:val="28"/>
                <w:szCs w:val="28"/>
                <w:lang w:eastAsia="en-US"/>
              </w:rPr>
            </w:pPr>
            <w:r>
              <w:rPr>
                <w:sz w:val="28"/>
                <w:szCs w:val="28"/>
                <w:lang w:eastAsia="en-US"/>
              </w:rPr>
              <w:t xml:space="preserve">«Обов’язки </w:t>
            </w:r>
            <w:r w:rsidR="008D0642">
              <w:rPr>
                <w:sz w:val="28"/>
                <w:szCs w:val="28"/>
                <w:lang w:eastAsia="en-US"/>
              </w:rPr>
              <w:t>помічника вихователя</w:t>
            </w:r>
            <w:r w:rsidRPr="00A7575E">
              <w:rPr>
                <w:sz w:val="28"/>
                <w:szCs w:val="28"/>
                <w:lang w:eastAsia="en-US"/>
              </w:rPr>
              <w:t xml:space="preserve"> </w:t>
            </w:r>
            <w:r>
              <w:rPr>
                <w:sz w:val="28"/>
                <w:szCs w:val="28"/>
                <w:lang w:eastAsia="en-US"/>
              </w:rPr>
              <w:t>у</w:t>
            </w:r>
            <w:r w:rsidRPr="00A7575E">
              <w:rPr>
                <w:sz w:val="28"/>
                <w:szCs w:val="28"/>
                <w:lang w:eastAsia="en-US"/>
              </w:rPr>
              <w:t xml:space="preserve"> вихованні гігієнічних навичок у дітей</w:t>
            </w:r>
            <w:r>
              <w:rPr>
                <w:sz w:val="28"/>
                <w:szCs w:val="28"/>
                <w:lang w:eastAsia="en-US"/>
              </w:rPr>
              <w:t>»</w:t>
            </w:r>
            <w:r w:rsidR="00E35659">
              <w:rPr>
                <w:sz w:val="28"/>
                <w:szCs w:val="28"/>
                <w:lang w:eastAsia="en-US"/>
              </w:rPr>
              <w:t>;</w:t>
            </w:r>
          </w:p>
          <w:p w:rsidR="00E35659" w:rsidRDefault="00E35659" w:rsidP="00B84E1F">
            <w:pPr>
              <w:pStyle w:val="a8"/>
              <w:numPr>
                <w:ilvl w:val="0"/>
                <w:numId w:val="105"/>
              </w:numPr>
              <w:ind w:left="318" w:right="34" w:hanging="284"/>
              <w:jc w:val="both"/>
              <w:rPr>
                <w:sz w:val="28"/>
                <w:szCs w:val="28"/>
                <w:lang w:eastAsia="en-US"/>
              </w:rPr>
            </w:pPr>
            <w:r>
              <w:rPr>
                <w:sz w:val="28"/>
                <w:szCs w:val="28"/>
                <w:lang w:eastAsia="en-US"/>
              </w:rPr>
              <w:t>«Небезпека зараження дітей глистами»;</w:t>
            </w:r>
          </w:p>
          <w:p w:rsidR="00CE288B" w:rsidRPr="00CE288B" w:rsidRDefault="00CE288B" w:rsidP="00B84E1F">
            <w:pPr>
              <w:pStyle w:val="a8"/>
              <w:numPr>
                <w:ilvl w:val="0"/>
                <w:numId w:val="105"/>
              </w:numPr>
              <w:ind w:left="318" w:right="34" w:hanging="284"/>
              <w:jc w:val="both"/>
              <w:rPr>
                <w:sz w:val="44"/>
                <w:szCs w:val="28"/>
                <w:lang w:eastAsia="en-US"/>
              </w:rPr>
            </w:pPr>
            <w:r>
              <w:rPr>
                <w:sz w:val="28"/>
                <w:szCs w:val="18"/>
                <w:shd w:val="clear" w:color="auto" w:fill="FFFFFF"/>
              </w:rPr>
              <w:t>«</w:t>
            </w:r>
            <w:r w:rsidRPr="00CE288B">
              <w:rPr>
                <w:sz w:val="28"/>
                <w:szCs w:val="18"/>
                <w:shd w:val="clear" w:color="auto" w:fill="FFFFFF"/>
              </w:rPr>
              <w:t>Організація оптимального питного режиму</w:t>
            </w:r>
            <w:r>
              <w:rPr>
                <w:sz w:val="28"/>
                <w:szCs w:val="18"/>
                <w:shd w:val="clear" w:color="auto" w:fill="FFFFFF"/>
              </w:rPr>
              <w:t>»;</w:t>
            </w:r>
          </w:p>
          <w:p w:rsidR="008C5F63" w:rsidRDefault="00E35659" w:rsidP="00B84E1F">
            <w:pPr>
              <w:pStyle w:val="a8"/>
              <w:numPr>
                <w:ilvl w:val="0"/>
                <w:numId w:val="105"/>
              </w:numPr>
              <w:ind w:left="318" w:right="34" w:hanging="284"/>
              <w:jc w:val="both"/>
              <w:rPr>
                <w:sz w:val="28"/>
                <w:szCs w:val="28"/>
                <w:lang w:eastAsia="en-US"/>
              </w:rPr>
            </w:pPr>
            <w:r>
              <w:rPr>
                <w:sz w:val="28"/>
                <w:szCs w:val="28"/>
                <w:lang w:eastAsia="en-US"/>
              </w:rPr>
              <w:t>«Оздоровлення дітей влітку</w:t>
            </w:r>
            <w:r w:rsidR="008D0642">
              <w:rPr>
                <w:sz w:val="28"/>
                <w:szCs w:val="28"/>
                <w:lang w:eastAsia="en-US"/>
              </w:rPr>
              <w:t>: функціональні обов</w:t>
            </w:r>
            <w:r w:rsidR="008D0642" w:rsidRPr="008D0642">
              <w:rPr>
                <w:sz w:val="28"/>
                <w:szCs w:val="28"/>
                <w:lang w:val="ru-RU" w:eastAsia="en-US"/>
              </w:rPr>
              <w:t>’</w:t>
            </w:r>
            <w:r w:rsidR="008D0642">
              <w:rPr>
                <w:sz w:val="28"/>
                <w:szCs w:val="28"/>
                <w:lang w:eastAsia="en-US"/>
              </w:rPr>
              <w:t>язки помічника вихователя</w:t>
            </w:r>
            <w:r>
              <w:rPr>
                <w:sz w:val="28"/>
                <w:szCs w:val="28"/>
                <w:lang w:eastAsia="en-US"/>
              </w:rPr>
              <w:t>»</w:t>
            </w:r>
            <w:r w:rsidR="008C5F63">
              <w:rPr>
                <w:sz w:val="28"/>
                <w:szCs w:val="28"/>
                <w:lang w:eastAsia="en-US"/>
              </w:rPr>
              <w:t>.</w:t>
            </w:r>
          </w:p>
          <w:p w:rsidR="008D0642" w:rsidRPr="00A7575E" w:rsidRDefault="008D0642" w:rsidP="008D0642">
            <w:pPr>
              <w:pStyle w:val="a8"/>
              <w:ind w:left="318" w:right="34"/>
              <w:jc w:val="both"/>
              <w:rPr>
                <w:sz w:val="28"/>
                <w:szCs w:val="28"/>
                <w:lang w:eastAsia="en-US"/>
              </w:rPr>
            </w:pPr>
          </w:p>
        </w:tc>
        <w:tc>
          <w:tcPr>
            <w:tcW w:w="1858" w:type="dxa"/>
            <w:gridSpan w:val="2"/>
            <w:tcBorders>
              <w:top w:val="single" w:sz="4" w:space="0" w:color="auto"/>
              <w:bottom w:val="single" w:sz="4" w:space="0" w:color="auto"/>
            </w:tcBorders>
          </w:tcPr>
          <w:p w:rsidR="004075FD" w:rsidRDefault="00E35659" w:rsidP="00B21FBD">
            <w:pPr>
              <w:rPr>
                <w:sz w:val="28"/>
                <w:szCs w:val="28"/>
                <w:lang w:eastAsia="en-US"/>
              </w:rPr>
            </w:pPr>
            <w:r>
              <w:rPr>
                <w:sz w:val="28"/>
                <w:szCs w:val="28"/>
                <w:lang w:eastAsia="en-US"/>
              </w:rPr>
              <w:t xml:space="preserve"> </w:t>
            </w:r>
          </w:p>
          <w:p w:rsidR="00E35659" w:rsidRDefault="00E35659" w:rsidP="00B21FBD">
            <w:pPr>
              <w:rPr>
                <w:sz w:val="28"/>
                <w:szCs w:val="28"/>
                <w:lang w:eastAsia="en-US"/>
              </w:rPr>
            </w:pPr>
          </w:p>
          <w:p w:rsidR="00E35659" w:rsidRDefault="00E35659" w:rsidP="00431AC9">
            <w:pPr>
              <w:jc w:val="both"/>
              <w:rPr>
                <w:sz w:val="28"/>
                <w:szCs w:val="28"/>
                <w:lang w:eastAsia="en-US"/>
              </w:rPr>
            </w:pPr>
            <w:r>
              <w:rPr>
                <w:sz w:val="28"/>
                <w:szCs w:val="28"/>
                <w:lang w:eastAsia="en-US"/>
              </w:rPr>
              <w:t>Серпень</w:t>
            </w:r>
          </w:p>
          <w:p w:rsidR="00431AC9" w:rsidRDefault="00431AC9" w:rsidP="00431AC9">
            <w:pPr>
              <w:jc w:val="both"/>
              <w:rPr>
                <w:sz w:val="28"/>
                <w:szCs w:val="28"/>
                <w:lang w:val="ru-RU" w:eastAsia="en-US"/>
              </w:rPr>
            </w:pPr>
          </w:p>
          <w:p w:rsidR="00E35659" w:rsidRDefault="00064B9D" w:rsidP="00431AC9">
            <w:pPr>
              <w:jc w:val="both"/>
              <w:rPr>
                <w:sz w:val="28"/>
                <w:szCs w:val="28"/>
                <w:lang w:eastAsia="en-US"/>
              </w:rPr>
            </w:pPr>
            <w:r>
              <w:rPr>
                <w:sz w:val="28"/>
                <w:szCs w:val="28"/>
                <w:lang w:eastAsia="en-US"/>
              </w:rPr>
              <w:t>Серпень</w:t>
            </w:r>
          </w:p>
          <w:p w:rsidR="00E35659" w:rsidRDefault="00E35659" w:rsidP="00431AC9">
            <w:pPr>
              <w:jc w:val="both"/>
              <w:rPr>
                <w:sz w:val="28"/>
                <w:szCs w:val="28"/>
                <w:lang w:eastAsia="en-US"/>
              </w:rPr>
            </w:pPr>
            <w:r>
              <w:rPr>
                <w:sz w:val="28"/>
                <w:szCs w:val="28"/>
                <w:lang w:eastAsia="en-US"/>
              </w:rPr>
              <w:t>Вересень</w:t>
            </w:r>
          </w:p>
          <w:p w:rsidR="004075FD" w:rsidRDefault="004075FD" w:rsidP="00431AC9">
            <w:pPr>
              <w:jc w:val="both"/>
              <w:rPr>
                <w:sz w:val="28"/>
                <w:szCs w:val="28"/>
                <w:lang w:eastAsia="en-US"/>
              </w:rPr>
            </w:pPr>
          </w:p>
          <w:p w:rsidR="00431AC9" w:rsidRDefault="00431AC9" w:rsidP="00431AC9">
            <w:pPr>
              <w:jc w:val="both"/>
              <w:rPr>
                <w:sz w:val="28"/>
                <w:szCs w:val="28"/>
                <w:lang w:val="ru-RU" w:eastAsia="en-US"/>
              </w:rPr>
            </w:pPr>
          </w:p>
          <w:p w:rsidR="00431AC9" w:rsidRDefault="00431AC9" w:rsidP="00431AC9">
            <w:pPr>
              <w:jc w:val="both"/>
              <w:rPr>
                <w:sz w:val="28"/>
                <w:szCs w:val="28"/>
                <w:lang w:val="ru-RU" w:eastAsia="en-US"/>
              </w:rPr>
            </w:pPr>
          </w:p>
          <w:p w:rsidR="00C917F9" w:rsidRDefault="00C917F9" w:rsidP="00431AC9">
            <w:pPr>
              <w:jc w:val="both"/>
              <w:rPr>
                <w:sz w:val="28"/>
                <w:szCs w:val="28"/>
                <w:lang w:eastAsia="en-US"/>
              </w:rPr>
            </w:pPr>
            <w:r>
              <w:rPr>
                <w:sz w:val="28"/>
                <w:szCs w:val="28"/>
                <w:lang w:eastAsia="en-US"/>
              </w:rPr>
              <w:t>Вересень</w:t>
            </w:r>
          </w:p>
          <w:p w:rsidR="00C917F9" w:rsidRDefault="00C917F9" w:rsidP="00431AC9">
            <w:pPr>
              <w:jc w:val="both"/>
              <w:rPr>
                <w:sz w:val="28"/>
                <w:szCs w:val="28"/>
                <w:lang w:eastAsia="en-US"/>
              </w:rPr>
            </w:pPr>
          </w:p>
          <w:p w:rsidR="00C917F9" w:rsidRDefault="00C917F9" w:rsidP="00431AC9">
            <w:pPr>
              <w:jc w:val="both"/>
              <w:rPr>
                <w:sz w:val="28"/>
                <w:szCs w:val="28"/>
                <w:lang w:eastAsia="en-US"/>
              </w:rPr>
            </w:pPr>
          </w:p>
          <w:p w:rsidR="00431AC9" w:rsidRDefault="00431AC9" w:rsidP="00431AC9">
            <w:pPr>
              <w:jc w:val="both"/>
              <w:rPr>
                <w:sz w:val="28"/>
                <w:szCs w:val="28"/>
                <w:lang w:val="ru-RU" w:eastAsia="en-US"/>
              </w:rPr>
            </w:pPr>
          </w:p>
          <w:p w:rsidR="004075FD" w:rsidRDefault="00E35659" w:rsidP="00431AC9">
            <w:pPr>
              <w:jc w:val="both"/>
              <w:rPr>
                <w:sz w:val="28"/>
                <w:szCs w:val="28"/>
                <w:lang w:eastAsia="en-US"/>
              </w:rPr>
            </w:pPr>
            <w:r>
              <w:rPr>
                <w:sz w:val="28"/>
                <w:szCs w:val="28"/>
                <w:lang w:eastAsia="en-US"/>
              </w:rPr>
              <w:t>Жовтень</w:t>
            </w:r>
          </w:p>
          <w:p w:rsidR="004075FD" w:rsidRDefault="004075FD" w:rsidP="00431AC9">
            <w:pPr>
              <w:jc w:val="both"/>
              <w:rPr>
                <w:sz w:val="28"/>
                <w:szCs w:val="28"/>
                <w:lang w:eastAsia="en-US"/>
              </w:rPr>
            </w:pPr>
          </w:p>
          <w:p w:rsidR="004075FD" w:rsidRDefault="004075FD" w:rsidP="00431AC9">
            <w:pPr>
              <w:jc w:val="both"/>
              <w:rPr>
                <w:sz w:val="28"/>
                <w:szCs w:val="28"/>
                <w:lang w:eastAsia="en-US"/>
              </w:rPr>
            </w:pPr>
            <w:r>
              <w:rPr>
                <w:sz w:val="28"/>
                <w:szCs w:val="28"/>
                <w:lang w:eastAsia="en-US"/>
              </w:rPr>
              <w:t xml:space="preserve"> </w:t>
            </w:r>
            <w:r w:rsidR="00E35659">
              <w:rPr>
                <w:sz w:val="28"/>
                <w:szCs w:val="28"/>
                <w:lang w:eastAsia="en-US"/>
              </w:rPr>
              <w:t>Листопад</w:t>
            </w:r>
          </w:p>
          <w:p w:rsidR="004075FD" w:rsidRDefault="004075FD" w:rsidP="00431AC9">
            <w:pPr>
              <w:jc w:val="both"/>
              <w:rPr>
                <w:sz w:val="28"/>
                <w:szCs w:val="28"/>
                <w:lang w:eastAsia="en-US"/>
              </w:rPr>
            </w:pPr>
          </w:p>
          <w:p w:rsidR="00C917F9" w:rsidRDefault="00C917F9" w:rsidP="00431AC9">
            <w:pPr>
              <w:jc w:val="both"/>
              <w:rPr>
                <w:sz w:val="28"/>
                <w:szCs w:val="28"/>
                <w:lang w:eastAsia="en-US"/>
              </w:rPr>
            </w:pPr>
          </w:p>
          <w:p w:rsidR="00C917F9" w:rsidRDefault="00C917F9" w:rsidP="00431AC9">
            <w:pPr>
              <w:jc w:val="both"/>
              <w:rPr>
                <w:sz w:val="28"/>
                <w:szCs w:val="28"/>
                <w:lang w:eastAsia="en-US"/>
              </w:rPr>
            </w:pPr>
            <w:r>
              <w:rPr>
                <w:sz w:val="28"/>
                <w:szCs w:val="28"/>
                <w:lang w:eastAsia="en-US"/>
              </w:rPr>
              <w:t>Листопад</w:t>
            </w:r>
          </w:p>
          <w:p w:rsidR="00C917F9" w:rsidRPr="00C917F9" w:rsidRDefault="00C917F9" w:rsidP="00431AC9">
            <w:pPr>
              <w:jc w:val="both"/>
              <w:rPr>
                <w:sz w:val="16"/>
                <w:szCs w:val="16"/>
                <w:lang w:eastAsia="en-US"/>
              </w:rPr>
            </w:pPr>
          </w:p>
          <w:p w:rsidR="008D0642" w:rsidRDefault="008D0642" w:rsidP="00431AC9">
            <w:pPr>
              <w:jc w:val="both"/>
              <w:rPr>
                <w:sz w:val="28"/>
                <w:szCs w:val="28"/>
                <w:lang w:eastAsia="en-US"/>
              </w:rPr>
            </w:pPr>
          </w:p>
          <w:p w:rsidR="00E35659" w:rsidRDefault="00E35659" w:rsidP="00431AC9">
            <w:pPr>
              <w:jc w:val="both"/>
              <w:rPr>
                <w:sz w:val="28"/>
                <w:szCs w:val="28"/>
                <w:lang w:eastAsia="en-US"/>
              </w:rPr>
            </w:pPr>
            <w:r>
              <w:rPr>
                <w:sz w:val="28"/>
                <w:szCs w:val="28"/>
                <w:lang w:eastAsia="en-US"/>
              </w:rPr>
              <w:t>Грудень</w:t>
            </w:r>
          </w:p>
          <w:p w:rsidR="00E35659" w:rsidRDefault="00E35659" w:rsidP="00B21FBD">
            <w:pPr>
              <w:rPr>
                <w:sz w:val="28"/>
                <w:szCs w:val="28"/>
                <w:lang w:eastAsia="en-US"/>
              </w:rPr>
            </w:pPr>
          </w:p>
          <w:p w:rsidR="00E35659" w:rsidRDefault="00E35659" w:rsidP="00B21FBD">
            <w:pPr>
              <w:rPr>
                <w:sz w:val="28"/>
                <w:szCs w:val="28"/>
                <w:lang w:eastAsia="en-US"/>
              </w:rPr>
            </w:pPr>
            <w:r>
              <w:rPr>
                <w:sz w:val="28"/>
                <w:szCs w:val="28"/>
                <w:lang w:eastAsia="en-US"/>
              </w:rPr>
              <w:t>Січень</w:t>
            </w:r>
          </w:p>
          <w:p w:rsidR="00FC25EE" w:rsidRDefault="00FC25EE" w:rsidP="00B21FBD">
            <w:pPr>
              <w:rPr>
                <w:sz w:val="28"/>
                <w:szCs w:val="28"/>
                <w:lang w:eastAsia="en-US"/>
              </w:rPr>
            </w:pPr>
          </w:p>
          <w:p w:rsidR="00FC25EE" w:rsidRDefault="00FC25EE" w:rsidP="00B21FBD">
            <w:pPr>
              <w:rPr>
                <w:sz w:val="28"/>
                <w:szCs w:val="28"/>
                <w:lang w:eastAsia="en-US"/>
              </w:rPr>
            </w:pPr>
            <w:r>
              <w:rPr>
                <w:sz w:val="28"/>
                <w:szCs w:val="28"/>
                <w:lang w:eastAsia="en-US"/>
              </w:rPr>
              <w:t>Січень</w:t>
            </w:r>
          </w:p>
          <w:p w:rsidR="00FC25EE" w:rsidRDefault="00FC25EE" w:rsidP="00B21FBD">
            <w:pPr>
              <w:rPr>
                <w:sz w:val="28"/>
                <w:szCs w:val="28"/>
                <w:lang w:eastAsia="en-US"/>
              </w:rPr>
            </w:pPr>
          </w:p>
          <w:p w:rsidR="00E35659" w:rsidRDefault="00E35659" w:rsidP="00B21FBD">
            <w:pPr>
              <w:rPr>
                <w:sz w:val="28"/>
                <w:szCs w:val="28"/>
                <w:lang w:eastAsia="en-US"/>
              </w:rPr>
            </w:pPr>
            <w:r>
              <w:rPr>
                <w:sz w:val="28"/>
                <w:szCs w:val="28"/>
                <w:lang w:eastAsia="en-US"/>
              </w:rPr>
              <w:t>Лютий</w:t>
            </w:r>
          </w:p>
          <w:p w:rsidR="00E35659" w:rsidRDefault="00E35659" w:rsidP="00B21FBD">
            <w:pPr>
              <w:rPr>
                <w:sz w:val="28"/>
                <w:szCs w:val="28"/>
                <w:lang w:eastAsia="en-US"/>
              </w:rPr>
            </w:pPr>
          </w:p>
          <w:p w:rsidR="00E35659" w:rsidRPr="00C917F9" w:rsidRDefault="00E35659" w:rsidP="00B21FBD">
            <w:pPr>
              <w:rPr>
                <w:sz w:val="16"/>
                <w:szCs w:val="16"/>
                <w:lang w:eastAsia="en-US"/>
              </w:rPr>
            </w:pPr>
          </w:p>
          <w:p w:rsidR="00D60D80" w:rsidRDefault="00D60D80" w:rsidP="00B21FBD">
            <w:pPr>
              <w:rPr>
                <w:sz w:val="28"/>
                <w:szCs w:val="28"/>
                <w:lang w:eastAsia="en-US"/>
              </w:rPr>
            </w:pPr>
          </w:p>
          <w:p w:rsidR="00D60D80" w:rsidRDefault="00D60D80" w:rsidP="00B21FBD">
            <w:pPr>
              <w:rPr>
                <w:sz w:val="28"/>
                <w:szCs w:val="28"/>
                <w:lang w:eastAsia="en-US"/>
              </w:rPr>
            </w:pPr>
          </w:p>
          <w:p w:rsidR="00D60D80" w:rsidRDefault="00D60D80" w:rsidP="00B21FBD">
            <w:pPr>
              <w:rPr>
                <w:sz w:val="28"/>
                <w:szCs w:val="28"/>
                <w:lang w:eastAsia="en-US"/>
              </w:rPr>
            </w:pPr>
            <w:r>
              <w:rPr>
                <w:sz w:val="28"/>
                <w:szCs w:val="28"/>
                <w:lang w:eastAsia="en-US"/>
              </w:rPr>
              <w:t>Лютий</w:t>
            </w:r>
          </w:p>
          <w:p w:rsidR="00D60D80" w:rsidRDefault="00D60D80" w:rsidP="00B21FBD">
            <w:pPr>
              <w:rPr>
                <w:sz w:val="28"/>
                <w:szCs w:val="28"/>
                <w:lang w:eastAsia="en-US"/>
              </w:rPr>
            </w:pPr>
          </w:p>
          <w:p w:rsidR="00D60D80" w:rsidRDefault="00D60D80" w:rsidP="00B21FBD">
            <w:pPr>
              <w:rPr>
                <w:sz w:val="28"/>
                <w:szCs w:val="28"/>
                <w:lang w:eastAsia="en-US"/>
              </w:rPr>
            </w:pPr>
          </w:p>
          <w:p w:rsidR="00D60D80" w:rsidRPr="00037C36" w:rsidRDefault="00D60D80" w:rsidP="00B21FBD">
            <w:pPr>
              <w:rPr>
                <w:sz w:val="16"/>
                <w:szCs w:val="16"/>
                <w:lang w:eastAsia="en-US"/>
              </w:rPr>
            </w:pPr>
          </w:p>
          <w:p w:rsidR="00E35659" w:rsidRDefault="00E35659" w:rsidP="00B21FBD">
            <w:pPr>
              <w:rPr>
                <w:sz w:val="28"/>
                <w:szCs w:val="28"/>
                <w:lang w:eastAsia="en-US"/>
              </w:rPr>
            </w:pPr>
            <w:r>
              <w:rPr>
                <w:sz w:val="28"/>
                <w:szCs w:val="28"/>
                <w:lang w:eastAsia="en-US"/>
              </w:rPr>
              <w:t>Березень</w:t>
            </w:r>
          </w:p>
          <w:p w:rsidR="00E35659" w:rsidRDefault="00E35659" w:rsidP="00B21FBD">
            <w:pPr>
              <w:rPr>
                <w:sz w:val="28"/>
                <w:szCs w:val="28"/>
                <w:lang w:eastAsia="en-US"/>
              </w:rPr>
            </w:pPr>
          </w:p>
          <w:p w:rsidR="00E35659" w:rsidRDefault="00E35659" w:rsidP="00B21FBD">
            <w:pPr>
              <w:rPr>
                <w:sz w:val="28"/>
                <w:szCs w:val="28"/>
                <w:lang w:eastAsia="en-US"/>
              </w:rPr>
            </w:pPr>
            <w:r>
              <w:rPr>
                <w:sz w:val="28"/>
                <w:szCs w:val="28"/>
                <w:lang w:eastAsia="en-US"/>
              </w:rPr>
              <w:t xml:space="preserve">Квітень </w:t>
            </w:r>
          </w:p>
          <w:p w:rsidR="00C917F9" w:rsidRDefault="00C917F9" w:rsidP="00B21FBD">
            <w:pPr>
              <w:rPr>
                <w:sz w:val="28"/>
                <w:szCs w:val="28"/>
                <w:lang w:eastAsia="en-US"/>
              </w:rPr>
            </w:pPr>
          </w:p>
          <w:p w:rsidR="00E35659" w:rsidRDefault="00E35659" w:rsidP="00B21FBD">
            <w:pPr>
              <w:rPr>
                <w:sz w:val="28"/>
                <w:szCs w:val="28"/>
                <w:lang w:eastAsia="en-US"/>
              </w:rPr>
            </w:pPr>
            <w:r>
              <w:rPr>
                <w:sz w:val="28"/>
                <w:szCs w:val="28"/>
                <w:lang w:eastAsia="en-US"/>
              </w:rPr>
              <w:t>Травень</w:t>
            </w:r>
          </w:p>
          <w:p w:rsidR="00FC25EE" w:rsidRPr="008D0642" w:rsidRDefault="00FC25EE" w:rsidP="00B21FBD">
            <w:pPr>
              <w:rPr>
                <w:sz w:val="4"/>
                <w:szCs w:val="4"/>
                <w:lang w:eastAsia="en-US"/>
              </w:rPr>
            </w:pPr>
          </w:p>
          <w:p w:rsidR="008D0642" w:rsidRDefault="008D0642" w:rsidP="00B21FBD">
            <w:pPr>
              <w:rPr>
                <w:sz w:val="28"/>
                <w:szCs w:val="28"/>
                <w:lang w:eastAsia="en-US"/>
              </w:rPr>
            </w:pPr>
          </w:p>
          <w:p w:rsidR="008D0642" w:rsidRDefault="008D0642" w:rsidP="00B21FBD">
            <w:pPr>
              <w:rPr>
                <w:sz w:val="28"/>
                <w:szCs w:val="28"/>
                <w:lang w:eastAsia="en-US"/>
              </w:rPr>
            </w:pPr>
          </w:p>
          <w:p w:rsidR="00FC25EE" w:rsidRPr="00431AC9" w:rsidRDefault="00FC25EE" w:rsidP="00B21FBD">
            <w:pPr>
              <w:rPr>
                <w:sz w:val="28"/>
                <w:szCs w:val="28"/>
                <w:lang w:val="ru-RU" w:eastAsia="en-US"/>
              </w:rPr>
            </w:pPr>
          </w:p>
        </w:tc>
        <w:tc>
          <w:tcPr>
            <w:tcW w:w="1826" w:type="dxa"/>
            <w:tcBorders>
              <w:top w:val="single" w:sz="4" w:space="0" w:color="auto"/>
              <w:bottom w:val="single" w:sz="4" w:space="0" w:color="auto"/>
            </w:tcBorders>
          </w:tcPr>
          <w:p w:rsidR="004075FD" w:rsidRDefault="00572415" w:rsidP="00B21FBD">
            <w:pPr>
              <w:rPr>
                <w:sz w:val="28"/>
                <w:szCs w:val="28"/>
                <w:lang w:eastAsia="en-US"/>
              </w:rPr>
            </w:pPr>
            <w:r>
              <w:rPr>
                <w:sz w:val="28"/>
                <w:szCs w:val="28"/>
                <w:lang w:eastAsia="en-US"/>
              </w:rPr>
              <w:lastRenderedPageBreak/>
              <w:t>Сестр</w:t>
            </w:r>
            <w:r w:rsidR="00C24578">
              <w:rPr>
                <w:sz w:val="28"/>
                <w:szCs w:val="28"/>
                <w:lang w:val="ru-RU" w:eastAsia="en-US"/>
              </w:rPr>
              <w:t>а</w:t>
            </w:r>
            <w:r w:rsidR="009013E8">
              <w:rPr>
                <w:sz w:val="28"/>
                <w:szCs w:val="28"/>
                <w:lang w:eastAsia="en-US"/>
              </w:rPr>
              <w:t xml:space="preserve"> м\с</w:t>
            </w:r>
          </w:p>
          <w:p w:rsidR="004075FD" w:rsidRDefault="004075FD" w:rsidP="00585095">
            <w:pPr>
              <w:rPr>
                <w:sz w:val="28"/>
                <w:szCs w:val="28"/>
                <w:lang w:eastAsia="en-US"/>
              </w:rPr>
            </w:pPr>
          </w:p>
          <w:p w:rsidR="004075FD" w:rsidRDefault="004075FD" w:rsidP="00585095">
            <w:pPr>
              <w:rPr>
                <w:sz w:val="28"/>
                <w:szCs w:val="28"/>
                <w:lang w:eastAsia="en-US"/>
              </w:rPr>
            </w:pPr>
            <w:r>
              <w:rPr>
                <w:sz w:val="28"/>
                <w:szCs w:val="28"/>
                <w:lang w:eastAsia="en-US"/>
              </w:rPr>
              <w:t xml:space="preserve"> </w:t>
            </w:r>
          </w:p>
          <w:p w:rsidR="004075FD" w:rsidRDefault="004075FD" w:rsidP="00585095">
            <w:pPr>
              <w:ind w:left="-127" w:right="-107" w:firstLine="127"/>
              <w:rPr>
                <w:sz w:val="28"/>
                <w:szCs w:val="28"/>
                <w:lang w:eastAsia="en-US"/>
              </w:rPr>
            </w:pPr>
          </w:p>
        </w:tc>
        <w:tc>
          <w:tcPr>
            <w:tcW w:w="1278" w:type="dxa"/>
            <w:tcBorders>
              <w:top w:val="single" w:sz="4" w:space="0" w:color="auto"/>
              <w:bottom w:val="single" w:sz="4" w:space="0" w:color="auto"/>
            </w:tcBorders>
          </w:tcPr>
          <w:p w:rsidR="004075FD" w:rsidRPr="00360B58" w:rsidRDefault="004075FD" w:rsidP="00B21FBD">
            <w:pPr>
              <w:rPr>
                <w:sz w:val="28"/>
                <w:szCs w:val="28"/>
                <w:lang w:eastAsia="en-US"/>
              </w:rPr>
            </w:pPr>
          </w:p>
        </w:tc>
      </w:tr>
      <w:tr w:rsidR="004075FD" w:rsidRPr="00D03B64" w:rsidTr="003161F7">
        <w:trPr>
          <w:trHeight w:val="432"/>
        </w:trPr>
        <w:tc>
          <w:tcPr>
            <w:tcW w:w="851" w:type="dxa"/>
            <w:tcBorders>
              <w:top w:val="single" w:sz="4" w:space="0" w:color="auto"/>
              <w:bottom w:val="single" w:sz="4" w:space="0" w:color="auto"/>
              <w:right w:val="single" w:sz="4" w:space="0" w:color="auto"/>
            </w:tcBorders>
          </w:tcPr>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31AC9" w:rsidRDefault="00431AC9" w:rsidP="004075FD">
            <w:pPr>
              <w:jc w:val="center"/>
              <w:rPr>
                <w:b/>
                <w:sz w:val="28"/>
                <w:szCs w:val="28"/>
                <w:lang w:val="ru-RU" w:eastAsia="en-US"/>
              </w:rPr>
            </w:pPr>
          </w:p>
          <w:p w:rsidR="004075FD" w:rsidRPr="005235E6" w:rsidRDefault="004075FD" w:rsidP="004075FD">
            <w:pPr>
              <w:jc w:val="center"/>
              <w:rPr>
                <w:b/>
                <w:sz w:val="28"/>
                <w:szCs w:val="28"/>
                <w:lang w:eastAsia="en-US"/>
              </w:rPr>
            </w:pPr>
            <w:r w:rsidRPr="005235E6">
              <w:rPr>
                <w:b/>
                <w:sz w:val="28"/>
                <w:szCs w:val="28"/>
                <w:lang w:eastAsia="en-US"/>
              </w:rPr>
              <w:lastRenderedPageBreak/>
              <w:t>5.3.4.</w:t>
            </w:r>
          </w:p>
        </w:tc>
        <w:tc>
          <w:tcPr>
            <w:tcW w:w="9640" w:type="dxa"/>
            <w:gridSpan w:val="5"/>
            <w:tcBorders>
              <w:top w:val="single" w:sz="4" w:space="0" w:color="auto"/>
              <w:left w:val="single" w:sz="4" w:space="0" w:color="auto"/>
              <w:bottom w:val="single" w:sz="4" w:space="0" w:color="auto"/>
            </w:tcBorders>
          </w:tcPr>
          <w:p w:rsidR="008D0642" w:rsidRPr="008D0642" w:rsidRDefault="008D0642" w:rsidP="00D821BF">
            <w:pPr>
              <w:jc w:val="center"/>
              <w:rPr>
                <w:b/>
                <w:i/>
                <w:sz w:val="16"/>
                <w:szCs w:val="16"/>
                <w:lang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31AC9" w:rsidRDefault="00431AC9" w:rsidP="00D821BF">
            <w:pPr>
              <w:jc w:val="center"/>
              <w:rPr>
                <w:b/>
                <w:i/>
                <w:sz w:val="28"/>
                <w:szCs w:val="28"/>
                <w:lang w:val="ru-RU" w:eastAsia="en-US"/>
              </w:rPr>
            </w:pPr>
          </w:p>
          <w:p w:rsidR="004075FD" w:rsidRDefault="004075FD" w:rsidP="00431AC9">
            <w:pPr>
              <w:jc w:val="center"/>
              <w:rPr>
                <w:b/>
                <w:i/>
                <w:sz w:val="28"/>
                <w:szCs w:val="28"/>
                <w:lang w:eastAsia="en-US"/>
              </w:rPr>
            </w:pPr>
            <w:r w:rsidRPr="00D821BF">
              <w:rPr>
                <w:b/>
                <w:i/>
                <w:sz w:val="28"/>
                <w:szCs w:val="28"/>
                <w:lang w:eastAsia="en-US"/>
              </w:rPr>
              <w:lastRenderedPageBreak/>
              <w:t>З дітьми:</w:t>
            </w:r>
          </w:p>
          <w:p w:rsidR="008D0642" w:rsidRPr="008D0642" w:rsidRDefault="008D0642" w:rsidP="00D821BF">
            <w:pPr>
              <w:jc w:val="center"/>
              <w:rPr>
                <w:sz w:val="16"/>
                <w:szCs w:val="16"/>
                <w:lang w:eastAsia="en-US"/>
              </w:rPr>
            </w:pPr>
          </w:p>
        </w:tc>
      </w:tr>
      <w:tr w:rsidR="00DD4B36" w:rsidRPr="00D03B64" w:rsidTr="00D60D80">
        <w:trPr>
          <w:trHeight w:val="9906"/>
        </w:trPr>
        <w:tc>
          <w:tcPr>
            <w:tcW w:w="851" w:type="dxa"/>
            <w:tcBorders>
              <w:top w:val="single" w:sz="4" w:space="0" w:color="auto"/>
              <w:bottom w:val="single" w:sz="4" w:space="0" w:color="auto"/>
              <w:right w:val="single" w:sz="4" w:space="0" w:color="auto"/>
            </w:tcBorders>
          </w:tcPr>
          <w:p w:rsidR="00DD4B36" w:rsidRPr="00D03B64" w:rsidRDefault="004075FD" w:rsidP="004075FD">
            <w:pPr>
              <w:tabs>
                <w:tab w:val="left" w:pos="3600"/>
              </w:tabs>
              <w:ind w:left="-108" w:right="-108"/>
              <w:rPr>
                <w:color w:val="FF0000"/>
                <w:sz w:val="28"/>
                <w:szCs w:val="28"/>
              </w:rPr>
            </w:pPr>
            <w:r w:rsidRPr="004075FD">
              <w:rPr>
                <w:sz w:val="28"/>
                <w:szCs w:val="28"/>
              </w:rPr>
              <w:lastRenderedPageBreak/>
              <w:t>5.3.4.1</w:t>
            </w:r>
          </w:p>
        </w:tc>
        <w:tc>
          <w:tcPr>
            <w:tcW w:w="4678" w:type="dxa"/>
            <w:tcBorders>
              <w:top w:val="single" w:sz="4" w:space="0" w:color="auto"/>
              <w:left w:val="single" w:sz="4" w:space="0" w:color="auto"/>
              <w:bottom w:val="single" w:sz="4" w:space="0" w:color="auto"/>
            </w:tcBorders>
          </w:tcPr>
          <w:p w:rsidR="004075FD" w:rsidRDefault="004075FD" w:rsidP="004075FD">
            <w:pPr>
              <w:ind w:right="34"/>
              <w:jc w:val="both"/>
              <w:rPr>
                <w:sz w:val="28"/>
                <w:szCs w:val="28"/>
                <w:lang w:eastAsia="en-US"/>
              </w:rPr>
            </w:pPr>
            <w:r>
              <w:rPr>
                <w:sz w:val="28"/>
                <w:szCs w:val="28"/>
                <w:lang w:eastAsia="en-US"/>
              </w:rPr>
              <w:t>Проведення санітарно-просвітницької роботи з дітьми</w:t>
            </w:r>
            <w:r w:rsidR="00FC25EE">
              <w:rPr>
                <w:sz w:val="28"/>
                <w:szCs w:val="28"/>
                <w:lang w:eastAsia="en-US"/>
              </w:rPr>
              <w:t xml:space="preserve"> (бесід, занять, розгляд освітніх ситуацій, розгляд демонстраційного матеріалу та обговорення його змісту тощо)</w:t>
            </w:r>
            <w:r>
              <w:rPr>
                <w:sz w:val="28"/>
                <w:szCs w:val="28"/>
                <w:lang w:eastAsia="en-US"/>
              </w:rPr>
              <w:t>:</w:t>
            </w:r>
          </w:p>
          <w:p w:rsidR="001153C2" w:rsidRDefault="00CE288B" w:rsidP="00B84E1F">
            <w:pPr>
              <w:pStyle w:val="a8"/>
              <w:numPr>
                <w:ilvl w:val="0"/>
                <w:numId w:val="107"/>
              </w:numPr>
              <w:ind w:left="318" w:right="34" w:hanging="284"/>
              <w:jc w:val="both"/>
              <w:rPr>
                <w:sz w:val="28"/>
                <w:szCs w:val="28"/>
                <w:lang w:eastAsia="en-US"/>
              </w:rPr>
            </w:pPr>
            <w:r>
              <w:rPr>
                <w:sz w:val="28"/>
                <w:szCs w:val="28"/>
                <w:lang w:eastAsia="en-US"/>
              </w:rPr>
              <w:t>«</w:t>
            </w:r>
            <w:r w:rsidR="001153C2">
              <w:rPr>
                <w:sz w:val="28"/>
                <w:szCs w:val="28"/>
                <w:lang w:eastAsia="en-US"/>
              </w:rPr>
              <w:t>Протиепідемічні правила для дошкільників</w:t>
            </w:r>
            <w:r>
              <w:rPr>
                <w:sz w:val="28"/>
                <w:szCs w:val="28"/>
                <w:lang w:eastAsia="en-US"/>
              </w:rPr>
              <w:t>»;</w:t>
            </w:r>
          </w:p>
          <w:p w:rsidR="00ED42C9" w:rsidRDefault="00CE288B" w:rsidP="00B84E1F">
            <w:pPr>
              <w:pStyle w:val="a8"/>
              <w:numPr>
                <w:ilvl w:val="0"/>
                <w:numId w:val="107"/>
              </w:numPr>
              <w:ind w:left="318" w:right="34" w:hanging="284"/>
              <w:jc w:val="both"/>
              <w:rPr>
                <w:sz w:val="28"/>
                <w:szCs w:val="28"/>
                <w:lang w:eastAsia="en-US"/>
              </w:rPr>
            </w:pPr>
            <w:r>
              <w:rPr>
                <w:sz w:val="28"/>
                <w:szCs w:val="28"/>
                <w:lang w:eastAsia="en-US"/>
              </w:rPr>
              <w:t>«</w:t>
            </w:r>
            <w:r w:rsidR="004075FD">
              <w:rPr>
                <w:sz w:val="28"/>
                <w:szCs w:val="28"/>
                <w:lang w:eastAsia="en-US"/>
              </w:rPr>
              <w:t>Для чого потр</w:t>
            </w:r>
            <w:r>
              <w:rPr>
                <w:sz w:val="28"/>
                <w:szCs w:val="28"/>
                <w:lang w:eastAsia="en-US"/>
              </w:rPr>
              <w:t>ібно мити руки: основні правила»;</w:t>
            </w:r>
          </w:p>
          <w:p w:rsidR="00FC25EE" w:rsidRPr="00FC25EE" w:rsidRDefault="00FC25EE" w:rsidP="00B84E1F">
            <w:pPr>
              <w:pStyle w:val="a8"/>
              <w:numPr>
                <w:ilvl w:val="0"/>
                <w:numId w:val="107"/>
              </w:numPr>
              <w:ind w:left="318" w:right="34" w:hanging="284"/>
              <w:jc w:val="both"/>
              <w:rPr>
                <w:sz w:val="28"/>
                <w:szCs w:val="28"/>
                <w:lang w:eastAsia="en-US"/>
              </w:rPr>
            </w:pPr>
            <w:r>
              <w:rPr>
                <w:sz w:val="28"/>
                <w:szCs w:val="28"/>
                <w:lang w:eastAsia="en-US"/>
              </w:rPr>
              <w:t>«Ігри з піском і водою»;</w:t>
            </w:r>
          </w:p>
          <w:p w:rsidR="004075FD" w:rsidRDefault="00CE288B" w:rsidP="00B84E1F">
            <w:pPr>
              <w:pStyle w:val="a8"/>
              <w:numPr>
                <w:ilvl w:val="0"/>
                <w:numId w:val="107"/>
              </w:numPr>
              <w:ind w:left="318" w:right="34" w:hanging="284"/>
              <w:jc w:val="both"/>
              <w:rPr>
                <w:sz w:val="28"/>
                <w:szCs w:val="28"/>
                <w:lang w:eastAsia="en-US"/>
              </w:rPr>
            </w:pPr>
            <w:r>
              <w:rPr>
                <w:sz w:val="28"/>
                <w:szCs w:val="28"/>
                <w:lang w:eastAsia="en-US"/>
              </w:rPr>
              <w:t>«</w:t>
            </w:r>
            <w:r w:rsidR="001153C2">
              <w:rPr>
                <w:sz w:val="28"/>
                <w:szCs w:val="28"/>
                <w:lang w:eastAsia="en-US"/>
              </w:rPr>
              <w:t>Організація режимних моментів в умовах карантину</w:t>
            </w:r>
            <w:r w:rsidR="003161F7">
              <w:rPr>
                <w:sz w:val="28"/>
                <w:szCs w:val="28"/>
                <w:lang w:eastAsia="en-US"/>
              </w:rPr>
              <w:t xml:space="preserve"> з використанням віршиків-помічників</w:t>
            </w:r>
            <w:r>
              <w:rPr>
                <w:sz w:val="28"/>
                <w:szCs w:val="28"/>
                <w:lang w:eastAsia="en-US"/>
              </w:rPr>
              <w:t xml:space="preserve"> для дітей»;</w:t>
            </w:r>
          </w:p>
          <w:p w:rsidR="001153C2" w:rsidRDefault="00FC25EE" w:rsidP="00B84E1F">
            <w:pPr>
              <w:pStyle w:val="a8"/>
              <w:numPr>
                <w:ilvl w:val="0"/>
                <w:numId w:val="107"/>
              </w:numPr>
              <w:ind w:left="318" w:right="34" w:hanging="284"/>
              <w:jc w:val="both"/>
              <w:rPr>
                <w:sz w:val="28"/>
                <w:szCs w:val="28"/>
                <w:lang w:eastAsia="en-US"/>
              </w:rPr>
            </w:pPr>
            <w:r>
              <w:rPr>
                <w:sz w:val="28"/>
                <w:szCs w:val="28"/>
                <w:lang w:eastAsia="en-US"/>
              </w:rPr>
              <w:t>«</w:t>
            </w:r>
            <w:r w:rsidR="00957FEF">
              <w:rPr>
                <w:sz w:val="28"/>
                <w:szCs w:val="28"/>
                <w:lang w:eastAsia="en-US"/>
              </w:rPr>
              <w:t>Вчимося їсти правильно і самостійно</w:t>
            </w:r>
            <w:r>
              <w:rPr>
                <w:sz w:val="28"/>
                <w:szCs w:val="28"/>
                <w:lang w:eastAsia="en-US"/>
              </w:rPr>
              <w:t>»</w:t>
            </w:r>
            <w:r w:rsidR="00957FEF">
              <w:rPr>
                <w:sz w:val="28"/>
                <w:szCs w:val="28"/>
                <w:lang w:eastAsia="en-US"/>
              </w:rPr>
              <w:t>;</w:t>
            </w:r>
          </w:p>
          <w:p w:rsidR="00957FEF" w:rsidRDefault="00957FEF" w:rsidP="00B84E1F">
            <w:pPr>
              <w:pStyle w:val="a8"/>
              <w:numPr>
                <w:ilvl w:val="0"/>
                <w:numId w:val="107"/>
              </w:numPr>
              <w:ind w:left="318" w:right="34" w:hanging="284"/>
              <w:jc w:val="both"/>
              <w:rPr>
                <w:sz w:val="28"/>
                <w:szCs w:val="28"/>
                <w:lang w:eastAsia="en-US"/>
              </w:rPr>
            </w:pPr>
            <w:r>
              <w:rPr>
                <w:sz w:val="28"/>
                <w:szCs w:val="28"/>
                <w:lang w:eastAsia="en-US"/>
              </w:rPr>
              <w:t>«Вчимося бути чистими і охайними»;</w:t>
            </w:r>
          </w:p>
          <w:p w:rsidR="00957FEF" w:rsidRDefault="00957FEF" w:rsidP="00B84E1F">
            <w:pPr>
              <w:pStyle w:val="a8"/>
              <w:numPr>
                <w:ilvl w:val="0"/>
                <w:numId w:val="107"/>
              </w:numPr>
              <w:ind w:left="318" w:right="34" w:hanging="284"/>
              <w:jc w:val="both"/>
              <w:rPr>
                <w:sz w:val="28"/>
                <w:szCs w:val="28"/>
                <w:lang w:eastAsia="en-US"/>
              </w:rPr>
            </w:pPr>
            <w:r>
              <w:rPr>
                <w:sz w:val="28"/>
                <w:szCs w:val="28"/>
                <w:lang w:eastAsia="en-US"/>
              </w:rPr>
              <w:t>«Мої особисті речі»;</w:t>
            </w:r>
          </w:p>
          <w:p w:rsidR="00957FEF" w:rsidRDefault="00957FEF" w:rsidP="00B84E1F">
            <w:pPr>
              <w:pStyle w:val="a8"/>
              <w:numPr>
                <w:ilvl w:val="0"/>
                <w:numId w:val="107"/>
              </w:numPr>
              <w:ind w:left="318" w:right="34" w:hanging="284"/>
              <w:jc w:val="both"/>
              <w:rPr>
                <w:sz w:val="28"/>
                <w:szCs w:val="28"/>
                <w:lang w:eastAsia="en-US"/>
              </w:rPr>
            </w:pPr>
            <w:r>
              <w:rPr>
                <w:sz w:val="28"/>
                <w:szCs w:val="28"/>
                <w:lang w:eastAsia="en-US"/>
              </w:rPr>
              <w:t>«Гігієна та культура споживання їжі»;</w:t>
            </w:r>
          </w:p>
          <w:p w:rsidR="00957FEF" w:rsidRDefault="00957FEF" w:rsidP="00B84E1F">
            <w:pPr>
              <w:pStyle w:val="a8"/>
              <w:numPr>
                <w:ilvl w:val="0"/>
                <w:numId w:val="107"/>
              </w:numPr>
              <w:ind w:left="318" w:right="34" w:hanging="284"/>
              <w:jc w:val="both"/>
              <w:rPr>
                <w:sz w:val="28"/>
                <w:szCs w:val="28"/>
                <w:lang w:eastAsia="en-US"/>
              </w:rPr>
            </w:pPr>
            <w:r>
              <w:rPr>
                <w:sz w:val="28"/>
                <w:szCs w:val="28"/>
                <w:lang w:eastAsia="en-US"/>
              </w:rPr>
              <w:t>«Ротова порожнина, зуби та догляд за ними»;</w:t>
            </w:r>
          </w:p>
          <w:p w:rsidR="00957FEF" w:rsidRDefault="00957FEF" w:rsidP="00B84E1F">
            <w:pPr>
              <w:pStyle w:val="a8"/>
              <w:numPr>
                <w:ilvl w:val="0"/>
                <w:numId w:val="107"/>
              </w:numPr>
              <w:ind w:left="318" w:right="34" w:hanging="284"/>
              <w:jc w:val="both"/>
              <w:rPr>
                <w:sz w:val="28"/>
                <w:szCs w:val="28"/>
                <w:lang w:eastAsia="en-US"/>
              </w:rPr>
            </w:pPr>
            <w:r>
              <w:rPr>
                <w:sz w:val="28"/>
                <w:szCs w:val="28"/>
                <w:lang w:eastAsia="en-US"/>
              </w:rPr>
              <w:t>«Корисні та шкідливі звички»;</w:t>
            </w:r>
          </w:p>
          <w:p w:rsidR="00957FEF" w:rsidRDefault="00957FEF" w:rsidP="00B84E1F">
            <w:pPr>
              <w:pStyle w:val="a8"/>
              <w:numPr>
                <w:ilvl w:val="0"/>
                <w:numId w:val="107"/>
              </w:numPr>
              <w:ind w:left="318" w:right="34" w:hanging="284"/>
              <w:jc w:val="both"/>
              <w:rPr>
                <w:sz w:val="28"/>
                <w:szCs w:val="28"/>
                <w:lang w:eastAsia="en-US"/>
              </w:rPr>
            </w:pPr>
            <w:r>
              <w:rPr>
                <w:sz w:val="28"/>
                <w:szCs w:val="28"/>
                <w:lang w:eastAsia="en-US"/>
              </w:rPr>
              <w:t>«Вітаміни – наші помічники»;</w:t>
            </w:r>
          </w:p>
          <w:p w:rsidR="00957FEF" w:rsidRDefault="00957FEF" w:rsidP="00B84E1F">
            <w:pPr>
              <w:pStyle w:val="a8"/>
              <w:numPr>
                <w:ilvl w:val="0"/>
                <w:numId w:val="107"/>
              </w:numPr>
              <w:ind w:left="318" w:right="34" w:hanging="284"/>
              <w:jc w:val="both"/>
              <w:rPr>
                <w:sz w:val="28"/>
                <w:szCs w:val="28"/>
                <w:lang w:eastAsia="en-US"/>
              </w:rPr>
            </w:pPr>
            <w:r>
              <w:rPr>
                <w:sz w:val="28"/>
                <w:szCs w:val="28"/>
                <w:lang w:eastAsia="en-US"/>
              </w:rPr>
              <w:t>«Виховання культурно-гігієнічних навичок»;</w:t>
            </w:r>
          </w:p>
          <w:p w:rsidR="008D0642" w:rsidRPr="008D0642" w:rsidRDefault="00957FEF" w:rsidP="00B84E1F">
            <w:pPr>
              <w:pStyle w:val="a8"/>
              <w:numPr>
                <w:ilvl w:val="0"/>
                <w:numId w:val="107"/>
              </w:numPr>
              <w:ind w:left="318" w:right="34" w:hanging="284"/>
              <w:jc w:val="both"/>
              <w:rPr>
                <w:sz w:val="28"/>
                <w:szCs w:val="28"/>
                <w:lang w:eastAsia="en-US"/>
              </w:rPr>
            </w:pPr>
            <w:r>
              <w:rPr>
                <w:sz w:val="28"/>
                <w:szCs w:val="28"/>
                <w:lang w:eastAsia="en-US"/>
              </w:rPr>
              <w:t>«Що таке інфекційні хвороби і як боротися з ними?»</w:t>
            </w:r>
          </w:p>
        </w:tc>
        <w:tc>
          <w:tcPr>
            <w:tcW w:w="1858" w:type="dxa"/>
            <w:gridSpan w:val="2"/>
            <w:tcBorders>
              <w:top w:val="single" w:sz="4" w:space="0" w:color="auto"/>
              <w:bottom w:val="single" w:sz="4" w:space="0" w:color="auto"/>
            </w:tcBorders>
          </w:tcPr>
          <w:p w:rsidR="002C1072" w:rsidRDefault="002C1072" w:rsidP="00B21FBD">
            <w:pPr>
              <w:rPr>
                <w:sz w:val="28"/>
                <w:szCs w:val="28"/>
                <w:lang w:eastAsia="en-US"/>
              </w:rPr>
            </w:pPr>
          </w:p>
          <w:p w:rsidR="003161F7" w:rsidRDefault="003161F7" w:rsidP="00B21FBD">
            <w:pPr>
              <w:rPr>
                <w:sz w:val="28"/>
                <w:szCs w:val="28"/>
                <w:lang w:eastAsia="en-US"/>
              </w:rPr>
            </w:pPr>
          </w:p>
          <w:p w:rsidR="003161F7" w:rsidRDefault="003161F7" w:rsidP="00B21FBD">
            <w:pPr>
              <w:rPr>
                <w:sz w:val="28"/>
                <w:szCs w:val="28"/>
                <w:lang w:eastAsia="en-US"/>
              </w:rPr>
            </w:pPr>
          </w:p>
          <w:p w:rsidR="00957FEF" w:rsidRDefault="00957FEF" w:rsidP="00B21FBD">
            <w:pPr>
              <w:rPr>
                <w:sz w:val="28"/>
                <w:szCs w:val="28"/>
                <w:lang w:eastAsia="en-US"/>
              </w:rPr>
            </w:pPr>
          </w:p>
          <w:p w:rsidR="00957FEF" w:rsidRDefault="00957FEF" w:rsidP="00B21FBD">
            <w:pPr>
              <w:rPr>
                <w:sz w:val="28"/>
                <w:szCs w:val="28"/>
                <w:lang w:eastAsia="en-US"/>
              </w:rPr>
            </w:pPr>
          </w:p>
          <w:p w:rsidR="00957FEF" w:rsidRDefault="00957FEF" w:rsidP="00B21FBD">
            <w:pPr>
              <w:rPr>
                <w:sz w:val="28"/>
                <w:szCs w:val="28"/>
                <w:lang w:eastAsia="en-US"/>
              </w:rPr>
            </w:pPr>
          </w:p>
          <w:p w:rsidR="003161F7" w:rsidRDefault="003161F7" w:rsidP="00B21FBD">
            <w:pPr>
              <w:rPr>
                <w:sz w:val="28"/>
                <w:szCs w:val="28"/>
                <w:lang w:eastAsia="en-US"/>
              </w:rPr>
            </w:pPr>
            <w:r>
              <w:rPr>
                <w:sz w:val="28"/>
                <w:szCs w:val="28"/>
                <w:lang w:eastAsia="en-US"/>
              </w:rPr>
              <w:t>Вересень</w:t>
            </w:r>
          </w:p>
          <w:p w:rsidR="003161F7" w:rsidRDefault="003161F7" w:rsidP="00B21FBD">
            <w:pPr>
              <w:rPr>
                <w:sz w:val="28"/>
                <w:szCs w:val="28"/>
                <w:lang w:eastAsia="en-US"/>
              </w:rPr>
            </w:pPr>
          </w:p>
          <w:p w:rsidR="003161F7" w:rsidRDefault="003161F7" w:rsidP="00B21FBD">
            <w:pPr>
              <w:rPr>
                <w:sz w:val="28"/>
                <w:szCs w:val="28"/>
                <w:lang w:eastAsia="en-US"/>
              </w:rPr>
            </w:pPr>
            <w:r>
              <w:rPr>
                <w:sz w:val="28"/>
                <w:szCs w:val="28"/>
                <w:lang w:eastAsia="en-US"/>
              </w:rPr>
              <w:t>Вересень</w:t>
            </w:r>
          </w:p>
          <w:p w:rsidR="00431AC9" w:rsidRDefault="00431AC9" w:rsidP="00B21FBD">
            <w:pPr>
              <w:rPr>
                <w:sz w:val="28"/>
                <w:szCs w:val="28"/>
                <w:lang w:val="ru-RU" w:eastAsia="en-US"/>
              </w:rPr>
            </w:pPr>
          </w:p>
          <w:p w:rsidR="003161F7" w:rsidRDefault="003161F7" w:rsidP="00B21FBD">
            <w:pPr>
              <w:rPr>
                <w:sz w:val="28"/>
                <w:szCs w:val="28"/>
                <w:lang w:eastAsia="en-US"/>
              </w:rPr>
            </w:pPr>
            <w:r>
              <w:rPr>
                <w:sz w:val="28"/>
                <w:szCs w:val="28"/>
                <w:lang w:eastAsia="en-US"/>
              </w:rPr>
              <w:t>Жовтень</w:t>
            </w:r>
          </w:p>
          <w:p w:rsidR="00FC25EE" w:rsidRDefault="00FC25EE" w:rsidP="00B21FBD">
            <w:pPr>
              <w:rPr>
                <w:sz w:val="28"/>
                <w:szCs w:val="28"/>
                <w:lang w:eastAsia="en-US"/>
              </w:rPr>
            </w:pPr>
            <w:r>
              <w:rPr>
                <w:sz w:val="28"/>
                <w:szCs w:val="28"/>
                <w:lang w:eastAsia="en-US"/>
              </w:rPr>
              <w:t>Жовтень</w:t>
            </w:r>
          </w:p>
          <w:p w:rsidR="00957FEF" w:rsidRDefault="00957FEF" w:rsidP="00B21FBD">
            <w:pPr>
              <w:rPr>
                <w:sz w:val="28"/>
                <w:szCs w:val="28"/>
                <w:lang w:eastAsia="en-US"/>
              </w:rPr>
            </w:pPr>
          </w:p>
          <w:p w:rsidR="00431AC9" w:rsidRDefault="00431AC9" w:rsidP="00B21FBD">
            <w:pPr>
              <w:rPr>
                <w:sz w:val="28"/>
                <w:szCs w:val="28"/>
                <w:lang w:val="ru-RU" w:eastAsia="en-US"/>
              </w:rPr>
            </w:pPr>
          </w:p>
          <w:p w:rsidR="00431AC9" w:rsidRDefault="00431AC9" w:rsidP="00B21FBD">
            <w:pPr>
              <w:rPr>
                <w:sz w:val="28"/>
                <w:szCs w:val="28"/>
                <w:lang w:val="ru-RU" w:eastAsia="en-US"/>
              </w:rPr>
            </w:pPr>
          </w:p>
          <w:p w:rsidR="00957FEF" w:rsidRDefault="00957FEF" w:rsidP="00B21FBD">
            <w:pPr>
              <w:rPr>
                <w:sz w:val="28"/>
                <w:szCs w:val="28"/>
                <w:lang w:eastAsia="en-US"/>
              </w:rPr>
            </w:pPr>
            <w:r>
              <w:rPr>
                <w:sz w:val="28"/>
                <w:szCs w:val="28"/>
                <w:lang w:eastAsia="en-US"/>
              </w:rPr>
              <w:t>Жовтень</w:t>
            </w:r>
          </w:p>
          <w:p w:rsidR="00957FEF" w:rsidRDefault="00957FEF" w:rsidP="00B21FBD">
            <w:pPr>
              <w:rPr>
                <w:sz w:val="28"/>
                <w:szCs w:val="28"/>
                <w:lang w:eastAsia="en-US"/>
              </w:rPr>
            </w:pPr>
          </w:p>
          <w:p w:rsidR="00431AC9" w:rsidRDefault="00431AC9" w:rsidP="00B21FBD">
            <w:pPr>
              <w:rPr>
                <w:sz w:val="28"/>
                <w:szCs w:val="28"/>
                <w:lang w:val="ru-RU" w:eastAsia="en-US"/>
              </w:rPr>
            </w:pPr>
          </w:p>
          <w:p w:rsidR="00957FEF" w:rsidRDefault="00957FEF" w:rsidP="00B21FBD">
            <w:pPr>
              <w:rPr>
                <w:sz w:val="28"/>
                <w:szCs w:val="28"/>
                <w:lang w:eastAsia="en-US"/>
              </w:rPr>
            </w:pPr>
            <w:r>
              <w:rPr>
                <w:sz w:val="28"/>
                <w:szCs w:val="28"/>
                <w:lang w:eastAsia="en-US"/>
              </w:rPr>
              <w:t xml:space="preserve">Листопад </w:t>
            </w:r>
          </w:p>
          <w:p w:rsidR="00957FEF" w:rsidRPr="00957FEF" w:rsidRDefault="00957FEF" w:rsidP="00B21FBD">
            <w:pPr>
              <w:rPr>
                <w:sz w:val="16"/>
                <w:szCs w:val="16"/>
                <w:lang w:eastAsia="en-US"/>
              </w:rPr>
            </w:pPr>
          </w:p>
          <w:p w:rsidR="00957FEF" w:rsidRDefault="00957FEF" w:rsidP="00B21FBD">
            <w:pPr>
              <w:rPr>
                <w:sz w:val="28"/>
                <w:szCs w:val="28"/>
                <w:lang w:eastAsia="en-US"/>
              </w:rPr>
            </w:pPr>
            <w:r>
              <w:rPr>
                <w:sz w:val="28"/>
                <w:szCs w:val="28"/>
                <w:lang w:eastAsia="en-US"/>
              </w:rPr>
              <w:t>Грудень</w:t>
            </w:r>
          </w:p>
          <w:p w:rsidR="00957FEF" w:rsidRDefault="00957FEF" w:rsidP="00B21FBD">
            <w:pPr>
              <w:rPr>
                <w:sz w:val="28"/>
                <w:szCs w:val="28"/>
                <w:lang w:eastAsia="en-US"/>
              </w:rPr>
            </w:pPr>
            <w:r>
              <w:rPr>
                <w:sz w:val="28"/>
                <w:szCs w:val="28"/>
                <w:lang w:eastAsia="en-US"/>
              </w:rPr>
              <w:t>Січень</w:t>
            </w:r>
          </w:p>
          <w:p w:rsidR="00957FEF" w:rsidRDefault="00957FEF" w:rsidP="00B21FBD">
            <w:pPr>
              <w:rPr>
                <w:sz w:val="16"/>
                <w:szCs w:val="16"/>
                <w:lang w:eastAsia="en-US"/>
              </w:rPr>
            </w:pPr>
          </w:p>
          <w:p w:rsidR="00957FEF" w:rsidRPr="00957FEF" w:rsidRDefault="00957FEF" w:rsidP="00B21FBD">
            <w:pPr>
              <w:rPr>
                <w:sz w:val="16"/>
                <w:szCs w:val="16"/>
                <w:lang w:eastAsia="en-US"/>
              </w:rPr>
            </w:pPr>
          </w:p>
          <w:p w:rsidR="00957FEF" w:rsidRDefault="00957FEF" w:rsidP="00B21FBD">
            <w:pPr>
              <w:rPr>
                <w:sz w:val="28"/>
                <w:szCs w:val="28"/>
                <w:lang w:eastAsia="en-US"/>
              </w:rPr>
            </w:pPr>
            <w:r>
              <w:rPr>
                <w:sz w:val="28"/>
                <w:szCs w:val="28"/>
                <w:lang w:eastAsia="en-US"/>
              </w:rPr>
              <w:t>Лютий</w:t>
            </w:r>
          </w:p>
          <w:p w:rsidR="00431AC9" w:rsidRDefault="00431AC9" w:rsidP="00B21FBD">
            <w:pPr>
              <w:rPr>
                <w:sz w:val="28"/>
                <w:szCs w:val="28"/>
                <w:lang w:val="ru-RU" w:eastAsia="en-US"/>
              </w:rPr>
            </w:pPr>
          </w:p>
          <w:p w:rsidR="00957FEF" w:rsidRDefault="00957FEF" w:rsidP="00B21FBD">
            <w:pPr>
              <w:rPr>
                <w:sz w:val="28"/>
                <w:szCs w:val="28"/>
                <w:lang w:eastAsia="en-US"/>
              </w:rPr>
            </w:pPr>
            <w:r>
              <w:rPr>
                <w:sz w:val="28"/>
                <w:szCs w:val="28"/>
                <w:lang w:eastAsia="en-US"/>
              </w:rPr>
              <w:t>Березень</w:t>
            </w:r>
          </w:p>
          <w:p w:rsidR="00957FEF" w:rsidRDefault="00957FEF" w:rsidP="00B21FBD">
            <w:pPr>
              <w:rPr>
                <w:sz w:val="28"/>
                <w:szCs w:val="28"/>
                <w:lang w:eastAsia="en-US"/>
              </w:rPr>
            </w:pPr>
            <w:r>
              <w:rPr>
                <w:sz w:val="28"/>
                <w:szCs w:val="28"/>
                <w:lang w:eastAsia="en-US"/>
              </w:rPr>
              <w:t>Квітень</w:t>
            </w:r>
          </w:p>
          <w:p w:rsidR="00957FEF" w:rsidRDefault="00957FEF" w:rsidP="00B21FBD">
            <w:pPr>
              <w:rPr>
                <w:sz w:val="28"/>
                <w:szCs w:val="28"/>
                <w:lang w:eastAsia="en-US"/>
              </w:rPr>
            </w:pPr>
          </w:p>
          <w:p w:rsidR="00957FEF" w:rsidRDefault="00957FEF" w:rsidP="00B21FBD">
            <w:pPr>
              <w:rPr>
                <w:sz w:val="28"/>
                <w:szCs w:val="28"/>
                <w:lang w:eastAsia="en-US"/>
              </w:rPr>
            </w:pPr>
            <w:r>
              <w:rPr>
                <w:sz w:val="28"/>
                <w:szCs w:val="28"/>
                <w:lang w:eastAsia="en-US"/>
              </w:rPr>
              <w:t>Травень</w:t>
            </w:r>
          </w:p>
          <w:p w:rsidR="00957FEF" w:rsidRDefault="00957FEF" w:rsidP="00B21FBD">
            <w:pPr>
              <w:rPr>
                <w:sz w:val="28"/>
                <w:szCs w:val="28"/>
                <w:lang w:eastAsia="en-US"/>
              </w:rPr>
            </w:pPr>
          </w:p>
          <w:p w:rsidR="00957FEF" w:rsidRPr="00360B58" w:rsidRDefault="00957FEF" w:rsidP="00B21FBD">
            <w:pPr>
              <w:rPr>
                <w:sz w:val="28"/>
                <w:szCs w:val="28"/>
                <w:lang w:eastAsia="en-US"/>
              </w:rPr>
            </w:pPr>
            <w:r>
              <w:rPr>
                <w:sz w:val="28"/>
                <w:szCs w:val="28"/>
                <w:lang w:eastAsia="en-US"/>
              </w:rPr>
              <w:t>Травень</w:t>
            </w:r>
          </w:p>
        </w:tc>
        <w:tc>
          <w:tcPr>
            <w:tcW w:w="1826" w:type="dxa"/>
            <w:tcBorders>
              <w:top w:val="single" w:sz="4" w:space="0" w:color="auto"/>
              <w:bottom w:val="single" w:sz="4" w:space="0" w:color="auto"/>
            </w:tcBorders>
          </w:tcPr>
          <w:p w:rsidR="009013E8" w:rsidRPr="009013E8" w:rsidRDefault="00C24578" w:rsidP="009013E8">
            <w:pPr>
              <w:rPr>
                <w:sz w:val="28"/>
                <w:szCs w:val="28"/>
                <w:lang w:eastAsia="en-US"/>
              </w:rPr>
            </w:pPr>
            <w:r>
              <w:rPr>
                <w:sz w:val="28"/>
                <w:szCs w:val="28"/>
                <w:lang w:eastAsia="en-US"/>
              </w:rPr>
              <w:t>Сестр</w:t>
            </w:r>
            <w:r>
              <w:rPr>
                <w:sz w:val="28"/>
                <w:szCs w:val="28"/>
                <w:lang w:val="ru-RU" w:eastAsia="en-US"/>
              </w:rPr>
              <w:t>а</w:t>
            </w:r>
            <w:r w:rsidR="009013E8" w:rsidRPr="009013E8">
              <w:rPr>
                <w:sz w:val="28"/>
                <w:szCs w:val="28"/>
                <w:lang w:eastAsia="en-US"/>
              </w:rPr>
              <w:t xml:space="preserve"> м\с</w:t>
            </w:r>
          </w:p>
          <w:p w:rsidR="00FC25EE" w:rsidRPr="00360B58" w:rsidRDefault="00957FEF" w:rsidP="004075FD">
            <w:pPr>
              <w:ind w:right="-110"/>
              <w:rPr>
                <w:sz w:val="28"/>
                <w:szCs w:val="28"/>
                <w:lang w:eastAsia="en-US"/>
              </w:rPr>
            </w:pPr>
            <w:r>
              <w:rPr>
                <w:sz w:val="28"/>
                <w:szCs w:val="28"/>
                <w:lang w:eastAsia="en-US"/>
              </w:rPr>
              <w:t>В</w:t>
            </w:r>
            <w:r w:rsidR="00FC25EE">
              <w:rPr>
                <w:sz w:val="28"/>
                <w:szCs w:val="28"/>
                <w:lang w:eastAsia="en-US"/>
              </w:rPr>
              <w:t>ихователі</w:t>
            </w:r>
          </w:p>
        </w:tc>
        <w:tc>
          <w:tcPr>
            <w:tcW w:w="1278" w:type="dxa"/>
            <w:tcBorders>
              <w:top w:val="single" w:sz="4" w:space="0" w:color="auto"/>
              <w:bottom w:val="single" w:sz="4" w:space="0" w:color="auto"/>
            </w:tcBorders>
          </w:tcPr>
          <w:p w:rsidR="00DD4B36" w:rsidRPr="00360B58" w:rsidRDefault="00DD4B36" w:rsidP="00B21FBD">
            <w:pPr>
              <w:rPr>
                <w:sz w:val="28"/>
                <w:szCs w:val="28"/>
                <w:lang w:eastAsia="en-US"/>
              </w:rPr>
            </w:pPr>
          </w:p>
        </w:tc>
      </w:tr>
      <w:tr w:rsidR="00D60D80" w:rsidRPr="00D03B64" w:rsidTr="00D60D80">
        <w:trPr>
          <w:trHeight w:val="225"/>
        </w:trPr>
        <w:tc>
          <w:tcPr>
            <w:tcW w:w="851" w:type="dxa"/>
            <w:tcBorders>
              <w:top w:val="single" w:sz="4" w:space="0" w:color="auto"/>
              <w:bottom w:val="single" w:sz="4" w:space="0" w:color="auto"/>
              <w:right w:val="single" w:sz="4" w:space="0" w:color="auto"/>
            </w:tcBorders>
          </w:tcPr>
          <w:p w:rsidR="00D60D80" w:rsidRPr="004075FD" w:rsidRDefault="00D60D80" w:rsidP="00D60D80">
            <w:pPr>
              <w:tabs>
                <w:tab w:val="left" w:pos="3600"/>
              </w:tabs>
              <w:ind w:left="-108" w:right="-108"/>
              <w:rPr>
                <w:sz w:val="28"/>
                <w:szCs w:val="28"/>
              </w:rPr>
            </w:pPr>
            <w:r>
              <w:rPr>
                <w:sz w:val="28"/>
                <w:szCs w:val="28"/>
              </w:rPr>
              <w:t>5.3.4.2</w:t>
            </w:r>
          </w:p>
        </w:tc>
        <w:tc>
          <w:tcPr>
            <w:tcW w:w="4678" w:type="dxa"/>
            <w:tcBorders>
              <w:top w:val="single" w:sz="4" w:space="0" w:color="auto"/>
              <w:left w:val="single" w:sz="4" w:space="0" w:color="auto"/>
              <w:bottom w:val="single" w:sz="4" w:space="0" w:color="auto"/>
            </w:tcBorders>
          </w:tcPr>
          <w:p w:rsidR="00D60D80" w:rsidRDefault="00D60D80" w:rsidP="00D60D80">
            <w:pPr>
              <w:pStyle w:val="a8"/>
              <w:ind w:left="0" w:right="34"/>
              <w:jc w:val="both"/>
              <w:rPr>
                <w:sz w:val="28"/>
                <w:szCs w:val="28"/>
                <w:lang w:eastAsia="en-US"/>
              </w:rPr>
            </w:pPr>
            <w:r>
              <w:rPr>
                <w:sz w:val="28"/>
                <w:szCs w:val="28"/>
                <w:lang w:eastAsia="en-US"/>
              </w:rPr>
              <w:t>Продовжувати санітарно-просвітницьку роботу з дітьми щодо:</w:t>
            </w:r>
          </w:p>
          <w:p w:rsidR="00D60D80" w:rsidRDefault="00D60D80" w:rsidP="00D60D80">
            <w:pPr>
              <w:pStyle w:val="a8"/>
              <w:numPr>
                <w:ilvl w:val="0"/>
                <w:numId w:val="16"/>
              </w:numPr>
              <w:ind w:left="176" w:right="34" w:hanging="176"/>
              <w:jc w:val="both"/>
              <w:rPr>
                <w:sz w:val="28"/>
                <w:szCs w:val="28"/>
                <w:lang w:eastAsia="en-US"/>
              </w:rPr>
            </w:pPr>
            <w:r>
              <w:rPr>
                <w:sz w:val="28"/>
                <w:szCs w:val="28"/>
                <w:lang w:eastAsia="en-US"/>
              </w:rPr>
              <w:t>зміцнення знань дитини про її організм (будову, функції);</w:t>
            </w:r>
          </w:p>
          <w:p w:rsidR="00D60D80" w:rsidRDefault="00D60D80" w:rsidP="00D60D80">
            <w:pPr>
              <w:pStyle w:val="a8"/>
              <w:numPr>
                <w:ilvl w:val="0"/>
                <w:numId w:val="16"/>
              </w:numPr>
              <w:ind w:left="176" w:right="34" w:hanging="176"/>
              <w:jc w:val="both"/>
              <w:rPr>
                <w:sz w:val="28"/>
                <w:szCs w:val="28"/>
                <w:lang w:eastAsia="en-US"/>
              </w:rPr>
            </w:pPr>
            <w:r>
              <w:rPr>
                <w:sz w:val="28"/>
                <w:szCs w:val="28"/>
                <w:lang w:eastAsia="en-US"/>
              </w:rPr>
              <w:t>особистої гігієни;</w:t>
            </w:r>
          </w:p>
          <w:p w:rsidR="00D60D80" w:rsidRDefault="00D60D80" w:rsidP="00D60D80">
            <w:pPr>
              <w:pStyle w:val="a8"/>
              <w:numPr>
                <w:ilvl w:val="0"/>
                <w:numId w:val="16"/>
              </w:numPr>
              <w:ind w:left="176" w:right="34" w:hanging="176"/>
              <w:jc w:val="both"/>
              <w:rPr>
                <w:sz w:val="28"/>
                <w:szCs w:val="28"/>
                <w:lang w:eastAsia="en-US"/>
              </w:rPr>
            </w:pPr>
            <w:r>
              <w:rPr>
                <w:sz w:val="28"/>
                <w:szCs w:val="28"/>
                <w:lang w:eastAsia="en-US"/>
              </w:rPr>
              <w:t>профілактики різних захворювань.</w:t>
            </w:r>
          </w:p>
        </w:tc>
        <w:tc>
          <w:tcPr>
            <w:tcW w:w="1858" w:type="dxa"/>
            <w:gridSpan w:val="2"/>
            <w:tcBorders>
              <w:top w:val="single" w:sz="4" w:space="0" w:color="auto"/>
              <w:bottom w:val="single" w:sz="4" w:space="0" w:color="auto"/>
            </w:tcBorders>
          </w:tcPr>
          <w:p w:rsidR="00D60D80" w:rsidRDefault="00D60D80" w:rsidP="00D60D80">
            <w:pPr>
              <w:rPr>
                <w:sz w:val="28"/>
                <w:szCs w:val="28"/>
                <w:lang w:eastAsia="en-US"/>
              </w:rPr>
            </w:pPr>
            <w:r>
              <w:rPr>
                <w:sz w:val="28"/>
                <w:szCs w:val="28"/>
                <w:lang w:eastAsia="en-US"/>
              </w:rPr>
              <w:t>2р\міс</w:t>
            </w:r>
          </w:p>
        </w:tc>
        <w:tc>
          <w:tcPr>
            <w:tcW w:w="1826" w:type="dxa"/>
            <w:tcBorders>
              <w:top w:val="single" w:sz="4" w:space="0" w:color="auto"/>
              <w:bottom w:val="single" w:sz="4" w:space="0" w:color="auto"/>
            </w:tcBorders>
          </w:tcPr>
          <w:p w:rsidR="00D60D80" w:rsidRDefault="00572415" w:rsidP="00D60D80">
            <w:pPr>
              <w:rPr>
                <w:sz w:val="28"/>
                <w:szCs w:val="28"/>
                <w:lang w:eastAsia="en-US"/>
              </w:rPr>
            </w:pPr>
            <w:r>
              <w:rPr>
                <w:sz w:val="28"/>
                <w:szCs w:val="28"/>
                <w:lang w:eastAsia="en-US"/>
              </w:rPr>
              <w:t>Сестр</w:t>
            </w:r>
            <w:r w:rsidR="00C24578">
              <w:rPr>
                <w:sz w:val="28"/>
                <w:szCs w:val="28"/>
                <w:lang w:val="ru-RU" w:eastAsia="en-US"/>
              </w:rPr>
              <w:t>а</w:t>
            </w:r>
            <w:r>
              <w:rPr>
                <w:sz w:val="28"/>
                <w:szCs w:val="28"/>
                <w:lang w:eastAsia="en-US"/>
              </w:rPr>
              <w:t xml:space="preserve"> м\с,</w:t>
            </w:r>
          </w:p>
          <w:p w:rsidR="00D60D80" w:rsidRPr="00C24578" w:rsidRDefault="00C24578" w:rsidP="00D60D80">
            <w:pPr>
              <w:ind w:left="19" w:right="-107" w:hanging="19"/>
              <w:rPr>
                <w:sz w:val="28"/>
                <w:szCs w:val="28"/>
                <w:lang w:val="ru-RU" w:eastAsia="en-US"/>
              </w:rPr>
            </w:pPr>
            <w:r>
              <w:rPr>
                <w:sz w:val="28"/>
                <w:szCs w:val="28"/>
                <w:lang w:eastAsia="en-US"/>
              </w:rPr>
              <w:t xml:space="preserve">вихователі </w:t>
            </w:r>
          </w:p>
        </w:tc>
        <w:tc>
          <w:tcPr>
            <w:tcW w:w="1278" w:type="dxa"/>
            <w:tcBorders>
              <w:top w:val="single" w:sz="4" w:space="0" w:color="auto"/>
              <w:bottom w:val="single" w:sz="4" w:space="0" w:color="auto"/>
            </w:tcBorders>
          </w:tcPr>
          <w:p w:rsidR="00D60D80" w:rsidRPr="00360B58" w:rsidRDefault="00D60D80" w:rsidP="00D60D80">
            <w:pPr>
              <w:rPr>
                <w:sz w:val="28"/>
                <w:szCs w:val="28"/>
                <w:lang w:eastAsia="en-US"/>
              </w:rPr>
            </w:pPr>
          </w:p>
        </w:tc>
      </w:tr>
    </w:tbl>
    <w:p w:rsidR="00C24578" w:rsidRDefault="00C24578" w:rsidP="008D0642">
      <w:pPr>
        <w:jc w:val="center"/>
        <w:rPr>
          <w:b/>
          <w:sz w:val="40"/>
          <w:szCs w:val="40"/>
          <w:lang w:val="ru-RU"/>
        </w:rPr>
      </w:pPr>
    </w:p>
    <w:p w:rsidR="00C24578" w:rsidRDefault="00C24578" w:rsidP="008D0642">
      <w:pPr>
        <w:jc w:val="center"/>
        <w:rPr>
          <w:b/>
          <w:sz w:val="40"/>
          <w:szCs w:val="40"/>
          <w:lang w:val="ru-RU"/>
        </w:rPr>
      </w:pPr>
    </w:p>
    <w:p w:rsidR="00C24578" w:rsidRDefault="00C24578" w:rsidP="008D0642">
      <w:pPr>
        <w:jc w:val="center"/>
        <w:rPr>
          <w:b/>
          <w:sz w:val="40"/>
          <w:szCs w:val="40"/>
          <w:lang w:val="ru-RU"/>
        </w:rPr>
      </w:pPr>
    </w:p>
    <w:p w:rsidR="00CD2EED" w:rsidRPr="00CF2F2F" w:rsidRDefault="00CD2EED" w:rsidP="008D0642">
      <w:pPr>
        <w:jc w:val="center"/>
        <w:rPr>
          <w:b/>
          <w:sz w:val="40"/>
          <w:szCs w:val="40"/>
        </w:rPr>
      </w:pPr>
      <w:r>
        <w:rPr>
          <w:b/>
          <w:sz w:val="40"/>
          <w:szCs w:val="40"/>
        </w:rPr>
        <w:lastRenderedPageBreak/>
        <w:t>Розділ 6</w:t>
      </w:r>
      <w:r w:rsidRPr="00CF2F2F">
        <w:rPr>
          <w:b/>
          <w:sz w:val="40"/>
          <w:szCs w:val="40"/>
        </w:rPr>
        <w:t xml:space="preserve">. </w:t>
      </w:r>
      <w:r>
        <w:rPr>
          <w:b/>
          <w:sz w:val="40"/>
          <w:szCs w:val="40"/>
        </w:rPr>
        <w:t>Організаційно-педагогічна діяльність</w:t>
      </w:r>
    </w:p>
    <w:p w:rsidR="00CD2EED" w:rsidRPr="00CF2F2F" w:rsidRDefault="00CD2EED" w:rsidP="00CD2EED">
      <w:pPr>
        <w:jc w:val="center"/>
        <w:rPr>
          <w:b/>
          <w:sz w:val="16"/>
          <w:szCs w:val="16"/>
        </w:rPr>
      </w:pPr>
    </w:p>
    <w:tbl>
      <w:tblPr>
        <w:tblStyle w:val="21"/>
        <w:tblW w:w="10632" w:type="dxa"/>
        <w:tblInd w:w="-885" w:type="dxa"/>
        <w:tblLayout w:type="fixed"/>
        <w:tblLook w:val="04A0" w:firstRow="1" w:lastRow="0" w:firstColumn="1" w:lastColumn="0" w:noHBand="0" w:noVBand="1"/>
      </w:tblPr>
      <w:tblGrid>
        <w:gridCol w:w="851"/>
        <w:gridCol w:w="4678"/>
        <w:gridCol w:w="1843"/>
        <w:gridCol w:w="1843"/>
        <w:gridCol w:w="1417"/>
      </w:tblGrid>
      <w:tr w:rsidR="00CD2EED" w:rsidRPr="00CF2F2F" w:rsidTr="005F576D">
        <w:trPr>
          <w:trHeight w:val="783"/>
        </w:trPr>
        <w:tc>
          <w:tcPr>
            <w:tcW w:w="851" w:type="dxa"/>
          </w:tcPr>
          <w:p w:rsidR="00CD2EED" w:rsidRPr="00CF2F2F" w:rsidRDefault="00CD2EED" w:rsidP="00261961">
            <w:pPr>
              <w:jc w:val="center"/>
              <w:rPr>
                <w:b/>
                <w:sz w:val="28"/>
                <w:szCs w:val="28"/>
              </w:rPr>
            </w:pPr>
            <w:r w:rsidRPr="00CF2F2F">
              <w:rPr>
                <w:b/>
                <w:sz w:val="28"/>
                <w:szCs w:val="28"/>
              </w:rPr>
              <w:t>№ п\п</w:t>
            </w:r>
          </w:p>
          <w:p w:rsidR="00CD2EED" w:rsidRPr="00CF2F2F" w:rsidRDefault="00CD2EED" w:rsidP="00261961">
            <w:pPr>
              <w:jc w:val="center"/>
              <w:rPr>
                <w:b/>
                <w:sz w:val="28"/>
                <w:szCs w:val="28"/>
              </w:rPr>
            </w:pPr>
          </w:p>
        </w:tc>
        <w:tc>
          <w:tcPr>
            <w:tcW w:w="4678" w:type="dxa"/>
          </w:tcPr>
          <w:p w:rsidR="00CD2EED" w:rsidRPr="00CF2F2F" w:rsidRDefault="00CD2EED" w:rsidP="00261961">
            <w:pPr>
              <w:jc w:val="center"/>
              <w:rPr>
                <w:b/>
                <w:sz w:val="28"/>
                <w:szCs w:val="28"/>
              </w:rPr>
            </w:pPr>
          </w:p>
          <w:p w:rsidR="00CD2EED" w:rsidRPr="00CF2F2F" w:rsidRDefault="00CD2EED" w:rsidP="00261961">
            <w:pPr>
              <w:jc w:val="center"/>
              <w:rPr>
                <w:b/>
                <w:sz w:val="28"/>
                <w:szCs w:val="28"/>
              </w:rPr>
            </w:pPr>
            <w:r w:rsidRPr="00CF2F2F">
              <w:rPr>
                <w:b/>
                <w:sz w:val="28"/>
                <w:szCs w:val="28"/>
              </w:rPr>
              <w:t>Зміст роботи</w:t>
            </w:r>
          </w:p>
        </w:tc>
        <w:tc>
          <w:tcPr>
            <w:tcW w:w="1843" w:type="dxa"/>
          </w:tcPr>
          <w:p w:rsidR="00CD2EED" w:rsidRPr="00CF2F2F" w:rsidRDefault="00CD2EED" w:rsidP="00261961">
            <w:pPr>
              <w:jc w:val="center"/>
              <w:rPr>
                <w:b/>
                <w:sz w:val="22"/>
                <w:szCs w:val="28"/>
                <w:lang w:eastAsia="en-US"/>
              </w:rPr>
            </w:pPr>
          </w:p>
          <w:p w:rsidR="00CD2EED" w:rsidRPr="00CF2F2F" w:rsidRDefault="00CD2EED" w:rsidP="00261961">
            <w:pPr>
              <w:jc w:val="center"/>
              <w:rPr>
                <w:b/>
                <w:sz w:val="28"/>
                <w:szCs w:val="28"/>
              </w:rPr>
            </w:pPr>
            <w:r w:rsidRPr="00CF2F2F">
              <w:rPr>
                <w:b/>
                <w:szCs w:val="28"/>
                <w:lang w:eastAsia="en-US"/>
              </w:rPr>
              <w:t>Термін виконання</w:t>
            </w:r>
          </w:p>
        </w:tc>
        <w:tc>
          <w:tcPr>
            <w:tcW w:w="1843" w:type="dxa"/>
          </w:tcPr>
          <w:p w:rsidR="00CD2EED" w:rsidRPr="00CF2F2F" w:rsidRDefault="00CD2EED" w:rsidP="00261961">
            <w:pPr>
              <w:jc w:val="center"/>
              <w:rPr>
                <w:b/>
                <w:szCs w:val="28"/>
                <w:lang w:eastAsia="en-US"/>
              </w:rPr>
            </w:pPr>
          </w:p>
          <w:p w:rsidR="00CD2EED" w:rsidRPr="00CF2F2F" w:rsidRDefault="00CD2EED" w:rsidP="00261961">
            <w:pPr>
              <w:ind w:hanging="108"/>
              <w:jc w:val="center"/>
              <w:rPr>
                <w:b/>
                <w:szCs w:val="26"/>
              </w:rPr>
            </w:pPr>
            <w:r w:rsidRPr="00CF2F2F">
              <w:rPr>
                <w:b/>
                <w:szCs w:val="26"/>
                <w:lang w:eastAsia="en-US"/>
              </w:rPr>
              <w:t>Відповідальні</w:t>
            </w:r>
          </w:p>
        </w:tc>
        <w:tc>
          <w:tcPr>
            <w:tcW w:w="1417" w:type="dxa"/>
          </w:tcPr>
          <w:p w:rsidR="00CD2EED" w:rsidRPr="00CF2F2F" w:rsidRDefault="00CD2EED" w:rsidP="00261961">
            <w:pPr>
              <w:spacing w:line="276" w:lineRule="auto"/>
              <w:jc w:val="center"/>
              <w:rPr>
                <w:b/>
                <w:sz w:val="22"/>
                <w:szCs w:val="28"/>
                <w:lang w:eastAsia="en-US"/>
              </w:rPr>
            </w:pPr>
            <w:r w:rsidRPr="00CF2F2F">
              <w:rPr>
                <w:b/>
                <w:sz w:val="22"/>
                <w:szCs w:val="28"/>
                <w:lang w:eastAsia="en-US"/>
              </w:rPr>
              <w:t>Примітка</w:t>
            </w:r>
          </w:p>
          <w:p w:rsidR="00CD2EED" w:rsidRPr="00CF2F2F" w:rsidRDefault="00CD2EED" w:rsidP="00261961">
            <w:pPr>
              <w:jc w:val="center"/>
              <w:rPr>
                <w:b/>
                <w:sz w:val="28"/>
                <w:szCs w:val="28"/>
              </w:rPr>
            </w:pPr>
            <w:r w:rsidRPr="00CF2F2F">
              <w:rPr>
                <w:b/>
                <w:sz w:val="22"/>
                <w:szCs w:val="28"/>
                <w:lang w:eastAsia="en-US"/>
              </w:rPr>
              <w:t>про виконання</w:t>
            </w:r>
          </w:p>
        </w:tc>
      </w:tr>
      <w:tr w:rsidR="00CD2EED" w:rsidRPr="00CF2F2F" w:rsidTr="00261961">
        <w:trPr>
          <w:trHeight w:val="558"/>
        </w:trPr>
        <w:tc>
          <w:tcPr>
            <w:tcW w:w="10632" w:type="dxa"/>
            <w:gridSpan w:val="5"/>
            <w:tcBorders>
              <w:bottom w:val="single" w:sz="4" w:space="0" w:color="auto"/>
            </w:tcBorders>
          </w:tcPr>
          <w:p w:rsidR="00CD2EED" w:rsidRPr="008D0642" w:rsidRDefault="00CD2EED" w:rsidP="00261961">
            <w:pPr>
              <w:spacing w:line="276" w:lineRule="auto"/>
              <w:ind w:right="-108" w:hanging="108"/>
              <w:rPr>
                <w:b/>
                <w:sz w:val="16"/>
                <w:szCs w:val="16"/>
                <w:lang w:eastAsia="en-US"/>
              </w:rPr>
            </w:pPr>
            <w:r>
              <w:rPr>
                <w:b/>
                <w:sz w:val="28"/>
                <w:szCs w:val="28"/>
                <w:lang w:eastAsia="en-US"/>
              </w:rPr>
              <w:t xml:space="preserve"> </w:t>
            </w:r>
          </w:p>
          <w:p w:rsidR="00CD2EED" w:rsidRDefault="002664E3" w:rsidP="0070756A">
            <w:pPr>
              <w:spacing w:line="276" w:lineRule="auto"/>
              <w:ind w:right="-108"/>
              <w:jc w:val="center"/>
              <w:rPr>
                <w:b/>
                <w:sz w:val="28"/>
                <w:szCs w:val="32"/>
                <w:lang w:eastAsia="en-US"/>
              </w:rPr>
            </w:pPr>
            <w:r>
              <w:rPr>
                <w:b/>
                <w:sz w:val="28"/>
                <w:szCs w:val="32"/>
                <w:lang w:eastAsia="en-US"/>
              </w:rPr>
              <w:t>Блок 6.1. Взаємодія з батьками</w:t>
            </w:r>
          </w:p>
          <w:p w:rsidR="002664E3" w:rsidRPr="002664E3" w:rsidRDefault="002664E3" w:rsidP="002664E3">
            <w:pPr>
              <w:spacing w:line="276" w:lineRule="auto"/>
              <w:ind w:right="-108"/>
              <w:rPr>
                <w:color w:val="FF0000"/>
                <w:sz w:val="16"/>
                <w:szCs w:val="16"/>
                <w:lang w:eastAsia="en-US"/>
              </w:rPr>
            </w:pPr>
          </w:p>
        </w:tc>
      </w:tr>
      <w:tr w:rsidR="002664E3" w:rsidRPr="00CF2F2F" w:rsidTr="005F576D">
        <w:trPr>
          <w:trHeight w:val="396"/>
        </w:trPr>
        <w:tc>
          <w:tcPr>
            <w:tcW w:w="851" w:type="dxa"/>
            <w:tcBorders>
              <w:top w:val="single" w:sz="4" w:space="0" w:color="auto"/>
              <w:bottom w:val="single" w:sz="4" w:space="0" w:color="auto"/>
            </w:tcBorders>
          </w:tcPr>
          <w:p w:rsidR="002664E3" w:rsidRPr="008D0642" w:rsidRDefault="008D0642" w:rsidP="00261961">
            <w:pPr>
              <w:spacing w:line="276" w:lineRule="auto"/>
              <w:ind w:right="-108" w:hanging="108"/>
              <w:rPr>
                <w:sz w:val="28"/>
                <w:szCs w:val="28"/>
                <w:lang w:eastAsia="en-US"/>
              </w:rPr>
            </w:pPr>
            <w:r w:rsidRPr="008D0642">
              <w:rPr>
                <w:sz w:val="28"/>
                <w:szCs w:val="28"/>
                <w:lang w:eastAsia="en-US"/>
              </w:rPr>
              <w:t>6.1.1.</w:t>
            </w:r>
          </w:p>
        </w:tc>
        <w:tc>
          <w:tcPr>
            <w:tcW w:w="4678" w:type="dxa"/>
            <w:tcBorders>
              <w:top w:val="single" w:sz="4" w:space="0" w:color="auto"/>
              <w:bottom w:val="single" w:sz="4" w:space="0" w:color="auto"/>
              <w:right w:val="single" w:sz="4" w:space="0" w:color="auto"/>
            </w:tcBorders>
          </w:tcPr>
          <w:p w:rsidR="002664E3" w:rsidRPr="00CF2F2F" w:rsidRDefault="002664E3" w:rsidP="00261961">
            <w:pPr>
              <w:ind w:left="73"/>
              <w:jc w:val="both"/>
              <w:rPr>
                <w:sz w:val="28"/>
                <w:szCs w:val="28"/>
                <w:lang w:eastAsia="en-US"/>
              </w:rPr>
            </w:pPr>
            <w:r w:rsidRPr="00CF2F2F">
              <w:rPr>
                <w:sz w:val="28"/>
                <w:szCs w:val="28"/>
                <w:lang w:eastAsia="en-US"/>
              </w:rPr>
              <w:t>З метою активного залучення батьків до освітнього процесу:</w:t>
            </w:r>
          </w:p>
          <w:p w:rsidR="002664E3" w:rsidRDefault="002664E3" w:rsidP="00326DF1">
            <w:pPr>
              <w:numPr>
                <w:ilvl w:val="0"/>
                <w:numId w:val="19"/>
              </w:numPr>
              <w:shd w:val="clear" w:color="auto" w:fill="FFFFFF"/>
              <w:tabs>
                <w:tab w:val="num" w:pos="34"/>
                <w:tab w:val="left" w:pos="317"/>
              </w:tabs>
              <w:spacing w:line="0" w:lineRule="atLeast"/>
              <w:ind w:left="34" w:firstLine="0"/>
              <w:jc w:val="both"/>
              <w:outlineLvl w:val="0"/>
              <w:rPr>
                <w:rFonts w:eastAsia="Arial"/>
                <w:sz w:val="28"/>
                <w:szCs w:val="28"/>
                <w:lang w:val="ru-RU" w:eastAsia="en-US"/>
              </w:rPr>
            </w:pPr>
            <w:r w:rsidRPr="00CF2F2F">
              <w:rPr>
                <w:rFonts w:eastAsia="Arial"/>
                <w:sz w:val="28"/>
                <w:szCs w:val="28"/>
                <w:lang w:val="ru-RU" w:eastAsia="en-US"/>
              </w:rPr>
              <w:t xml:space="preserve">продовжити роботу </w:t>
            </w:r>
            <w:r>
              <w:rPr>
                <w:rFonts w:eastAsia="Arial"/>
                <w:i/>
                <w:sz w:val="28"/>
                <w:szCs w:val="28"/>
                <w:lang w:val="ru-RU" w:eastAsia="en-US"/>
              </w:rPr>
              <w:t xml:space="preserve">консульта-тивного центру </w:t>
            </w:r>
            <w:r w:rsidRPr="00D011B3">
              <w:rPr>
                <w:rFonts w:eastAsia="Arial"/>
                <w:sz w:val="28"/>
                <w:szCs w:val="28"/>
                <w:lang w:val="ru-RU" w:eastAsia="en-US"/>
              </w:rPr>
              <w:t>з проблеми</w:t>
            </w:r>
            <w:r w:rsidRPr="00CF2F2F">
              <w:rPr>
                <w:rFonts w:eastAsia="Arial"/>
                <w:i/>
                <w:sz w:val="28"/>
                <w:szCs w:val="28"/>
                <w:lang w:val="ru-RU" w:eastAsia="en-US"/>
              </w:rPr>
              <w:t xml:space="preserve"> </w:t>
            </w:r>
            <w:r w:rsidRPr="00CF2F2F">
              <w:rPr>
                <w:rFonts w:eastAsia="Arial"/>
                <w:sz w:val="28"/>
                <w:szCs w:val="28"/>
                <w:lang w:val="ru-RU" w:eastAsia="en-US"/>
              </w:rPr>
              <w:t>«На порозі Нової української школи»;</w:t>
            </w:r>
          </w:p>
          <w:p w:rsidR="002664E3" w:rsidRPr="00D011B3" w:rsidRDefault="002664E3" w:rsidP="00326DF1">
            <w:pPr>
              <w:numPr>
                <w:ilvl w:val="0"/>
                <w:numId w:val="19"/>
              </w:numPr>
              <w:shd w:val="clear" w:color="auto" w:fill="FFFFFF"/>
              <w:tabs>
                <w:tab w:val="num" w:pos="34"/>
                <w:tab w:val="left" w:pos="317"/>
              </w:tabs>
              <w:spacing w:line="0" w:lineRule="atLeast"/>
              <w:ind w:left="34" w:firstLine="0"/>
              <w:jc w:val="both"/>
              <w:outlineLvl w:val="0"/>
              <w:rPr>
                <w:rFonts w:eastAsia="Arial"/>
                <w:sz w:val="28"/>
                <w:szCs w:val="28"/>
                <w:lang w:val="ru-RU" w:eastAsia="en-US"/>
              </w:rPr>
            </w:pPr>
            <w:r w:rsidRPr="00D011B3">
              <w:rPr>
                <w:rFonts w:eastAsia="Arial"/>
                <w:sz w:val="28"/>
                <w:szCs w:val="28"/>
                <w:lang w:val="ru-RU" w:eastAsia="en-US"/>
              </w:rPr>
              <w:t>створити батьківські групи у вайбері «Турботливі батьки»;</w:t>
            </w:r>
          </w:p>
          <w:p w:rsidR="002664E3" w:rsidRPr="004228D7" w:rsidRDefault="002664E3" w:rsidP="00326DF1">
            <w:pPr>
              <w:numPr>
                <w:ilvl w:val="0"/>
                <w:numId w:val="19"/>
              </w:numPr>
              <w:tabs>
                <w:tab w:val="left" w:pos="317"/>
              </w:tabs>
              <w:ind w:left="34" w:firstLine="39"/>
              <w:jc w:val="both"/>
              <w:rPr>
                <w:sz w:val="28"/>
                <w:szCs w:val="28"/>
                <w:lang w:eastAsia="en-US"/>
              </w:rPr>
            </w:pPr>
            <w:r w:rsidRPr="00CF2F2F">
              <w:rPr>
                <w:sz w:val="28"/>
                <w:szCs w:val="28"/>
                <w:lang w:eastAsia="en-US"/>
              </w:rPr>
              <w:t xml:space="preserve"> залучати батьків до активної участі у музичних та спортивних святах і розвагах</w:t>
            </w:r>
            <w:r>
              <w:rPr>
                <w:sz w:val="28"/>
                <w:szCs w:val="28"/>
                <w:lang w:eastAsia="en-US"/>
              </w:rPr>
              <w:t xml:space="preserve"> (після зняття карантину)</w:t>
            </w:r>
            <w:r w:rsidRPr="00CF2F2F">
              <w:rPr>
                <w:sz w:val="28"/>
                <w:szCs w:val="28"/>
                <w:lang w:eastAsia="en-US"/>
              </w:rPr>
              <w:t>;</w:t>
            </w:r>
          </w:p>
          <w:p w:rsidR="002664E3" w:rsidRPr="00CF2F2F" w:rsidRDefault="002664E3" w:rsidP="00326DF1">
            <w:pPr>
              <w:numPr>
                <w:ilvl w:val="0"/>
                <w:numId w:val="19"/>
              </w:numPr>
              <w:tabs>
                <w:tab w:val="left" w:pos="317"/>
              </w:tabs>
              <w:ind w:left="34" w:firstLine="39"/>
              <w:jc w:val="both"/>
              <w:rPr>
                <w:sz w:val="28"/>
                <w:szCs w:val="28"/>
                <w:lang w:eastAsia="en-US"/>
              </w:rPr>
            </w:pPr>
            <w:r w:rsidRPr="00CF2F2F">
              <w:rPr>
                <w:sz w:val="28"/>
                <w:szCs w:val="28"/>
                <w:lang w:eastAsia="en-US"/>
              </w:rPr>
              <w:t>залучати батьків до посильної   участі в оснащенні предметно-розвивального середовища в групі;</w:t>
            </w:r>
          </w:p>
          <w:p w:rsidR="002664E3" w:rsidRPr="00CF2F2F" w:rsidRDefault="002664E3" w:rsidP="00326DF1">
            <w:pPr>
              <w:numPr>
                <w:ilvl w:val="0"/>
                <w:numId w:val="19"/>
              </w:numPr>
              <w:tabs>
                <w:tab w:val="left" w:pos="317"/>
              </w:tabs>
              <w:ind w:left="34" w:firstLine="39"/>
              <w:jc w:val="both"/>
              <w:rPr>
                <w:sz w:val="28"/>
                <w:szCs w:val="28"/>
                <w:lang w:eastAsia="en-US"/>
              </w:rPr>
            </w:pPr>
            <w:r w:rsidRPr="00CF2F2F">
              <w:rPr>
                <w:sz w:val="28"/>
                <w:szCs w:val="28"/>
                <w:lang w:eastAsia="en-US"/>
              </w:rPr>
              <w:t>провести</w:t>
            </w:r>
            <w:r w:rsidRPr="00CF2F2F">
              <w:rPr>
                <w:i/>
                <w:sz w:val="28"/>
                <w:szCs w:val="28"/>
                <w:lang w:eastAsia="en-US"/>
              </w:rPr>
              <w:t xml:space="preserve"> </w:t>
            </w:r>
            <w:r>
              <w:rPr>
                <w:i/>
                <w:sz w:val="28"/>
                <w:szCs w:val="28"/>
                <w:lang w:eastAsia="en-US"/>
              </w:rPr>
              <w:t>онлайн-</w:t>
            </w:r>
            <w:r w:rsidRPr="00CF2F2F">
              <w:rPr>
                <w:i/>
                <w:sz w:val="28"/>
                <w:szCs w:val="28"/>
                <w:lang w:eastAsia="en-US"/>
              </w:rPr>
              <w:t>анкетування батьків</w:t>
            </w:r>
            <w:r w:rsidRPr="00CF2F2F">
              <w:rPr>
                <w:sz w:val="28"/>
                <w:szCs w:val="28"/>
                <w:lang w:eastAsia="en-US"/>
              </w:rPr>
              <w:t xml:space="preserve"> щодо роботи ЗДО та підготовки дітей до школи</w:t>
            </w:r>
            <w:r w:rsidRPr="00CF2F2F">
              <w:rPr>
                <w:sz w:val="22"/>
                <w:szCs w:val="28"/>
                <w:lang w:eastAsia="en-US"/>
              </w:rPr>
              <w:t>;</w:t>
            </w:r>
            <w:r w:rsidRPr="00CF2F2F">
              <w:rPr>
                <w:i/>
                <w:sz w:val="28"/>
                <w:szCs w:val="28"/>
                <w:lang w:eastAsia="en-US"/>
              </w:rPr>
              <w:t xml:space="preserve"> </w:t>
            </w:r>
          </w:p>
          <w:p w:rsidR="002664E3" w:rsidRPr="004E5AA3" w:rsidRDefault="002664E3" w:rsidP="00326DF1">
            <w:pPr>
              <w:numPr>
                <w:ilvl w:val="0"/>
                <w:numId w:val="19"/>
              </w:numPr>
              <w:tabs>
                <w:tab w:val="left" w:pos="317"/>
              </w:tabs>
              <w:ind w:left="34" w:firstLine="39"/>
              <w:jc w:val="both"/>
              <w:rPr>
                <w:sz w:val="28"/>
                <w:szCs w:val="28"/>
                <w:lang w:eastAsia="en-US"/>
              </w:rPr>
            </w:pPr>
            <w:r w:rsidRPr="00CF2F2F">
              <w:rPr>
                <w:sz w:val="28"/>
                <w:szCs w:val="28"/>
                <w:lang w:eastAsia="en-US"/>
              </w:rPr>
              <w:t>проводити</w:t>
            </w:r>
            <w:r w:rsidRPr="00CF2F2F">
              <w:rPr>
                <w:i/>
                <w:sz w:val="28"/>
                <w:szCs w:val="28"/>
                <w:lang w:eastAsia="en-US"/>
              </w:rPr>
              <w:t xml:space="preserve"> Дні відкритих дверей</w:t>
            </w:r>
            <w:r>
              <w:rPr>
                <w:i/>
                <w:sz w:val="28"/>
                <w:szCs w:val="28"/>
                <w:lang w:eastAsia="en-US"/>
              </w:rPr>
              <w:t xml:space="preserve"> </w:t>
            </w:r>
            <w:r w:rsidRPr="004228D7">
              <w:rPr>
                <w:sz w:val="28"/>
                <w:szCs w:val="28"/>
                <w:lang w:eastAsia="en-US"/>
              </w:rPr>
              <w:t>(після зняття карантину);</w:t>
            </w:r>
          </w:p>
          <w:p w:rsidR="002664E3" w:rsidRPr="00CF2F2F" w:rsidRDefault="002664E3" w:rsidP="00326DF1">
            <w:pPr>
              <w:numPr>
                <w:ilvl w:val="0"/>
                <w:numId w:val="19"/>
              </w:numPr>
              <w:tabs>
                <w:tab w:val="left" w:pos="317"/>
              </w:tabs>
              <w:ind w:left="34" w:firstLine="39"/>
              <w:jc w:val="both"/>
              <w:rPr>
                <w:sz w:val="28"/>
                <w:szCs w:val="28"/>
                <w:lang w:eastAsia="en-US"/>
              </w:rPr>
            </w:pPr>
            <w:r w:rsidRPr="00CF2F2F">
              <w:rPr>
                <w:i/>
                <w:sz w:val="28"/>
                <w:szCs w:val="28"/>
                <w:lang w:eastAsia="en-US"/>
              </w:rPr>
              <w:t>організовувати виставки</w:t>
            </w:r>
            <w:r w:rsidRPr="00CF2F2F">
              <w:rPr>
                <w:sz w:val="28"/>
                <w:szCs w:val="28"/>
                <w:lang w:eastAsia="en-US"/>
              </w:rPr>
              <w:t xml:space="preserve"> сучасної  педагогічної літератури для батьків.</w:t>
            </w:r>
          </w:p>
        </w:tc>
        <w:tc>
          <w:tcPr>
            <w:tcW w:w="1843" w:type="dxa"/>
            <w:tcBorders>
              <w:top w:val="single" w:sz="4" w:space="0" w:color="auto"/>
              <w:left w:val="single" w:sz="4" w:space="0" w:color="auto"/>
              <w:bottom w:val="single" w:sz="4" w:space="0" w:color="auto"/>
              <w:right w:val="single" w:sz="4" w:space="0" w:color="auto"/>
            </w:tcBorders>
          </w:tcPr>
          <w:p w:rsidR="002664E3" w:rsidRPr="00CF2F2F" w:rsidRDefault="002664E3" w:rsidP="00261961">
            <w:pPr>
              <w:spacing w:line="276" w:lineRule="auto"/>
              <w:ind w:right="-110"/>
              <w:rPr>
                <w:sz w:val="28"/>
                <w:szCs w:val="28"/>
                <w:lang w:eastAsia="en-US"/>
              </w:rPr>
            </w:pPr>
          </w:p>
          <w:p w:rsidR="002664E3" w:rsidRPr="00CF2F2F" w:rsidRDefault="002664E3" w:rsidP="00261961">
            <w:pPr>
              <w:spacing w:line="276" w:lineRule="auto"/>
              <w:ind w:right="-110"/>
              <w:rPr>
                <w:sz w:val="28"/>
                <w:szCs w:val="28"/>
                <w:lang w:eastAsia="en-US"/>
              </w:rPr>
            </w:pPr>
          </w:p>
          <w:p w:rsidR="002664E3" w:rsidRDefault="002664E3" w:rsidP="00261961">
            <w:pPr>
              <w:spacing w:line="276" w:lineRule="auto"/>
              <w:ind w:right="-110"/>
              <w:rPr>
                <w:sz w:val="16"/>
                <w:szCs w:val="16"/>
                <w:lang w:eastAsia="en-US"/>
              </w:rPr>
            </w:pPr>
          </w:p>
          <w:p w:rsidR="002664E3" w:rsidRDefault="002664E3" w:rsidP="00261961">
            <w:pPr>
              <w:spacing w:line="276" w:lineRule="auto"/>
              <w:ind w:right="-110"/>
              <w:rPr>
                <w:sz w:val="16"/>
                <w:szCs w:val="16"/>
                <w:lang w:eastAsia="en-US"/>
              </w:rPr>
            </w:pPr>
          </w:p>
          <w:p w:rsidR="002664E3" w:rsidRPr="00CF2F2F" w:rsidRDefault="002664E3" w:rsidP="00261961">
            <w:pPr>
              <w:spacing w:line="276" w:lineRule="auto"/>
              <w:ind w:right="-110"/>
              <w:rPr>
                <w:sz w:val="16"/>
                <w:szCs w:val="16"/>
                <w:lang w:eastAsia="en-US"/>
              </w:rPr>
            </w:pPr>
          </w:p>
          <w:p w:rsidR="002664E3" w:rsidRPr="00CF2F2F" w:rsidRDefault="002664E3" w:rsidP="00261961">
            <w:pPr>
              <w:spacing w:line="276" w:lineRule="auto"/>
              <w:ind w:right="-110"/>
              <w:rPr>
                <w:sz w:val="28"/>
                <w:szCs w:val="28"/>
                <w:lang w:eastAsia="en-US"/>
              </w:rPr>
            </w:pPr>
            <w:r>
              <w:rPr>
                <w:sz w:val="28"/>
                <w:szCs w:val="28"/>
                <w:lang w:eastAsia="en-US"/>
              </w:rPr>
              <w:t>1р/ кв</w:t>
            </w:r>
          </w:p>
          <w:p w:rsidR="002664E3" w:rsidRPr="00692538" w:rsidRDefault="002664E3" w:rsidP="00261961">
            <w:pPr>
              <w:rPr>
                <w:sz w:val="16"/>
                <w:szCs w:val="16"/>
              </w:rPr>
            </w:pPr>
          </w:p>
          <w:p w:rsidR="002664E3" w:rsidRPr="00CF2F2F" w:rsidRDefault="00692538" w:rsidP="00261961">
            <w:pPr>
              <w:rPr>
                <w:sz w:val="28"/>
                <w:szCs w:val="28"/>
              </w:rPr>
            </w:pPr>
            <w:r>
              <w:rPr>
                <w:sz w:val="28"/>
                <w:szCs w:val="28"/>
              </w:rPr>
              <w:t>В</w:t>
            </w:r>
            <w:r w:rsidR="002664E3" w:rsidRPr="00CF2F2F">
              <w:rPr>
                <w:sz w:val="28"/>
                <w:szCs w:val="28"/>
              </w:rPr>
              <w:t>ересень</w:t>
            </w:r>
            <w:r>
              <w:rPr>
                <w:sz w:val="28"/>
                <w:szCs w:val="28"/>
              </w:rPr>
              <w:t xml:space="preserve"> </w:t>
            </w:r>
          </w:p>
          <w:p w:rsidR="002664E3" w:rsidRPr="00CF2F2F" w:rsidRDefault="002664E3" w:rsidP="00261961">
            <w:pPr>
              <w:rPr>
                <w:sz w:val="28"/>
                <w:szCs w:val="28"/>
              </w:rPr>
            </w:pPr>
          </w:p>
          <w:p w:rsidR="002664E3" w:rsidRPr="00CF2F2F" w:rsidRDefault="002664E3" w:rsidP="00261961">
            <w:pPr>
              <w:rPr>
                <w:sz w:val="28"/>
                <w:szCs w:val="28"/>
              </w:rPr>
            </w:pPr>
          </w:p>
          <w:p w:rsidR="002664E3" w:rsidRDefault="002664E3" w:rsidP="00261961">
            <w:pPr>
              <w:ind w:right="-108" w:hanging="108"/>
              <w:rPr>
                <w:sz w:val="28"/>
                <w:szCs w:val="28"/>
              </w:rPr>
            </w:pPr>
          </w:p>
          <w:p w:rsidR="002664E3" w:rsidRPr="00CF2F2F" w:rsidRDefault="00692538" w:rsidP="00261961">
            <w:pPr>
              <w:ind w:right="-108" w:hanging="108"/>
              <w:rPr>
                <w:sz w:val="28"/>
                <w:szCs w:val="28"/>
              </w:rPr>
            </w:pPr>
            <w:r>
              <w:rPr>
                <w:sz w:val="28"/>
                <w:szCs w:val="28"/>
              </w:rPr>
              <w:t>Щ</w:t>
            </w:r>
            <w:r w:rsidR="002664E3" w:rsidRPr="00CF2F2F">
              <w:rPr>
                <w:sz w:val="28"/>
                <w:szCs w:val="28"/>
              </w:rPr>
              <w:t>омісячно</w:t>
            </w:r>
          </w:p>
          <w:p w:rsidR="002664E3" w:rsidRPr="00CF2F2F" w:rsidRDefault="002664E3" w:rsidP="00261961">
            <w:pPr>
              <w:rPr>
                <w:sz w:val="28"/>
                <w:szCs w:val="28"/>
              </w:rPr>
            </w:pPr>
          </w:p>
          <w:p w:rsidR="002664E3" w:rsidRPr="00CF2F2F" w:rsidRDefault="00692538" w:rsidP="00261961">
            <w:pPr>
              <w:rPr>
                <w:sz w:val="28"/>
                <w:szCs w:val="28"/>
              </w:rPr>
            </w:pPr>
            <w:r>
              <w:rPr>
                <w:sz w:val="28"/>
                <w:szCs w:val="28"/>
              </w:rPr>
              <w:t>П</w:t>
            </w:r>
            <w:r w:rsidR="002664E3" w:rsidRPr="00CF2F2F">
              <w:rPr>
                <w:sz w:val="28"/>
                <w:szCs w:val="28"/>
              </w:rPr>
              <w:t>ротягом року</w:t>
            </w:r>
          </w:p>
          <w:p w:rsidR="00BB1325" w:rsidRDefault="00BB1325" w:rsidP="00261961">
            <w:pPr>
              <w:rPr>
                <w:sz w:val="28"/>
                <w:szCs w:val="28"/>
                <w:lang w:val="ru-RU"/>
              </w:rPr>
            </w:pPr>
          </w:p>
          <w:p w:rsidR="002664E3" w:rsidRPr="00CF2F2F" w:rsidRDefault="00692538" w:rsidP="00261961">
            <w:pPr>
              <w:rPr>
                <w:sz w:val="28"/>
                <w:szCs w:val="28"/>
              </w:rPr>
            </w:pPr>
            <w:r>
              <w:rPr>
                <w:sz w:val="28"/>
                <w:szCs w:val="28"/>
              </w:rPr>
              <w:t>К</w:t>
            </w:r>
            <w:r w:rsidR="002664E3" w:rsidRPr="00CF2F2F">
              <w:rPr>
                <w:sz w:val="28"/>
                <w:szCs w:val="28"/>
              </w:rPr>
              <w:t>вітень</w:t>
            </w:r>
          </w:p>
          <w:p w:rsidR="002664E3" w:rsidRDefault="002664E3" w:rsidP="00261961">
            <w:pPr>
              <w:rPr>
                <w:sz w:val="16"/>
                <w:szCs w:val="16"/>
              </w:rPr>
            </w:pPr>
          </w:p>
          <w:p w:rsidR="002664E3" w:rsidRPr="00CF2F2F" w:rsidRDefault="002664E3" w:rsidP="00261961">
            <w:pPr>
              <w:rPr>
                <w:sz w:val="16"/>
                <w:szCs w:val="16"/>
              </w:rPr>
            </w:pPr>
          </w:p>
          <w:p w:rsidR="002664E3" w:rsidRPr="00CF2F2F" w:rsidRDefault="002664E3" w:rsidP="00261961">
            <w:pPr>
              <w:ind w:right="-108"/>
              <w:rPr>
                <w:sz w:val="28"/>
                <w:szCs w:val="28"/>
              </w:rPr>
            </w:pPr>
            <w:r>
              <w:rPr>
                <w:sz w:val="28"/>
                <w:szCs w:val="28"/>
              </w:rPr>
              <w:t>1-2р\рік</w:t>
            </w:r>
          </w:p>
          <w:p w:rsidR="002664E3" w:rsidRDefault="002664E3" w:rsidP="00261961">
            <w:pPr>
              <w:ind w:right="-108"/>
              <w:rPr>
                <w:sz w:val="16"/>
                <w:szCs w:val="16"/>
              </w:rPr>
            </w:pPr>
          </w:p>
          <w:p w:rsidR="002664E3" w:rsidRPr="00CF2F2F" w:rsidRDefault="002664E3" w:rsidP="00261961">
            <w:pPr>
              <w:ind w:right="-108"/>
              <w:rPr>
                <w:sz w:val="16"/>
                <w:szCs w:val="16"/>
              </w:rPr>
            </w:pPr>
          </w:p>
          <w:p w:rsidR="002664E3" w:rsidRPr="00CF2F2F" w:rsidRDefault="002664E3" w:rsidP="00261961">
            <w:pPr>
              <w:ind w:right="-108"/>
              <w:rPr>
                <w:sz w:val="28"/>
                <w:szCs w:val="28"/>
              </w:rPr>
            </w:pPr>
            <w:r w:rsidRPr="00CF2F2F">
              <w:rPr>
                <w:sz w:val="28"/>
                <w:szCs w:val="28"/>
              </w:rPr>
              <w:t>3р\рік</w:t>
            </w:r>
          </w:p>
        </w:tc>
        <w:tc>
          <w:tcPr>
            <w:tcW w:w="1843" w:type="dxa"/>
            <w:tcBorders>
              <w:top w:val="single" w:sz="4" w:space="0" w:color="auto"/>
              <w:left w:val="single" w:sz="4" w:space="0" w:color="auto"/>
              <w:bottom w:val="single" w:sz="4" w:space="0" w:color="auto"/>
              <w:right w:val="single" w:sz="4" w:space="0" w:color="auto"/>
            </w:tcBorders>
          </w:tcPr>
          <w:p w:rsidR="002664E3" w:rsidRDefault="00BB1325" w:rsidP="00BB1325">
            <w:pPr>
              <w:ind w:right="-108"/>
              <w:rPr>
                <w:sz w:val="28"/>
                <w:szCs w:val="28"/>
                <w:lang w:val="ru-RU" w:eastAsia="en-US"/>
              </w:rPr>
            </w:pPr>
            <w:r>
              <w:rPr>
                <w:sz w:val="28"/>
                <w:szCs w:val="28"/>
                <w:lang w:val="ru-RU"/>
              </w:rPr>
              <w:t>директор Шинкарук С.М.</w:t>
            </w:r>
            <w:r w:rsidR="00692538">
              <w:rPr>
                <w:sz w:val="28"/>
                <w:szCs w:val="28"/>
                <w:lang w:eastAsia="en-US"/>
              </w:rPr>
              <w:t xml:space="preserve">, </w:t>
            </w:r>
          </w:p>
          <w:p w:rsidR="002664E3" w:rsidRPr="00CF2F2F" w:rsidRDefault="002664E3" w:rsidP="00261961">
            <w:pPr>
              <w:rPr>
                <w:sz w:val="28"/>
                <w:szCs w:val="28"/>
                <w:lang w:eastAsia="en-US"/>
              </w:rPr>
            </w:pPr>
            <w:r w:rsidRPr="00CF2F2F">
              <w:rPr>
                <w:sz w:val="28"/>
                <w:szCs w:val="28"/>
                <w:lang w:eastAsia="en-US"/>
              </w:rPr>
              <w:t>вихователі</w:t>
            </w:r>
          </w:p>
          <w:p w:rsidR="00BB1325" w:rsidRDefault="00692538" w:rsidP="00BB1325">
            <w:pPr>
              <w:rPr>
                <w:sz w:val="28"/>
                <w:szCs w:val="28"/>
                <w:lang w:val="ru-RU"/>
              </w:rPr>
            </w:pPr>
            <w:r>
              <w:rPr>
                <w:sz w:val="28"/>
                <w:szCs w:val="28"/>
              </w:rPr>
              <w:t>В</w:t>
            </w:r>
            <w:r w:rsidR="002664E3" w:rsidRPr="00CF2F2F">
              <w:rPr>
                <w:sz w:val="28"/>
                <w:szCs w:val="28"/>
              </w:rPr>
              <w:t>ихователі</w:t>
            </w:r>
          </w:p>
          <w:p w:rsidR="00BB1325" w:rsidRDefault="00BB1325" w:rsidP="00BB1325">
            <w:pPr>
              <w:rPr>
                <w:sz w:val="28"/>
                <w:szCs w:val="28"/>
                <w:lang w:val="ru-RU"/>
              </w:rPr>
            </w:pPr>
          </w:p>
          <w:p w:rsidR="002664E3" w:rsidRPr="00CF2F2F" w:rsidRDefault="00692538" w:rsidP="00BB1325">
            <w:pPr>
              <w:rPr>
                <w:sz w:val="28"/>
                <w:szCs w:val="28"/>
              </w:rPr>
            </w:pPr>
            <w:r>
              <w:rPr>
                <w:sz w:val="28"/>
                <w:szCs w:val="28"/>
              </w:rPr>
              <w:t>В</w:t>
            </w:r>
            <w:r w:rsidR="002664E3" w:rsidRPr="00CF2F2F">
              <w:rPr>
                <w:sz w:val="28"/>
                <w:szCs w:val="28"/>
              </w:rPr>
              <w:t>ихователі</w:t>
            </w:r>
          </w:p>
          <w:p w:rsidR="002664E3" w:rsidRPr="00CF2F2F" w:rsidRDefault="002664E3" w:rsidP="00261961">
            <w:pPr>
              <w:ind w:left="34"/>
              <w:rPr>
                <w:sz w:val="28"/>
                <w:szCs w:val="28"/>
              </w:rPr>
            </w:pPr>
          </w:p>
          <w:p w:rsidR="002664E3" w:rsidRPr="00CF2F2F" w:rsidRDefault="002664E3" w:rsidP="00261961">
            <w:pPr>
              <w:rPr>
                <w:sz w:val="28"/>
                <w:szCs w:val="28"/>
              </w:rPr>
            </w:pPr>
          </w:p>
          <w:p w:rsidR="00BB1325" w:rsidRDefault="00BB1325" w:rsidP="00261961">
            <w:pPr>
              <w:rPr>
                <w:sz w:val="28"/>
                <w:szCs w:val="28"/>
                <w:lang w:val="ru-RU"/>
              </w:rPr>
            </w:pPr>
          </w:p>
          <w:p w:rsidR="002664E3" w:rsidRPr="00CF2F2F" w:rsidRDefault="00692538" w:rsidP="00261961">
            <w:pPr>
              <w:rPr>
                <w:sz w:val="28"/>
                <w:szCs w:val="28"/>
              </w:rPr>
            </w:pPr>
            <w:r>
              <w:rPr>
                <w:sz w:val="28"/>
                <w:szCs w:val="28"/>
              </w:rPr>
              <w:t>В</w:t>
            </w:r>
            <w:r w:rsidR="002664E3" w:rsidRPr="00CF2F2F">
              <w:rPr>
                <w:sz w:val="28"/>
                <w:szCs w:val="28"/>
              </w:rPr>
              <w:t>ихователі</w:t>
            </w:r>
          </w:p>
          <w:p w:rsidR="002664E3" w:rsidRPr="00CF2F2F" w:rsidRDefault="002664E3" w:rsidP="00261961">
            <w:pPr>
              <w:ind w:left="34"/>
              <w:rPr>
                <w:sz w:val="28"/>
                <w:szCs w:val="28"/>
              </w:rPr>
            </w:pPr>
          </w:p>
          <w:p w:rsidR="002664E3" w:rsidRDefault="00692538" w:rsidP="00261961">
            <w:pPr>
              <w:rPr>
                <w:sz w:val="28"/>
                <w:szCs w:val="28"/>
                <w:lang w:val="ru-RU" w:eastAsia="en-US"/>
              </w:rPr>
            </w:pPr>
            <w:r>
              <w:rPr>
                <w:sz w:val="28"/>
                <w:szCs w:val="28"/>
                <w:lang w:eastAsia="en-US"/>
              </w:rPr>
              <w:t>В</w:t>
            </w:r>
            <w:r w:rsidR="002664E3">
              <w:rPr>
                <w:sz w:val="28"/>
                <w:szCs w:val="28"/>
                <w:lang w:eastAsia="en-US"/>
              </w:rPr>
              <w:t>ихо</w:t>
            </w:r>
            <w:r w:rsidR="00BB1325">
              <w:rPr>
                <w:sz w:val="28"/>
                <w:szCs w:val="28"/>
                <w:lang w:eastAsia="en-US"/>
              </w:rPr>
              <w:t>вател</w:t>
            </w:r>
            <w:r w:rsidR="00BB1325">
              <w:rPr>
                <w:sz w:val="28"/>
                <w:szCs w:val="28"/>
                <w:lang w:val="ru-RU" w:eastAsia="en-US"/>
              </w:rPr>
              <w:t>і</w:t>
            </w:r>
          </w:p>
          <w:p w:rsidR="00BB1325" w:rsidRPr="00BB1325" w:rsidRDefault="00BB1325" w:rsidP="00261961">
            <w:pPr>
              <w:rPr>
                <w:sz w:val="4"/>
                <w:szCs w:val="4"/>
                <w:lang w:val="ru-RU"/>
              </w:rPr>
            </w:pPr>
            <w:r>
              <w:rPr>
                <w:sz w:val="28"/>
                <w:szCs w:val="28"/>
                <w:lang w:val="ru-RU" w:eastAsia="en-US"/>
              </w:rPr>
              <w:t>директор</w:t>
            </w:r>
          </w:p>
          <w:p w:rsidR="002664E3" w:rsidRPr="00CF2F2F" w:rsidRDefault="002664E3" w:rsidP="00261961">
            <w:pPr>
              <w:ind w:left="34"/>
              <w:rPr>
                <w:sz w:val="4"/>
                <w:szCs w:val="4"/>
              </w:rPr>
            </w:pPr>
          </w:p>
          <w:p w:rsidR="002664E3" w:rsidRDefault="002664E3" w:rsidP="00261961">
            <w:pPr>
              <w:ind w:left="34"/>
              <w:rPr>
                <w:sz w:val="4"/>
                <w:szCs w:val="4"/>
              </w:rPr>
            </w:pPr>
          </w:p>
          <w:p w:rsidR="002664E3" w:rsidRDefault="002664E3" w:rsidP="00261961">
            <w:pPr>
              <w:ind w:left="34"/>
              <w:rPr>
                <w:sz w:val="4"/>
                <w:szCs w:val="4"/>
              </w:rPr>
            </w:pPr>
          </w:p>
          <w:p w:rsidR="002664E3" w:rsidRDefault="002664E3" w:rsidP="00261961">
            <w:pPr>
              <w:ind w:left="34"/>
              <w:rPr>
                <w:sz w:val="4"/>
                <w:szCs w:val="4"/>
              </w:rPr>
            </w:pPr>
          </w:p>
          <w:p w:rsidR="002664E3" w:rsidRDefault="002664E3" w:rsidP="00261961">
            <w:pPr>
              <w:ind w:left="34"/>
              <w:rPr>
                <w:sz w:val="4"/>
                <w:szCs w:val="4"/>
              </w:rPr>
            </w:pPr>
          </w:p>
          <w:p w:rsidR="002664E3" w:rsidRPr="00CF2F2F" w:rsidRDefault="00692538" w:rsidP="00261961">
            <w:pPr>
              <w:rPr>
                <w:sz w:val="28"/>
                <w:szCs w:val="28"/>
              </w:rPr>
            </w:pPr>
            <w:r>
              <w:rPr>
                <w:sz w:val="28"/>
                <w:szCs w:val="28"/>
              </w:rPr>
              <w:t>В</w:t>
            </w:r>
            <w:r w:rsidR="002664E3" w:rsidRPr="00CF2F2F">
              <w:rPr>
                <w:sz w:val="28"/>
                <w:szCs w:val="28"/>
              </w:rPr>
              <w:t>ихователі</w:t>
            </w:r>
          </w:p>
          <w:p w:rsidR="002664E3" w:rsidRPr="00604C25" w:rsidRDefault="002664E3" w:rsidP="00261961">
            <w:pPr>
              <w:rPr>
                <w:sz w:val="4"/>
                <w:szCs w:val="4"/>
              </w:rPr>
            </w:pPr>
          </w:p>
          <w:p w:rsidR="00692538" w:rsidRDefault="00692538" w:rsidP="00261961">
            <w:pPr>
              <w:ind w:left="34"/>
              <w:rPr>
                <w:sz w:val="28"/>
                <w:szCs w:val="28"/>
                <w:lang w:eastAsia="en-US"/>
              </w:rPr>
            </w:pPr>
          </w:p>
          <w:p w:rsidR="002664E3" w:rsidRPr="00CF2F2F" w:rsidRDefault="002664E3" w:rsidP="00BB1325">
            <w:pPr>
              <w:rPr>
                <w:sz w:val="28"/>
                <w:szCs w:val="28"/>
              </w:rPr>
            </w:pPr>
            <w:r w:rsidRPr="00CF2F2F">
              <w:rPr>
                <w:sz w:val="28"/>
                <w:szCs w:val="28"/>
              </w:rPr>
              <w:t>вихователі</w:t>
            </w:r>
            <w:r>
              <w:rPr>
                <w:sz w:val="28"/>
                <w:szCs w:val="28"/>
                <w:lang w:eastAsia="en-US"/>
              </w:rPr>
              <w:t xml:space="preserve"> </w:t>
            </w:r>
            <w:r w:rsidR="00692538">
              <w:rPr>
                <w:sz w:val="28"/>
                <w:szCs w:val="28"/>
                <w:lang w:eastAsia="en-US"/>
              </w:rPr>
              <w:t xml:space="preserve"> </w:t>
            </w:r>
          </w:p>
        </w:tc>
        <w:tc>
          <w:tcPr>
            <w:tcW w:w="1417" w:type="dxa"/>
            <w:tcBorders>
              <w:top w:val="single" w:sz="4" w:space="0" w:color="auto"/>
              <w:left w:val="single" w:sz="4" w:space="0" w:color="auto"/>
              <w:bottom w:val="single" w:sz="4" w:space="0" w:color="auto"/>
            </w:tcBorders>
          </w:tcPr>
          <w:p w:rsidR="002664E3" w:rsidRDefault="002664E3" w:rsidP="00261961">
            <w:pPr>
              <w:spacing w:line="276" w:lineRule="auto"/>
              <w:ind w:right="-108"/>
              <w:jc w:val="center"/>
              <w:rPr>
                <w:b/>
                <w:sz w:val="28"/>
                <w:szCs w:val="32"/>
                <w:lang w:eastAsia="en-US"/>
              </w:rPr>
            </w:pPr>
          </w:p>
        </w:tc>
      </w:tr>
      <w:tr w:rsidR="002664E3" w:rsidRPr="00CF2F2F" w:rsidTr="00692538">
        <w:trPr>
          <w:trHeight w:val="1564"/>
        </w:trPr>
        <w:tc>
          <w:tcPr>
            <w:tcW w:w="851" w:type="dxa"/>
            <w:tcBorders>
              <w:top w:val="single" w:sz="4" w:space="0" w:color="auto"/>
              <w:bottom w:val="single" w:sz="4" w:space="0" w:color="auto"/>
            </w:tcBorders>
          </w:tcPr>
          <w:p w:rsidR="002664E3" w:rsidRPr="00692538" w:rsidRDefault="00692538" w:rsidP="00261961">
            <w:pPr>
              <w:spacing w:line="276" w:lineRule="auto"/>
              <w:ind w:right="-108" w:hanging="108"/>
              <w:rPr>
                <w:sz w:val="28"/>
                <w:szCs w:val="28"/>
                <w:lang w:eastAsia="en-US"/>
              </w:rPr>
            </w:pPr>
            <w:r w:rsidRPr="00692538">
              <w:rPr>
                <w:sz w:val="28"/>
                <w:szCs w:val="28"/>
                <w:lang w:eastAsia="en-US"/>
              </w:rPr>
              <w:t>6.1.2.</w:t>
            </w:r>
          </w:p>
        </w:tc>
        <w:tc>
          <w:tcPr>
            <w:tcW w:w="4678" w:type="dxa"/>
            <w:tcBorders>
              <w:top w:val="single" w:sz="4" w:space="0" w:color="auto"/>
              <w:bottom w:val="single" w:sz="4" w:space="0" w:color="auto"/>
              <w:right w:val="single" w:sz="4" w:space="0" w:color="auto"/>
            </w:tcBorders>
          </w:tcPr>
          <w:p w:rsidR="002664E3" w:rsidRPr="00CF2F2F" w:rsidRDefault="002664E3" w:rsidP="00261961">
            <w:pPr>
              <w:ind w:left="34"/>
              <w:jc w:val="both"/>
              <w:rPr>
                <w:sz w:val="28"/>
                <w:szCs w:val="28"/>
                <w:lang w:eastAsia="en-US"/>
              </w:rPr>
            </w:pPr>
            <w:r w:rsidRPr="00CF2F2F">
              <w:rPr>
                <w:sz w:val="28"/>
                <w:szCs w:val="28"/>
                <w:lang w:eastAsia="en-US"/>
              </w:rPr>
              <w:t xml:space="preserve">Проведення </w:t>
            </w:r>
            <w:r>
              <w:rPr>
                <w:i/>
                <w:sz w:val="28"/>
                <w:szCs w:val="28"/>
                <w:lang w:eastAsia="en-US"/>
              </w:rPr>
              <w:t>просвітницької роботи</w:t>
            </w:r>
            <w:r w:rsidRPr="00CF2F2F">
              <w:rPr>
                <w:sz w:val="28"/>
                <w:szCs w:val="28"/>
                <w:lang w:eastAsia="en-US"/>
              </w:rPr>
              <w:t xml:space="preserve"> через:</w:t>
            </w:r>
          </w:p>
          <w:p w:rsidR="002664E3" w:rsidRPr="00CF2F2F" w:rsidRDefault="002664E3" w:rsidP="00326DF1">
            <w:pPr>
              <w:numPr>
                <w:ilvl w:val="0"/>
                <w:numId w:val="20"/>
              </w:numPr>
              <w:tabs>
                <w:tab w:val="left" w:pos="317"/>
              </w:tabs>
              <w:ind w:left="34" w:firstLine="0"/>
              <w:jc w:val="both"/>
              <w:rPr>
                <w:sz w:val="28"/>
                <w:szCs w:val="22"/>
              </w:rPr>
            </w:pPr>
            <w:r w:rsidRPr="00CF2F2F">
              <w:rPr>
                <w:sz w:val="28"/>
                <w:szCs w:val="22"/>
              </w:rPr>
              <w:t>поновлення матеріалів батьків-ських куточків;</w:t>
            </w:r>
          </w:p>
          <w:p w:rsidR="002664E3" w:rsidRPr="00CF2F2F" w:rsidRDefault="002664E3" w:rsidP="00326DF1">
            <w:pPr>
              <w:numPr>
                <w:ilvl w:val="0"/>
                <w:numId w:val="20"/>
              </w:numPr>
              <w:tabs>
                <w:tab w:val="left" w:pos="317"/>
              </w:tabs>
              <w:ind w:left="34" w:firstLine="0"/>
              <w:jc w:val="both"/>
              <w:rPr>
                <w:sz w:val="28"/>
                <w:szCs w:val="22"/>
              </w:rPr>
            </w:pPr>
            <w:r w:rsidRPr="00CF2F2F">
              <w:rPr>
                <w:sz w:val="28"/>
                <w:szCs w:val="22"/>
              </w:rPr>
              <w:t>поновлення матеріалів куточків здоров</w:t>
            </w:r>
            <w:r w:rsidRPr="00CF2F2F">
              <w:rPr>
                <w:sz w:val="28"/>
                <w:szCs w:val="22"/>
                <w:lang w:val="en-US"/>
              </w:rPr>
              <w:t>’</w:t>
            </w:r>
            <w:r w:rsidRPr="00CF2F2F">
              <w:rPr>
                <w:sz w:val="28"/>
                <w:szCs w:val="22"/>
              </w:rPr>
              <w:t>я;</w:t>
            </w:r>
          </w:p>
          <w:p w:rsidR="002664E3" w:rsidRPr="00CF2F2F" w:rsidRDefault="002664E3" w:rsidP="00326DF1">
            <w:pPr>
              <w:numPr>
                <w:ilvl w:val="0"/>
                <w:numId w:val="20"/>
              </w:numPr>
              <w:tabs>
                <w:tab w:val="left" w:pos="317"/>
              </w:tabs>
              <w:ind w:left="34" w:firstLine="0"/>
              <w:jc w:val="both"/>
              <w:rPr>
                <w:sz w:val="28"/>
                <w:szCs w:val="22"/>
              </w:rPr>
            </w:pPr>
            <w:r w:rsidRPr="00CF2F2F">
              <w:rPr>
                <w:sz w:val="28"/>
                <w:szCs w:val="22"/>
              </w:rPr>
              <w:t>поновлення матеріалів санбю-летенів;</w:t>
            </w:r>
          </w:p>
          <w:p w:rsidR="00692538" w:rsidRDefault="002664E3" w:rsidP="00692538">
            <w:pPr>
              <w:numPr>
                <w:ilvl w:val="0"/>
                <w:numId w:val="20"/>
              </w:numPr>
              <w:tabs>
                <w:tab w:val="left" w:pos="317"/>
              </w:tabs>
              <w:ind w:left="34" w:firstLine="0"/>
              <w:jc w:val="both"/>
              <w:rPr>
                <w:sz w:val="28"/>
                <w:szCs w:val="22"/>
              </w:rPr>
            </w:pPr>
            <w:r w:rsidRPr="00CF2F2F">
              <w:rPr>
                <w:sz w:val="28"/>
                <w:szCs w:val="22"/>
              </w:rPr>
              <w:t>поновлення матеріалів куточка практичного психолога;</w:t>
            </w:r>
          </w:p>
          <w:p w:rsidR="002664E3" w:rsidRPr="00692538" w:rsidRDefault="002664E3" w:rsidP="00692538">
            <w:pPr>
              <w:numPr>
                <w:ilvl w:val="0"/>
                <w:numId w:val="20"/>
              </w:numPr>
              <w:tabs>
                <w:tab w:val="left" w:pos="317"/>
              </w:tabs>
              <w:ind w:left="34" w:firstLine="0"/>
              <w:jc w:val="both"/>
              <w:rPr>
                <w:sz w:val="28"/>
                <w:szCs w:val="22"/>
              </w:rPr>
            </w:pPr>
            <w:r w:rsidRPr="00692538">
              <w:rPr>
                <w:sz w:val="28"/>
                <w:szCs w:val="22"/>
              </w:rPr>
              <w:t>виставки бібліотечки для батьків;</w:t>
            </w:r>
          </w:p>
          <w:p w:rsidR="002664E3" w:rsidRPr="00CF2F2F" w:rsidRDefault="002664E3" w:rsidP="00326DF1">
            <w:pPr>
              <w:numPr>
                <w:ilvl w:val="0"/>
                <w:numId w:val="20"/>
              </w:numPr>
              <w:tabs>
                <w:tab w:val="left" w:pos="317"/>
              </w:tabs>
              <w:ind w:left="34" w:firstLine="0"/>
              <w:jc w:val="both"/>
              <w:rPr>
                <w:sz w:val="28"/>
                <w:szCs w:val="22"/>
              </w:rPr>
            </w:pPr>
            <w:r w:rsidRPr="00CF2F2F">
              <w:rPr>
                <w:sz w:val="28"/>
                <w:szCs w:val="22"/>
              </w:rPr>
              <w:t>роботу «</w:t>
            </w:r>
            <w:r>
              <w:rPr>
                <w:sz w:val="28"/>
                <w:szCs w:val="22"/>
              </w:rPr>
              <w:t>Батьківської скриньки</w:t>
            </w:r>
            <w:r w:rsidRPr="00CF2F2F">
              <w:rPr>
                <w:sz w:val="28"/>
                <w:szCs w:val="22"/>
              </w:rPr>
              <w:t>»;</w:t>
            </w:r>
          </w:p>
          <w:p w:rsidR="002664E3" w:rsidRPr="00CF2F2F" w:rsidRDefault="002664E3" w:rsidP="00326DF1">
            <w:pPr>
              <w:numPr>
                <w:ilvl w:val="0"/>
                <w:numId w:val="20"/>
              </w:numPr>
              <w:tabs>
                <w:tab w:val="left" w:pos="317"/>
              </w:tabs>
              <w:ind w:left="34" w:firstLine="0"/>
              <w:jc w:val="both"/>
              <w:rPr>
                <w:sz w:val="28"/>
                <w:szCs w:val="22"/>
              </w:rPr>
            </w:pPr>
            <w:r w:rsidRPr="00CF2F2F">
              <w:rPr>
                <w:sz w:val="28"/>
                <w:szCs w:val="22"/>
              </w:rPr>
              <w:t>поновлення папок-пересувок;</w:t>
            </w:r>
          </w:p>
          <w:p w:rsidR="002664E3" w:rsidRPr="00CF2F2F" w:rsidRDefault="002664E3" w:rsidP="00326DF1">
            <w:pPr>
              <w:numPr>
                <w:ilvl w:val="0"/>
                <w:numId w:val="20"/>
              </w:numPr>
              <w:tabs>
                <w:tab w:val="left" w:pos="317"/>
              </w:tabs>
              <w:ind w:left="34" w:firstLine="0"/>
              <w:jc w:val="both"/>
              <w:rPr>
                <w:sz w:val="28"/>
                <w:szCs w:val="22"/>
              </w:rPr>
            </w:pPr>
            <w:r w:rsidRPr="00CF2F2F">
              <w:rPr>
                <w:sz w:val="28"/>
                <w:szCs w:val="22"/>
              </w:rPr>
              <w:t>виставки демонстраційного матеріалу з актуальних проблем;</w:t>
            </w:r>
          </w:p>
          <w:p w:rsidR="002664E3" w:rsidRDefault="002664E3" w:rsidP="00326DF1">
            <w:pPr>
              <w:numPr>
                <w:ilvl w:val="0"/>
                <w:numId w:val="20"/>
              </w:numPr>
              <w:tabs>
                <w:tab w:val="left" w:pos="317"/>
              </w:tabs>
              <w:ind w:left="34" w:firstLine="0"/>
              <w:jc w:val="both"/>
              <w:rPr>
                <w:sz w:val="28"/>
                <w:szCs w:val="22"/>
              </w:rPr>
            </w:pPr>
            <w:r w:rsidRPr="00CF2F2F">
              <w:rPr>
                <w:sz w:val="28"/>
                <w:szCs w:val="22"/>
              </w:rPr>
              <w:lastRenderedPageBreak/>
              <w:t>висвітлення матеріалів</w:t>
            </w:r>
            <w:r>
              <w:rPr>
                <w:sz w:val="28"/>
                <w:szCs w:val="22"/>
              </w:rPr>
              <w:t xml:space="preserve"> роботи з батьками на сайті ЗДО;</w:t>
            </w:r>
          </w:p>
          <w:p w:rsidR="002664E3" w:rsidRPr="00CF2F2F" w:rsidRDefault="002664E3" w:rsidP="00326DF1">
            <w:pPr>
              <w:numPr>
                <w:ilvl w:val="0"/>
                <w:numId w:val="20"/>
              </w:numPr>
              <w:tabs>
                <w:tab w:val="left" w:pos="317"/>
              </w:tabs>
              <w:ind w:left="34" w:firstLine="0"/>
              <w:jc w:val="both"/>
              <w:rPr>
                <w:sz w:val="28"/>
                <w:szCs w:val="22"/>
              </w:rPr>
            </w:pPr>
            <w:r>
              <w:rPr>
                <w:sz w:val="28"/>
                <w:szCs w:val="22"/>
              </w:rPr>
              <w:t>онлайн-консультування батьків через соціальні мережі тощо.</w:t>
            </w:r>
          </w:p>
          <w:p w:rsidR="002664E3" w:rsidRPr="00604C25" w:rsidRDefault="002664E3" w:rsidP="00261961">
            <w:pPr>
              <w:tabs>
                <w:tab w:val="left" w:pos="317"/>
              </w:tabs>
              <w:ind w:left="34"/>
              <w:jc w:val="both"/>
              <w:rPr>
                <w:sz w:val="16"/>
                <w:szCs w:val="16"/>
              </w:rPr>
            </w:pPr>
          </w:p>
        </w:tc>
        <w:tc>
          <w:tcPr>
            <w:tcW w:w="1843" w:type="dxa"/>
            <w:tcBorders>
              <w:top w:val="single" w:sz="4" w:space="0" w:color="auto"/>
              <w:left w:val="single" w:sz="4" w:space="0" w:color="auto"/>
              <w:bottom w:val="single" w:sz="4" w:space="0" w:color="auto"/>
              <w:right w:val="single" w:sz="4" w:space="0" w:color="auto"/>
            </w:tcBorders>
          </w:tcPr>
          <w:p w:rsidR="002664E3" w:rsidRPr="00CF2F2F" w:rsidRDefault="00692538" w:rsidP="00261961">
            <w:pPr>
              <w:rPr>
                <w:sz w:val="28"/>
                <w:szCs w:val="28"/>
              </w:rPr>
            </w:pPr>
            <w:r>
              <w:rPr>
                <w:sz w:val="28"/>
                <w:szCs w:val="28"/>
              </w:rPr>
              <w:lastRenderedPageBreak/>
              <w:t>П</w:t>
            </w:r>
            <w:r w:rsidR="002664E3" w:rsidRPr="00CF2F2F">
              <w:rPr>
                <w:sz w:val="28"/>
                <w:szCs w:val="28"/>
              </w:rPr>
              <w:t>ротягом року</w:t>
            </w:r>
          </w:p>
        </w:tc>
        <w:tc>
          <w:tcPr>
            <w:tcW w:w="1843" w:type="dxa"/>
            <w:tcBorders>
              <w:top w:val="single" w:sz="4" w:space="0" w:color="auto"/>
              <w:left w:val="single" w:sz="4" w:space="0" w:color="auto"/>
              <w:bottom w:val="single" w:sz="4" w:space="0" w:color="auto"/>
              <w:right w:val="single" w:sz="4" w:space="0" w:color="auto"/>
            </w:tcBorders>
          </w:tcPr>
          <w:p w:rsidR="002664E3" w:rsidRPr="00CF2F2F" w:rsidRDefault="00BB1325" w:rsidP="00BB1325">
            <w:pPr>
              <w:ind w:left="34"/>
              <w:rPr>
                <w:sz w:val="28"/>
                <w:szCs w:val="28"/>
                <w:lang w:eastAsia="en-US"/>
              </w:rPr>
            </w:pPr>
            <w:r>
              <w:rPr>
                <w:sz w:val="28"/>
                <w:szCs w:val="28"/>
                <w:lang w:val="ru-RU"/>
              </w:rPr>
              <w:t>директор Шинкарук С.М.</w:t>
            </w:r>
            <w:r w:rsidR="002664E3" w:rsidRPr="00CF2F2F">
              <w:rPr>
                <w:sz w:val="28"/>
                <w:szCs w:val="28"/>
                <w:lang w:eastAsia="en-US"/>
              </w:rPr>
              <w:t xml:space="preserve"> </w:t>
            </w:r>
            <w:r w:rsidR="002664E3" w:rsidRPr="00CF2F2F">
              <w:rPr>
                <w:sz w:val="28"/>
                <w:szCs w:val="28"/>
              </w:rPr>
              <w:t>вихователі</w:t>
            </w:r>
            <w:r w:rsidR="00692538">
              <w:rPr>
                <w:sz w:val="28"/>
                <w:szCs w:val="28"/>
              </w:rPr>
              <w:t>,</w:t>
            </w:r>
          </w:p>
          <w:p w:rsidR="00692538" w:rsidRPr="00BB1325" w:rsidRDefault="00692538" w:rsidP="00BB1325">
            <w:pPr>
              <w:ind w:left="34" w:right="-108"/>
              <w:rPr>
                <w:sz w:val="28"/>
                <w:szCs w:val="28"/>
                <w:lang w:val="ru-RU"/>
              </w:rPr>
            </w:pPr>
            <w:r>
              <w:rPr>
                <w:sz w:val="28"/>
                <w:szCs w:val="28"/>
              </w:rPr>
              <w:t>сестр</w:t>
            </w:r>
            <w:r w:rsidR="00BB1325">
              <w:rPr>
                <w:sz w:val="28"/>
                <w:szCs w:val="28"/>
                <w:lang w:val="ru-RU"/>
              </w:rPr>
              <w:t>а</w:t>
            </w:r>
            <w:r>
              <w:rPr>
                <w:sz w:val="28"/>
                <w:szCs w:val="28"/>
              </w:rPr>
              <w:t xml:space="preserve"> м\с</w:t>
            </w:r>
            <w:r w:rsidR="00BD45FC">
              <w:rPr>
                <w:sz w:val="28"/>
                <w:szCs w:val="28"/>
              </w:rPr>
              <w:t>,</w:t>
            </w:r>
          </w:p>
          <w:p w:rsidR="002664E3" w:rsidRPr="00BB1325" w:rsidRDefault="00BB1325" w:rsidP="00261961">
            <w:pPr>
              <w:ind w:left="34" w:right="-108"/>
              <w:rPr>
                <w:sz w:val="28"/>
                <w:szCs w:val="28"/>
                <w:lang w:val="ru-RU"/>
              </w:rPr>
            </w:pPr>
            <w:r>
              <w:rPr>
                <w:sz w:val="28"/>
                <w:szCs w:val="28"/>
              </w:rPr>
              <w:t>музкерівник</w:t>
            </w:r>
          </w:p>
          <w:p w:rsidR="00692538" w:rsidRPr="00CF2F2F" w:rsidRDefault="00692538" w:rsidP="00261961">
            <w:pPr>
              <w:ind w:left="34" w:right="-108"/>
              <w:rPr>
                <w:sz w:val="28"/>
                <w:szCs w:val="28"/>
              </w:rPr>
            </w:pPr>
            <w:r>
              <w:rPr>
                <w:sz w:val="28"/>
                <w:szCs w:val="28"/>
              </w:rPr>
              <w:t>інстр. з фіз-ри</w:t>
            </w:r>
          </w:p>
        </w:tc>
        <w:tc>
          <w:tcPr>
            <w:tcW w:w="1417" w:type="dxa"/>
            <w:tcBorders>
              <w:top w:val="single" w:sz="4" w:space="0" w:color="auto"/>
              <w:left w:val="single" w:sz="4" w:space="0" w:color="auto"/>
              <w:bottom w:val="single" w:sz="4" w:space="0" w:color="auto"/>
            </w:tcBorders>
          </w:tcPr>
          <w:p w:rsidR="002664E3" w:rsidRPr="00CF2F2F" w:rsidRDefault="002664E3" w:rsidP="00261961">
            <w:pPr>
              <w:ind w:right="-108"/>
              <w:rPr>
                <w:sz w:val="28"/>
                <w:szCs w:val="28"/>
              </w:rPr>
            </w:pPr>
            <w:r w:rsidRPr="00692538">
              <w:rPr>
                <w:sz w:val="22"/>
                <w:szCs w:val="28"/>
              </w:rPr>
              <w:t>З викори-станням сайту, інших дистанційних технологій</w:t>
            </w:r>
          </w:p>
        </w:tc>
      </w:tr>
      <w:tr w:rsidR="00BD6A28" w:rsidRPr="00CF2F2F" w:rsidTr="005F576D">
        <w:trPr>
          <w:trHeight w:val="419"/>
        </w:trPr>
        <w:tc>
          <w:tcPr>
            <w:tcW w:w="851" w:type="dxa"/>
            <w:tcBorders>
              <w:top w:val="single" w:sz="4" w:space="0" w:color="auto"/>
              <w:bottom w:val="single" w:sz="4" w:space="0" w:color="auto"/>
            </w:tcBorders>
          </w:tcPr>
          <w:p w:rsidR="00BD6A28" w:rsidRPr="00692538" w:rsidRDefault="00692538" w:rsidP="00261961">
            <w:pPr>
              <w:spacing w:line="276" w:lineRule="auto"/>
              <w:ind w:right="-108" w:hanging="108"/>
              <w:rPr>
                <w:sz w:val="28"/>
                <w:szCs w:val="28"/>
                <w:lang w:eastAsia="en-US"/>
              </w:rPr>
            </w:pPr>
            <w:r w:rsidRPr="00692538">
              <w:rPr>
                <w:sz w:val="28"/>
                <w:szCs w:val="28"/>
                <w:lang w:eastAsia="en-US"/>
              </w:rPr>
              <w:lastRenderedPageBreak/>
              <w:t>6.1.3.</w:t>
            </w:r>
          </w:p>
        </w:tc>
        <w:tc>
          <w:tcPr>
            <w:tcW w:w="4678" w:type="dxa"/>
            <w:tcBorders>
              <w:top w:val="single" w:sz="4" w:space="0" w:color="auto"/>
              <w:bottom w:val="single" w:sz="4" w:space="0" w:color="auto"/>
              <w:right w:val="single" w:sz="4" w:space="0" w:color="auto"/>
            </w:tcBorders>
          </w:tcPr>
          <w:p w:rsidR="00BD6A28" w:rsidRPr="00CF2F2F" w:rsidRDefault="00BD6A28" w:rsidP="00261961">
            <w:pPr>
              <w:jc w:val="both"/>
              <w:rPr>
                <w:sz w:val="28"/>
                <w:szCs w:val="28"/>
              </w:rPr>
            </w:pPr>
            <w:r w:rsidRPr="00CF2F2F">
              <w:rPr>
                <w:sz w:val="28"/>
                <w:szCs w:val="28"/>
              </w:rPr>
              <w:t xml:space="preserve">Проведення </w:t>
            </w:r>
            <w:r w:rsidRPr="00CF2F2F">
              <w:rPr>
                <w:i/>
                <w:sz w:val="28"/>
                <w:szCs w:val="28"/>
              </w:rPr>
              <w:t xml:space="preserve">спільної акції </w:t>
            </w:r>
            <w:r w:rsidRPr="00CF2F2F">
              <w:rPr>
                <w:sz w:val="28"/>
                <w:szCs w:val="28"/>
              </w:rPr>
              <w:t xml:space="preserve">«Створю-ємо ігровий дитячий майданчик разом». </w:t>
            </w:r>
          </w:p>
        </w:tc>
        <w:tc>
          <w:tcPr>
            <w:tcW w:w="1843" w:type="dxa"/>
            <w:tcBorders>
              <w:top w:val="single" w:sz="4" w:space="0" w:color="auto"/>
              <w:left w:val="single" w:sz="4" w:space="0" w:color="auto"/>
              <w:bottom w:val="single" w:sz="4" w:space="0" w:color="auto"/>
              <w:right w:val="single" w:sz="4" w:space="0" w:color="auto"/>
            </w:tcBorders>
          </w:tcPr>
          <w:p w:rsidR="00BD6A28" w:rsidRPr="00CF2F2F" w:rsidRDefault="00BD6A28" w:rsidP="00261961">
            <w:pPr>
              <w:rPr>
                <w:sz w:val="28"/>
                <w:szCs w:val="28"/>
              </w:rPr>
            </w:pPr>
            <w:r w:rsidRPr="00CF2F2F">
              <w:rPr>
                <w:sz w:val="28"/>
                <w:szCs w:val="28"/>
              </w:rPr>
              <w:t xml:space="preserve">08-10 міс. </w:t>
            </w:r>
          </w:p>
          <w:p w:rsidR="00BD6A28" w:rsidRPr="00CF2F2F" w:rsidRDefault="00BD6A28" w:rsidP="00261961">
            <w:pPr>
              <w:rPr>
                <w:sz w:val="28"/>
                <w:szCs w:val="28"/>
              </w:rPr>
            </w:pPr>
            <w:r w:rsidRPr="00CF2F2F">
              <w:rPr>
                <w:sz w:val="28"/>
                <w:szCs w:val="28"/>
              </w:rPr>
              <w:t>03-04 міс.</w:t>
            </w:r>
          </w:p>
        </w:tc>
        <w:tc>
          <w:tcPr>
            <w:tcW w:w="1843" w:type="dxa"/>
            <w:tcBorders>
              <w:top w:val="single" w:sz="4" w:space="0" w:color="auto"/>
              <w:left w:val="single" w:sz="4" w:space="0" w:color="auto"/>
              <w:bottom w:val="single" w:sz="4" w:space="0" w:color="auto"/>
              <w:right w:val="single" w:sz="4" w:space="0" w:color="auto"/>
            </w:tcBorders>
          </w:tcPr>
          <w:p w:rsidR="00BD6A28" w:rsidRPr="00CF2F2F" w:rsidRDefault="00692538" w:rsidP="00261961">
            <w:pPr>
              <w:ind w:left="34"/>
              <w:rPr>
                <w:sz w:val="28"/>
                <w:szCs w:val="28"/>
              </w:rPr>
            </w:pPr>
            <w:r>
              <w:rPr>
                <w:sz w:val="28"/>
                <w:szCs w:val="28"/>
              </w:rPr>
              <w:t>В</w:t>
            </w:r>
            <w:r w:rsidR="00BD6A28" w:rsidRPr="00CF2F2F">
              <w:rPr>
                <w:sz w:val="28"/>
                <w:szCs w:val="28"/>
              </w:rPr>
              <w:t>ихователі</w:t>
            </w:r>
            <w:r>
              <w:rPr>
                <w:sz w:val="28"/>
                <w:szCs w:val="28"/>
              </w:rPr>
              <w:t>,</w:t>
            </w:r>
          </w:p>
          <w:p w:rsidR="00BD6A28" w:rsidRDefault="00BD6A28" w:rsidP="00261961">
            <w:pPr>
              <w:ind w:left="34"/>
              <w:rPr>
                <w:sz w:val="28"/>
                <w:szCs w:val="28"/>
              </w:rPr>
            </w:pPr>
            <w:r w:rsidRPr="00CF2F2F">
              <w:rPr>
                <w:sz w:val="28"/>
                <w:szCs w:val="28"/>
              </w:rPr>
              <w:t>інстр. з ф-ри</w:t>
            </w:r>
            <w:r w:rsidR="00692538">
              <w:rPr>
                <w:sz w:val="28"/>
                <w:szCs w:val="28"/>
              </w:rPr>
              <w:t>,</w:t>
            </w:r>
          </w:p>
          <w:p w:rsidR="00BD6A28" w:rsidRPr="00CF2F2F" w:rsidRDefault="00BD6A28" w:rsidP="00261961">
            <w:pPr>
              <w:ind w:left="34"/>
              <w:rPr>
                <w:sz w:val="28"/>
                <w:szCs w:val="28"/>
              </w:rPr>
            </w:pPr>
            <w:r>
              <w:rPr>
                <w:sz w:val="28"/>
                <w:szCs w:val="28"/>
              </w:rPr>
              <w:t>батьки</w:t>
            </w:r>
          </w:p>
        </w:tc>
        <w:tc>
          <w:tcPr>
            <w:tcW w:w="1417" w:type="dxa"/>
            <w:tcBorders>
              <w:top w:val="single" w:sz="4" w:space="0" w:color="auto"/>
              <w:left w:val="single" w:sz="4" w:space="0" w:color="auto"/>
              <w:bottom w:val="single" w:sz="4" w:space="0" w:color="auto"/>
            </w:tcBorders>
          </w:tcPr>
          <w:p w:rsidR="00BD6A28" w:rsidRPr="00CF2F2F" w:rsidRDefault="00BD6A28" w:rsidP="00261961">
            <w:pPr>
              <w:rPr>
                <w:sz w:val="28"/>
                <w:szCs w:val="28"/>
              </w:rPr>
            </w:pPr>
          </w:p>
        </w:tc>
      </w:tr>
      <w:tr w:rsidR="00BD6A28" w:rsidRPr="00CF2F2F" w:rsidTr="005F576D">
        <w:trPr>
          <w:trHeight w:val="378"/>
        </w:trPr>
        <w:tc>
          <w:tcPr>
            <w:tcW w:w="851" w:type="dxa"/>
            <w:tcBorders>
              <w:top w:val="single" w:sz="4" w:space="0" w:color="auto"/>
              <w:bottom w:val="single" w:sz="4" w:space="0" w:color="auto"/>
            </w:tcBorders>
          </w:tcPr>
          <w:p w:rsidR="00BD6A28" w:rsidRPr="00692538" w:rsidRDefault="00692538" w:rsidP="00261961">
            <w:pPr>
              <w:spacing w:line="276" w:lineRule="auto"/>
              <w:ind w:right="-108" w:hanging="108"/>
              <w:rPr>
                <w:sz w:val="28"/>
                <w:szCs w:val="28"/>
                <w:lang w:eastAsia="en-US"/>
              </w:rPr>
            </w:pPr>
            <w:r>
              <w:rPr>
                <w:sz w:val="28"/>
                <w:szCs w:val="28"/>
                <w:lang w:eastAsia="en-US"/>
              </w:rPr>
              <w:t>6.1.4.</w:t>
            </w:r>
          </w:p>
        </w:tc>
        <w:tc>
          <w:tcPr>
            <w:tcW w:w="4678" w:type="dxa"/>
            <w:tcBorders>
              <w:top w:val="single" w:sz="4" w:space="0" w:color="auto"/>
              <w:bottom w:val="single" w:sz="4" w:space="0" w:color="auto"/>
              <w:right w:val="single" w:sz="4" w:space="0" w:color="auto"/>
            </w:tcBorders>
          </w:tcPr>
          <w:p w:rsidR="00BD6A28" w:rsidRPr="001D5E41" w:rsidRDefault="00BD6A28" w:rsidP="00261961">
            <w:pPr>
              <w:rPr>
                <w:b/>
                <w:i/>
                <w:sz w:val="28"/>
                <w:szCs w:val="28"/>
                <w:lang w:eastAsia="en-US"/>
              </w:rPr>
            </w:pPr>
            <w:r w:rsidRPr="001D5E41">
              <w:rPr>
                <w:b/>
                <w:i/>
                <w:sz w:val="28"/>
                <w:szCs w:val="28"/>
                <w:lang w:eastAsia="en-US"/>
              </w:rPr>
              <w:t>Консультації для батьків:</w:t>
            </w:r>
          </w:p>
          <w:p w:rsidR="00BD6A28" w:rsidRPr="001D5E41" w:rsidRDefault="00BD6A28" w:rsidP="00F277F1">
            <w:pPr>
              <w:pStyle w:val="a8"/>
              <w:numPr>
                <w:ilvl w:val="0"/>
                <w:numId w:val="44"/>
              </w:numPr>
              <w:tabs>
                <w:tab w:val="left" w:pos="317"/>
              </w:tabs>
              <w:ind w:left="34" w:hanging="34"/>
              <w:jc w:val="both"/>
              <w:rPr>
                <w:sz w:val="18"/>
                <w:szCs w:val="28"/>
                <w:lang w:eastAsia="en-US"/>
              </w:rPr>
            </w:pPr>
            <w:r w:rsidRPr="001D5E41">
              <w:rPr>
                <w:sz w:val="28"/>
                <w:szCs w:val="28"/>
                <w:lang w:eastAsia="en-US"/>
              </w:rPr>
              <w:t>Як полегшити адаптацію дитини до дитячого садка: алгоритм дій.</w:t>
            </w:r>
          </w:p>
          <w:p w:rsidR="00D15CD6" w:rsidRPr="001D5E41" w:rsidRDefault="00D15CD6" w:rsidP="00D15CD6">
            <w:pPr>
              <w:pStyle w:val="a8"/>
              <w:tabs>
                <w:tab w:val="left" w:pos="317"/>
              </w:tabs>
              <w:ind w:left="34"/>
              <w:jc w:val="both"/>
              <w:rPr>
                <w:sz w:val="18"/>
                <w:szCs w:val="28"/>
                <w:lang w:eastAsia="en-US"/>
              </w:rPr>
            </w:pPr>
          </w:p>
          <w:p w:rsidR="00F277F1" w:rsidRPr="001D5E41" w:rsidRDefault="00BD6A28" w:rsidP="00F277F1">
            <w:pPr>
              <w:pStyle w:val="a8"/>
              <w:numPr>
                <w:ilvl w:val="0"/>
                <w:numId w:val="52"/>
              </w:numPr>
              <w:tabs>
                <w:tab w:val="left" w:pos="317"/>
              </w:tabs>
              <w:ind w:left="34" w:hanging="34"/>
              <w:jc w:val="both"/>
              <w:rPr>
                <w:szCs w:val="28"/>
                <w:lang w:eastAsia="en-US"/>
              </w:rPr>
            </w:pPr>
            <w:r w:rsidRPr="001D5E41">
              <w:rPr>
                <w:sz w:val="28"/>
                <w:szCs w:val="28"/>
                <w:lang w:eastAsia="en-US"/>
              </w:rPr>
              <w:t xml:space="preserve">Батьківські помилки у вихованні дітей та як їх уникнути. </w:t>
            </w:r>
          </w:p>
          <w:p w:rsidR="00BD6A28" w:rsidRPr="001D5E41" w:rsidRDefault="00BD6A28" w:rsidP="00677A36">
            <w:pPr>
              <w:tabs>
                <w:tab w:val="left" w:pos="317"/>
              </w:tabs>
              <w:ind w:right="-108"/>
              <w:jc w:val="both"/>
              <w:rPr>
                <w:sz w:val="20"/>
                <w:szCs w:val="28"/>
                <w:lang w:eastAsia="en-US"/>
              </w:rPr>
            </w:pPr>
            <w:r w:rsidRPr="001D5E41">
              <w:rPr>
                <w:sz w:val="20"/>
                <w:szCs w:val="28"/>
                <w:lang w:eastAsia="en-US"/>
              </w:rPr>
              <w:t>(«В-ль-метод.» 1\20)</w:t>
            </w:r>
          </w:p>
          <w:p w:rsidR="00D15CD6" w:rsidRPr="001D5E41" w:rsidRDefault="00D15CD6" w:rsidP="00677A36">
            <w:pPr>
              <w:tabs>
                <w:tab w:val="left" w:pos="317"/>
              </w:tabs>
              <w:ind w:right="-108"/>
              <w:jc w:val="both"/>
              <w:rPr>
                <w:sz w:val="20"/>
                <w:szCs w:val="28"/>
                <w:lang w:eastAsia="en-US"/>
              </w:rPr>
            </w:pPr>
          </w:p>
          <w:p w:rsidR="007B61E9" w:rsidRPr="001D5E41" w:rsidRDefault="00F277F1" w:rsidP="007B61E9">
            <w:pPr>
              <w:numPr>
                <w:ilvl w:val="0"/>
                <w:numId w:val="42"/>
              </w:numPr>
              <w:shd w:val="clear" w:color="auto" w:fill="FFFFFF"/>
              <w:tabs>
                <w:tab w:val="left" w:pos="317"/>
              </w:tabs>
              <w:spacing w:line="0" w:lineRule="atLeast"/>
              <w:ind w:left="34" w:firstLine="0"/>
              <w:jc w:val="both"/>
              <w:outlineLvl w:val="0"/>
              <w:rPr>
                <w:rFonts w:eastAsia="Arial"/>
                <w:sz w:val="28"/>
                <w:szCs w:val="28"/>
                <w:lang w:val="ru-RU" w:eastAsia="en-US"/>
              </w:rPr>
            </w:pPr>
            <w:r w:rsidRPr="001D5E41">
              <w:rPr>
                <w:sz w:val="28"/>
                <w:szCs w:val="28"/>
                <w:lang w:eastAsia="en-US"/>
              </w:rPr>
              <w:t xml:space="preserve"> </w:t>
            </w:r>
            <w:r w:rsidR="007B61E9" w:rsidRPr="001D5E41">
              <w:rPr>
                <w:rFonts w:eastAsia="Arial"/>
                <w:sz w:val="28"/>
                <w:szCs w:val="28"/>
                <w:lang w:val="ru-RU" w:eastAsia="en-US"/>
              </w:rPr>
              <w:t>Як правильно оцінювати діяльність дітей?</w:t>
            </w:r>
            <w:r w:rsidR="007B61E9" w:rsidRPr="001D5E41">
              <w:rPr>
                <w:sz w:val="20"/>
                <w:szCs w:val="28"/>
                <w:lang w:eastAsia="en-US"/>
              </w:rPr>
              <w:t xml:space="preserve"> («В-ль-метод.» 4\21)</w:t>
            </w:r>
          </w:p>
          <w:p w:rsidR="00D15CD6" w:rsidRPr="001D5E41" w:rsidRDefault="00D15CD6" w:rsidP="007B61E9">
            <w:pPr>
              <w:tabs>
                <w:tab w:val="left" w:pos="317"/>
              </w:tabs>
              <w:jc w:val="both"/>
              <w:rPr>
                <w:sz w:val="16"/>
                <w:szCs w:val="16"/>
                <w:lang w:eastAsia="en-US"/>
              </w:rPr>
            </w:pPr>
          </w:p>
          <w:p w:rsidR="00BD6A28" w:rsidRPr="001D5E41" w:rsidRDefault="00F277F1" w:rsidP="00326DF1">
            <w:pPr>
              <w:numPr>
                <w:ilvl w:val="0"/>
                <w:numId w:val="28"/>
              </w:numPr>
              <w:tabs>
                <w:tab w:val="left" w:pos="317"/>
              </w:tabs>
              <w:ind w:left="34" w:firstLine="0"/>
              <w:jc w:val="both"/>
              <w:rPr>
                <w:sz w:val="20"/>
                <w:szCs w:val="28"/>
                <w:lang w:eastAsia="en-US"/>
              </w:rPr>
            </w:pPr>
            <w:r w:rsidRPr="001D5E41">
              <w:rPr>
                <w:sz w:val="28"/>
                <w:szCs w:val="28"/>
                <w:lang w:eastAsia="en-US"/>
              </w:rPr>
              <w:t xml:space="preserve">Які завдання формування логіко-математичних понять у дошкільників? </w:t>
            </w:r>
          </w:p>
          <w:p w:rsidR="00D15CD6" w:rsidRPr="001D5E41" w:rsidRDefault="00D15CD6" w:rsidP="00D15CD6">
            <w:pPr>
              <w:tabs>
                <w:tab w:val="left" w:pos="317"/>
              </w:tabs>
              <w:ind w:left="34"/>
              <w:jc w:val="both"/>
              <w:rPr>
                <w:sz w:val="20"/>
                <w:szCs w:val="28"/>
                <w:lang w:eastAsia="en-US"/>
              </w:rPr>
            </w:pPr>
          </w:p>
          <w:p w:rsidR="00D15CD6" w:rsidRPr="001D5E41" w:rsidRDefault="00D15CD6" w:rsidP="00D15CD6">
            <w:pPr>
              <w:numPr>
                <w:ilvl w:val="0"/>
                <w:numId w:val="42"/>
              </w:numPr>
              <w:shd w:val="clear" w:color="auto" w:fill="FFFFFF"/>
              <w:tabs>
                <w:tab w:val="left" w:pos="317"/>
              </w:tabs>
              <w:spacing w:line="0" w:lineRule="atLeast"/>
              <w:ind w:left="34" w:firstLine="0"/>
              <w:jc w:val="both"/>
              <w:outlineLvl w:val="0"/>
              <w:rPr>
                <w:rFonts w:eastAsia="Arial"/>
                <w:sz w:val="28"/>
                <w:szCs w:val="28"/>
                <w:lang w:val="ru-RU" w:eastAsia="en-US"/>
              </w:rPr>
            </w:pPr>
            <w:r w:rsidRPr="001D5E41">
              <w:rPr>
                <w:sz w:val="28"/>
                <w:szCs w:val="28"/>
                <w:lang w:eastAsia="en-US"/>
              </w:rPr>
              <w:t>Як поліпшити фізичний розвиток дитини вдома?</w:t>
            </w:r>
            <w:r w:rsidRPr="001D5E41">
              <w:rPr>
                <w:szCs w:val="28"/>
                <w:lang w:eastAsia="en-US"/>
              </w:rPr>
              <w:t xml:space="preserve"> </w:t>
            </w:r>
            <w:r w:rsidRPr="001D5E41">
              <w:rPr>
                <w:sz w:val="20"/>
                <w:szCs w:val="28"/>
                <w:lang w:eastAsia="en-US"/>
              </w:rPr>
              <w:t>(«В-ль-метод.» 6\21)</w:t>
            </w:r>
          </w:p>
          <w:p w:rsidR="00D15CD6" w:rsidRPr="001D5E41" w:rsidRDefault="00D15CD6" w:rsidP="00D15CD6">
            <w:pPr>
              <w:shd w:val="clear" w:color="auto" w:fill="FFFFFF"/>
              <w:tabs>
                <w:tab w:val="left" w:pos="317"/>
              </w:tabs>
              <w:spacing w:line="0" w:lineRule="atLeast"/>
              <w:ind w:left="34"/>
              <w:jc w:val="both"/>
              <w:outlineLvl w:val="0"/>
              <w:rPr>
                <w:rFonts w:eastAsia="Arial"/>
                <w:sz w:val="28"/>
                <w:szCs w:val="28"/>
                <w:lang w:val="ru-RU" w:eastAsia="en-US"/>
              </w:rPr>
            </w:pPr>
          </w:p>
          <w:p w:rsidR="00BD6A28" w:rsidRPr="001D5E41" w:rsidRDefault="00BD6A28" w:rsidP="00D15CD6">
            <w:pPr>
              <w:numPr>
                <w:ilvl w:val="0"/>
                <w:numId w:val="28"/>
              </w:numPr>
              <w:tabs>
                <w:tab w:val="left" w:pos="317"/>
              </w:tabs>
              <w:ind w:left="34" w:firstLine="0"/>
              <w:jc w:val="both"/>
              <w:rPr>
                <w:sz w:val="28"/>
                <w:szCs w:val="28"/>
                <w:lang w:eastAsia="en-US"/>
              </w:rPr>
            </w:pPr>
            <w:r w:rsidRPr="001D5E41">
              <w:rPr>
                <w:sz w:val="28"/>
                <w:szCs w:val="28"/>
                <w:lang w:eastAsia="en-US"/>
              </w:rPr>
              <w:t xml:space="preserve">Як навчити дитину справедливості? </w:t>
            </w:r>
            <w:r w:rsidRPr="001D5E41">
              <w:rPr>
                <w:sz w:val="20"/>
                <w:szCs w:val="28"/>
                <w:lang w:eastAsia="en-US"/>
              </w:rPr>
              <w:t>(«В-ль-метод.» 3\20)</w:t>
            </w:r>
          </w:p>
          <w:p w:rsidR="00BD6A28" w:rsidRPr="001D5E41" w:rsidRDefault="00BD6A28" w:rsidP="00261961">
            <w:pPr>
              <w:shd w:val="clear" w:color="auto" w:fill="FFFFFF"/>
              <w:tabs>
                <w:tab w:val="left" w:pos="317"/>
              </w:tabs>
              <w:spacing w:line="0" w:lineRule="atLeast"/>
              <w:ind w:left="34"/>
              <w:jc w:val="both"/>
              <w:outlineLvl w:val="0"/>
              <w:rPr>
                <w:rFonts w:eastAsia="Arial"/>
                <w:sz w:val="16"/>
                <w:szCs w:val="16"/>
                <w:lang w:val="ru-RU" w:eastAsia="en-US"/>
              </w:rPr>
            </w:pPr>
          </w:p>
          <w:p w:rsidR="00BD6A28" w:rsidRPr="001D5E41" w:rsidRDefault="00677A36" w:rsidP="00261961">
            <w:pPr>
              <w:numPr>
                <w:ilvl w:val="0"/>
                <w:numId w:val="42"/>
              </w:numPr>
              <w:shd w:val="clear" w:color="auto" w:fill="FFFFFF"/>
              <w:tabs>
                <w:tab w:val="left" w:pos="317"/>
              </w:tabs>
              <w:spacing w:line="0" w:lineRule="atLeast"/>
              <w:ind w:left="34" w:firstLine="0"/>
              <w:jc w:val="both"/>
              <w:outlineLvl w:val="0"/>
              <w:rPr>
                <w:rFonts w:eastAsia="Arial"/>
                <w:szCs w:val="28"/>
                <w:lang w:val="ru-RU" w:eastAsia="en-US"/>
              </w:rPr>
            </w:pPr>
            <w:r w:rsidRPr="001D5E41">
              <w:rPr>
                <w:sz w:val="28"/>
                <w:szCs w:val="28"/>
                <w:lang w:eastAsia="en-US"/>
              </w:rPr>
              <w:t>Як правильно забороняти та заохочувати дитину?</w:t>
            </w:r>
            <w:r w:rsidRPr="001D5E41">
              <w:rPr>
                <w:szCs w:val="28"/>
                <w:lang w:eastAsia="en-US"/>
              </w:rPr>
              <w:t xml:space="preserve"> </w:t>
            </w:r>
            <w:r w:rsidRPr="001D5E41">
              <w:rPr>
                <w:sz w:val="20"/>
                <w:szCs w:val="28"/>
                <w:lang w:eastAsia="en-US"/>
              </w:rPr>
              <w:t>(«В-ль-метод.» 10\20)</w:t>
            </w:r>
          </w:p>
          <w:p w:rsidR="007B61E9" w:rsidRPr="001D5E41" w:rsidRDefault="007B61E9" w:rsidP="007B61E9">
            <w:pPr>
              <w:shd w:val="clear" w:color="auto" w:fill="FFFFFF"/>
              <w:tabs>
                <w:tab w:val="left" w:pos="317"/>
              </w:tabs>
              <w:spacing w:line="0" w:lineRule="atLeast"/>
              <w:ind w:left="34"/>
              <w:jc w:val="both"/>
              <w:outlineLvl w:val="0"/>
              <w:rPr>
                <w:rFonts w:eastAsia="Arial"/>
                <w:sz w:val="16"/>
                <w:szCs w:val="16"/>
                <w:lang w:val="ru-RU" w:eastAsia="en-US"/>
              </w:rPr>
            </w:pPr>
          </w:p>
          <w:p w:rsidR="007B61E9" w:rsidRPr="001D5E41" w:rsidRDefault="00BD6A28" w:rsidP="007B61E9">
            <w:pPr>
              <w:numPr>
                <w:ilvl w:val="0"/>
                <w:numId w:val="42"/>
              </w:numPr>
              <w:shd w:val="clear" w:color="auto" w:fill="FFFFFF"/>
              <w:tabs>
                <w:tab w:val="left" w:pos="317"/>
              </w:tabs>
              <w:spacing w:line="0" w:lineRule="atLeast"/>
              <w:ind w:left="34" w:firstLine="0"/>
              <w:jc w:val="both"/>
              <w:outlineLvl w:val="0"/>
              <w:rPr>
                <w:rFonts w:eastAsia="Arial"/>
                <w:sz w:val="32"/>
                <w:szCs w:val="28"/>
                <w:lang w:val="ru-RU" w:eastAsia="en-US"/>
              </w:rPr>
            </w:pPr>
            <w:r w:rsidRPr="001D5E41">
              <w:rPr>
                <w:sz w:val="28"/>
                <w:szCs w:val="28"/>
                <w:lang w:eastAsia="en-US"/>
              </w:rPr>
              <w:t xml:space="preserve">Як допомогти дітям </w:t>
            </w:r>
            <w:r w:rsidR="00677A36" w:rsidRPr="001D5E41">
              <w:rPr>
                <w:sz w:val="28"/>
                <w:szCs w:val="28"/>
                <w:lang w:eastAsia="en-US"/>
              </w:rPr>
              <w:t>стати творчими</w:t>
            </w:r>
            <w:r w:rsidRPr="001D5E41">
              <w:rPr>
                <w:sz w:val="28"/>
                <w:szCs w:val="28"/>
                <w:lang w:eastAsia="en-US"/>
              </w:rPr>
              <w:t xml:space="preserve">? </w:t>
            </w:r>
            <w:r w:rsidRPr="001D5E41">
              <w:rPr>
                <w:sz w:val="20"/>
                <w:szCs w:val="28"/>
                <w:lang w:eastAsia="en-US"/>
              </w:rPr>
              <w:t>(«В-ль-метод.» 4\20)</w:t>
            </w:r>
          </w:p>
          <w:p w:rsidR="007B61E9" w:rsidRPr="001D5E41" w:rsidRDefault="007B61E9" w:rsidP="007B61E9">
            <w:pPr>
              <w:shd w:val="clear" w:color="auto" w:fill="FFFFFF"/>
              <w:tabs>
                <w:tab w:val="left" w:pos="317"/>
              </w:tabs>
              <w:spacing w:line="0" w:lineRule="atLeast"/>
              <w:jc w:val="both"/>
              <w:outlineLvl w:val="0"/>
              <w:rPr>
                <w:rFonts w:eastAsia="Arial"/>
                <w:sz w:val="16"/>
                <w:szCs w:val="16"/>
                <w:lang w:val="ru-RU" w:eastAsia="en-US"/>
              </w:rPr>
            </w:pPr>
          </w:p>
          <w:p w:rsidR="00BD6A28" w:rsidRPr="001D5E41" w:rsidRDefault="007B61E9" w:rsidP="007B61E9">
            <w:pPr>
              <w:numPr>
                <w:ilvl w:val="0"/>
                <w:numId w:val="42"/>
              </w:numPr>
              <w:shd w:val="clear" w:color="auto" w:fill="FFFFFF"/>
              <w:tabs>
                <w:tab w:val="left" w:pos="317"/>
              </w:tabs>
              <w:spacing w:line="0" w:lineRule="atLeast"/>
              <w:ind w:left="34" w:firstLine="0"/>
              <w:jc w:val="both"/>
              <w:outlineLvl w:val="0"/>
              <w:rPr>
                <w:rFonts w:eastAsia="Arial"/>
                <w:sz w:val="28"/>
                <w:szCs w:val="28"/>
                <w:lang w:val="ru-RU" w:eastAsia="en-US"/>
              </w:rPr>
            </w:pPr>
            <w:r w:rsidRPr="001D5E41">
              <w:rPr>
                <w:rFonts w:eastAsia="Arial"/>
                <w:sz w:val="28"/>
                <w:szCs w:val="28"/>
                <w:lang w:val="ru-RU" w:eastAsia="en-US"/>
              </w:rPr>
              <w:t>Як розвивати творчі музичні здібності дошкільників?</w:t>
            </w:r>
          </w:p>
          <w:p w:rsidR="007B61E9" w:rsidRPr="001D5E41" w:rsidRDefault="007B61E9" w:rsidP="007B61E9">
            <w:pPr>
              <w:shd w:val="clear" w:color="auto" w:fill="FFFFFF"/>
              <w:tabs>
                <w:tab w:val="left" w:pos="317"/>
              </w:tabs>
              <w:spacing w:line="0" w:lineRule="atLeast"/>
              <w:jc w:val="both"/>
              <w:outlineLvl w:val="0"/>
              <w:rPr>
                <w:rFonts w:eastAsia="Arial"/>
                <w:sz w:val="16"/>
                <w:szCs w:val="16"/>
                <w:lang w:val="ru-RU" w:eastAsia="en-US"/>
              </w:rPr>
            </w:pPr>
          </w:p>
          <w:p w:rsidR="00BD6A28" w:rsidRPr="001D5E41" w:rsidRDefault="00BD6A28" w:rsidP="002E001C">
            <w:pPr>
              <w:numPr>
                <w:ilvl w:val="0"/>
                <w:numId w:val="42"/>
              </w:numPr>
              <w:shd w:val="clear" w:color="auto" w:fill="FFFFFF"/>
              <w:tabs>
                <w:tab w:val="left" w:pos="317"/>
              </w:tabs>
              <w:spacing w:line="0" w:lineRule="atLeast"/>
              <w:ind w:left="34" w:firstLine="0"/>
              <w:jc w:val="both"/>
              <w:outlineLvl w:val="0"/>
              <w:rPr>
                <w:rFonts w:eastAsia="Arial"/>
                <w:szCs w:val="28"/>
                <w:lang w:val="ru-RU" w:eastAsia="en-US"/>
              </w:rPr>
            </w:pPr>
            <w:r w:rsidRPr="001D5E41">
              <w:rPr>
                <w:sz w:val="28"/>
                <w:szCs w:val="28"/>
                <w:lang w:eastAsia="en-US"/>
              </w:rPr>
              <w:t xml:space="preserve">Як сформувати у дітей позитивне ставлення до школи? </w:t>
            </w:r>
            <w:r w:rsidRPr="001D5E41">
              <w:rPr>
                <w:sz w:val="20"/>
                <w:szCs w:val="28"/>
                <w:lang w:eastAsia="en-US"/>
              </w:rPr>
              <w:t>(«В-ль-метод.» 5\20)</w:t>
            </w:r>
          </w:p>
          <w:p w:rsidR="00BD6A28" w:rsidRPr="001D5E41" w:rsidRDefault="00BD6A28" w:rsidP="00ED7B67">
            <w:pPr>
              <w:shd w:val="clear" w:color="auto" w:fill="FFFFFF"/>
              <w:tabs>
                <w:tab w:val="left" w:pos="317"/>
              </w:tabs>
              <w:spacing w:line="0" w:lineRule="atLeast"/>
              <w:jc w:val="both"/>
              <w:outlineLvl w:val="0"/>
              <w:rPr>
                <w:rFonts w:eastAsia="Arial"/>
                <w:sz w:val="16"/>
                <w:szCs w:val="16"/>
                <w:lang w:val="ru-RU" w:eastAsia="en-US"/>
              </w:rPr>
            </w:pPr>
          </w:p>
          <w:p w:rsidR="001D5E41" w:rsidRPr="001D5E41" w:rsidRDefault="00ED7B67" w:rsidP="001D5E41">
            <w:pPr>
              <w:pStyle w:val="a8"/>
              <w:numPr>
                <w:ilvl w:val="0"/>
                <w:numId w:val="43"/>
              </w:numPr>
              <w:shd w:val="clear" w:color="auto" w:fill="FFFFFF"/>
              <w:tabs>
                <w:tab w:val="left" w:pos="317"/>
              </w:tabs>
              <w:spacing w:line="0" w:lineRule="atLeast"/>
              <w:ind w:left="0" w:firstLine="34"/>
              <w:jc w:val="both"/>
              <w:outlineLvl w:val="0"/>
              <w:rPr>
                <w:rFonts w:eastAsia="Arial"/>
                <w:sz w:val="28"/>
                <w:szCs w:val="28"/>
                <w:lang w:val="ru-RU" w:eastAsia="en-US"/>
              </w:rPr>
            </w:pPr>
            <w:r w:rsidRPr="001D5E41">
              <w:rPr>
                <w:rFonts w:eastAsia="Arial"/>
                <w:sz w:val="28"/>
                <w:szCs w:val="28"/>
                <w:lang w:val="ru-RU" w:eastAsia="en-US"/>
              </w:rPr>
              <w:t>Модель успішного першоклас-ника.</w:t>
            </w:r>
          </w:p>
          <w:p w:rsidR="001D5E41" w:rsidRPr="001D5E41" w:rsidRDefault="001D5E41" w:rsidP="001D5E41">
            <w:pPr>
              <w:pStyle w:val="a8"/>
              <w:shd w:val="clear" w:color="auto" w:fill="FFFFFF"/>
              <w:tabs>
                <w:tab w:val="left" w:pos="317"/>
              </w:tabs>
              <w:spacing w:line="0" w:lineRule="atLeast"/>
              <w:ind w:left="34"/>
              <w:jc w:val="both"/>
              <w:outlineLvl w:val="0"/>
              <w:rPr>
                <w:rFonts w:eastAsia="Arial"/>
                <w:sz w:val="16"/>
                <w:szCs w:val="16"/>
                <w:lang w:val="ru-RU" w:eastAsia="en-US"/>
              </w:rPr>
            </w:pPr>
          </w:p>
          <w:p w:rsidR="00BD6A28" w:rsidRPr="001D5E41" w:rsidRDefault="001D5E41" w:rsidP="001D5E41">
            <w:pPr>
              <w:pStyle w:val="a8"/>
              <w:numPr>
                <w:ilvl w:val="0"/>
                <w:numId w:val="43"/>
              </w:numPr>
              <w:shd w:val="clear" w:color="auto" w:fill="FFFFFF"/>
              <w:tabs>
                <w:tab w:val="left" w:pos="317"/>
              </w:tabs>
              <w:spacing w:line="0" w:lineRule="atLeast"/>
              <w:ind w:left="0" w:firstLine="34"/>
              <w:jc w:val="both"/>
              <w:outlineLvl w:val="0"/>
              <w:rPr>
                <w:rFonts w:eastAsia="Arial"/>
                <w:sz w:val="28"/>
                <w:szCs w:val="28"/>
                <w:lang w:val="ru-RU" w:eastAsia="en-US"/>
              </w:rPr>
            </w:pPr>
            <w:r w:rsidRPr="001D5E41">
              <w:rPr>
                <w:rFonts w:eastAsia="Arial"/>
                <w:sz w:val="28"/>
                <w:szCs w:val="28"/>
                <w:lang w:val="ru-RU" w:eastAsia="en-US"/>
              </w:rPr>
              <w:t>Як перевірити, чи готова ваша дитина до школи?</w:t>
            </w:r>
            <w:r w:rsidR="00C43F99" w:rsidRPr="001D5E41">
              <w:rPr>
                <w:rFonts w:eastAsia="Arial"/>
                <w:sz w:val="28"/>
                <w:szCs w:val="28"/>
                <w:lang w:val="ru-RU" w:eastAsia="en-US"/>
              </w:rPr>
              <w:t xml:space="preserve"> </w:t>
            </w:r>
          </w:p>
          <w:p w:rsidR="001D5E41" w:rsidRPr="001D5E41" w:rsidRDefault="001D5E41" w:rsidP="001D5E41">
            <w:pPr>
              <w:pStyle w:val="a8"/>
              <w:rPr>
                <w:rFonts w:eastAsia="Arial"/>
                <w:sz w:val="28"/>
                <w:szCs w:val="28"/>
                <w:lang w:val="ru-RU" w:eastAsia="en-US"/>
              </w:rPr>
            </w:pPr>
          </w:p>
          <w:p w:rsidR="00BD6A28" w:rsidRPr="001D5E41" w:rsidRDefault="00BD6A28" w:rsidP="001D5E41">
            <w:pPr>
              <w:pStyle w:val="a8"/>
              <w:numPr>
                <w:ilvl w:val="0"/>
                <w:numId w:val="43"/>
              </w:numPr>
              <w:shd w:val="clear" w:color="auto" w:fill="FFFFFF"/>
              <w:tabs>
                <w:tab w:val="left" w:pos="317"/>
              </w:tabs>
              <w:spacing w:line="0" w:lineRule="atLeast"/>
              <w:ind w:left="0" w:firstLine="34"/>
              <w:jc w:val="both"/>
              <w:outlineLvl w:val="0"/>
              <w:rPr>
                <w:rFonts w:eastAsia="Arial"/>
                <w:sz w:val="28"/>
                <w:szCs w:val="28"/>
                <w:lang w:val="ru-RU" w:eastAsia="en-US"/>
              </w:rPr>
            </w:pPr>
            <w:r w:rsidRPr="001D5E41">
              <w:rPr>
                <w:sz w:val="28"/>
                <w:szCs w:val="28"/>
                <w:lang w:eastAsia="en-US"/>
              </w:rPr>
              <w:t xml:space="preserve">Безпека дітей влітку. </w:t>
            </w:r>
          </w:p>
          <w:p w:rsidR="00BD6A28" w:rsidRPr="001D5E41" w:rsidRDefault="00BD6A28" w:rsidP="00261961">
            <w:pPr>
              <w:shd w:val="clear" w:color="auto" w:fill="FFFFFF"/>
              <w:tabs>
                <w:tab w:val="left" w:pos="317"/>
              </w:tabs>
              <w:spacing w:line="0" w:lineRule="atLeast"/>
              <w:jc w:val="both"/>
              <w:outlineLvl w:val="0"/>
              <w:rPr>
                <w:rFonts w:eastAsia="Arial"/>
                <w:sz w:val="28"/>
                <w:szCs w:val="28"/>
                <w:lang w:val="ru-RU" w:eastAsia="en-US"/>
              </w:rPr>
            </w:pPr>
          </w:p>
        </w:tc>
        <w:tc>
          <w:tcPr>
            <w:tcW w:w="1843" w:type="dxa"/>
            <w:tcBorders>
              <w:top w:val="single" w:sz="4" w:space="0" w:color="auto"/>
              <w:left w:val="single" w:sz="4" w:space="0" w:color="auto"/>
              <w:bottom w:val="single" w:sz="4" w:space="0" w:color="auto"/>
              <w:right w:val="single" w:sz="4" w:space="0" w:color="auto"/>
            </w:tcBorders>
          </w:tcPr>
          <w:p w:rsidR="00BD6A28" w:rsidRPr="001D5E41" w:rsidRDefault="00BD6A28" w:rsidP="00261961">
            <w:pPr>
              <w:rPr>
                <w:sz w:val="28"/>
                <w:szCs w:val="28"/>
              </w:rPr>
            </w:pPr>
          </w:p>
          <w:p w:rsidR="00BD6A28" w:rsidRPr="001D5E41" w:rsidRDefault="00BD6A28" w:rsidP="00261961">
            <w:pPr>
              <w:rPr>
                <w:sz w:val="28"/>
                <w:szCs w:val="28"/>
              </w:rPr>
            </w:pPr>
          </w:p>
          <w:p w:rsidR="00BD6A28" w:rsidRPr="001D5E41" w:rsidRDefault="00F277F1" w:rsidP="00261961">
            <w:pPr>
              <w:rPr>
                <w:sz w:val="28"/>
                <w:szCs w:val="28"/>
              </w:rPr>
            </w:pPr>
            <w:r w:rsidRPr="001D5E41">
              <w:rPr>
                <w:sz w:val="28"/>
                <w:szCs w:val="28"/>
              </w:rPr>
              <w:t>02.09.</w:t>
            </w:r>
          </w:p>
          <w:p w:rsidR="00BD6A28" w:rsidRPr="001D5E41" w:rsidRDefault="00BD6A28" w:rsidP="00261961">
            <w:pPr>
              <w:rPr>
                <w:sz w:val="28"/>
                <w:szCs w:val="16"/>
              </w:rPr>
            </w:pPr>
          </w:p>
          <w:p w:rsidR="00D15CD6" w:rsidRPr="001D5E41" w:rsidRDefault="00D15CD6" w:rsidP="00261961">
            <w:pPr>
              <w:rPr>
                <w:sz w:val="28"/>
                <w:szCs w:val="16"/>
              </w:rPr>
            </w:pPr>
          </w:p>
          <w:p w:rsidR="00BD6A28" w:rsidRPr="001D5E41" w:rsidRDefault="00F277F1" w:rsidP="00261961">
            <w:pPr>
              <w:rPr>
                <w:sz w:val="28"/>
                <w:szCs w:val="28"/>
              </w:rPr>
            </w:pPr>
            <w:r w:rsidRPr="001D5E41">
              <w:rPr>
                <w:sz w:val="28"/>
                <w:szCs w:val="16"/>
              </w:rPr>
              <w:t>07.10.</w:t>
            </w:r>
          </w:p>
          <w:p w:rsidR="00BD6A28" w:rsidRPr="001D5E41" w:rsidRDefault="00BD6A28" w:rsidP="00261961">
            <w:pPr>
              <w:rPr>
                <w:sz w:val="28"/>
                <w:szCs w:val="28"/>
              </w:rPr>
            </w:pPr>
            <w:r w:rsidRPr="001D5E41">
              <w:rPr>
                <w:sz w:val="28"/>
                <w:szCs w:val="28"/>
              </w:rPr>
              <w:t xml:space="preserve"> </w:t>
            </w:r>
          </w:p>
          <w:p w:rsidR="00BD6A28" w:rsidRPr="001D5E41" w:rsidRDefault="00BD6A28" w:rsidP="00261961">
            <w:pPr>
              <w:rPr>
                <w:sz w:val="28"/>
                <w:szCs w:val="28"/>
              </w:rPr>
            </w:pPr>
          </w:p>
          <w:p w:rsidR="00D15CD6" w:rsidRPr="001D5E41" w:rsidRDefault="00D15CD6" w:rsidP="00261961">
            <w:pPr>
              <w:rPr>
                <w:sz w:val="4"/>
                <w:szCs w:val="4"/>
              </w:rPr>
            </w:pPr>
          </w:p>
          <w:p w:rsidR="00D15CD6" w:rsidRPr="001D5E41" w:rsidRDefault="00D15CD6" w:rsidP="00261961">
            <w:pPr>
              <w:rPr>
                <w:sz w:val="4"/>
                <w:szCs w:val="4"/>
              </w:rPr>
            </w:pPr>
          </w:p>
          <w:p w:rsidR="00BD6A28" w:rsidRPr="001D5E41" w:rsidRDefault="00F277F1" w:rsidP="00261961">
            <w:pPr>
              <w:rPr>
                <w:sz w:val="28"/>
                <w:szCs w:val="28"/>
              </w:rPr>
            </w:pPr>
            <w:r w:rsidRPr="001D5E41">
              <w:rPr>
                <w:sz w:val="28"/>
                <w:szCs w:val="28"/>
              </w:rPr>
              <w:t>04.11.</w:t>
            </w:r>
          </w:p>
          <w:p w:rsidR="00BD6A28" w:rsidRPr="001D5E41" w:rsidRDefault="00BD6A28" w:rsidP="00261961">
            <w:pPr>
              <w:rPr>
                <w:sz w:val="28"/>
                <w:szCs w:val="28"/>
              </w:rPr>
            </w:pPr>
          </w:p>
          <w:p w:rsidR="00BD6A28" w:rsidRPr="001D5E41" w:rsidRDefault="00BD6A28" w:rsidP="00261961">
            <w:pPr>
              <w:rPr>
                <w:sz w:val="16"/>
                <w:szCs w:val="16"/>
              </w:rPr>
            </w:pPr>
          </w:p>
          <w:p w:rsidR="00D15CD6" w:rsidRPr="001D5E41" w:rsidRDefault="00D15CD6" w:rsidP="00261961">
            <w:pPr>
              <w:rPr>
                <w:sz w:val="16"/>
                <w:szCs w:val="16"/>
              </w:rPr>
            </w:pPr>
          </w:p>
          <w:p w:rsidR="00BD6A28" w:rsidRPr="001D5E41" w:rsidRDefault="00F277F1" w:rsidP="00261961">
            <w:pPr>
              <w:rPr>
                <w:sz w:val="28"/>
                <w:szCs w:val="28"/>
              </w:rPr>
            </w:pPr>
            <w:r w:rsidRPr="001D5E41">
              <w:rPr>
                <w:sz w:val="28"/>
                <w:szCs w:val="28"/>
              </w:rPr>
              <w:t>25.11.</w:t>
            </w:r>
          </w:p>
          <w:p w:rsidR="00BD6A28" w:rsidRPr="001D5E41" w:rsidRDefault="00BD6A28" w:rsidP="00261961">
            <w:pPr>
              <w:rPr>
                <w:sz w:val="16"/>
                <w:szCs w:val="16"/>
              </w:rPr>
            </w:pPr>
          </w:p>
          <w:p w:rsidR="00BD6A28" w:rsidRPr="001D5E41" w:rsidRDefault="00BD6A28" w:rsidP="00261961">
            <w:pPr>
              <w:rPr>
                <w:sz w:val="16"/>
                <w:szCs w:val="16"/>
              </w:rPr>
            </w:pPr>
          </w:p>
          <w:p w:rsidR="00D15CD6" w:rsidRPr="001D5E41" w:rsidRDefault="00D15CD6" w:rsidP="00261961">
            <w:pPr>
              <w:rPr>
                <w:sz w:val="16"/>
                <w:szCs w:val="16"/>
              </w:rPr>
            </w:pPr>
          </w:p>
          <w:p w:rsidR="007B61E9" w:rsidRPr="001D5E41" w:rsidRDefault="007B61E9" w:rsidP="00261961">
            <w:pPr>
              <w:rPr>
                <w:sz w:val="16"/>
                <w:szCs w:val="16"/>
              </w:rPr>
            </w:pPr>
          </w:p>
          <w:p w:rsidR="00BD6A28" w:rsidRPr="001D5E41" w:rsidRDefault="00D15CD6" w:rsidP="00261961">
            <w:pPr>
              <w:rPr>
                <w:sz w:val="28"/>
                <w:szCs w:val="28"/>
              </w:rPr>
            </w:pPr>
            <w:r w:rsidRPr="001D5E41">
              <w:rPr>
                <w:sz w:val="28"/>
                <w:szCs w:val="28"/>
              </w:rPr>
              <w:t>07.12.</w:t>
            </w:r>
          </w:p>
          <w:p w:rsidR="00BD6A28" w:rsidRPr="001D5E41" w:rsidRDefault="00BD6A28" w:rsidP="00261961">
            <w:pPr>
              <w:rPr>
                <w:sz w:val="16"/>
                <w:szCs w:val="16"/>
              </w:rPr>
            </w:pPr>
          </w:p>
          <w:p w:rsidR="00BD6A28" w:rsidRPr="001D5E41" w:rsidRDefault="00BD6A28" w:rsidP="00261961">
            <w:pPr>
              <w:rPr>
                <w:sz w:val="16"/>
                <w:szCs w:val="16"/>
              </w:rPr>
            </w:pPr>
          </w:p>
          <w:p w:rsidR="00BD6A28" w:rsidRPr="001D5E41" w:rsidRDefault="00BD6A28" w:rsidP="00261961">
            <w:pPr>
              <w:rPr>
                <w:sz w:val="16"/>
                <w:szCs w:val="16"/>
              </w:rPr>
            </w:pPr>
          </w:p>
          <w:p w:rsidR="00BD6A28" w:rsidRPr="001D5E41" w:rsidRDefault="00BD6A28" w:rsidP="00261961">
            <w:pPr>
              <w:rPr>
                <w:sz w:val="4"/>
                <w:szCs w:val="4"/>
              </w:rPr>
            </w:pPr>
          </w:p>
          <w:p w:rsidR="00BD6A28" w:rsidRPr="001D5E41" w:rsidRDefault="00D15CD6" w:rsidP="00261961">
            <w:pPr>
              <w:rPr>
                <w:sz w:val="28"/>
                <w:szCs w:val="28"/>
              </w:rPr>
            </w:pPr>
            <w:r w:rsidRPr="001D5E41">
              <w:rPr>
                <w:sz w:val="28"/>
                <w:szCs w:val="28"/>
              </w:rPr>
              <w:t>07.12.</w:t>
            </w:r>
          </w:p>
          <w:p w:rsidR="00BD6A28" w:rsidRPr="001D5E41" w:rsidRDefault="00BD6A28" w:rsidP="00261961">
            <w:pPr>
              <w:rPr>
                <w:sz w:val="16"/>
                <w:szCs w:val="16"/>
              </w:rPr>
            </w:pPr>
          </w:p>
          <w:p w:rsidR="00BD6A28" w:rsidRPr="001D5E41" w:rsidRDefault="00BD6A28" w:rsidP="00261961">
            <w:pPr>
              <w:rPr>
                <w:sz w:val="16"/>
                <w:szCs w:val="16"/>
              </w:rPr>
            </w:pPr>
          </w:p>
          <w:p w:rsidR="00BD6A28" w:rsidRPr="001D5E41" w:rsidRDefault="00BD6A28" w:rsidP="00261961">
            <w:pPr>
              <w:rPr>
                <w:sz w:val="4"/>
                <w:szCs w:val="4"/>
              </w:rPr>
            </w:pPr>
          </w:p>
          <w:p w:rsidR="00D15CD6" w:rsidRPr="001D5E41" w:rsidRDefault="00D15CD6" w:rsidP="00261961">
            <w:pPr>
              <w:rPr>
                <w:sz w:val="16"/>
                <w:szCs w:val="16"/>
              </w:rPr>
            </w:pPr>
          </w:p>
          <w:p w:rsidR="00BD6A28" w:rsidRPr="001D5E41" w:rsidRDefault="00D15CD6" w:rsidP="00261961">
            <w:pPr>
              <w:rPr>
                <w:sz w:val="28"/>
                <w:szCs w:val="28"/>
              </w:rPr>
            </w:pPr>
            <w:r w:rsidRPr="001D5E41">
              <w:rPr>
                <w:sz w:val="28"/>
                <w:szCs w:val="28"/>
              </w:rPr>
              <w:t>04.01.</w:t>
            </w:r>
          </w:p>
          <w:p w:rsidR="00BD6A28" w:rsidRPr="001D5E41" w:rsidRDefault="00BD6A28" w:rsidP="00261961">
            <w:pPr>
              <w:rPr>
                <w:sz w:val="16"/>
                <w:szCs w:val="16"/>
              </w:rPr>
            </w:pPr>
          </w:p>
          <w:p w:rsidR="00BD6A28" w:rsidRPr="001D5E41" w:rsidRDefault="00BD6A28" w:rsidP="00261961">
            <w:pPr>
              <w:rPr>
                <w:sz w:val="16"/>
                <w:szCs w:val="16"/>
              </w:rPr>
            </w:pPr>
          </w:p>
          <w:p w:rsidR="00BD6A28" w:rsidRPr="001D5E41" w:rsidRDefault="00BD6A28" w:rsidP="00261961">
            <w:pPr>
              <w:rPr>
                <w:sz w:val="16"/>
                <w:szCs w:val="16"/>
              </w:rPr>
            </w:pPr>
          </w:p>
          <w:p w:rsidR="00BD6A28" w:rsidRPr="001D5E41" w:rsidRDefault="007B61E9" w:rsidP="00261961">
            <w:pPr>
              <w:rPr>
                <w:sz w:val="28"/>
                <w:szCs w:val="28"/>
              </w:rPr>
            </w:pPr>
            <w:r w:rsidRPr="001D5E41">
              <w:rPr>
                <w:sz w:val="28"/>
                <w:szCs w:val="28"/>
              </w:rPr>
              <w:t>12.01.</w:t>
            </w:r>
          </w:p>
          <w:p w:rsidR="00BD6A28" w:rsidRPr="001D5E41" w:rsidRDefault="00BD6A28" w:rsidP="00261961">
            <w:pPr>
              <w:rPr>
                <w:sz w:val="28"/>
                <w:szCs w:val="28"/>
              </w:rPr>
            </w:pPr>
          </w:p>
          <w:p w:rsidR="00BD6A28" w:rsidRPr="001D5E41" w:rsidRDefault="00BD6A28" w:rsidP="00261961">
            <w:pPr>
              <w:rPr>
                <w:sz w:val="16"/>
                <w:szCs w:val="16"/>
              </w:rPr>
            </w:pPr>
          </w:p>
          <w:p w:rsidR="00BD6A28" w:rsidRPr="001D5E41" w:rsidRDefault="007B61E9" w:rsidP="00261961">
            <w:pPr>
              <w:rPr>
                <w:sz w:val="28"/>
                <w:szCs w:val="28"/>
              </w:rPr>
            </w:pPr>
            <w:r w:rsidRPr="001D5E41">
              <w:rPr>
                <w:sz w:val="28"/>
                <w:szCs w:val="28"/>
              </w:rPr>
              <w:t>12.01.</w:t>
            </w:r>
          </w:p>
          <w:p w:rsidR="00BD6A28" w:rsidRPr="001D5E41" w:rsidRDefault="00BD6A28" w:rsidP="00261961">
            <w:pPr>
              <w:rPr>
                <w:sz w:val="28"/>
                <w:szCs w:val="28"/>
              </w:rPr>
            </w:pPr>
          </w:p>
          <w:p w:rsidR="00BD6A28" w:rsidRPr="001D5E41" w:rsidRDefault="00ED7B67" w:rsidP="00261961">
            <w:pPr>
              <w:rPr>
                <w:sz w:val="28"/>
                <w:szCs w:val="28"/>
              </w:rPr>
            </w:pPr>
            <w:r w:rsidRPr="001D5E41">
              <w:rPr>
                <w:sz w:val="28"/>
                <w:szCs w:val="28"/>
              </w:rPr>
              <w:t>10.02.</w:t>
            </w:r>
          </w:p>
          <w:p w:rsidR="00BD6A28" w:rsidRPr="001D5E41" w:rsidRDefault="00ED7B67" w:rsidP="00261961">
            <w:pPr>
              <w:rPr>
                <w:sz w:val="28"/>
                <w:szCs w:val="28"/>
              </w:rPr>
            </w:pPr>
            <w:r w:rsidRPr="001D5E41">
              <w:rPr>
                <w:sz w:val="28"/>
                <w:szCs w:val="28"/>
              </w:rPr>
              <w:t xml:space="preserve"> </w:t>
            </w:r>
          </w:p>
          <w:p w:rsidR="00BD6A28" w:rsidRPr="001D5E41" w:rsidRDefault="00BD6A28" w:rsidP="00261961">
            <w:pPr>
              <w:rPr>
                <w:sz w:val="16"/>
                <w:szCs w:val="16"/>
              </w:rPr>
            </w:pPr>
          </w:p>
          <w:p w:rsidR="00BD6A28" w:rsidRPr="001D5E41" w:rsidRDefault="00ED7B67" w:rsidP="00261961">
            <w:pPr>
              <w:rPr>
                <w:sz w:val="28"/>
                <w:szCs w:val="28"/>
              </w:rPr>
            </w:pPr>
            <w:r w:rsidRPr="001D5E41">
              <w:rPr>
                <w:sz w:val="28"/>
                <w:szCs w:val="28"/>
              </w:rPr>
              <w:t>24.03.</w:t>
            </w:r>
          </w:p>
          <w:p w:rsidR="00BD6A28" w:rsidRPr="001D5E41" w:rsidRDefault="00BD6A28" w:rsidP="00261961">
            <w:pPr>
              <w:rPr>
                <w:sz w:val="4"/>
                <w:szCs w:val="4"/>
              </w:rPr>
            </w:pPr>
          </w:p>
          <w:p w:rsidR="001D5E41" w:rsidRPr="001D5E41" w:rsidRDefault="001D5E41" w:rsidP="00261961">
            <w:pPr>
              <w:rPr>
                <w:sz w:val="28"/>
                <w:szCs w:val="28"/>
              </w:rPr>
            </w:pPr>
          </w:p>
          <w:p w:rsidR="00BD6A28" w:rsidRPr="001D5E41" w:rsidRDefault="001D5E41" w:rsidP="00261961">
            <w:pPr>
              <w:rPr>
                <w:sz w:val="28"/>
                <w:szCs w:val="28"/>
              </w:rPr>
            </w:pPr>
            <w:r w:rsidRPr="001D5E41">
              <w:rPr>
                <w:sz w:val="28"/>
                <w:szCs w:val="28"/>
              </w:rPr>
              <w:t>28.04.</w:t>
            </w:r>
          </w:p>
          <w:p w:rsidR="00BD6A28" w:rsidRPr="001D5E41" w:rsidRDefault="00BD6A28" w:rsidP="00261961">
            <w:pPr>
              <w:rPr>
                <w:sz w:val="16"/>
                <w:szCs w:val="16"/>
              </w:rPr>
            </w:pPr>
          </w:p>
          <w:p w:rsidR="00BD6A28" w:rsidRPr="001D5E41" w:rsidRDefault="00BD6A28" w:rsidP="00261961">
            <w:pPr>
              <w:rPr>
                <w:sz w:val="16"/>
                <w:szCs w:val="16"/>
              </w:rPr>
            </w:pPr>
          </w:p>
          <w:p w:rsidR="00BD6A28" w:rsidRPr="001D5E41" w:rsidRDefault="00BD6A28" w:rsidP="00261961">
            <w:pPr>
              <w:rPr>
                <w:sz w:val="16"/>
                <w:szCs w:val="16"/>
              </w:rPr>
            </w:pPr>
          </w:p>
          <w:p w:rsidR="00BD6A28" w:rsidRPr="001D5E41" w:rsidRDefault="001D5E41" w:rsidP="00261961">
            <w:pPr>
              <w:rPr>
                <w:sz w:val="28"/>
                <w:szCs w:val="28"/>
              </w:rPr>
            </w:pPr>
            <w:r w:rsidRPr="001D5E41">
              <w:rPr>
                <w:sz w:val="28"/>
                <w:szCs w:val="28"/>
              </w:rPr>
              <w:t>25.05.</w:t>
            </w:r>
          </w:p>
        </w:tc>
        <w:tc>
          <w:tcPr>
            <w:tcW w:w="1843" w:type="dxa"/>
            <w:tcBorders>
              <w:top w:val="single" w:sz="4" w:space="0" w:color="auto"/>
              <w:left w:val="single" w:sz="4" w:space="0" w:color="auto"/>
              <w:bottom w:val="single" w:sz="4" w:space="0" w:color="auto"/>
              <w:right w:val="single" w:sz="4" w:space="0" w:color="auto"/>
            </w:tcBorders>
          </w:tcPr>
          <w:p w:rsidR="00BD6A28" w:rsidRPr="001D5E41" w:rsidRDefault="00BD6A28" w:rsidP="00261961">
            <w:pPr>
              <w:ind w:left="34"/>
              <w:rPr>
                <w:sz w:val="28"/>
                <w:szCs w:val="28"/>
              </w:rPr>
            </w:pPr>
          </w:p>
          <w:p w:rsidR="00BB1325" w:rsidRDefault="00BB1325" w:rsidP="00261961">
            <w:pPr>
              <w:rPr>
                <w:sz w:val="28"/>
                <w:szCs w:val="28"/>
                <w:lang w:val="ru-RU"/>
              </w:rPr>
            </w:pPr>
          </w:p>
          <w:p w:rsidR="00BD6A28" w:rsidRPr="001D5E41" w:rsidRDefault="00F277F1" w:rsidP="00261961">
            <w:pPr>
              <w:rPr>
                <w:sz w:val="28"/>
                <w:szCs w:val="28"/>
              </w:rPr>
            </w:pPr>
            <w:r w:rsidRPr="001D5E41">
              <w:rPr>
                <w:sz w:val="28"/>
                <w:szCs w:val="28"/>
              </w:rPr>
              <w:t>П</w:t>
            </w:r>
            <w:r w:rsidR="00BD6A28" w:rsidRPr="001D5E41">
              <w:rPr>
                <w:sz w:val="28"/>
                <w:szCs w:val="28"/>
              </w:rPr>
              <w:t>р.психолог</w:t>
            </w:r>
          </w:p>
          <w:p w:rsidR="00F277F1" w:rsidRPr="00BB1325" w:rsidRDefault="00F277F1" w:rsidP="00261961">
            <w:pPr>
              <w:rPr>
                <w:sz w:val="28"/>
                <w:szCs w:val="28"/>
                <w:lang w:val="ru-RU"/>
              </w:rPr>
            </w:pPr>
          </w:p>
          <w:p w:rsidR="00BB1325" w:rsidRDefault="00BB1325" w:rsidP="00261961">
            <w:pPr>
              <w:ind w:right="-108"/>
              <w:rPr>
                <w:sz w:val="28"/>
                <w:szCs w:val="28"/>
                <w:lang w:val="ru-RU"/>
              </w:rPr>
            </w:pPr>
          </w:p>
          <w:p w:rsidR="00F277F1" w:rsidRPr="00BB1325" w:rsidRDefault="00F277F1" w:rsidP="00261961">
            <w:pPr>
              <w:ind w:right="-108"/>
              <w:rPr>
                <w:sz w:val="28"/>
                <w:szCs w:val="28"/>
                <w:lang w:val="ru-RU"/>
              </w:rPr>
            </w:pPr>
            <w:r w:rsidRPr="001D5E41">
              <w:rPr>
                <w:sz w:val="28"/>
                <w:szCs w:val="28"/>
              </w:rPr>
              <w:t>В</w:t>
            </w:r>
            <w:r w:rsidR="00BB1325">
              <w:rPr>
                <w:sz w:val="28"/>
                <w:szCs w:val="28"/>
              </w:rPr>
              <w:t>ихователь</w:t>
            </w:r>
          </w:p>
          <w:p w:rsidR="00D15CD6" w:rsidRPr="001D5E41" w:rsidRDefault="00BD6A28" w:rsidP="00261961">
            <w:pPr>
              <w:rPr>
                <w:sz w:val="28"/>
                <w:szCs w:val="28"/>
              </w:rPr>
            </w:pPr>
            <w:r w:rsidRPr="001D5E41">
              <w:rPr>
                <w:sz w:val="28"/>
                <w:szCs w:val="28"/>
              </w:rPr>
              <w:t xml:space="preserve">  </w:t>
            </w:r>
          </w:p>
          <w:p w:rsidR="00BB1325" w:rsidRDefault="00BB1325" w:rsidP="00261961">
            <w:pPr>
              <w:rPr>
                <w:sz w:val="28"/>
                <w:szCs w:val="16"/>
                <w:lang w:val="ru-RU"/>
              </w:rPr>
            </w:pPr>
          </w:p>
          <w:p w:rsidR="00BD6A28" w:rsidRPr="00BB1325" w:rsidRDefault="00BB1325" w:rsidP="00261961">
            <w:pPr>
              <w:rPr>
                <w:sz w:val="28"/>
                <w:szCs w:val="16"/>
                <w:lang w:val="ru-RU"/>
              </w:rPr>
            </w:pPr>
            <w:r>
              <w:rPr>
                <w:sz w:val="28"/>
                <w:szCs w:val="16"/>
              </w:rPr>
              <w:t>Виховател</w:t>
            </w:r>
            <w:r>
              <w:rPr>
                <w:sz w:val="28"/>
                <w:szCs w:val="16"/>
                <w:lang w:val="ru-RU"/>
              </w:rPr>
              <w:t>і</w:t>
            </w:r>
          </w:p>
          <w:p w:rsidR="00BD6A28" w:rsidRPr="00BB1325" w:rsidRDefault="00BD6A28" w:rsidP="00261961">
            <w:pPr>
              <w:rPr>
                <w:sz w:val="28"/>
                <w:szCs w:val="4"/>
                <w:lang w:val="ru-RU"/>
              </w:rPr>
            </w:pPr>
          </w:p>
          <w:p w:rsidR="00677A36" w:rsidRPr="001D5E41" w:rsidRDefault="00677A36" w:rsidP="00261961">
            <w:pPr>
              <w:rPr>
                <w:sz w:val="16"/>
                <w:szCs w:val="16"/>
              </w:rPr>
            </w:pPr>
          </w:p>
          <w:p w:rsidR="00D15CD6" w:rsidRPr="001D5E41" w:rsidRDefault="00D15CD6" w:rsidP="00261961">
            <w:pPr>
              <w:rPr>
                <w:sz w:val="16"/>
                <w:szCs w:val="16"/>
              </w:rPr>
            </w:pPr>
          </w:p>
          <w:p w:rsidR="00BD6A28" w:rsidRPr="00BB1325" w:rsidRDefault="00BB1325" w:rsidP="00261961">
            <w:pPr>
              <w:rPr>
                <w:sz w:val="28"/>
                <w:szCs w:val="16"/>
                <w:lang w:val="ru-RU"/>
              </w:rPr>
            </w:pPr>
            <w:r>
              <w:rPr>
                <w:sz w:val="28"/>
                <w:szCs w:val="16"/>
              </w:rPr>
              <w:t>Виховате</w:t>
            </w:r>
            <w:r>
              <w:rPr>
                <w:sz w:val="28"/>
                <w:szCs w:val="16"/>
                <w:lang w:val="ru-RU"/>
              </w:rPr>
              <w:t>лі</w:t>
            </w:r>
          </w:p>
          <w:p w:rsidR="00D15CD6" w:rsidRPr="001D5E41" w:rsidRDefault="00D15CD6" w:rsidP="00D15CD6">
            <w:pPr>
              <w:ind w:right="-108"/>
              <w:rPr>
                <w:sz w:val="28"/>
                <w:szCs w:val="4"/>
              </w:rPr>
            </w:pPr>
          </w:p>
          <w:p w:rsidR="007B61E9" w:rsidRPr="001D5E41" w:rsidRDefault="007B61E9" w:rsidP="00D15CD6">
            <w:pPr>
              <w:ind w:right="-108"/>
              <w:rPr>
                <w:sz w:val="4"/>
                <w:szCs w:val="4"/>
              </w:rPr>
            </w:pPr>
          </w:p>
          <w:p w:rsidR="00BB1325" w:rsidRDefault="00BB1325" w:rsidP="00D15CD6">
            <w:pPr>
              <w:ind w:right="-108"/>
              <w:rPr>
                <w:sz w:val="28"/>
                <w:szCs w:val="4"/>
                <w:lang w:val="ru-RU"/>
              </w:rPr>
            </w:pPr>
          </w:p>
          <w:p w:rsidR="00BD6A28" w:rsidRPr="001D5E41" w:rsidRDefault="00D15CD6" w:rsidP="00D15CD6">
            <w:pPr>
              <w:ind w:right="-108"/>
              <w:rPr>
                <w:sz w:val="28"/>
                <w:szCs w:val="4"/>
              </w:rPr>
            </w:pPr>
            <w:r w:rsidRPr="001D5E41">
              <w:rPr>
                <w:sz w:val="28"/>
                <w:szCs w:val="4"/>
              </w:rPr>
              <w:t>Інстр.з фіз-ри</w:t>
            </w:r>
          </w:p>
          <w:p w:rsidR="00BD6A28" w:rsidRPr="00BB1325" w:rsidRDefault="00BD6A28" w:rsidP="007B61E9">
            <w:pPr>
              <w:ind w:right="-108"/>
              <w:rPr>
                <w:sz w:val="28"/>
                <w:szCs w:val="4"/>
                <w:lang w:val="ru-RU"/>
              </w:rPr>
            </w:pPr>
          </w:p>
          <w:p w:rsidR="00BD6A28" w:rsidRPr="001D5E41" w:rsidRDefault="00BD6A28" w:rsidP="00261961">
            <w:pPr>
              <w:rPr>
                <w:sz w:val="4"/>
                <w:szCs w:val="4"/>
              </w:rPr>
            </w:pPr>
          </w:p>
          <w:p w:rsidR="00BD6A28" w:rsidRPr="001D5E41" w:rsidRDefault="00BD6A28" w:rsidP="00261961">
            <w:pPr>
              <w:rPr>
                <w:sz w:val="4"/>
                <w:szCs w:val="4"/>
              </w:rPr>
            </w:pPr>
          </w:p>
          <w:p w:rsidR="00BD6A28" w:rsidRPr="001D5E41" w:rsidRDefault="00BD6A28" w:rsidP="00261961">
            <w:pPr>
              <w:rPr>
                <w:sz w:val="4"/>
                <w:szCs w:val="4"/>
              </w:rPr>
            </w:pPr>
          </w:p>
          <w:p w:rsidR="00BD6A28" w:rsidRPr="001D5E41" w:rsidRDefault="00BD6A28" w:rsidP="00261961">
            <w:pPr>
              <w:rPr>
                <w:sz w:val="4"/>
                <w:szCs w:val="4"/>
              </w:rPr>
            </w:pPr>
          </w:p>
          <w:p w:rsidR="00BD6A28" w:rsidRPr="001D5E41" w:rsidRDefault="00BD6A28" w:rsidP="00261961">
            <w:pPr>
              <w:rPr>
                <w:sz w:val="4"/>
                <w:szCs w:val="4"/>
              </w:rPr>
            </w:pPr>
          </w:p>
          <w:p w:rsidR="00BB1325" w:rsidRDefault="00BB1325" w:rsidP="00261961">
            <w:pPr>
              <w:rPr>
                <w:sz w:val="28"/>
                <w:szCs w:val="16"/>
                <w:lang w:val="ru-RU"/>
              </w:rPr>
            </w:pPr>
          </w:p>
          <w:p w:rsidR="00BD6A28" w:rsidRPr="00BB1325" w:rsidRDefault="00BB1325" w:rsidP="00261961">
            <w:pPr>
              <w:rPr>
                <w:sz w:val="28"/>
                <w:szCs w:val="16"/>
                <w:lang w:val="ru-RU"/>
              </w:rPr>
            </w:pPr>
            <w:r>
              <w:rPr>
                <w:sz w:val="28"/>
                <w:szCs w:val="16"/>
              </w:rPr>
              <w:t>Виховател</w:t>
            </w:r>
            <w:r>
              <w:rPr>
                <w:sz w:val="28"/>
                <w:szCs w:val="16"/>
                <w:lang w:val="ru-RU"/>
              </w:rPr>
              <w:t>і</w:t>
            </w:r>
          </w:p>
          <w:p w:rsidR="00BD6A28" w:rsidRPr="00BB1325" w:rsidRDefault="00BD6A28" w:rsidP="00261961">
            <w:pPr>
              <w:rPr>
                <w:sz w:val="28"/>
                <w:szCs w:val="22"/>
                <w:lang w:val="ru-RU"/>
              </w:rPr>
            </w:pPr>
          </w:p>
          <w:p w:rsidR="00D15CD6" w:rsidRPr="001D5E41" w:rsidRDefault="00D15CD6" w:rsidP="00D15CD6">
            <w:pPr>
              <w:rPr>
                <w:sz w:val="28"/>
                <w:szCs w:val="28"/>
              </w:rPr>
            </w:pPr>
            <w:r w:rsidRPr="001D5E41">
              <w:rPr>
                <w:sz w:val="28"/>
                <w:szCs w:val="28"/>
              </w:rPr>
              <w:t>Пр.психолог</w:t>
            </w:r>
          </w:p>
          <w:p w:rsidR="00D15CD6" w:rsidRPr="00BB1325" w:rsidRDefault="00D15CD6" w:rsidP="00D15CD6">
            <w:pPr>
              <w:rPr>
                <w:sz w:val="28"/>
                <w:szCs w:val="28"/>
                <w:lang w:val="ru-RU"/>
              </w:rPr>
            </w:pPr>
          </w:p>
          <w:p w:rsidR="00BD6A28" w:rsidRPr="001D5E41" w:rsidRDefault="00BD6A28" w:rsidP="00261961">
            <w:pPr>
              <w:rPr>
                <w:sz w:val="16"/>
                <w:szCs w:val="16"/>
              </w:rPr>
            </w:pPr>
          </w:p>
          <w:p w:rsidR="007B61E9" w:rsidRPr="001D5E41" w:rsidRDefault="007B61E9" w:rsidP="00261961">
            <w:pPr>
              <w:rPr>
                <w:sz w:val="4"/>
                <w:szCs w:val="4"/>
              </w:rPr>
            </w:pPr>
          </w:p>
          <w:p w:rsidR="007B61E9" w:rsidRPr="001D5E41" w:rsidRDefault="007B61E9" w:rsidP="00261961">
            <w:pPr>
              <w:rPr>
                <w:sz w:val="4"/>
                <w:szCs w:val="4"/>
              </w:rPr>
            </w:pPr>
          </w:p>
          <w:p w:rsidR="007B61E9" w:rsidRPr="00BB1325" w:rsidRDefault="00BB1325" w:rsidP="00261961">
            <w:pPr>
              <w:rPr>
                <w:sz w:val="28"/>
                <w:szCs w:val="22"/>
                <w:lang w:val="ru-RU"/>
              </w:rPr>
            </w:pPr>
            <w:r>
              <w:rPr>
                <w:sz w:val="28"/>
                <w:szCs w:val="22"/>
              </w:rPr>
              <w:t>Виховател</w:t>
            </w:r>
            <w:r>
              <w:rPr>
                <w:sz w:val="28"/>
                <w:szCs w:val="22"/>
                <w:lang w:val="ru-RU"/>
              </w:rPr>
              <w:t>і</w:t>
            </w:r>
          </w:p>
          <w:p w:rsidR="00BD6A28" w:rsidRPr="001D5E41" w:rsidRDefault="00677A36" w:rsidP="00261961">
            <w:pPr>
              <w:rPr>
                <w:sz w:val="28"/>
                <w:szCs w:val="22"/>
              </w:rPr>
            </w:pPr>
            <w:r w:rsidRPr="001D5E41">
              <w:rPr>
                <w:sz w:val="28"/>
                <w:szCs w:val="22"/>
              </w:rPr>
              <w:t xml:space="preserve"> </w:t>
            </w:r>
          </w:p>
          <w:p w:rsidR="00BD6A28" w:rsidRPr="001D5E41" w:rsidRDefault="00BD6A28" w:rsidP="00261961">
            <w:pPr>
              <w:rPr>
                <w:sz w:val="16"/>
                <w:szCs w:val="16"/>
              </w:rPr>
            </w:pPr>
          </w:p>
          <w:p w:rsidR="00BD6A28" w:rsidRPr="001D5E41" w:rsidRDefault="007B61E9" w:rsidP="007B61E9">
            <w:pPr>
              <w:ind w:right="-108"/>
              <w:rPr>
                <w:sz w:val="28"/>
                <w:szCs w:val="16"/>
              </w:rPr>
            </w:pPr>
            <w:r w:rsidRPr="001D5E41">
              <w:rPr>
                <w:sz w:val="28"/>
                <w:szCs w:val="16"/>
              </w:rPr>
              <w:t>Музкерівник</w:t>
            </w:r>
          </w:p>
          <w:p w:rsidR="007B61E9" w:rsidRPr="00741912" w:rsidRDefault="00BB1325" w:rsidP="007B61E9">
            <w:pPr>
              <w:ind w:right="-108"/>
              <w:rPr>
                <w:sz w:val="28"/>
                <w:szCs w:val="16"/>
                <w:lang w:val="ru-RU"/>
              </w:rPr>
            </w:pPr>
            <w:r>
              <w:rPr>
                <w:sz w:val="28"/>
                <w:szCs w:val="16"/>
                <w:lang w:val="ru-RU"/>
              </w:rPr>
              <w:t>Боровець</w:t>
            </w:r>
            <w:r w:rsidR="007B61E9" w:rsidRPr="001D5E41">
              <w:rPr>
                <w:sz w:val="28"/>
                <w:szCs w:val="16"/>
              </w:rPr>
              <w:t xml:space="preserve"> </w:t>
            </w:r>
            <w:r w:rsidR="00741912">
              <w:rPr>
                <w:sz w:val="28"/>
                <w:szCs w:val="16"/>
                <w:lang w:val="ru-RU"/>
              </w:rPr>
              <w:t>А</w:t>
            </w:r>
            <w:r w:rsidR="007B61E9" w:rsidRPr="001D5E41">
              <w:rPr>
                <w:sz w:val="28"/>
                <w:szCs w:val="16"/>
              </w:rPr>
              <w:t>.</w:t>
            </w:r>
            <w:r w:rsidR="00741912">
              <w:rPr>
                <w:sz w:val="28"/>
                <w:szCs w:val="16"/>
                <w:lang w:val="ru-RU"/>
              </w:rPr>
              <w:t>В.</w:t>
            </w:r>
          </w:p>
          <w:p w:rsidR="00BD6A28" w:rsidRPr="001D5E41" w:rsidRDefault="00BD6A28" w:rsidP="00261961">
            <w:pPr>
              <w:rPr>
                <w:sz w:val="4"/>
                <w:szCs w:val="4"/>
              </w:rPr>
            </w:pPr>
          </w:p>
          <w:p w:rsidR="007B61E9" w:rsidRPr="001D5E41" w:rsidRDefault="00ED7B67" w:rsidP="00ED7B67">
            <w:pPr>
              <w:ind w:right="-108"/>
              <w:rPr>
                <w:sz w:val="28"/>
                <w:szCs w:val="22"/>
              </w:rPr>
            </w:pPr>
            <w:r w:rsidRPr="001D5E41">
              <w:rPr>
                <w:sz w:val="28"/>
                <w:szCs w:val="22"/>
              </w:rPr>
              <w:t>Вихователь</w:t>
            </w:r>
          </w:p>
          <w:p w:rsidR="00ED7B67" w:rsidRPr="00741912" w:rsidRDefault="00ED7B67" w:rsidP="00ED7B67">
            <w:pPr>
              <w:ind w:right="-250"/>
              <w:rPr>
                <w:sz w:val="28"/>
                <w:szCs w:val="22"/>
                <w:lang w:val="ru-RU"/>
              </w:rPr>
            </w:pPr>
          </w:p>
          <w:p w:rsidR="007B61E9" w:rsidRPr="001D5E41" w:rsidRDefault="007B61E9" w:rsidP="00261961">
            <w:pPr>
              <w:ind w:right="283"/>
              <w:rPr>
                <w:sz w:val="16"/>
                <w:szCs w:val="16"/>
              </w:rPr>
            </w:pPr>
          </w:p>
          <w:p w:rsidR="007B61E9" w:rsidRPr="001D5E41" w:rsidRDefault="00ED7B67" w:rsidP="00ED7B67">
            <w:pPr>
              <w:ind w:right="-108"/>
              <w:rPr>
                <w:sz w:val="28"/>
                <w:szCs w:val="22"/>
              </w:rPr>
            </w:pPr>
            <w:r w:rsidRPr="001D5E41">
              <w:rPr>
                <w:sz w:val="28"/>
                <w:szCs w:val="22"/>
              </w:rPr>
              <w:t>Вихователь</w:t>
            </w:r>
          </w:p>
          <w:p w:rsidR="00ED7B67" w:rsidRPr="00741912" w:rsidRDefault="00ED7B67" w:rsidP="00ED7B67">
            <w:pPr>
              <w:ind w:right="-108"/>
              <w:rPr>
                <w:sz w:val="28"/>
                <w:szCs w:val="22"/>
                <w:lang w:val="ru-RU"/>
              </w:rPr>
            </w:pPr>
          </w:p>
          <w:p w:rsidR="00ED7B67" w:rsidRPr="001D5E41" w:rsidRDefault="00ED7B67" w:rsidP="00261961">
            <w:pPr>
              <w:ind w:right="283"/>
              <w:rPr>
                <w:sz w:val="28"/>
                <w:szCs w:val="22"/>
              </w:rPr>
            </w:pPr>
          </w:p>
          <w:p w:rsidR="00ED7B67" w:rsidRPr="00F0238C" w:rsidRDefault="00741912" w:rsidP="001D5E41">
            <w:pPr>
              <w:ind w:right="-108"/>
              <w:rPr>
                <w:sz w:val="28"/>
                <w:szCs w:val="28"/>
                <w:lang w:val="ru-RU"/>
              </w:rPr>
            </w:pPr>
            <w:r>
              <w:rPr>
                <w:sz w:val="28"/>
                <w:szCs w:val="28"/>
              </w:rPr>
              <w:t>Виховател</w:t>
            </w:r>
            <w:r w:rsidR="00F0238C">
              <w:rPr>
                <w:sz w:val="28"/>
                <w:szCs w:val="28"/>
                <w:lang w:val="ru-RU"/>
              </w:rPr>
              <w:t>і</w:t>
            </w:r>
          </w:p>
          <w:p w:rsidR="00741912" w:rsidRDefault="00741912" w:rsidP="001D5E41">
            <w:pPr>
              <w:ind w:right="-108"/>
              <w:rPr>
                <w:sz w:val="28"/>
                <w:szCs w:val="22"/>
                <w:lang w:val="ru-RU"/>
              </w:rPr>
            </w:pPr>
          </w:p>
          <w:p w:rsidR="00BD6A28" w:rsidRPr="001D5E41" w:rsidRDefault="00741912" w:rsidP="001D5E41">
            <w:pPr>
              <w:ind w:right="-108"/>
              <w:rPr>
                <w:sz w:val="28"/>
              </w:rPr>
            </w:pPr>
            <w:r>
              <w:rPr>
                <w:sz w:val="28"/>
                <w:szCs w:val="22"/>
                <w:lang w:val="ru-RU"/>
              </w:rPr>
              <w:t>с</w:t>
            </w:r>
            <w:r w:rsidR="001D5E41" w:rsidRPr="001D5E41">
              <w:rPr>
                <w:sz w:val="28"/>
              </w:rPr>
              <w:t>естра м\с</w:t>
            </w:r>
          </w:p>
          <w:p w:rsidR="001D5E41" w:rsidRPr="00741912" w:rsidRDefault="001D5E41" w:rsidP="001D5E41">
            <w:pPr>
              <w:ind w:right="-108"/>
              <w:rPr>
                <w:sz w:val="28"/>
                <w:lang w:val="ru-RU"/>
              </w:rPr>
            </w:pPr>
          </w:p>
        </w:tc>
        <w:tc>
          <w:tcPr>
            <w:tcW w:w="1417" w:type="dxa"/>
            <w:tcBorders>
              <w:top w:val="single" w:sz="4" w:space="0" w:color="auto"/>
              <w:left w:val="single" w:sz="4" w:space="0" w:color="auto"/>
              <w:bottom w:val="single" w:sz="4" w:space="0" w:color="auto"/>
            </w:tcBorders>
          </w:tcPr>
          <w:p w:rsidR="00BD6A28" w:rsidRDefault="00BD6A28" w:rsidP="00261961">
            <w:pPr>
              <w:spacing w:line="276" w:lineRule="auto"/>
              <w:ind w:right="-108"/>
              <w:jc w:val="center"/>
              <w:rPr>
                <w:b/>
                <w:sz w:val="28"/>
                <w:szCs w:val="32"/>
                <w:lang w:eastAsia="en-US"/>
              </w:rPr>
            </w:pPr>
          </w:p>
        </w:tc>
      </w:tr>
      <w:tr w:rsidR="00BD6A28" w:rsidRPr="00CF2F2F" w:rsidTr="005F576D">
        <w:trPr>
          <w:trHeight w:val="452"/>
        </w:trPr>
        <w:tc>
          <w:tcPr>
            <w:tcW w:w="851" w:type="dxa"/>
            <w:vMerge w:val="restart"/>
            <w:tcBorders>
              <w:top w:val="single" w:sz="4" w:space="0" w:color="auto"/>
            </w:tcBorders>
          </w:tcPr>
          <w:p w:rsidR="00BD6A28" w:rsidRPr="001D5E41" w:rsidRDefault="001D5E41" w:rsidP="00261961">
            <w:pPr>
              <w:spacing w:line="276" w:lineRule="auto"/>
              <w:ind w:right="-108" w:hanging="108"/>
              <w:rPr>
                <w:sz w:val="28"/>
                <w:szCs w:val="28"/>
                <w:lang w:eastAsia="en-US"/>
              </w:rPr>
            </w:pPr>
            <w:r w:rsidRPr="001D5E41">
              <w:rPr>
                <w:sz w:val="28"/>
                <w:szCs w:val="28"/>
                <w:lang w:eastAsia="en-US"/>
              </w:rPr>
              <w:lastRenderedPageBreak/>
              <w:t>6.1.5.</w:t>
            </w:r>
          </w:p>
        </w:tc>
        <w:tc>
          <w:tcPr>
            <w:tcW w:w="4678" w:type="dxa"/>
            <w:tcBorders>
              <w:top w:val="single" w:sz="4" w:space="0" w:color="auto"/>
              <w:bottom w:val="single" w:sz="4" w:space="0" w:color="auto"/>
              <w:right w:val="single" w:sz="4" w:space="0" w:color="auto"/>
            </w:tcBorders>
          </w:tcPr>
          <w:p w:rsidR="00BD6A28" w:rsidRPr="00B457B9" w:rsidRDefault="00BD6A28" w:rsidP="00261961">
            <w:pPr>
              <w:rPr>
                <w:b/>
                <w:i/>
                <w:sz w:val="28"/>
                <w:szCs w:val="28"/>
                <w:lang w:eastAsia="en-US"/>
              </w:rPr>
            </w:pPr>
            <w:r w:rsidRPr="00B457B9">
              <w:rPr>
                <w:b/>
                <w:i/>
                <w:sz w:val="28"/>
                <w:szCs w:val="28"/>
                <w:lang w:eastAsia="en-US"/>
              </w:rPr>
              <w:t>Загальні  батьківські  збори:</w:t>
            </w:r>
          </w:p>
          <w:p w:rsidR="00BD6A28" w:rsidRPr="00B457B9" w:rsidRDefault="00BD6A28" w:rsidP="00020826">
            <w:pPr>
              <w:tabs>
                <w:tab w:val="num" w:pos="459"/>
              </w:tabs>
              <w:jc w:val="center"/>
              <w:rPr>
                <w:i/>
                <w:sz w:val="16"/>
                <w:szCs w:val="16"/>
                <w:u w:val="single"/>
                <w:lang w:eastAsia="en-US"/>
              </w:rPr>
            </w:pPr>
            <w:r w:rsidRPr="00B457B9">
              <w:rPr>
                <w:sz w:val="28"/>
                <w:szCs w:val="28"/>
                <w:lang w:eastAsia="en-US"/>
              </w:rPr>
              <w:t xml:space="preserve">І. </w:t>
            </w:r>
            <w:r w:rsidR="00020826">
              <w:rPr>
                <w:i/>
                <w:sz w:val="28"/>
                <w:szCs w:val="28"/>
                <w:u w:val="single"/>
                <w:lang w:eastAsia="en-US"/>
              </w:rPr>
              <w:t>Створення у ЗДО безпечного освітнього середовища</w:t>
            </w:r>
          </w:p>
          <w:p w:rsidR="00BD3197" w:rsidRPr="00BD3197" w:rsidRDefault="00814C73" w:rsidP="00BD3197">
            <w:pPr>
              <w:pStyle w:val="a8"/>
              <w:numPr>
                <w:ilvl w:val="0"/>
                <w:numId w:val="21"/>
              </w:numPr>
              <w:shd w:val="clear" w:color="auto" w:fill="FFFFFF"/>
              <w:tabs>
                <w:tab w:val="left" w:pos="-108"/>
                <w:tab w:val="left" w:pos="317"/>
              </w:tabs>
              <w:spacing w:line="0" w:lineRule="atLeast"/>
              <w:ind w:left="0" w:firstLine="0"/>
              <w:jc w:val="both"/>
              <w:outlineLvl w:val="0"/>
              <w:rPr>
                <w:rFonts w:eastAsia="Arial"/>
                <w:color w:val="FF0000"/>
                <w:sz w:val="28"/>
                <w:szCs w:val="28"/>
                <w:lang w:val="ru-RU" w:eastAsia="en-US"/>
              </w:rPr>
            </w:pPr>
            <w:r w:rsidRPr="007B61E9">
              <w:rPr>
                <w:rFonts w:eastAsia="Arial"/>
                <w:sz w:val="28"/>
                <w:szCs w:val="28"/>
                <w:lang w:eastAsia="en-US"/>
              </w:rPr>
              <w:t>Про впровадження нового БКДО -Державних ст</w:t>
            </w:r>
            <w:r w:rsidRPr="00BD3197">
              <w:rPr>
                <w:rFonts w:eastAsia="Arial"/>
                <w:sz w:val="28"/>
                <w:szCs w:val="28"/>
                <w:lang w:val="ru-RU" w:eastAsia="en-US"/>
              </w:rPr>
              <w:t>андартів дошкільної освіти.</w:t>
            </w:r>
            <w:r w:rsidR="00BD6A28" w:rsidRPr="00BD3197">
              <w:rPr>
                <w:rFonts w:eastAsia="Arial"/>
                <w:sz w:val="28"/>
                <w:szCs w:val="28"/>
                <w:lang w:val="ru-RU" w:eastAsia="en-US"/>
              </w:rPr>
              <w:t xml:space="preserve">  (</w:t>
            </w:r>
            <w:r w:rsidRPr="00BD3197">
              <w:rPr>
                <w:rFonts w:eastAsia="Arial"/>
                <w:i/>
                <w:sz w:val="28"/>
                <w:szCs w:val="28"/>
                <w:lang w:val="ru-RU" w:eastAsia="en-US"/>
              </w:rPr>
              <w:t>Виступ, о</w:t>
            </w:r>
            <w:r w:rsidR="00BD6A28" w:rsidRPr="00BD3197">
              <w:rPr>
                <w:rFonts w:eastAsia="Arial"/>
                <w:i/>
                <w:sz w:val="28"/>
                <w:szCs w:val="28"/>
                <w:lang w:val="ru-RU" w:eastAsia="en-US"/>
              </w:rPr>
              <w:t>бговорення в «загальному колі»</w:t>
            </w:r>
            <w:r w:rsidR="00BD6A28" w:rsidRPr="00BD3197">
              <w:rPr>
                <w:rFonts w:eastAsia="Arial"/>
                <w:sz w:val="28"/>
                <w:szCs w:val="28"/>
                <w:lang w:val="ru-RU" w:eastAsia="en-US"/>
              </w:rPr>
              <w:t>)</w:t>
            </w:r>
          </w:p>
          <w:p w:rsidR="00BD3197" w:rsidRPr="00BD3197" w:rsidRDefault="00BD3197" w:rsidP="00BD3197">
            <w:pPr>
              <w:pStyle w:val="a8"/>
              <w:numPr>
                <w:ilvl w:val="0"/>
                <w:numId w:val="21"/>
              </w:numPr>
              <w:shd w:val="clear" w:color="auto" w:fill="FFFFFF"/>
              <w:tabs>
                <w:tab w:val="left" w:pos="-108"/>
                <w:tab w:val="left" w:pos="317"/>
              </w:tabs>
              <w:spacing w:line="0" w:lineRule="atLeast"/>
              <w:ind w:left="0" w:firstLine="0"/>
              <w:jc w:val="both"/>
              <w:outlineLvl w:val="0"/>
              <w:rPr>
                <w:rFonts w:eastAsia="Arial"/>
                <w:color w:val="FF0000"/>
                <w:sz w:val="28"/>
                <w:szCs w:val="28"/>
                <w:lang w:val="ru-RU" w:eastAsia="en-US"/>
              </w:rPr>
            </w:pPr>
            <w:r w:rsidRPr="00BD3197">
              <w:rPr>
                <w:rFonts w:eastAsia="Arial"/>
                <w:sz w:val="28"/>
                <w:szCs w:val="28"/>
                <w:lang w:val="ru-RU" w:eastAsia="en-US"/>
              </w:rPr>
              <w:t>Права дитини та її захист від проявів будь-яких форм насильства, дискримінації, булінгу (цькування).</w:t>
            </w:r>
          </w:p>
          <w:p w:rsidR="00BD3197" w:rsidRDefault="00BD3197" w:rsidP="00BD3197">
            <w:pPr>
              <w:pStyle w:val="a8"/>
              <w:shd w:val="clear" w:color="auto" w:fill="FFFFFF"/>
              <w:tabs>
                <w:tab w:val="left" w:pos="-108"/>
                <w:tab w:val="left" w:pos="317"/>
              </w:tabs>
              <w:spacing w:line="0" w:lineRule="atLeast"/>
              <w:ind w:left="0"/>
              <w:jc w:val="both"/>
              <w:outlineLvl w:val="0"/>
              <w:rPr>
                <w:rFonts w:eastAsia="Arial"/>
                <w:color w:val="FF0000"/>
                <w:sz w:val="28"/>
                <w:szCs w:val="28"/>
                <w:lang w:val="ru-RU" w:eastAsia="en-US"/>
              </w:rPr>
            </w:pPr>
            <w:r>
              <w:rPr>
                <w:rFonts w:eastAsia="Arial"/>
                <w:sz w:val="28"/>
                <w:szCs w:val="28"/>
                <w:lang w:val="ru-RU" w:eastAsia="en-US"/>
              </w:rPr>
              <w:t>(</w:t>
            </w:r>
            <w:r w:rsidRPr="00BD3197">
              <w:rPr>
                <w:rFonts w:eastAsia="Arial"/>
                <w:i/>
                <w:sz w:val="28"/>
                <w:szCs w:val="28"/>
                <w:lang w:val="ru-RU" w:eastAsia="en-US"/>
              </w:rPr>
              <w:t>Обговоренн</w:t>
            </w:r>
            <w:r w:rsidRPr="00BD3197">
              <w:rPr>
                <w:rFonts w:eastAsia="Arial"/>
                <w:sz w:val="28"/>
                <w:szCs w:val="28"/>
                <w:lang w:val="ru-RU" w:eastAsia="en-US"/>
              </w:rPr>
              <w:t xml:space="preserve">я </w:t>
            </w:r>
            <w:r w:rsidRPr="00BD3197">
              <w:rPr>
                <w:rFonts w:eastAsia="Arial"/>
                <w:i/>
                <w:sz w:val="28"/>
                <w:szCs w:val="28"/>
                <w:lang w:val="ru-RU" w:eastAsia="en-US"/>
              </w:rPr>
              <w:t>План</w:t>
            </w:r>
            <w:r>
              <w:rPr>
                <w:rFonts w:eastAsia="Arial"/>
                <w:i/>
                <w:sz w:val="28"/>
                <w:szCs w:val="28"/>
                <w:lang w:val="ru-RU" w:eastAsia="en-US"/>
              </w:rPr>
              <w:t>у</w:t>
            </w:r>
            <w:r w:rsidRPr="00BD3197">
              <w:rPr>
                <w:rFonts w:eastAsia="Arial"/>
                <w:i/>
                <w:sz w:val="28"/>
                <w:szCs w:val="28"/>
                <w:lang w:val="ru-RU" w:eastAsia="en-US"/>
              </w:rPr>
              <w:t xml:space="preserve"> заходів із запобігання проявам дискримінації та булінгу у </w:t>
            </w:r>
            <w:r>
              <w:rPr>
                <w:rFonts w:eastAsia="Arial"/>
                <w:i/>
                <w:sz w:val="28"/>
                <w:szCs w:val="28"/>
                <w:lang w:val="ru-RU" w:eastAsia="en-US"/>
              </w:rPr>
              <w:t>ЗДО</w:t>
            </w:r>
            <w:r w:rsidRPr="00BD3197">
              <w:rPr>
                <w:rFonts w:eastAsia="Arial"/>
                <w:sz w:val="28"/>
                <w:szCs w:val="28"/>
                <w:lang w:val="ru-RU" w:eastAsia="en-US"/>
              </w:rPr>
              <w:t>)</w:t>
            </w:r>
            <w:r>
              <w:rPr>
                <w:rFonts w:eastAsia="Arial"/>
                <w:sz w:val="28"/>
                <w:szCs w:val="28"/>
                <w:lang w:val="ru-RU" w:eastAsia="en-US"/>
              </w:rPr>
              <w:t>.</w:t>
            </w:r>
          </w:p>
          <w:p w:rsidR="00BD3197" w:rsidRDefault="00651226" w:rsidP="00BD3197">
            <w:pPr>
              <w:pStyle w:val="a8"/>
              <w:numPr>
                <w:ilvl w:val="0"/>
                <w:numId w:val="21"/>
              </w:numPr>
              <w:shd w:val="clear" w:color="auto" w:fill="FFFFFF"/>
              <w:tabs>
                <w:tab w:val="left" w:pos="-108"/>
                <w:tab w:val="left" w:pos="317"/>
              </w:tabs>
              <w:spacing w:line="0" w:lineRule="atLeast"/>
              <w:ind w:left="34" w:hanging="34"/>
              <w:jc w:val="both"/>
              <w:outlineLvl w:val="0"/>
              <w:rPr>
                <w:rFonts w:eastAsia="Arial"/>
                <w:color w:val="FF0000"/>
                <w:sz w:val="28"/>
                <w:szCs w:val="28"/>
                <w:lang w:val="ru-RU" w:eastAsia="en-US"/>
              </w:rPr>
            </w:pPr>
            <w:r w:rsidRPr="00912CAA">
              <w:rPr>
                <w:rFonts w:eastAsia="Arial"/>
                <w:sz w:val="28"/>
                <w:szCs w:val="28"/>
                <w:lang w:val="ru-RU" w:eastAsia="en-US"/>
              </w:rPr>
              <w:t xml:space="preserve">Організація роботи </w:t>
            </w:r>
            <w:r w:rsidR="00BD3197">
              <w:rPr>
                <w:rFonts w:eastAsia="Arial"/>
                <w:sz w:val="28"/>
                <w:szCs w:val="28"/>
                <w:lang w:val="ru-RU" w:eastAsia="en-US"/>
              </w:rPr>
              <w:t>ЗДО</w:t>
            </w:r>
            <w:r w:rsidRPr="00912CAA">
              <w:rPr>
                <w:rFonts w:eastAsia="Arial"/>
                <w:sz w:val="28"/>
                <w:szCs w:val="28"/>
                <w:lang w:val="ru-RU" w:eastAsia="en-US"/>
              </w:rPr>
              <w:t xml:space="preserve"> щодо створення </w:t>
            </w:r>
            <w:r w:rsidR="00BD3197">
              <w:rPr>
                <w:rFonts w:eastAsia="Arial"/>
                <w:sz w:val="28"/>
                <w:szCs w:val="28"/>
                <w:lang w:val="ru-RU" w:eastAsia="en-US"/>
              </w:rPr>
              <w:t xml:space="preserve">безпечних і </w:t>
            </w:r>
            <w:r w:rsidRPr="00912CAA">
              <w:rPr>
                <w:rFonts w:eastAsia="Arial"/>
                <w:sz w:val="28"/>
                <w:szCs w:val="28"/>
                <w:lang w:val="ru-RU" w:eastAsia="en-US"/>
              </w:rPr>
              <w:t>комфортних ум</w:t>
            </w:r>
            <w:r w:rsidR="00912CAA" w:rsidRPr="00912CAA">
              <w:rPr>
                <w:rFonts w:eastAsia="Arial"/>
                <w:sz w:val="28"/>
                <w:szCs w:val="28"/>
                <w:lang w:val="ru-RU" w:eastAsia="en-US"/>
              </w:rPr>
              <w:t>ов перебування дітей у закладі та соціальний захист дітей пільгових категорій</w:t>
            </w:r>
            <w:r w:rsidR="00912CAA">
              <w:rPr>
                <w:rFonts w:eastAsia="Arial"/>
                <w:sz w:val="28"/>
                <w:szCs w:val="28"/>
                <w:lang w:val="ru-RU" w:eastAsia="en-US"/>
              </w:rPr>
              <w:t>.</w:t>
            </w:r>
            <w:r w:rsidR="00BD3197" w:rsidRPr="00BD3197">
              <w:rPr>
                <w:rFonts w:eastAsia="Arial"/>
                <w:sz w:val="28"/>
                <w:szCs w:val="28"/>
                <w:lang w:val="ru-RU" w:eastAsia="en-US"/>
              </w:rPr>
              <w:t xml:space="preserve"> </w:t>
            </w:r>
          </w:p>
          <w:p w:rsidR="00651226" w:rsidRPr="00BD3197" w:rsidRDefault="00651226" w:rsidP="00BD3197">
            <w:pPr>
              <w:pStyle w:val="a8"/>
              <w:numPr>
                <w:ilvl w:val="0"/>
                <w:numId w:val="21"/>
              </w:numPr>
              <w:shd w:val="clear" w:color="auto" w:fill="FFFFFF"/>
              <w:tabs>
                <w:tab w:val="left" w:pos="-108"/>
                <w:tab w:val="left" w:pos="317"/>
              </w:tabs>
              <w:spacing w:line="0" w:lineRule="atLeast"/>
              <w:ind w:left="34" w:hanging="34"/>
              <w:jc w:val="both"/>
              <w:outlineLvl w:val="0"/>
              <w:rPr>
                <w:rFonts w:eastAsia="Arial"/>
                <w:color w:val="FF0000"/>
                <w:sz w:val="28"/>
                <w:szCs w:val="28"/>
                <w:lang w:val="ru-RU" w:eastAsia="en-US"/>
              </w:rPr>
            </w:pPr>
            <w:r w:rsidRPr="00BD3197">
              <w:rPr>
                <w:rFonts w:eastAsia="Arial"/>
                <w:sz w:val="28"/>
                <w:szCs w:val="28"/>
                <w:lang w:val="ru-RU" w:eastAsia="en-US"/>
              </w:rPr>
              <w:t>Звіт та вибори членів батьківсько</w:t>
            </w:r>
            <w:r w:rsidR="00814C73" w:rsidRPr="00BD3197">
              <w:rPr>
                <w:rFonts w:eastAsia="Arial"/>
                <w:sz w:val="28"/>
                <w:szCs w:val="28"/>
                <w:lang w:val="ru-RU" w:eastAsia="en-US"/>
              </w:rPr>
              <w:t>го комітету</w:t>
            </w:r>
            <w:r w:rsidR="00F863DE" w:rsidRPr="00BD3197">
              <w:rPr>
                <w:rFonts w:eastAsia="Arial"/>
                <w:sz w:val="28"/>
                <w:szCs w:val="28"/>
                <w:lang w:val="ru-RU" w:eastAsia="en-US"/>
              </w:rPr>
              <w:t>\ради</w:t>
            </w:r>
            <w:r w:rsidR="00814C73" w:rsidRPr="00BD3197">
              <w:rPr>
                <w:rFonts w:eastAsia="Arial"/>
                <w:sz w:val="28"/>
                <w:szCs w:val="28"/>
                <w:lang w:val="ru-RU" w:eastAsia="en-US"/>
              </w:rPr>
              <w:t>.</w:t>
            </w:r>
          </w:p>
        </w:tc>
        <w:tc>
          <w:tcPr>
            <w:tcW w:w="1843" w:type="dxa"/>
            <w:tcBorders>
              <w:top w:val="single" w:sz="4" w:space="0" w:color="auto"/>
              <w:left w:val="single" w:sz="4" w:space="0" w:color="auto"/>
              <w:bottom w:val="single" w:sz="4" w:space="0" w:color="auto"/>
              <w:right w:val="single" w:sz="4" w:space="0" w:color="auto"/>
            </w:tcBorders>
          </w:tcPr>
          <w:p w:rsidR="00BD6A28" w:rsidRPr="00CF2F2F" w:rsidRDefault="00BD6A28" w:rsidP="00261961">
            <w:pPr>
              <w:rPr>
                <w:sz w:val="28"/>
                <w:szCs w:val="28"/>
              </w:rPr>
            </w:pPr>
          </w:p>
          <w:p w:rsidR="00BD6A28" w:rsidRPr="00CF2F2F" w:rsidRDefault="00BD6A28" w:rsidP="00261961">
            <w:pPr>
              <w:rPr>
                <w:sz w:val="28"/>
                <w:szCs w:val="28"/>
              </w:rPr>
            </w:pPr>
          </w:p>
          <w:p w:rsidR="00BD6A28" w:rsidRPr="00CF2F2F" w:rsidRDefault="001D5E41" w:rsidP="00261961">
            <w:pPr>
              <w:rPr>
                <w:sz w:val="28"/>
                <w:szCs w:val="28"/>
              </w:rPr>
            </w:pPr>
            <w:r>
              <w:rPr>
                <w:sz w:val="28"/>
                <w:szCs w:val="28"/>
              </w:rPr>
              <w:t>Ж</w:t>
            </w:r>
            <w:r w:rsidR="00BD6A28" w:rsidRPr="00CF2F2F">
              <w:rPr>
                <w:sz w:val="28"/>
                <w:szCs w:val="28"/>
              </w:rPr>
              <w:t>овтень</w:t>
            </w:r>
          </w:p>
        </w:tc>
        <w:tc>
          <w:tcPr>
            <w:tcW w:w="1843" w:type="dxa"/>
            <w:tcBorders>
              <w:top w:val="single" w:sz="4" w:space="0" w:color="auto"/>
              <w:left w:val="single" w:sz="4" w:space="0" w:color="auto"/>
              <w:bottom w:val="single" w:sz="4" w:space="0" w:color="auto"/>
              <w:right w:val="single" w:sz="4" w:space="0" w:color="auto"/>
            </w:tcBorders>
          </w:tcPr>
          <w:p w:rsidR="00814C73" w:rsidRPr="00741912" w:rsidRDefault="00741912" w:rsidP="00741912">
            <w:pPr>
              <w:ind w:left="34"/>
              <w:rPr>
                <w:sz w:val="28"/>
                <w:szCs w:val="28"/>
                <w:lang w:val="ru-RU"/>
              </w:rPr>
            </w:pPr>
            <w:r>
              <w:rPr>
                <w:sz w:val="28"/>
                <w:szCs w:val="28"/>
                <w:lang w:val="ru-RU"/>
              </w:rPr>
              <w:t>директор Шинкарук С.М.</w:t>
            </w:r>
          </w:p>
          <w:p w:rsidR="00814C73" w:rsidRPr="00741912" w:rsidRDefault="00814C73" w:rsidP="00741912">
            <w:pPr>
              <w:rPr>
                <w:sz w:val="28"/>
                <w:szCs w:val="28"/>
                <w:lang w:val="ru-RU" w:eastAsia="en-US"/>
              </w:rPr>
            </w:pPr>
            <w:r>
              <w:rPr>
                <w:sz w:val="28"/>
                <w:szCs w:val="28"/>
                <w:lang w:eastAsia="en-US"/>
              </w:rPr>
              <w:t>В</w:t>
            </w:r>
            <w:r w:rsidR="00741912">
              <w:rPr>
                <w:sz w:val="28"/>
                <w:szCs w:val="28"/>
                <w:lang w:eastAsia="en-US"/>
              </w:rPr>
              <w:t>ихов</w:t>
            </w:r>
            <w:r w:rsidR="00741912">
              <w:rPr>
                <w:sz w:val="28"/>
                <w:szCs w:val="28"/>
                <w:lang w:val="ru-RU" w:eastAsia="en-US"/>
              </w:rPr>
              <w:t>ателі</w:t>
            </w:r>
          </w:p>
          <w:p w:rsidR="00814C73" w:rsidRDefault="00814C73" w:rsidP="00814C73">
            <w:pPr>
              <w:ind w:left="34" w:right="-108"/>
              <w:rPr>
                <w:sz w:val="28"/>
                <w:szCs w:val="28"/>
                <w:lang w:eastAsia="en-US"/>
              </w:rPr>
            </w:pPr>
          </w:p>
          <w:p w:rsidR="00BD3197" w:rsidRDefault="00BD3197" w:rsidP="00BD3197">
            <w:pPr>
              <w:ind w:right="-108"/>
              <w:rPr>
                <w:sz w:val="28"/>
                <w:szCs w:val="28"/>
              </w:rPr>
            </w:pPr>
          </w:p>
          <w:p w:rsidR="00741912" w:rsidRDefault="00741912" w:rsidP="00BD3197">
            <w:pPr>
              <w:ind w:left="-108" w:right="-250" w:firstLine="108"/>
              <w:rPr>
                <w:sz w:val="28"/>
                <w:szCs w:val="28"/>
                <w:lang w:val="ru-RU"/>
              </w:rPr>
            </w:pPr>
          </w:p>
          <w:p w:rsidR="00814C73" w:rsidRPr="00741912" w:rsidRDefault="00BD3197" w:rsidP="00BD3197">
            <w:pPr>
              <w:ind w:left="-108" w:right="-250" w:firstLine="108"/>
              <w:rPr>
                <w:sz w:val="28"/>
                <w:szCs w:val="28"/>
                <w:lang w:val="ru-RU" w:eastAsia="en-US"/>
              </w:rPr>
            </w:pPr>
            <w:r>
              <w:rPr>
                <w:sz w:val="28"/>
                <w:szCs w:val="28"/>
              </w:rPr>
              <w:t>Пр. психо</w:t>
            </w:r>
            <w:r w:rsidR="00741912">
              <w:rPr>
                <w:sz w:val="28"/>
                <w:szCs w:val="28"/>
              </w:rPr>
              <w:t xml:space="preserve">лог </w:t>
            </w:r>
          </w:p>
          <w:p w:rsidR="00BD3197" w:rsidRDefault="00BD3197" w:rsidP="00814C73">
            <w:pPr>
              <w:ind w:left="34"/>
              <w:rPr>
                <w:sz w:val="28"/>
                <w:szCs w:val="28"/>
              </w:rPr>
            </w:pPr>
          </w:p>
          <w:p w:rsidR="00BD3197" w:rsidRDefault="00BD3197" w:rsidP="00814C73">
            <w:pPr>
              <w:ind w:left="34"/>
              <w:rPr>
                <w:sz w:val="28"/>
                <w:szCs w:val="28"/>
              </w:rPr>
            </w:pPr>
          </w:p>
          <w:p w:rsidR="00BD3197" w:rsidRDefault="00BD3197" w:rsidP="00814C73">
            <w:pPr>
              <w:ind w:left="34"/>
              <w:rPr>
                <w:sz w:val="28"/>
                <w:szCs w:val="28"/>
              </w:rPr>
            </w:pPr>
          </w:p>
          <w:p w:rsidR="00BD3197" w:rsidRDefault="00BD3197" w:rsidP="00814C73">
            <w:pPr>
              <w:ind w:left="34"/>
              <w:rPr>
                <w:sz w:val="28"/>
                <w:szCs w:val="28"/>
              </w:rPr>
            </w:pPr>
          </w:p>
          <w:p w:rsidR="00BD3197" w:rsidRDefault="00BD3197" w:rsidP="00814C73">
            <w:pPr>
              <w:ind w:left="34"/>
              <w:rPr>
                <w:sz w:val="28"/>
                <w:szCs w:val="28"/>
              </w:rPr>
            </w:pPr>
          </w:p>
          <w:p w:rsidR="00814C73" w:rsidRPr="00741912" w:rsidRDefault="00741912" w:rsidP="00741912">
            <w:pPr>
              <w:ind w:left="34"/>
              <w:rPr>
                <w:sz w:val="28"/>
                <w:szCs w:val="28"/>
                <w:lang w:val="ru-RU"/>
              </w:rPr>
            </w:pPr>
            <w:r>
              <w:rPr>
                <w:sz w:val="28"/>
                <w:szCs w:val="28"/>
                <w:lang w:val="ru-RU"/>
              </w:rPr>
              <w:t>директор Шинкарук С.М.</w:t>
            </w:r>
          </w:p>
          <w:p w:rsidR="00814C73" w:rsidRDefault="00814C73" w:rsidP="00814C73">
            <w:pPr>
              <w:ind w:left="34" w:right="-108"/>
              <w:rPr>
                <w:sz w:val="28"/>
                <w:szCs w:val="28"/>
              </w:rPr>
            </w:pPr>
          </w:p>
          <w:p w:rsidR="00BD3197" w:rsidRDefault="00BD3197" w:rsidP="00BD3197">
            <w:pPr>
              <w:ind w:left="34" w:right="-108"/>
              <w:rPr>
                <w:sz w:val="28"/>
                <w:szCs w:val="28"/>
              </w:rPr>
            </w:pPr>
          </w:p>
          <w:p w:rsidR="00912CAA" w:rsidRPr="00CF2F2F" w:rsidRDefault="00BD3197" w:rsidP="00BD3197">
            <w:pPr>
              <w:ind w:left="34" w:right="-108"/>
              <w:rPr>
                <w:sz w:val="28"/>
                <w:szCs w:val="28"/>
              </w:rPr>
            </w:pPr>
            <w:r>
              <w:rPr>
                <w:sz w:val="28"/>
                <w:szCs w:val="28"/>
              </w:rPr>
              <w:t>Батьки</w:t>
            </w:r>
          </w:p>
        </w:tc>
        <w:tc>
          <w:tcPr>
            <w:tcW w:w="1417" w:type="dxa"/>
            <w:tcBorders>
              <w:top w:val="single" w:sz="4" w:space="0" w:color="auto"/>
              <w:left w:val="single" w:sz="4" w:space="0" w:color="auto"/>
              <w:bottom w:val="single" w:sz="4" w:space="0" w:color="auto"/>
            </w:tcBorders>
          </w:tcPr>
          <w:p w:rsidR="00BD6A28" w:rsidRDefault="00BD6A28" w:rsidP="00261961">
            <w:pPr>
              <w:spacing w:line="276" w:lineRule="auto"/>
              <w:ind w:right="-108"/>
              <w:jc w:val="center"/>
              <w:rPr>
                <w:b/>
                <w:sz w:val="28"/>
                <w:szCs w:val="32"/>
                <w:lang w:eastAsia="en-US"/>
              </w:rPr>
            </w:pPr>
          </w:p>
        </w:tc>
      </w:tr>
      <w:tr w:rsidR="00BD6A28" w:rsidRPr="00CF2F2F" w:rsidTr="005F576D">
        <w:trPr>
          <w:trHeight w:val="370"/>
        </w:trPr>
        <w:tc>
          <w:tcPr>
            <w:tcW w:w="851" w:type="dxa"/>
            <w:vMerge/>
            <w:tcBorders>
              <w:bottom w:val="single" w:sz="4" w:space="0" w:color="auto"/>
            </w:tcBorders>
          </w:tcPr>
          <w:p w:rsidR="00BD6A28" w:rsidRDefault="00BD6A28" w:rsidP="00261961">
            <w:pPr>
              <w:spacing w:line="276" w:lineRule="auto"/>
              <w:ind w:right="-108" w:hanging="108"/>
              <w:rPr>
                <w:b/>
                <w:sz w:val="28"/>
                <w:szCs w:val="28"/>
                <w:lang w:eastAsia="en-US"/>
              </w:rPr>
            </w:pPr>
          </w:p>
        </w:tc>
        <w:tc>
          <w:tcPr>
            <w:tcW w:w="4678" w:type="dxa"/>
            <w:tcBorders>
              <w:top w:val="single" w:sz="4" w:space="0" w:color="auto"/>
              <w:bottom w:val="single" w:sz="4" w:space="0" w:color="auto"/>
              <w:right w:val="single" w:sz="4" w:space="0" w:color="auto"/>
            </w:tcBorders>
          </w:tcPr>
          <w:p w:rsidR="00BD6A28" w:rsidRPr="00CF2F2F" w:rsidRDefault="00BD6A28" w:rsidP="00912CAA">
            <w:pPr>
              <w:shd w:val="clear" w:color="auto" w:fill="FFFFFF"/>
              <w:tabs>
                <w:tab w:val="left" w:pos="-108"/>
                <w:tab w:val="left" w:pos="317"/>
              </w:tabs>
              <w:spacing w:line="0" w:lineRule="atLeast"/>
              <w:ind w:left="34"/>
              <w:jc w:val="center"/>
              <w:outlineLvl w:val="0"/>
              <w:rPr>
                <w:rFonts w:eastAsia="Arial"/>
                <w:i/>
                <w:sz w:val="28"/>
                <w:szCs w:val="28"/>
                <w:u w:val="single"/>
                <w:lang w:val="ru-RU" w:eastAsia="en-US"/>
              </w:rPr>
            </w:pPr>
            <w:r w:rsidRPr="00CF2F2F">
              <w:rPr>
                <w:rFonts w:eastAsia="Arial"/>
                <w:sz w:val="28"/>
                <w:szCs w:val="28"/>
                <w:lang w:val="ru-RU" w:eastAsia="en-US"/>
              </w:rPr>
              <w:t xml:space="preserve">ІІ. </w:t>
            </w:r>
            <w:r w:rsidRPr="00CF2F2F">
              <w:rPr>
                <w:rFonts w:eastAsia="Arial"/>
                <w:i/>
                <w:sz w:val="28"/>
                <w:szCs w:val="28"/>
                <w:u w:val="single"/>
                <w:lang w:val="ru-RU" w:eastAsia="en-US"/>
              </w:rPr>
              <w:t>Круглий стіл «</w:t>
            </w:r>
            <w:r w:rsidR="00912CAA">
              <w:rPr>
                <w:rFonts w:eastAsia="Arial"/>
                <w:i/>
                <w:sz w:val="28"/>
                <w:szCs w:val="28"/>
                <w:u w:val="single"/>
                <w:lang w:val="ru-RU" w:eastAsia="en-US"/>
              </w:rPr>
              <w:t>Стратегія розвитку ЗДО</w:t>
            </w:r>
            <w:r w:rsidRPr="00CF2F2F">
              <w:rPr>
                <w:rFonts w:eastAsia="Arial"/>
                <w:i/>
                <w:sz w:val="28"/>
                <w:szCs w:val="28"/>
                <w:u w:val="single"/>
                <w:lang w:val="ru-RU" w:eastAsia="en-US"/>
              </w:rPr>
              <w:t>»</w:t>
            </w:r>
          </w:p>
          <w:p w:rsidR="00BD6A28" w:rsidRPr="00CF2F2F" w:rsidRDefault="00741912" w:rsidP="00741912">
            <w:pPr>
              <w:shd w:val="clear" w:color="auto" w:fill="FFFFFF"/>
              <w:tabs>
                <w:tab w:val="left" w:pos="-108"/>
                <w:tab w:val="left" w:pos="317"/>
              </w:tabs>
              <w:spacing w:line="0" w:lineRule="atLeast"/>
              <w:jc w:val="both"/>
              <w:outlineLvl w:val="0"/>
              <w:rPr>
                <w:rFonts w:eastAsia="Arial"/>
                <w:sz w:val="28"/>
                <w:szCs w:val="28"/>
                <w:lang w:val="ru-RU" w:eastAsia="en-US"/>
              </w:rPr>
            </w:pPr>
            <w:r>
              <w:rPr>
                <w:rFonts w:eastAsia="Arial"/>
                <w:sz w:val="28"/>
                <w:szCs w:val="28"/>
                <w:lang w:val="ru-RU" w:eastAsia="en-US"/>
              </w:rPr>
              <w:t xml:space="preserve">1. </w:t>
            </w:r>
            <w:r w:rsidR="00912CAA">
              <w:rPr>
                <w:rFonts w:eastAsia="Arial"/>
                <w:sz w:val="28"/>
                <w:szCs w:val="28"/>
                <w:lang w:val="ru-RU" w:eastAsia="en-US"/>
              </w:rPr>
              <w:t>П</w:t>
            </w:r>
            <w:r w:rsidR="00BD3197">
              <w:rPr>
                <w:rFonts w:eastAsia="Arial"/>
                <w:sz w:val="28"/>
                <w:szCs w:val="28"/>
                <w:lang w:val="ru-RU" w:eastAsia="en-US"/>
              </w:rPr>
              <w:t>ро виконання П</w:t>
            </w:r>
            <w:r w:rsidR="00912CAA">
              <w:rPr>
                <w:rFonts w:eastAsia="Arial"/>
                <w:sz w:val="28"/>
                <w:szCs w:val="28"/>
                <w:lang w:val="ru-RU" w:eastAsia="en-US"/>
              </w:rPr>
              <w:t xml:space="preserve">рограми розвитку закладу </w:t>
            </w:r>
            <w:r>
              <w:rPr>
                <w:rFonts w:eastAsia="Arial"/>
                <w:sz w:val="28"/>
                <w:szCs w:val="28"/>
                <w:lang w:val="ru-RU" w:eastAsia="en-US"/>
              </w:rPr>
              <w:t>дошкільної освіти за період 2020-2025</w:t>
            </w:r>
            <w:r w:rsidR="00912CAA">
              <w:rPr>
                <w:rFonts w:eastAsia="Arial"/>
                <w:sz w:val="28"/>
                <w:szCs w:val="28"/>
                <w:lang w:val="ru-RU" w:eastAsia="en-US"/>
              </w:rPr>
              <w:t xml:space="preserve"> років.</w:t>
            </w:r>
            <w:r w:rsidR="00BD6A28" w:rsidRPr="00CF2F2F">
              <w:rPr>
                <w:rFonts w:eastAsia="Arial"/>
                <w:sz w:val="28"/>
                <w:szCs w:val="28"/>
                <w:lang w:val="ru-RU" w:eastAsia="en-US"/>
              </w:rPr>
              <w:t xml:space="preserve"> (</w:t>
            </w:r>
            <w:r w:rsidR="00912CAA">
              <w:rPr>
                <w:rFonts w:eastAsia="Arial"/>
                <w:i/>
                <w:sz w:val="28"/>
                <w:szCs w:val="28"/>
                <w:lang w:val="ru-RU" w:eastAsia="en-US"/>
              </w:rPr>
              <w:t>Аналіз діяльності</w:t>
            </w:r>
            <w:r w:rsidR="00BD6A28" w:rsidRPr="00CF2F2F">
              <w:rPr>
                <w:rFonts w:eastAsia="Arial"/>
                <w:sz w:val="28"/>
                <w:szCs w:val="28"/>
                <w:lang w:val="ru-RU" w:eastAsia="en-US"/>
              </w:rPr>
              <w:t>)</w:t>
            </w:r>
          </w:p>
          <w:p w:rsidR="00F863DE" w:rsidRPr="00741912" w:rsidRDefault="00741912" w:rsidP="00741912">
            <w:pPr>
              <w:shd w:val="clear" w:color="auto" w:fill="FFFFFF"/>
              <w:tabs>
                <w:tab w:val="left" w:pos="-108"/>
                <w:tab w:val="left" w:pos="317"/>
              </w:tabs>
              <w:spacing w:line="0" w:lineRule="atLeast"/>
              <w:jc w:val="both"/>
              <w:outlineLvl w:val="0"/>
              <w:rPr>
                <w:rFonts w:eastAsia="Arial"/>
                <w:lang w:val="ru-RU" w:eastAsia="en-US"/>
              </w:rPr>
            </w:pPr>
            <w:r>
              <w:rPr>
                <w:sz w:val="28"/>
                <w:szCs w:val="28"/>
                <w:lang w:val="ru-RU"/>
              </w:rPr>
              <w:t>2.</w:t>
            </w:r>
            <w:hyperlink r:id="rId22" w:history="1">
              <w:r w:rsidR="00912CAA" w:rsidRPr="00741912">
                <w:rPr>
                  <w:sz w:val="28"/>
                  <w:shd w:val="clear" w:color="auto" w:fill="FFFFFF"/>
                </w:rPr>
                <w:t>Про надання якісних освітніх послуг у закладі здобувачам дошкільної освіти</w:t>
              </w:r>
              <w:r w:rsidR="00BD6A28" w:rsidRPr="00741912">
                <w:rPr>
                  <w:sz w:val="28"/>
                  <w:shd w:val="clear" w:color="auto" w:fill="FFFFFF"/>
                </w:rPr>
                <w:t>. (</w:t>
              </w:r>
              <w:r w:rsidR="00912CAA" w:rsidRPr="00741912">
                <w:rPr>
                  <w:i/>
                  <w:sz w:val="28"/>
                  <w:shd w:val="clear" w:color="auto" w:fill="FFFFFF"/>
                </w:rPr>
                <w:t>Аналіз</w:t>
              </w:r>
            </w:hyperlink>
            <w:r w:rsidR="00912CAA" w:rsidRPr="00741912">
              <w:rPr>
                <w:i/>
                <w:sz w:val="28"/>
                <w:shd w:val="clear" w:color="auto" w:fill="FFFFFF"/>
              </w:rPr>
              <w:t xml:space="preserve"> результатів освітньої роботи</w:t>
            </w:r>
            <w:r w:rsidR="00BD6A28" w:rsidRPr="00741912">
              <w:rPr>
                <w:sz w:val="28"/>
                <w:shd w:val="clear" w:color="auto" w:fill="FFFFFF"/>
              </w:rPr>
              <w:t>)</w:t>
            </w:r>
          </w:p>
          <w:p w:rsidR="00F863DE" w:rsidRDefault="00F863DE" w:rsidP="00741912">
            <w:pPr>
              <w:numPr>
                <w:ilvl w:val="0"/>
                <w:numId w:val="68"/>
              </w:numPr>
              <w:shd w:val="clear" w:color="auto" w:fill="FFFFFF"/>
              <w:tabs>
                <w:tab w:val="left" w:pos="-108"/>
                <w:tab w:val="left" w:pos="317"/>
              </w:tabs>
              <w:spacing w:line="0" w:lineRule="atLeast"/>
              <w:ind w:left="0" w:firstLine="0"/>
              <w:jc w:val="both"/>
              <w:outlineLvl w:val="0"/>
              <w:rPr>
                <w:rFonts w:eastAsia="Arial"/>
                <w:sz w:val="28"/>
                <w:lang w:val="ru-RU" w:eastAsia="en-US"/>
              </w:rPr>
            </w:pPr>
            <w:r>
              <w:rPr>
                <w:rFonts w:eastAsia="Arial"/>
                <w:sz w:val="28"/>
                <w:lang w:val="ru-RU" w:eastAsia="en-US"/>
              </w:rPr>
              <w:t>Про стратегію розвитку</w:t>
            </w:r>
            <w:r w:rsidR="00741912">
              <w:rPr>
                <w:rFonts w:eastAsia="Arial"/>
                <w:sz w:val="28"/>
                <w:lang w:val="ru-RU" w:eastAsia="en-US"/>
              </w:rPr>
              <w:t xml:space="preserve"> ЗДО (Програму розвитку) до 2025</w:t>
            </w:r>
            <w:r>
              <w:rPr>
                <w:rFonts w:eastAsia="Arial"/>
                <w:sz w:val="28"/>
                <w:lang w:val="ru-RU" w:eastAsia="en-US"/>
              </w:rPr>
              <w:t xml:space="preserve"> року.</w:t>
            </w:r>
          </w:p>
          <w:p w:rsidR="00F863DE" w:rsidRDefault="00F863DE" w:rsidP="00F863DE">
            <w:pPr>
              <w:shd w:val="clear" w:color="auto" w:fill="FFFFFF"/>
              <w:tabs>
                <w:tab w:val="left" w:pos="-108"/>
                <w:tab w:val="left" w:pos="317"/>
              </w:tabs>
              <w:spacing w:line="0" w:lineRule="atLeast"/>
              <w:jc w:val="both"/>
              <w:outlineLvl w:val="0"/>
              <w:rPr>
                <w:rFonts w:eastAsia="Arial"/>
                <w:sz w:val="28"/>
                <w:lang w:val="ru-RU" w:eastAsia="en-US"/>
              </w:rPr>
            </w:pPr>
            <w:r>
              <w:rPr>
                <w:rFonts w:eastAsia="Arial"/>
                <w:sz w:val="28"/>
                <w:lang w:val="ru-RU" w:eastAsia="en-US"/>
              </w:rPr>
              <w:t>(</w:t>
            </w:r>
            <w:r w:rsidRPr="00F863DE">
              <w:rPr>
                <w:rFonts w:eastAsia="Arial"/>
                <w:i/>
                <w:sz w:val="28"/>
                <w:lang w:val="ru-RU" w:eastAsia="en-US"/>
              </w:rPr>
              <w:t>Обговорення</w:t>
            </w:r>
            <w:r w:rsidR="00BD3197">
              <w:rPr>
                <w:rFonts w:eastAsia="Arial"/>
                <w:i/>
                <w:sz w:val="28"/>
                <w:lang w:val="ru-RU" w:eastAsia="en-US"/>
              </w:rPr>
              <w:t xml:space="preserve"> проєкту</w:t>
            </w:r>
            <w:r w:rsidR="006176D5">
              <w:rPr>
                <w:rFonts w:eastAsia="Arial"/>
                <w:i/>
                <w:sz w:val="28"/>
                <w:lang w:val="ru-RU" w:eastAsia="en-US"/>
              </w:rPr>
              <w:t xml:space="preserve"> Програми</w:t>
            </w:r>
            <w:r>
              <w:rPr>
                <w:rFonts w:eastAsia="Arial"/>
                <w:sz w:val="28"/>
                <w:lang w:val="ru-RU" w:eastAsia="en-US"/>
              </w:rPr>
              <w:t>).</w:t>
            </w:r>
          </w:p>
          <w:p w:rsidR="006176D5" w:rsidRDefault="006176D5" w:rsidP="00741912">
            <w:pPr>
              <w:numPr>
                <w:ilvl w:val="0"/>
                <w:numId w:val="68"/>
              </w:numPr>
              <w:shd w:val="clear" w:color="auto" w:fill="FFFFFF"/>
              <w:tabs>
                <w:tab w:val="left" w:pos="-108"/>
                <w:tab w:val="left" w:pos="317"/>
              </w:tabs>
              <w:spacing w:line="0" w:lineRule="atLeast"/>
              <w:ind w:left="0" w:firstLine="0"/>
              <w:jc w:val="both"/>
              <w:outlineLvl w:val="0"/>
              <w:rPr>
                <w:rFonts w:eastAsia="Arial"/>
                <w:sz w:val="28"/>
                <w:lang w:val="ru-RU" w:eastAsia="en-US"/>
              </w:rPr>
            </w:pPr>
            <w:r>
              <w:rPr>
                <w:rFonts w:eastAsia="Arial"/>
                <w:sz w:val="28"/>
                <w:lang w:val="ru-RU" w:eastAsia="en-US"/>
              </w:rPr>
              <w:t>Безпечність та психологічна комфортність освітнього середовища у ЗДО. (</w:t>
            </w:r>
            <w:r w:rsidRPr="006176D5">
              <w:rPr>
                <w:rFonts w:eastAsia="Arial"/>
                <w:i/>
                <w:sz w:val="28"/>
                <w:lang w:val="ru-RU" w:eastAsia="en-US"/>
              </w:rPr>
              <w:t>Аналіз результатів анкетування батьків</w:t>
            </w:r>
            <w:r>
              <w:rPr>
                <w:rFonts w:eastAsia="Arial"/>
                <w:sz w:val="28"/>
                <w:lang w:val="ru-RU" w:eastAsia="en-US"/>
              </w:rPr>
              <w:t>)</w:t>
            </w:r>
          </w:p>
          <w:p w:rsidR="00651226" w:rsidRPr="00F863DE" w:rsidRDefault="00651226" w:rsidP="00741912">
            <w:pPr>
              <w:numPr>
                <w:ilvl w:val="0"/>
                <w:numId w:val="68"/>
              </w:numPr>
              <w:shd w:val="clear" w:color="auto" w:fill="FFFFFF"/>
              <w:tabs>
                <w:tab w:val="left" w:pos="-108"/>
                <w:tab w:val="left" w:pos="317"/>
              </w:tabs>
              <w:spacing w:line="0" w:lineRule="atLeast"/>
              <w:ind w:left="0" w:firstLine="0"/>
              <w:jc w:val="both"/>
              <w:outlineLvl w:val="0"/>
              <w:rPr>
                <w:rFonts w:eastAsia="Arial"/>
                <w:sz w:val="28"/>
                <w:lang w:val="ru-RU" w:eastAsia="en-US"/>
              </w:rPr>
            </w:pPr>
            <w:r w:rsidRPr="00F863DE">
              <w:rPr>
                <w:rFonts w:eastAsia="Arial"/>
                <w:sz w:val="28"/>
                <w:lang w:val="ru-RU" w:eastAsia="en-US"/>
              </w:rPr>
              <w:t xml:space="preserve">Звіт </w:t>
            </w:r>
            <w:r w:rsidR="00F863DE" w:rsidRPr="00F863DE">
              <w:rPr>
                <w:rFonts w:eastAsia="Arial"/>
                <w:sz w:val="28"/>
                <w:lang w:val="ru-RU" w:eastAsia="en-US"/>
              </w:rPr>
              <w:t>про благодійні кошти та їх реалізацію на потреби ЗДО.</w:t>
            </w:r>
          </w:p>
          <w:p w:rsidR="00651226" w:rsidRPr="00135A0C" w:rsidRDefault="00651226" w:rsidP="00651226">
            <w:pPr>
              <w:shd w:val="clear" w:color="auto" w:fill="FFFFFF"/>
              <w:tabs>
                <w:tab w:val="left" w:pos="-108"/>
                <w:tab w:val="left" w:pos="317"/>
              </w:tabs>
              <w:spacing w:line="0" w:lineRule="atLeast"/>
              <w:ind w:left="34"/>
              <w:jc w:val="both"/>
              <w:outlineLvl w:val="0"/>
              <w:rPr>
                <w:rFonts w:eastAsia="Arial"/>
                <w:lang w:val="ru-RU" w:eastAsia="en-US"/>
              </w:rPr>
            </w:pPr>
          </w:p>
        </w:tc>
        <w:tc>
          <w:tcPr>
            <w:tcW w:w="1843" w:type="dxa"/>
            <w:tcBorders>
              <w:top w:val="single" w:sz="4" w:space="0" w:color="auto"/>
              <w:left w:val="single" w:sz="4" w:space="0" w:color="auto"/>
              <w:bottom w:val="single" w:sz="4" w:space="0" w:color="auto"/>
              <w:right w:val="single" w:sz="4" w:space="0" w:color="auto"/>
            </w:tcBorders>
          </w:tcPr>
          <w:p w:rsidR="00BD6A28" w:rsidRPr="00CF2F2F" w:rsidRDefault="00912CAA" w:rsidP="00261961">
            <w:pPr>
              <w:rPr>
                <w:sz w:val="28"/>
                <w:szCs w:val="28"/>
              </w:rPr>
            </w:pPr>
            <w:r w:rsidRPr="00CF2F2F">
              <w:rPr>
                <w:sz w:val="28"/>
                <w:szCs w:val="28"/>
              </w:rPr>
              <w:t>Б</w:t>
            </w:r>
            <w:r w:rsidR="00BD6A28" w:rsidRPr="00CF2F2F">
              <w:rPr>
                <w:sz w:val="28"/>
                <w:szCs w:val="28"/>
              </w:rPr>
              <w:t>ерезень</w:t>
            </w:r>
            <w:r>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912CAA" w:rsidRPr="00CF2F2F" w:rsidRDefault="006176D5" w:rsidP="00261961">
            <w:pPr>
              <w:rPr>
                <w:sz w:val="28"/>
                <w:szCs w:val="28"/>
              </w:rPr>
            </w:pPr>
            <w:r>
              <w:rPr>
                <w:sz w:val="28"/>
                <w:szCs w:val="28"/>
              </w:rPr>
              <w:t xml:space="preserve"> </w:t>
            </w:r>
          </w:p>
          <w:p w:rsidR="00912CAA" w:rsidRDefault="00912CAA" w:rsidP="00261961">
            <w:pPr>
              <w:rPr>
                <w:sz w:val="28"/>
                <w:szCs w:val="28"/>
              </w:rPr>
            </w:pPr>
          </w:p>
          <w:p w:rsidR="00912CAA" w:rsidRDefault="00741912" w:rsidP="00912CAA">
            <w:pPr>
              <w:rPr>
                <w:sz w:val="28"/>
                <w:szCs w:val="28"/>
              </w:rPr>
            </w:pPr>
            <w:r>
              <w:rPr>
                <w:sz w:val="28"/>
                <w:szCs w:val="28"/>
                <w:lang w:val="ru-RU"/>
              </w:rPr>
              <w:t>директор Шинкарук С.М.</w:t>
            </w:r>
            <w:r w:rsidR="00912CAA">
              <w:rPr>
                <w:sz w:val="28"/>
                <w:szCs w:val="28"/>
              </w:rPr>
              <w:t xml:space="preserve"> </w:t>
            </w:r>
          </w:p>
          <w:p w:rsidR="00912CAA" w:rsidRPr="00741912" w:rsidRDefault="00912CAA" w:rsidP="00912CAA">
            <w:pPr>
              <w:rPr>
                <w:sz w:val="28"/>
                <w:szCs w:val="28"/>
                <w:lang w:val="ru-RU"/>
              </w:rPr>
            </w:pPr>
          </w:p>
          <w:p w:rsidR="00912CAA" w:rsidRPr="00741912" w:rsidRDefault="00741912" w:rsidP="00741912">
            <w:pPr>
              <w:ind w:left="34"/>
              <w:rPr>
                <w:sz w:val="28"/>
                <w:szCs w:val="28"/>
                <w:lang w:val="ru-RU"/>
              </w:rPr>
            </w:pPr>
            <w:r>
              <w:rPr>
                <w:sz w:val="28"/>
                <w:szCs w:val="28"/>
                <w:lang w:val="ru-RU"/>
              </w:rPr>
              <w:t>директор Шинкарук С.М.</w:t>
            </w:r>
          </w:p>
          <w:p w:rsidR="00F863DE" w:rsidRDefault="00F863DE" w:rsidP="002A175E">
            <w:pPr>
              <w:rPr>
                <w:sz w:val="28"/>
                <w:szCs w:val="28"/>
              </w:rPr>
            </w:pPr>
          </w:p>
          <w:p w:rsidR="006176D5" w:rsidRPr="00741912" w:rsidRDefault="00741912" w:rsidP="006176D5">
            <w:pPr>
              <w:rPr>
                <w:sz w:val="28"/>
                <w:szCs w:val="28"/>
                <w:lang w:val="ru-RU"/>
              </w:rPr>
            </w:pPr>
            <w:r>
              <w:rPr>
                <w:sz w:val="28"/>
                <w:szCs w:val="28"/>
                <w:lang w:val="ru-RU"/>
              </w:rPr>
              <w:t>директор Шинкарук С.М.</w:t>
            </w:r>
          </w:p>
          <w:p w:rsidR="001D5E41" w:rsidRPr="00741912" w:rsidRDefault="00741912" w:rsidP="00741912">
            <w:pPr>
              <w:ind w:right="-391"/>
              <w:rPr>
                <w:sz w:val="28"/>
                <w:szCs w:val="28"/>
                <w:lang w:val="ru-RU"/>
              </w:rPr>
            </w:pPr>
            <w:r>
              <w:rPr>
                <w:sz w:val="28"/>
                <w:szCs w:val="28"/>
              </w:rPr>
              <w:t xml:space="preserve">Пр. психолог </w:t>
            </w:r>
          </w:p>
          <w:p w:rsidR="00F863DE" w:rsidRDefault="001D5E41" w:rsidP="00F863DE">
            <w:pPr>
              <w:rPr>
                <w:sz w:val="28"/>
                <w:szCs w:val="28"/>
              </w:rPr>
            </w:pPr>
            <w:r>
              <w:rPr>
                <w:sz w:val="28"/>
                <w:szCs w:val="28"/>
              </w:rPr>
              <w:t>завідув. господарства</w:t>
            </w:r>
            <w:r w:rsidR="00F863DE">
              <w:rPr>
                <w:sz w:val="28"/>
                <w:szCs w:val="28"/>
              </w:rPr>
              <w:t xml:space="preserve"> </w:t>
            </w:r>
          </w:p>
          <w:p w:rsidR="00F863DE" w:rsidRPr="00741912" w:rsidRDefault="00F863DE" w:rsidP="006176D5">
            <w:pPr>
              <w:rPr>
                <w:sz w:val="28"/>
                <w:szCs w:val="28"/>
                <w:lang w:val="ru-RU"/>
              </w:rPr>
            </w:pPr>
          </w:p>
          <w:p w:rsidR="00F863DE" w:rsidRPr="00CF2F2F" w:rsidRDefault="006176D5" w:rsidP="002A175E">
            <w:pPr>
              <w:rPr>
                <w:sz w:val="28"/>
                <w:szCs w:val="28"/>
              </w:rPr>
            </w:pPr>
            <w:r>
              <w:rPr>
                <w:sz w:val="28"/>
                <w:szCs w:val="28"/>
              </w:rPr>
              <w:t>батьки</w:t>
            </w:r>
          </w:p>
        </w:tc>
        <w:tc>
          <w:tcPr>
            <w:tcW w:w="1417" w:type="dxa"/>
            <w:tcBorders>
              <w:top w:val="single" w:sz="4" w:space="0" w:color="auto"/>
              <w:left w:val="single" w:sz="4" w:space="0" w:color="auto"/>
              <w:bottom w:val="single" w:sz="4" w:space="0" w:color="auto"/>
            </w:tcBorders>
          </w:tcPr>
          <w:p w:rsidR="00BD6A28" w:rsidRPr="00CF2F2F" w:rsidRDefault="00BD6A28" w:rsidP="00261961">
            <w:pPr>
              <w:ind w:left="-108" w:right="-108" w:firstLine="108"/>
              <w:rPr>
                <w:sz w:val="28"/>
                <w:szCs w:val="28"/>
              </w:rPr>
            </w:pPr>
            <w:r>
              <w:rPr>
                <w:sz w:val="22"/>
                <w:szCs w:val="28"/>
              </w:rPr>
              <w:t xml:space="preserve"> </w:t>
            </w:r>
          </w:p>
        </w:tc>
      </w:tr>
      <w:tr w:rsidR="001D5E41" w:rsidRPr="00CF2F2F" w:rsidTr="001D5E41">
        <w:trPr>
          <w:trHeight w:val="5533"/>
        </w:trPr>
        <w:tc>
          <w:tcPr>
            <w:tcW w:w="851" w:type="dxa"/>
            <w:vMerge w:val="restart"/>
            <w:tcBorders>
              <w:top w:val="single" w:sz="4" w:space="0" w:color="auto"/>
            </w:tcBorders>
          </w:tcPr>
          <w:p w:rsidR="001D5E41" w:rsidRPr="001D5E41" w:rsidRDefault="001D5E41" w:rsidP="00261961">
            <w:pPr>
              <w:spacing w:line="276" w:lineRule="auto"/>
              <w:ind w:right="-108" w:hanging="108"/>
              <w:rPr>
                <w:sz w:val="28"/>
                <w:szCs w:val="28"/>
                <w:lang w:eastAsia="en-US"/>
              </w:rPr>
            </w:pPr>
            <w:r w:rsidRPr="001D5E41">
              <w:rPr>
                <w:sz w:val="28"/>
                <w:szCs w:val="28"/>
                <w:lang w:eastAsia="en-US"/>
              </w:rPr>
              <w:lastRenderedPageBreak/>
              <w:t>6.1.6.</w:t>
            </w:r>
          </w:p>
        </w:tc>
        <w:tc>
          <w:tcPr>
            <w:tcW w:w="4678" w:type="dxa"/>
            <w:tcBorders>
              <w:top w:val="single" w:sz="4" w:space="0" w:color="auto"/>
              <w:bottom w:val="single" w:sz="4" w:space="0" w:color="auto"/>
              <w:right w:val="single" w:sz="4" w:space="0" w:color="auto"/>
            </w:tcBorders>
          </w:tcPr>
          <w:p w:rsidR="001D5E41" w:rsidRDefault="001D5E41" w:rsidP="00261961">
            <w:pPr>
              <w:rPr>
                <w:b/>
                <w:i/>
                <w:sz w:val="28"/>
                <w:szCs w:val="22"/>
                <w:lang w:eastAsia="en-US"/>
              </w:rPr>
            </w:pPr>
            <w:r w:rsidRPr="00BD6A28">
              <w:rPr>
                <w:b/>
                <w:i/>
                <w:sz w:val="28"/>
                <w:szCs w:val="22"/>
                <w:lang w:eastAsia="en-US"/>
              </w:rPr>
              <w:t>Групові батьківські збори</w:t>
            </w:r>
            <w:r>
              <w:rPr>
                <w:b/>
                <w:i/>
                <w:sz w:val="28"/>
                <w:szCs w:val="22"/>
                <w:lang w:eastAsia="en-US"/>
              </w:rPr>
              <w:t>:</w:t>
            </w:r>
          </w:p>
          <w:p w:rsidR="001D5E41" w:rsidRPr="00D52693" w:rsidRDefault="001D5E41" w:rsidP="00261961">
            <w:pPr>
              <w:rPr>
                <w:b/>
                <w:i/>
                <w:sz w:val="16"/>
                <w:szCs w:val="16"/>
                <w:lang w:eastAsia="en-US"/>
              </w:rPr>
            </w:pPr>
          </w:p>
          <w:p w:rsidR="001D5E41" w:rsidRPr="00741912" w:rsidRDefault="00F0238C" w:rsidP="00261961">
            <w:pPr>
              <w:jc w:val="both"/>
              <w:rPr>
                <w:b/>
                <w:sz w:val="28"/>
                <w:szCs w:val="28"/>
                <w:lang w:val="ru-RU" w:eastAsia="en-US"/>
              </w:rPr>
            </w:pPr>
            <w:r>
              <w:rPr>
                <w:b/>
                <w:sz w:val="28"/>
                <w:szCs w:val="28"/>
                <w:lang w:eastAsia="en-US"/>
              </w:rPr>
              <w:t>Груп</w:t>
            </w:r>
            <w:r>
              <w:rPr>
                <w:b/>
                <w:sz w:val="28"/>
                <w:szCs w:val="28"/>
                <w:lang w:val="ru-RU" w:eastAsia="en-US"/>
              </w:rPr>
              <w:t>а</w:t>
            </w:r>
            <w:r w:rsidR="00741912">
              <w:rPr>
                <w:b/>
                <w:sz w:val="28"/>
                <w:szCs w:val="28"/>
                <w:lang w:eastAsia="en-US"/>
              </w:rPr>
              <w:t xml:space="preserve"> раннього віку</w:t>
            </w:r>
          </w:p>
          <w:p w:rsidR="001D5E41" w:rsidRPr="00CF2F2F" w:rsidRDefault="001D5E41" w:rsidP="00261961">
            <w:pPr>
              <w:jc w:val="center"/>
              <w:rPr>
                <w:i/>
                <w:sz w:val="28"/>
                <w:szCs w:val="27"/>
                <w:u w:val="single"/>
                <w:lang w:eastAsia="en-US"/>
              </w:rPr>
            </w:pPr>
            <w:r w:rsidRPr="00CF2F2F">
              <w:rPr>
                <w:i/>
                <w:sz w:val="28"/>
                <w:szCs w:val="27"/>
                <w:lang w:eastAsia="en-US"/>
              </w:rPr>
              <w:t xml:space="preserve">І. </w:t>
            </w:r>
            <w:r w:rsidRPr="00CF2F2F">
              <w:rPr>
                <w:i/>
                <w:sz w:val="28"/>
                <w:szCs w:val="27"/>
                <w:u w:val="single"/>
                <w:lang w:eastAsia="en-US"/>
              </w:rPr>
              <w:t>Сім’я та дитячий садок: виховуємо дитину разом</w:t>
            </w:r>
          </w:p>
          <w:p w:rsidR="001D5E41" w:rsidRDefault="001D5E41" w:rsidP="00326DF1">
            <w:pPr>
              <w:numPr>
                <w:ilvl w:val="0"/>
                <w:numId w:val="22"/>
              </w:numPr>
              <w:tabs>
                <w:tab w:val="left" w:pos="176"/>
              </w:tabs>
              <w:ind w:left="34" w:firstLine="0"/>
              <w:jc w:val="both"/>
              <w:rPr>
                <w:sz w:val="28"/>
                <w:szCs w:val="28"/>
                <w:lang w:eastAsia="en-US"/>
              </w:rPr>
            </w:pPr>
            <w:r w:rsidRPr="00CF2F2F">
              <w:rPr>
                <w:sz w:val="28"/>
                <w:szCs w:val="28"/>
                <w:lang w:eastAsia="en-US"/>
              </w:rPr>
              <w:t xml:space="preserve"> Адаптація дитини до дитячого садка. (</w:t>
            </w:r>
            <w:r w:rsidRPr="00CF2F2F">
              <w:rPr>
                <w:i/>
                <w:sz w:val="28"/>
                <w:szCs w:val="28"/>
                <w:lang w:eastAsia="en-US"/>
              </w:rPr>
              <w:t>Психологічний порадник</w:t>
            </w:r>
            <w:r w:rsidRPr="00CF2F2F">
              <w:rPr>
                <w:sz w:val="28"/>
                <w:szCs w:val="28"/>
                <w:lang w:eastAsia="en-US"/>
              </w:rPr>
              <w:t xml:space="preserve">) </w:t>
            </w:r>
          </w:p>
          <w:p w:rsidR="001D5E41" w:rsidRPr="002A175E" w:rsidRDefault="001D5E41" w:rsidP="002A175E">
            <w:pPr>
              <w:pStyle w:val="a8"/>
              <w:numPr>
                <w:ilvl w:val="0"/>
                <w:numId w:val="22"/>
              </w:numPr>
              <w:tabs>
                <w:tab w:val="left" w:pos="176"/>
              </w:tabs>
              <w:ind w:left="0" w:firstLine="34"/>
              <w:jc w:val="both"/>
              <w:rPr>
                <w:sz w:val="28"/>
                <w:szCs w:val="28"/>
                <w:lang w:eastAsia="en-US"/>
              </w:rPr>
            </w:pPr>
            <w:r w:rsidRPr="002A175E">
              <w:rPr>
                <w:sz w:val="28"/>
                <w:szCs w:val="28"/>
                <w:lang w:eastAsia="en-US"/>
              </w:rPr>
              <w:t xml:space="preserve">Завдання та зміст освітнього процесу з дітьми раннього віку на рік: аналіз </w:t>
            </w:r>
            <w:r>
              <w:rPr>
                <w:sz w:val="28"/>
                <w:szCs w:val="28"/>
                <w:lang w:eastAsia="en-US"/>
              </w:rPr>
              <w:t xml:space="preserve">основних </w:t>
            </w:r>
            <w:r w:rsidRPr="002A175E">
              <w:rPr>
                <w:sz w:val="28"/>
                <w:szCs w:val="28"/>
                <w:lang w:eastAsia="en-US"/>
              </w:rPr>
              <w:t>вимог освітньої програми.</w:t>
            </w:r>
          </w:p>
          <w:p w:rsidR="001D5E41" w:rsidRDefault="001D5E41" w:rsidP="00326DF1">
            <w:pPr>
              <w:numPr>
                <w:ilvl w:val="0"/>
                <w:numId w:val="22"/>
              </w:numPr>
              <w:tabs>
                <w:tab w:val="left" w:pos="176"/>
              </w:tabs>
              <w:ind w:left="34" w:firstLine="0"/>
              <w:jc w:val="both"/>
              <w:rPr>
                <w:sz w:val="28"/>
                <w:szCs w:val="28"/>
                <w:lang w:eastAsia="en-US"/>
              </w:rPr>
            </w:pPr>
            <w:r>
              <w:rPr>
                <w:sz w:val="28"/>
                <w:szCs w:val="28"/>
                <w:lang w:eastAsia="en-US"/>
              </w:rPr>
              <w:t>Е</w:t>
            </w:r>
            <w:r w:rsidRPr="00CF2F2F">
              <w:rPr>
                <w:sz w:val="28"/>
                <w:szCs w:val="28"/>
                <w:lang w:eastAsia="en-US"/>
              </w:rPr>
              <w:t>кскурсія-огляд освітнього простору для малюків у ЗДО.</w:t>
            </w:r>
          </w:p>
          <w:p w:rsidR="001D5E41" w:rsidRPr="00CF2F2F" w:rsidRDefault="001D5E41" w:rsidP="00326DF1">
            <w:pPr>
              <w:numPr>
                <w:ilvl w:val="0"/>
                <w:numId w:val="22"/>
              </w:numPr>
              <w:tabs>
                <w:tab w:val="left" w:pos="176"/>
              </w:tabs>
              <w:ind w:left="34" w:firstLine="0"/>
              <w:jc w:val="both"/>
              <w:rPr>
                <w:sz w:val="28"/>
                <w:szCs w:val="28"/>
                <w:lang w:eastAsia="en-US"/>
              </w:rPr>
            </w:pPr>
            <w:r w:rsidRPr="00407311">
              <w:rPr>
                <w:rStyle w:val="aa"/>
                <w:rFonts w:eastAsia="Arial"/>
                <w:color w:val="auto"/>
                <w:sz w:val="28"/>
                <w:szCs w:val="28"/>
                <w:u w:val="none"/>
                <w:lang w:val="ru-RU" w:eastAsia="en-US"/>
              </w:rPr>
              <w:t>Про постійно діючий груповий центр психолого-педагогічної літе</w:t>
            </w:r>
            <w:r>
              <w:rPr>
                <w:rStyle w:val="aa"/>
                <w:rFonts w:eastAsia="Arial"/>
                <w:color w:val="auto"/>
                <w:sz w:val="28"/>
                <w:szCs w:val="28"/>
                <w:u w:val="none"/>
                <w:lang w:val="ru-RU" w:eastAsia="en-US"/>
              </w:rPr>
              <w:t>-</w:t>
            </w:r>
            <w:r w:rsidRPr="00407311">
              <w:rPr>
                <w:rStyle w:val="aa"/>
                <w:rFonts w:eastAsia="Arial"/>
                <w:color w:val="auto"/>
                <w:sz w:val="28"/>
                <w:szCs w:val="28"/>
                <w:u w:val="none"/>
                <w:lang w:val="ru-RU" w:eastAsia="en-US"/>
              </w:rPr>
              <w:t>ратури</w:t>
            </w:r>
            <w:r>
              <w:rPr>
                <w:rStyle w:val="aa"/>
                <w:rFonts w:eastAsia="Arial"/>
                <w:color w:val="auto"/>
                <w:sz w:val="28"/>
                <w:szCs w:val="28"/>
                <w:u w:val="none"/>
                <w:lang w:val="ru-RU" w:eastAsia="en-US"/>
              </w:rPr>
              <w:t xml:space="preserve"> для батьків – «Буккросинг».</w:t>
            </w:r>
          </w:p>
          <w:p w:rsidR="001D5E41" w:rsidRDefault="001D5E41" w:rsidP="00326DF1">
            <w:pPr>
              <w:numPr>
                <w:ilvl w:val="0"/>
                <w:numId w:val="22"/>
              </w:numPr>
              <w:tabs>
                <w:tab w:val="left" w:pos="176"/>
              </w:tabs>
              <w:ind w:left="34" w:firstLine="0"/>
              <w:jc w:val="both"/>
              <w:rPr>
                <w:sz w:val="28"/>
                <w:szCs w:val="28"/>
                <w:lang w:eastAsia="en-US"/>
              </w:rPr>
            </w:pPr>
            <w:r w:rsidRPr="00CF2F2F">
              <w:rPr>
                <w:sz w:val="28"/>
                <w:szCs w:val="28"/>
                <w:lang w:eastAsia="en-US"/>
              </w:rPr>
              <w:t>Вибори батьківського комітету групи.</w:t>
            </w:r>
          </w:p>
          <w:p w:rsidR="001D5E41" w:rsidRPr="00135A0C" w:rsidRDefault="001D5E41" w:rsidP="002A175E">
            <w:pPr>
              <w:tabs>
                <w:tab w:val="left" w:pos="176"/>
              </w:tabs>
              <w:ind w:left="34"/>
              <w:jc w:val="both"/>
              <w:rPr>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1D5E41" w:rsidRPr="00CF2F2F" w:rsidRDefault="001D5E41" w:rsidP="00261961">
            <w:pPr>
              <w:rPr>
                <w:sz w:val="28"/>
                <w:szCs w:val="28"/>
              </w:rPr>
            </w:pPr>
          </w:p>
          <w:p w:rsidR="001D5E41" w:rsidRDefault="001D5E41" w:rsidP="00261961">
            <w:pPr>
              <w:rPr>
                <w:sz w:val="28"/>
                <w:szCs w:val="28"/>
              </w:rPr>
            </w:pPr>
          </w:p>
          <w:p w:rsidR="001D5E41" w:rsidRDefault="001D5E41" w:rsidP="00261961">
            <w:pPr>
              <w:rPr>
                <w:sz w:val="28"/>
                <w:szCs w:val="28"/>
              </w:rPr>
            </w:pPr>
          </w:p>
          <w:p w:rsidR="001D5E41" w:rsidRPr="00CF2F2F" w:rsidRDefault="001D5E41" w:rsidP="00261961">
            <w:pPr>
              <w:rPr>
                <w:sz w:val="28"/>
                <w:szCs w:val="28"/>
              </w:rPr>
            </w:pPr>
          </w:p>
          <w:p w:rsidR="001D5E41" w:rsidRPr="00CF2F2F" w:rsidRDefault="001D5E41" w:rsidP="00261961">
            <w:pPr>
              <w:rPr>
                <w:sz w:val="28"/>
                <w:szCs w:val="28"/>
              </w:rPr>
            </w:pPr>
            <w:r w:rsidRPr="00CF2F2F">
              <w:rPr>
                <w:sz w:val="28"/>
                <w:szCs w:val="28"/>
              </w:rPr>
              <w:t>Жовтень</w:t>
            </w:r>
            <w:r>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1D5E41" w:rsidRDefault="001D5E41" w:rsidP="00D52693">
            <w:pPr>
              <w:rPr>
                <w:sz w:val="28"/>
                <w:szCs w:val="28"/>
              </w:rPr>
            </w:pPr>
          </w:p>
          <w:p w:rsidR="001D5E41" w:rsidRDefault="001D5E41" w:rsidP="00D52693">
            <w:pPr>
              <w:rPr>
                <w:sz w:val="28"/>
                <w:szCs w:val="28"/>
              </w:rPr>
            </w:pPr>
          </w:p>
          <w:p w:rsidR="001D5E41" w:rsidRDefault="001D5E41" w:rsidP="00D52693">
            <w:pPr>
              <w:rPr>
                <w:sz w:val="28"/>
                <w:szCs w:val="28"/>
              </w:rPr>
            </w:pPr>
          </w:p>
          <w:p w:rsidR="001D5E41" w:rsidRPr="00CF2F2F" w:rsidRDefault="001D5E41" w:rsidP="00D52693">
            <w:pPr>
              <w:rPr>
                <w:sz w:val="28"/>
                <w:szCs w:val="28"/>
              </w:rPr>
            </w:pPr>
            <w:r w:rsidRPr="00CF2F2F">
              <w:rPr>
                <w:sz w:val="28"/>
                <w:szCs w:val="28"/>
              </w:rPr>
              <w:t>Вихователі</w:t>
            </w:r>
            <w:r>
              <w:rPr>
                <w:sz w:val="28"/>
                <w:szCs w:val="28"/>
              </w:rPr>
              <w:t xml:space="preserve">  груп</w:t>
            </w:r>
            <w:r w:rsidR="00F0238C">
              <w:rPr>
                <w:sz w:val="28"/>
                <w:szCs w:val="28"/>
                <w:lang w:val="ru-RU"/>
              </w:rPr>
              <w:t>и</w:t>
            </w:r>
            <w:r>
              <w:rPr>
                <w:sz w:val="28"/>
                <w:szCs w:val="28"/>
              </w:rPr>
              <w:t xml:space="preserve"> р. в.</w:t>
            </w:r>
          </w:p>
          <w:p w:rsidR="001D5E41" w:rsidRDefault="001D5E41" w:rsidP="002A175E">
            <w:pPr>
              <w:rPr>
                <w:sz w:val="28"/>
                <w:szCs w:val="28"/>
              </w:rPr>
            </w:pPr>
            <w:r>
              <w:rPr>
                <w:sz w:val="28"/>
                <w:szCs w:val="28"/>
              </w:rPr>
              <w:t xml:space="preserve"> </w:t>
            </w:r>
          </w:p>
          <w:p w:rsidR="001D5E41" w:rsidRDefault="001D5E41" w:rsidP="00261961">
            <w:pPr>
              <w:ind w:left="34"/>
              <w:rPr>
                <w:sz w:val="28"/>
                <w:szCs w:val="28"/>
              </w:rPr>
            </w:pPr>
          </w:p>
          <w:p w:rsidR="001D5E41" w:rsidRDefault="001D5E41" w:rsidP="00261961">
            <w:pPr>
              <w:ind w:left="34"/>
              <w:rPr>
                <w:sz w:val="28"/>
                <w:szCs w:val="28"/>
              </w:rPr>
            </w:pPr>
          </w:p>
          <w:p w:rsidR="001D5E41" w:rsidRDefault="001D5E41" w:rsidP="00261961">
            <w:pPr>
              <w:ind w:left="34"/>
              <w:rPr>
                <w:sz w:val="28"/>
                <w:szCs w:val="28"/>
              </w:rPr>
            </w:pPr>
          </w:p>
          <w:p w:rsidR="001D5E41" w:rsidRPr="00CF2F2F" w:rsidRDefault="001D5E41" w:rsidP="002A175E">
            <w:pPr>
              <w:rPr>
                <w:sz w:val="28"/>
                <w:szCs w:val="28"/>
              </w:rPr>
            </w:pPr>
            <w:r>
              <w:rPr>
                <w:sz w:val="28"/>
                <w:szCs w:val="28"/>
              </w:rPr>
              <w:t xml:space="preserve">  </w:t>
            </w:r>
          </w:p>
        </w:tc>
        <w:tc>
          <w:tcPr>
            <w:tcW w:w="1417" w:type="dxa"/>
            <w:tcBorders>
              <w:top w:val="single" w:sz="4" w:space="0" w:color="auto"/>
              <w:left w:val="single" w:sz="4" w:space="0" w:color="auto"/>
              <w:bottom w:val="single" w:sz="4" w:space="0" w:color="auto"/>
            </w:tcBorders>
          </w:tcPr>
          <w:p w:rsidR="001D5E41" w:rsidRDefault="001D5E41" w:rsidP="00261961">
            <w:pPr>
              <w:spacing w:line="276" w:lineRule="auto"/>
              <w:ind w:right="-108"/>
              <w:jc w:val="center"/>
              <w:rPr>
                <w:b/>
                <w:sz w:val="28"/>
                <w:szCs w:val="32"/>
                <w:lang w:eastAsia="en-US"/>
              </w:rPr>
            </w:pPr>
          </w:p>
        </w:tc>
      </w:tr>
      <w:tr w:rsidR="001D5E41" w:rsidRPr="00CF2F2F" w:rsidTr="001D5E41">
        <w:trPr>
          <w:trHeight w:val="5490"/>
        </w:trPr>
        <w:tc>
          <w:tcPr>
            <w:tcW w:w="851" w:type="dxa"/>
            <w:vMerge/>
            <w:tcBorders>
              <w:bottom w:val="single" w:sz="4" w:space="0" w:color="auto"/>
            </w:tcBorders>
          </w:tcPr>
          <w:p w:rsidR="001D5E41" w:rsidRDefault="001D5E41" w:rsidP="00261961">
            <w:pPr>
              <w:spacing w:line="276" w:lineRule="auto"/>
              <w:ind w:right="-108" w:hanging="108"/>
              <w:rPr>
                <w:b/>
                <w:sz w:val="28"/>
                <w:szCs w:val="28"/>
                <w:lang w:eastAsia="en-US"/>
              </w:rPr>
            </w:pPr>
          </w:p>
        </w:tc>
        <w:tc>
          <w:tcPr>
            <w:tcW w:w="4678" w:type="dxa"/>
            <w:tcBorders>
              <w:top w:val="single" w:sz="4" w:space="0" w:color="auto"/>
              <w:bottom w:val="single" w:sz="4" w:space="0" w:color="auto"/>
              <w:right w:val="single" w:sz="4" w:space="0" w:color="auto"/>
            </w:tcBorders>
          </w:tcPr>
          <w:p w:rsidR="001D5E41" w:rsidRPr="00CF2F2F" w:rsidRDefault="001D5E41" w:rsidP="00261961">
            <w:pPr>
              <w:tabs>
                <w:tab w:val="left" w:pos="176"/>
              </w:tabs>
              <w:ind w:left="34"/>
              <w:jc w:val="center"/>
              <w:rPr>
                <w:i/>
                <w:sz w:val="28"/>
                <w:szCs w:val="28"/>
                <w:u w:val="single"/>
                <w:lang w:eastAsia="en-US"/>
              </w:rPr>
            </w:pPr>
            <w:r w:rsidRPr="00CF2F2F">
              <w:rPr>
                <w:i/>
                <w:sz w:val="28"/>
                <w:szCs w:val="28"/>
                <w:lang w:eastAsia="en-US"/>
              </w:rPr>
              <w:t xml:space="preserve">ІІ. </w:t>
            </w:r>
            <w:r>
              <w:rPr>
                <w:i/>
                <w:sz w:val="28"/>
                <w:szCs w:val="28"/>
                <w:u w:val="single"/>
                <w:lang w:eastAsia="en-US"/>
              </w:rPr>
              <w:t>Формування сенсорно-пізнавальної, логіко-математичної компетентності малюків</w:t>
            </w:r>
          </w:p>
          <w:p w:rsidR="001D5E41" w:rsidRDefault="001D5E41" w:rsidP="00326DF1">
            <w:pPr>
              <w:numPr>
                <w:ilvl w:val="0"/>
                <w:numId w:val="23"/>
              </w:numPr>
              <w:shd w:val="clear" w:color="auto" w:fill="FFFFFF"/>
              <w:tabs>
                <w:tab w:val="left" w:pos="176"/>
              </w:tabs>
              <w:spacing w:line="0" w:lineRule="atLeast"/>
              <w:ind w:left="34" w:firstLine="0"/>
              <w:jc w:val="both"/>
              <w:outlineLvl w:val="0"/>
              <w:rPr>
                <w:rFonts w:eastAsia="Arial"/>
                <w:i/>
                <w:szCs w:val="28"/>
                <w:lang w:val="ru-RU" w:eastAsia="en-US"/>
              </w:rPr>
            </w:pPr>
            <w:r w:rsidRPr="002A175E">
              <w:rPr>
                <w:rFonts w:eastAsia="Arial"/>
                <w:sz w:val="28"/>
                <w:szCs w:val="28"/>
                <w:lang w:eastAsia="en-US"/>
              </w:rPr>
              <w:t xml:space="preserve"> </w:t>
            </w:r>
            <w:r>
              <w:rPr>
                <w:rFonts w:eastAsia="Arial"/>
                <w:sz w:val="28"/>
                <w:szCs w:val="28"/>
                <w:lang w:eastAsia="en-US"/>
              </w:rPr>
              <w:t>Логіко-математичний</w:t>
            </w:r>
            <w:r w:rsidRPr="002A175E">
              <w:rPr>
                <w:rFonts w:eastAsia="Arial"/>
                <w:sz w:val="28"/>
                <w:szCs w:val="28"/>
                <w:lang w:eastAsia="en-US"/>
              </w:rPr>
              <w:t xml:space="preserve"> розвиток дітей раннього віку: вимо</w:t>
            </w:r>
            <w:r>
              <w:rPr>
                <w:rFonts w:eastAsia="Arial"/>
                <w:sz w:val="28"/>
                <w:szCs w:val="28"/>
                <w:lang w:val="ru-RU" w:eastAsia="en-US"/>
              </w:rPr>
              <w:t>ги програми.</w:t>
            </w:r>
            <w:r w:rsidRPr="00CF2F2F">
              <w:rPr>
                <w:rFonts w:eastAsia="Arial"/>
                <w:sz w:val="28"/>
                <w:szCs w:val="28"/>
                <w:lang w:val="ru-RU" w:eastAsia="en-US"/>
              </w:rPr>
              <w:t xml:space="preserve"> (</w:t>
            </w:r>
            <w:r>
              <w:rPr>
                <w:rFonts w:eastAsia="Arial"/>
                <w:i/>
                <w:sz w:val="28"/>
                <w:szCs w:val="28"/>
                <w:lang w:val="ru-RU" w:eastAsia="en-US"/>
              </w:rPr>
              <w:t>Обговорення у загальному колі</w:t>
            </w:r>
            <w:r w:rsidRPr="00CF2F2F">
              <w:rPr>
                <w:rFonts w:eastAsia="Arial"/>
                <w:sz w:val="28"/>
                <w:szCs w:val="28"/>
                <w:lang w:val="ru-RU" w:eastAsia="en-US"/>
              </w:rPr>
              <w:t xml:space="preserve">) </w:t>
            </w:r>
            <w:r w:rsidRPr="00CF2F2F">
              <w:rPr>
                <w:rFonts w:eastAsia="Arial"/>
                <w:szCs w:val="28"/>
                <w:lang w:val="ru-RU" w:eastAsia="en-US"/>
              </w:rPr>
              <w:t xml:space="preserve"> </w:t>
            </w:r>
          </w:p>
          <w:p w:rsidR="001D5E41" w:rsidRPr="003517E1" w:rsidRDefault="001D5E41" w:rsidP="00326DF1">
            <w:pPr>
              <w:numPr>
                <w:ilvl w:val="0"/>
                <w:numId w:val="23"/>
              </w:numPr>
              <w:shd w:val="clear" w:color="auto" w:fill="FFFFFF"/>
              <w:tabs>
                <w:tab w:val="left" w:pos="176"/>
              </w:tabs>
              <w:spacing w:line="0" w:lineRule="atLeast"/>
              <w:ind w:left="34" w:firstLine="0"/>
              <w:jc w:val="both"/>
              <w:outlineLvl w:val="0"/>
              <w:rPr>
                <w:rFonts w:eastAsia="Arial"/>
                <w:i/>
                <w:szCs w:val="28"/>
                <w:lang w:val="ru-RU" w:eastAsia="en-US"/>
              </w:rPr>
            </w:pPr>
            <w:r>
              <w:rPr>
                <w:rFonts w:eastAsia="Arial"/>
                <w:sz w:val="28"/>
                <w:szCs w:val="28"/>
                <w:lang w:val="ru-RU" w:eastAsia="en-US"/>
              </w:rPr>
              <w:t>Роль дидактичних ігор у логіко-математичному розвитку дітей раннього віку: порадник для батьків.</w:t>
            </w:r>
          </w:p>
          <w:p w:rsidR="001D5E41" w:rsidRDefault="001D5E41" w:rsidP="0070039E">
            <w:pPr>
              <w:numPr>
                <w:ilvl w:val="0"/>
                <w:numId w:val="23"/>
              </w:numPr>
              <w:shd w:val="clear" w:color="auto" w:fill="FFFFFF"/>
              <w:tabs>
                <w:tab w:val="left" w:pos="176"/>
              </w:tabs>
              <w:spacing w:line="0" w:lineRule="atLeast"/>
              <w:ind w:left="34" w:firstLine="0"/>
              <w:jc w:val="both"/>
              <w:outlineLvl w:val="0"/>
              <w:rPr>
                <w:rFonts w:eastAsia="Arial"/>
                <w:sz w:val="28"/>
                <w:szCs w:val="28"/>
                <w:lang w:eastAsia="en-US"/>
              </w:rPr>
            </w:pPr>
            <w:r w:rsidRPr="003517E1">
              <w:rPr>
                <w:rFonts w:eastAsia="Arial"/>
                <w:sz w:val="28"/>
                <w:szCs w:val="28"/>
                <w:lang w:val="ru-RU" w:eastAsia="en-US"/>
              </w:rPr>
              <w:t xml:space="preserve"> </w:t>
            </w:r>
            <w:r>
              <w:rPr>
                <w:rFonts w:eastAsia="Arial"/>
                <w:sz w:val="28"/>
                <w:szCs w:val="28"/>
                <w:lang w:val="ru-RU" w:eastAsia="en-US"/>
              </w:rPr>
              <w:t xml:space="preserve"> </w:t>
            </w:r>
            <w:r w:rsidRPr="00997814">
              <w:rPr>
                <w:rFonts w:eastAsia="Arial"/>
                <w:sz w:val="28"/>
                <w:szCs w:val="28"/>
                <w:lang w:eastAsia="en-US"/>
              </w:rPr>
              <w:t>Виховання культурно-гігієнічних навичок у дітей третього року життя</w:t>
            </w:r>
            <w:r>
              <w:rPr>
                <w:rFonts w:eastAsia="Arial"/>
                <w:sz w:val="28"/>
                <w:szCs w:val="28"/>
                <w:lang w:eastAsia="en-US"/>
              </w:rPr>
              <w:t>. (</w:t>
            </w:r>
            <w:r w:rsidRPr="00997814">
              <w:rPr>
                <w:rFonts w:eastAsia="Arial"/>
                <w:i/>
                <w:sz w:val="28"/>
                <w:szCs w:val="28"/>
                <w:lang w:eastAsia="en-US"/>
              </w:rPr>
              <w:t>Аналіз результатів анкетування батьків</w:t>
            </w:r>
            <w:r>
              <w:rPr>
                <w:rFonts w:eastAsia="Arial"/>
                <w:sz w:val="28"/>
                <w:szCs w:val="28"/>
                <w:lang w:eastAsia="en-US"/>
              </w:rPr>
              <w:t>)</w:t>
            </w:r>
          </w:p>
          <w:p w:rsidR="001D5E41" w:rsidRPr="001D5E41" w:rsidRDefault="001D5E41" w:rsidP="001D5E41">
            <w:pPr>
              <w:numPr>
                <w:ilvl w:val="0"/>
                <w:numId w:val="23"/>
              </w:numPr>
              <w:shd w:val="clear" w:color="auto" w:fill="FFFFFF"/>
              <w:tabs>
                <w:tab w:val="left" w:pos="176"/>
              </w:tabs>
              <w:spacing w:line="0" w:lineRule="atLeast"/>
              <w:ind w:left="34" w:firstLine="0"/>
              <w:jc w:val="both"/>
              <w:outlineLvl w:val="0"/>
              <w:rPr>
                <w:rFonts w:eastAsia="Arial"/>
                <w:sz w:val="28"/>
                <w:szCs w:val="28"/>
                <w:lang w:eastAsia="en-US"/>
              </w:rPr>
            </w:pPr>
            <w:r w:rsidRPr="00754157">
              <w:rPr>
                <w:rFonts w:eastAsia="Arial"/>
                <w:sz w:val="28"/>
                <w:szCs w:val="22"/>
                <w:lang w:eastAsia="en-US"/>
              </w:rPr>
              <w:t>Підведення підсумків освітнього процесу у групі дітей раннього віку. (</w:t>
            </w:r>
            <w:r w:rsidRPr="00754157">
              <w:rPr>
                <w:rFonts w:eastAsia="Arial"/>
                <w:i/>
                <w:sz w:val="28"/>
                <w:szCs w:val="22"/>
                <w:lang w:eastAsia="en-US"/>
              </w:rPr>
              <w:t>Самоаналіз освітньої роботи</w:t>
            </w:r>
            <w:r w:rsidRPr="00754157">
              <w:rPr>
                <w:rFonts w:eastAsia="Arial"/>
                <w:sz w:val="28"/>
                <w:szCs w:val="22"/>
                <w:lang w:eastAsia="en-US"/>
              </w:rPr>
              <w:t>)</w:t>
            </w:r>
          </w:p>
        </w:tc>
        <w:tc>
          <w:tcPr>
            <w:tcW w:w="1843" w:type="dxa"/>
            <w:tcBorders>
              <w:top w:val="single" w:sz="4" w:space="0" w:color="auto"/>
              <w:left w:val="single" w:sz="4" w:space="0" w:color="auto"/>
              <w:bottom w:val="single" w:sz="4" w:space="0" w:color="auto"/>
              <w:right w:val="single" w:sz="4" w:space="0" w:color="auto"/>
            </w:tcBorders>
          </w:tcPr>
          <w:p w:rsidR="001D5E41" w:rsidRDefault="001D5E41" w:rsidP="00261961">
            <w:pPr>
              <w:rPr>
                <w:sz w:val="28"/>
                <w:szCs w:val="28"/>
              </w:rPr>
            </w:pPr>
          </w:p>
          <w:p w:rsidR="001D5E41" w:rsidRPr="00CF2F2F" w:rsidRDefault="001D5E41" w:rsidP="00261961">
            <w:pPr>
              <w:rPr>
                <w:sz w:val="28"/>
                <w:szCs w:val="28"/>
              </w:rPr>
            </w:pPr>
            <w:r w:rsidRPr="00CF2F2F">
              <w:rPr>
                <w:sz w:val="28"/>
                <w:szCs w:val="28"/>
              </w:rPr>
              <w:t>Квітень</w:t>
            </w:r>
            <w:r>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1D5E41" w:rsidRPr="00CF2F2F" w:rsidRDefault="001D5E41" w:rsidP="00D52693">
            <w:pPr>
              <w:rPr>
                <w:sz w:val="28"/>
                <w:szCs w:val="28"/>
              </w:rPr>
            </w:pPr>
            <w:r w:rsidRPr="00CF2F2F">
              <w:rPr>
                <w:sz w:val="28"/>
                <w:szCs w:val="28"/>
              </w:rPr>
              <w:t>Вихователі</w:t>
            </w:r>
            <w:r>
              <w:rPr>
                <w:sz w:val="28"/>
                <w:szCs w:val="28"/>
              </w:rPr>
              <w:t xml:space="preserve">  груп</w:t>
            </w:r>
            <w:r w:rsidR="00F0238C">
              <w:rPr>
                <w:sz w:val="28"/>
                <w:szCs w:val="28"/>
                <w:lang w:val="ru-RU"/>
              </w:rPr>
              <w:t>и</w:t>
            </w:r>
            <w:r>
              <w:rPr>
                <w:sz w:val="28"/>
                <w:szCs w:val="28"/>
              </w:rPr>
              <w:t xml:space="preserve"> р. в.</w:t>
            </w:r>
          </w:p>
          <w:p w:rsidR="001D5E41" w:rsidRPr="00CF2F2F" w:rsidRDefault="001D5E41" w:rsidP="00261961">
            <w:pPr>
              <w:ind w:left="34"/>
              <w:rPr>
                <w:sz w:val="28"/>
                <w:szCs w:val="28"/>
              </w:rPr>
            </w:pPr>
          </w:p>
        </w:tc>
        <w:tc>
          <w:tcPr>
            <w:tcW w:w="1417" w:type="dxa"/>
            <w:tcBorders>
              <w:top w:val="single" w:sz="4" w:space="0" w:color="auto"/>
              <w:left w:val="single" w:sz="4" w:space="0" w:color="auto"/>
              <w:bottom w:val="single" w:sz="4" w:space="0" w:color="auto"/>
            </w:tcBorders>
          </w:tcPr>
          <w:p w:rsidR="001D5E41" w:rsidRDefault="001D5E41" w:rsidP="00261961">
            <w:pPr>
              <w:spacing w:line="276" w:lineRule="auto"/>
              <w:ind w:right="-108"/>
              <w:jc w:val="center"/>
              <w:rPr>
                <w:b/>
                <w:sz w:val="28"/>
                <w:szCs w:val="32"/>
                <w:lang w:eastAsia="en-US"/>
              </w:rPr>
            </w:pPr>
          </w:p>
        </w:tc>
      </w:tr>
      <w:tr w:rsidR="00741912" w:rsidRPr="00CF2F2F" w:rsidTr="00E94463">
        <w:trPr>
          <w:gridAfter w:val="4"/>
          <w:wAfter w:w="9781" w:type="dxa"/>
          <w:trHeight w:val="370"/>
        </w:trPr>
        <w:tc>
          <w:tcPr>
            <w:tcW w:w="851" w:type="dxa"/>
            <w:vMerge/>
            <w:tcBorders>
              <w:bottom w:val="single" w:sz="4" w:space="0" w:color="auto"/>
            </w:tcBorders>
          </w:tcPr>
          <w:p w:rsidR="00741912" w:rsidRDefault="00741912" w:rsidP="00261961">
            <w:pPr>
              <w:spacing w:line="276" w:lineRule="auto"/>
              <w:ind w:right="-108" w:hanging="108"/>
              <w:rPr>
                <w:b/>
                <w:sz w:val="28"/>
                <w:szCs w:val="28"/>
                <w:lang w:eastAsia="en-US"/>
              </w:rPr>
            </w:pPr>
          </w:p>
        </w:tc>
      </w:tr>
      <w:tr w:rsidR="001D5E41" w:rsidRPr="00CF2F2F" w:rsidTr="001D5E41">
        <w:trPr>
          <w:trHeight w:val="3743"/>
        </w:trPr>
        <w:tc>
          <w:tcPr>
            <w:tcW w:w="851" w:type="dxa"/>
            <w:vMerge w:val="restart"/>
            <w:tcBorders>
              <w:top w:val="single" w:sz="4" w:space="0" w:color="auto"/>
            </w:tcBorders>
          </w:tcPr>
          <w:p w:rsidR="001D5E41" w:rsidRDefault="001D5E41" w:rsidP="00261961">
            <w:pPr>
              <w:spacing w:line="276" w:lineRule="auto"/>
              <w:ind w:right="-108" w:hanging="108"/>
              <w:rPr>
                <w:b/>
                <w:sz w:val="28"/>
                <w:szCs w:val="28"/>
                <w:lang w:eastAsia="en-US"/>
              </w:rPr>
            </w:pPr>
          </w:p>
        </w:tc>
        <w:tc>
          <w:tcPr>
            <w:tcW w:w="4678" w:type="dxa"/>
            <w:tcBorders>
              <w:top w:val="single" w:sz="4" w:space="0" w:color="auto"/>
              <w:bottom w:val="single" w:sz="4" w:space="0" w:color="auto"/>
              <w:right w:val="single" w:sz="4" w:space="0" w:color="auto"/>
            </w:tcBorders>
          </w:tcPr>
          <w:p w:rsidR="001D5E41" w:rsidRPr="00741912" w:rsidRDefault="00F0238C" w:rsidP="00261961">
            <w:pPr>
              <w:tabs>
                <w:tab w:val="left" w:pos="318"/>
              </w:tabs>
              <w:rPr>
                <w:b/>
                <w:i/>
                <w:sz w:val="28"/>
                <w:szCs w:val="28"/>
                <w:lang w:val="ru-RU" w:eastAsia="en-US"/>
              </w:rPr>
            </w:pPr>
            <w:r>
              <w:rPr>
                <w:b/>
                <w:i/>
                <w:sz w:val="28"/>
                <w:szCs w:val="28"/>
                <w:lang w:eastAsia="en-US"/>
              </w:rPr>
              <w:t>Середн</w:t>
            </w:r>
            <w:r>
              <w:rPr>
                <w:b/>
                <w:i/>
                <w:sz w:val="28"/>
                <w:szCs w:val="28"/>
                <w:lang w:val="ru-RU" w:eastAsia="en-US"/>
              </w:rPr>
              <w:t>я</w:t>
            </w:r>
            <w:r>
              <w:rPr>
                <w:b/>
                <w:i/>
                <w:sz w:val="28"/>
                <w:szCs w:val="28"/>
                <w:lang w:eastAsia="en-US"/>
              </w:rPr>
              <w:t xml:space="preserve"> груп</w:t>
            </w:r>
            <w:r>
              <w:rPr>
                <w:b/>
                <w:i/>
                <w:sz w:val="28"/>
                <w:szCs w:val="28"/>
                <w:lang w:val="ru-RU" w:eastAsia="en-US"/>
              </w:rPr>
              <w:t>а</w:t>
            </w:r>
            <w:r w:rsidR="00741912">
              <w:rPr>
                <w:b/>
                <w:i/>
                <w:sz w:val="28"/>
                <w:szCs w:val="28"/>
                <w:lang w:eastAsia="en-US"/>
              </w:rPr>
              <w:t xml:space="preserve"> </w:t>
            </w:r>
          </w:p>
          <w:p w:rsidR="001D5E41" w:rsidRPr="00CF2F2F" w:rsidRDefault="001D5E41" w:rsidP="00326DF1">
            <w:pPr>
              <w:numPr>
                <w:ilvl w:val="0"/>
                <w:numId w:val="27"/>
              </w:numPr>
              <w:tabs>
                <w:tab w:val="left" w:pos="318"/>
              </w:tabs>
              <w:ind w:left="34"/>
              <w:jc w:val="both"/>
              <w:rPr>
                <w:sz w:val="28"/>
                <w:szCs w:val="28"/>
                <w:lang w:eastAsia="en-US"/>
              </w:rPr>
            </w:pPr>
            <w:r w:rsidRPr="00CF2F2F">
              <w:rPr>
                <w:i/>
                <w:sz w:val="28"/>
                <w:szCs w:val="28"/>
                <w:lang w:eastAsia="en-US"/>
              </w:rPr>
              <w:t>І.</w:t>
            </w:r>
            <w:r w:rsidRPr="00CF2F2F">
              <w:rPr>
                <w:i/>
                <w:color w:val="FF0000"/>
                <w:sz w:val="28"/>
                <w:szCs w:val="28"/>
                <w:lang w:eastAsia="en-US"/>
              </w:rPr>
              <w:t xml:space="preserve"> </w:t>
            </w:r>
            <w:r w:rsidRPr="00CF2F2F">
              <w:rPr>
                <w:i/>
                <w:sz w:val="28"/>
                <w:szCs w:val="28"/>
                <w:u w:val="single"/>
                <w:lang w:eastAsia="en-US"/>
              </w:rPr>
              <w:t>Роль родини у вихованні дитини</w:t>
            </w:r>
          </w:p>
          <w:p w:rsidR="001D5E41" w:rsidRPr="00CF2F2F" w:rsidRDefault="001D5E41" w:rsidP="00326DF1">
            <w:pPr>
              <w:numPr>
                <w:ilvl w:val="0"/>
                <w:numId w:val="24"/>
              </w:numPr>
              <w:tabs>
                <w:tab w:val="left" w:pos="318"/>
              </w:tabs>
              <w:ind w:left="34" w:firstLine="0"/>
              <w:jc w:val="both"/>
              <w:rPr>
                <w:i/>
                <w:sz w:val="28"/>
                <w:szCs w:val="22"/>
                <w:lang w:eastAsia="en-US"/>
              </w:rPr>
            </w:pPr>
            <w:r w:rsidRPr="00CF2F2F">
              <w:rPr>
                <w:sz w:val="28"/>
                <w:szCs w:val="28"/>
                <w:lang w:eastAsia="en-US"/>
              </w:rPr>
              <w:t xml:space="preserve">Завдання </w:t>
            </w:r>
            <w:r>
              <w:rPr>
                <w:sz w:val="28"/>
                <w:szCs w:val="28"/>
                <w:lang w:eastAsia="en-US"/>
              </w:rPr>
              <w:t>розвитку дитини 5-го року життя</w:t>
            </w:r>
            <w:r w:rsidRPr="00CF2F2F">
              <w:rPr>
                <w:sz w:val="28"/>
                <w:szCs w:val="28"/>
                <w:lang w:eastAsia="en-US"/>
              </w:rPr>
              <w:t xml:space="preserve"> у світлі вимог </w:t>
            </w:r>
            <w:r>
              <w:rPr>
                <w:sz w:val="28"/>
                <w:szCs w:val="28"/>
                <w:lang w:eastAsia="en-US"/>
              </w:rPr>
              <w:t xml:space="preserve">освітньої </w:t>
            </w:r>
            <w:r w:rsidRPr="00CF2F2F">
              <w:rPr>
                <w:sz w:val="28"/>
                <w:szCs w:val="28"/>
                <w:lang w:eastAsia="en-US"/>
              </w:rPr>
              <w:t>програми</w:t>
            </w:r>
            <w:r>
              <w:rPr>
                <w:sz w:val="28"/>
                <w:szCs w:val="28"/>
                <w:lang w:eastAsia="en-US"/>
              </w:rPr>
              <w:t>. (</w:t>
            </w:r>
            <w:r>
              <w:rPr>
                <w:rFonts w:eastAsia="Arial"/>
                <w:i/>
                <w:sz w:val="28"/>
                <w:szCs w:val="28"/>
                <w:lang w:val="ru-RU" w:eastAsia="en-US"/>
              </w:rPr>
              <w:t>Обговорення у загальному колі</w:t>
            </w:r>
            <w:r w:rsidRPr="00CF2F2F">
              <w:rPr>
                <w:rFonts w:eastAsia="Arial"/>
                <w:sz w:val="28"/>
                <w:szCs w:val="28"/>
                <w:lang w:val="ru-RU" w:eastAsia="en-US"/>
              </w:rPr>
              <w:t>)</w:t>
            </w:r>
            <w:r w:rsidRPr="00CF2F2F">
              <w:rPr>
                <w:rFonts w:eastAsia="Arial"/>
                <w:i/>
                <w:sz w:val="28"/>
                <w:szCs w:val="28"/>
                <w:lang w:val="ru-RU" w:eastAsia="en-US"/>
              </w:rPr>
              <w:t>.</w:t>
            </w:r>
          </w:p>
          <w:p w:rsidR="001D5E41" w:rsidRDefault="001D5E41" w:rsidP="00326DF1">
            <w:pPr>
              <w:numPr>
                <w:ilvl w:val="0"/>
                <w:numId w:val="22"/>
              </w:numPr>
              <w:tabs>
                <w:tab w:val="left" w:pos="176"/>
              </w:tabs>
              <w:ind w:left="34" w:firstLine="0"/>
              <w:jc w:val="both"/>
              <w:rPr>
                <w:sz w:val="28"/>
                <w:szCs w:val="28"/>
                <w:lang w:eastAsia="en-US"/>
              </w:rPr>
            </w:pPr>
            <w:r>
              <w:rPr>
                <w:sz w:val="28"/>
                <w:szCs w:val="28"/>
                <w:lang w:eastAsia="en-US"/>
              </w:rPr>
              <w:t>Як працювати з гіперактивними дітьми?</w:t>
            </w:r>
            <w:r w:rsidRPr="00CF2F2F">
              <w:rPr>
                <w:sz w:val="28"/>
                <w:szCs w:val="28"/>
                <w:lang w:eastAsia="en-US"/>
              </w:rPr>
              <w:t xml:space="preserve"> (</w:t>
            </w:r>
            <w:r w:rsidRPr="00020826">
              <w:rPr>
                <w:i/>
                <w:sz w:val="28"/>
                <w:szCs w:val="28"/>
                <w:lang w:eastAsia="en-US"/>
              </w:rPr>
              <w:t>П</w:t>
            </w:r>
            <w:r w:rsidRPr="00CF2F2F">
              <w:rPr>
                <w:i/>
                <w:sz w:val="28"/>
                <w:szCs w:val="28"/>
                <w:lang w:eastAsia="en-US"/>
              </w:rPr>
              <w:t>сихологічний порадник</w:t>
            </w:r>
            <w:r w:rsidRPr="00CF2F2F">
              <w:rPr>
                <w:sz w:val="28"/>
                <w:szCs w:val="28"/>
                <w:lang w:eastAsia="en-US"/>
              </w:rPr>
              <w:t>).</w:t>
            </w:r>
          </w:p>
          <w:p w:rsidR="001D5E41" w:rsidRDefault="001D5E41" w:rsidP="00326DF1">
            <w:pPr>
              <w:numPr>
                <w:ilvl w:val="0"/>
                <w:numId w:val="22"/>
              </w:numPr>
              <w:tabs>
                <w:tab w:val="left" w:pos="176"/>
              </w:tabs>
              <w:ind w:left="34" w:firstLine="0"/>
              <w:jc w:val="both"/>
              <w:rPr>
                <w:rStyle w:val="aa"/>
                <w:color w:val="auto"/>
                <w:sz w:val="28"/>
                <w:szCs w:val="28"/>
                <w:u w:val="none"/>
                <w:lang w:eastAsia="en-US"/>
              </w:rPr>
            </w:pPr>
            <w:r w:rsidRPr="00407311">
              <w:rPr>
                <w:rStyle w:val="aa"/>
                <w:rFonts w:eastAsia="Arial"/>
                <w:color w:val="auto"/>
                <w:sz w:val="28"/>
                <w:szCs w:val="28"/>
                <w:u w:val="none"/>
                <w:lang w:val="ru-RU" w:eastAsia="en-US"/>
              </w:rPr>
              <w:t>Про постійно діючий груповий центр психолого-педагогічної літе</w:t>
            </w:r>
            <w:r>
              <w:rPr>
                <w:rStyle w:val="aa"/>
                <w:rFonts w:eastAsia="Arial"/>
                <w:color w:val="auto"/>
                <w:sz w:val="28"/>
                <w:szCs w:val="28"/>
                <w:u w:val="none"/>
                <w:lang w:val="ru-RU" w:eastAsia="en-US"/>
              </w:rPr>
              <w:t>-</w:t>
            </w:r>
            <w:r w:rsidRPr="00407311">
              <w:rPr>
                <w:rStyle w:val="aa"/>
                <w:rFonts w:eastAsia="Arial"/>
                <w:color w:val="auto"/>
                <w:sz w:val="28"/>
                <w:szCs w:val="28"/>
                <w:u w:val="none"/>
                <w:lang w:val="ru-RU" w:eastAsia="en-US"/>
              </w:rPr>
              <w:t>ратури</w:t>
            </w:r>
            <w:r>
              <w:rPr>
                <w:rStyle w:val="aa"/>
                <w:rFonts w:eastAsia="Arial"/>
                <w:color w:val="auto"/>
                <w:sz w:val="28"/>
                <w:szCs w:val="28"/>
                <w:u w:val="none"/>
                <w:lang w:val="ru-RU" w:eastAsia="en-US"/>
              </w:rPr>
              <w:t xml:space="preserve"> для батьків – «Буккросинг»</w:t>
            </w:r>
          </w:p>
          <w:p w:rsidR="001D5E41" w:rsidRPr="00407311" w:rsidRDefault="001D5E41" w:rsidP="00326DF1">
            <w:pPr>
              <w:numPr>
                <w:ilvl w:val="0"/>
                <w:numId w:val="22"/>
              </w:numPr>
              <w:tabs>
                <w:tab w:val="left" w:pos="176"/>
              </w:tabs>
              <w:ind w:left="34" w:firstLine="0"/>
              <w:jc w:val="both"/>
              <w:rPr>
                <w:sz w:val="28"/>
                <w:szCs w:val="28"/>
                <w:lang w:eastAsia="en-US"/>
              </w:rPr>
            </w:pPr>
            <w:r w:rsidRPr="00407311">
              <w:rPr>
                <w:sz w:val="28"/>
                <w:szCs w:val="28"/>
                <w:lang w:eastAsia="en-US"/>
              </w:rPr>
              <w:t>Вибори батьківського комітету.</w:t>
            </w:r>
          </w:p>
          <w:p w:rsidR="001D5E41" w:rsidRPr="00CF2F2F" w:rsidRDefault="001D5E41" w:rsidP="00261961">
            <w:pPr>
              <w:tabs>
                <w:tab w:val="left" w:pos="176"/>
              </w:tabs>
              <w:ind w:left="34"/>
              <w:jc w:val="both"/>
              <w:rPr>
                <w:color w:val="FF0000"/>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1D5E41" w:rsidRPr="00CF2F2F" w:rsidRDefault="001D5E41" w:rsidP="00261961">
            <w:pPr>
              <w:rPr>
                <w:sz w:val="28"/>
                <w:szCs w:val="28"/>
              </w:rPr>
            </w:pPr>
          </w:p>
          <w:p w:rsidR="001D5E41" w:rsidRPr="00CF2F2F" w:rsidRDefault="001D5E41" w:rsidP="00261961">
            <w:pPr>
              <w:rPr>
                <w:sz w:val="28"/>
                <w:szCs w:val="28"/>
              </w:rPr>
            </w:pPr>
            <w:r w:rsidRPr="00CF2F2F">
              <w:rPr>
                <w:sz w:val="28"/>
                <w:szCs w:val="28"/>
              </w:rPr>
              <w:t>Жовтень</w:t>
            </w:r>
            <w:r>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1D5E41" w:rsidRPr="00CF2F2F" w:rsidRDefault="001D5E41" w:rsidP="00261961">
            <w:pPr>
              <w:rPr>
                <w:sz w:val="28"/>
                <w:szCs w:val="28"/>
              </w:rPr>
            </w:pPr>
            <w:r w:rsidRPr="00CF2F2F">
              <w:rPr>
                <w:sz w:val="28"/>
                <w:szCs w:val="28"/>
              </w:rPr>
              <w:t>Вихователі</w:t>
            </w:r>
            <w:r>
              <w:rPr>
                <w:sz w:val="28"/>
                <w:szCs w:val="28"/>
              </w:rPr>
              <w:t xml:space="preserve"> </w:t>
            </w:r>
          </w:p>
          <w:p w:rsidR="001D5E41" w:rsidRPr="00F0238C" w:rsidRDefault="00F0238C" w:rsidP="006176D5">
            <w:pPr>
              <w:ind w:right="-108"/>
              <w:rPr>
                <w:sz w:val="28"/>
                <w:szCs w:val="28"/>
                <w:lang w:val="ru-RU"/>
              </w:rPr>
            </w:pPr>
            <w:r>
              <w:rPr>
                <w:sz w:val="28"/>
                <w:szCs w:val="28"/>
              </w:rPr>
              <w:t>середн</w:t>
            </w:r>
            <w:r>
              <w:rPr>
                <w:sz w:val="28"/>
                <w:szCs w:val="28"/>
                <w:lang w:val="ru-RU"/>
              </w:rPr>
              <w:t>ьої</w:t>
            </w:r>
            <w:r w:rsidR="001D5E41">
              <w:rPr>
                <w:sz w:val="28"/>
                <w:szCs w:val="28"/>
              </w:rPr>
              <w:t xml:space="preserve"> груп</w:t>
            </w:r>
            <w:r>
              <w:rPr>
                <w:sz w:val="28"/>
                <w:szCs w:val="28"/>
                <w:lang w:val="ru-RU"/>
              </w:rPr>
              <w:t>и</w:t>
            </w:r>
          </w:p>
        </w:tc>
        <w:tc>
          <w:tcPr>
            <w:tcW w:w="1417" w:type="dxa"/>
            <w:tcBorders>
              <w:top w:val="single" w:sz="4" w:space="0" w:color="auto"/>
              <w:left w:val="single" w:sz="4" w:space="0" w:color="auto"/>
              <w:bottom w:val="single" w:sz="4" w:space="0" w:color="auto"/>
            </w:tcBorders>
          </w:tcPr>
          <w:p w:rsidR="001D5E41" w:rsidRPr="00CF2F2F" w:rsidRDefault="001D5E41" w:rsidP="00261961">
            <w:pPr>
              <w:ind w:right="-108"/>
              <w:rPr>
                <w:sz w:val="28"/>
                <w:szCs w:val="28"/>
              </w:rPr>
            </w:pPr>
            <w:r>
              <w:rPr>
                <w:szCs w:val="28"/>
              </w:rPr>
              <w:t xml:space="preserve"> </w:t>
            </w:r>
          </w:p>
        </w:tc>
      </w:tr>
      <w:tr w:rsidR="001D5E41" w:rsidRPr="00CF2F2F" w:rsidTr="00E94463">
        <w:trPr>
          <w:trHeight w:val="180"/>
        </w:trPr>
        <w:tc>
          <w:tcPr>
            <w:tcW w:w="851" w:type="dxa"/>
            <w:vMerge/>
            <w:tcBorders>
              <w:bottom w:val="single" w:sz="4" w:space="0" w:color="auto"/>
            </w:tcBorders>
          </w:tcPr>
          <w:p w:rsidR="001D5E41" w:rsidRDefault="001D5E41" w:rsidP="00261961">
            <w:pPr>
              <w:spacing w:line="276" w:lineRule="auto"/>
              <w:ind w:right="-108" w:hanging="108"/>
              <w:rPr>
                <w:b/>
                <w:sz w:val="28"/>
                <w:szCs w:val="28"/>
                <w:lang w:eastAsia="en-US"/>
              </w:rPr>
            </w:pPr>
          </w:p>
        </w:tc>
        <w:tc>
          <w:tcPr>
            <w:tcW w:w="4678" w:type="dxa"/>
            <w:tcBorders>
              <w:top w:val="single" w:sz="4" w:space="0" w:color="auto"/>
              <w:bottom w:val="single" w:sz="4" w:space="0" w:color="auto"/>
              <w:right w:val="single" w:sz="4" w:space="0" w:color="auto"/>
            </w:tcBorders>
          </w:tcPr>
          <w:p w:rsidR="001D5E41" w:rsidRPr="00CF2F2F" w:rsidRDefault="001D5E41" w:rsidP="00261961">
            <w:pPr>
              <w:tabs>
                <w:tab w:val="left" w:pos="318"/>
              </w:tabs>
              <w:jc w:val="center"/>
              <w:rPr>
                <w:i/>
                <w:sz w:val="22"/>
                <w:szCs w:val="28"/>
                <w:lang w:eastAsia="en-US"/>
              </w:rPr>
            </w:pPr>
            <w:r w:rsidRPr="00CF2F2F">
              <w:rPr>
                <w:i/>
                <w:sz w:val="28"/>
                <w:szCs w:val="32"/>
                <w:lang w:eastAsia="en-US"/>
              </w:rPr>
              <w:t xml:space="preserve">ІІ. </w:t>
            </w:r>
            <w:r>
              <w:rPr>
                <w:i/>
                <w:sz w:val="28"/>
                <w:szCs w:val="32"/>
                <w:u w:val="single"/>
                <w:lang w:eastAsia="en-US"/>
              </w:rPr>
              <w:t>Сенсорно-пізнавальний та логіко-математичний розвиток дошкільників</w:t>
            </w:r>
          </w:p>
          <w:p w:rsidR="001D5E41" w:rsidRPr="00F5705A" w:rsidRDefault="001D5E41" w:rsidP="00F5705A">
            <w:pPr>
              <w:numPr>
                <w:ilvl w:val="0"/>
                <w:numId w:val="26"/>
              </w:numPr>
              <w:shd w:val="clear" w:color="auto" w:fill="FFFFFF"/>
              <w:tabs>
                <w:tab w:val="left" w:pos="318"/>
              </w:tabs>
              <w:spacing w:line="0" w:lineRule="atLeast"/>
              <w:ind w:left="34" w:hanging="34"/>
              <w:jc w:val="both"/>
              <w:outlineLvl w:val="0"/>
              <w:rPr>
                <w:rFonts w:eastAsia="Arial"/>
                <w:i/>
                <w:sz w:val="28"/>
                <w:szCs w:val="22"/>
                <w:lang w:val="ru-RU" w:eastAsia="en-US"/>
              </w:rPr>
            </w:pPr>
            <w:r w:rsidRPr="002F59AA">
              <w:rPr>
                <w:rFonts w:eastAsia="Arial"/>
                <w:sz w:val="28"/>
                <w:szCs w:val="28"/>
                <w:lang w:val="ru-RU" w:eastAsia="en-US"/>
              </w:rPr>
              <w:t>Особливості</w:t>
            </w:r>
            <w:r>
              <w:rPr>
                <w:rFonts w:eastAsia="Arial"/>
                <w:sz w:val="28"/>
                <w:szCs w:val="28"/>
                <w:lang w:val="ru-RU" w:eastAsia="en-US"/>
              </w:rPr>
              <w:t xml:space="preserve"> сенсорно-пізнавального та</w:t>
            </w:r>
            <w:r w:rsidRPr="002F59AA">
              <w:rPr>
                <w:rFonts w:eastAsia="Arial"/>
                <w:sz w:val="28"/>
                <w:szCs w:val="28"/>
                <w:lang w:val="ru-RU" w:eastAsia="en-US"/>
              </w:rPr>
              <w:t xml:space="preserve"> логіко-математич</w:t>
            </w:r>
            <w:r>
              <w:rPr>
                <w:rFonts w:eastAsia="Arial"/>
                <w:sz w:val="28"/>
                <w:szCs w:val="28"/>
                <w:lang w:val="ru-RU" w:eastAsia="en-US"/>
              </w:rPr>
              <w:t>-</w:t>
            </w:r>
            <w:r w:rsidRPr="002F59AA">
              <w:rPr>
                <w:rFonts w:eastAsia="Arial"/>
                <w:sz w:val="28"/>
                <w:szCs w:val="28"/>
                <w:lang w:val="ru-RU" w:eastAsia="en-US"/>
              </w:rPr>
              <w:t>ного розвитку</w:t>
            </w:r>
            <w:r>
              <w:rPr>
                <w:rFonts w:eastAsia="Arial"/>
                <w:sz w:val="28"/>
                <w:szCs w:val="28"/>
                <w:lang w:val="ru-RU" w:eastAsia="en-US"/>
              </w:rPr>
              <w:t xml:space="preserve"> дитини 5-го року життя</w:t>
            </w:r>
            <w:r w:rsidRPr="00CF2F2F">
              <w:rPr>
                <w:rFonts w:eastAsia="Arial"/>
                <w:sz w:val="28"/>
                <w:szCs w:val="28"/>
                <w:lang w:val="ru-RU" w:eastAsia="en-US"/>
              </w:rPr>
              <w:t>.</w:t>
            </w:r>
            <w:r>
              <w:rPr>
                <w:rFonts w:eastAsia="Arial"/>
                <w:sz w:val="28"/>
                <w:szCs w:val="28"/>
                <w:lang w:val="ru-RU" w:eastAsia="en-US"/>
              </w:rPr>
              <w:t xml:space="preserve"> (</w:t>
            </w:r>
            <w:r>
              <w:rPr>
                <w:rFonts w:eastAsia="Arial"/>
                <w:i/>
                <w:sz w:val="28"/>
                <w:szCs w:val="28"/>
                <w:lang w:val="ru-RU" w:eastAsia="en-US"/>
              </w:rPr>
              <w:t>Психолого-педагогічна просвіта батьків</w:t>
            </w:r>
            <w:r>
              <w:rPr>
                <w:rFonts w:eastAsia="Arial"/>
                <w:sz w:val="28"/>
                <w:szCs w:val="28"/>
                <w:lang w:val="ru-RU" w:eastAsia="en-US"/>
              </w:rPr>
              <w:t>)</w:t>
            </w:r>
          </w:p>
          <w:p w:rsidR="001D5E41" w:rsidRPr="003F5B5F" w:rsidRDefault="001D5E41" w:rsidP="00F5705A">
            <w:pPr>
              <w:numPr>
                <w:ilvl w:val="0"/>
                <w:numId w:val="26"/>
              </w:numPr>
              <w:shd w:val="clear" w:color="auto" w:fill="FFFFFF"/>
              <w:tabs>
                <w:tab w:val="left" w:pos="318"/>
              </w:tabs>
              <w:spacing w:line="0" w:lineRule="atLeast"/>
              <w:ind w:left="34" w:hanging="34"/>
              <w:jc w:val="both"/>
              <w:outlineLvl w:val="0"/>
              <w:rPr>
                <w:rFonts w:eastAsia="Arial"/>
                <w:i/>
                <w:sz w:val="28"/>
                <w:szCs w:val="22"/>
                <w:lang w:val="ru-RU" w:eastAsia="en-US"/>
              </w:rPr>
            </w:pPr>
            <w:r>
              <w:rPr>
                <w:rFonts w:eastAsia="Arial"/>
                <w:sz w:val="28"/>
                <w:szCs w:val="28"/>
                <w:lang w:val="ru-RU" w:eastAsia="en-US"/>
              </w:rPr>
              <w:t>Онлайн-презентація кращих дидактичних матеріалів з формування логіко-математичної компетентності дітей середнього дошкільного віку.</w:t>
            </w:r>
            <w:r w:rsidRPr="00CF2F2F">
              <w:rPr>
                <w:rFonts w:eastAsia="Arial"/>
                <w:szCs w:val="28"/>
                <w:lang w:val="ru-RU" w:eastAsia="en-US"/>
              </w:rPr>
              <w:t xml:space="preserve"> </w:t>
            </w:r>
          </w:p>
          <w:p w:rsidR="001D5E41" w:rsidRPr="003F5B5F" w:rsidRDefault="001D5E41" w:rsidP="003F5B5F">
            <w:pPr>
              <w:numPr>
                <w:ilvl w:val="0"/>
                <w:numId w:val="26"/>
              </w:numPr>
              <w:shd w:val="clear" w:color="auto" w:fill="FFFFFF"/>
              <w:tabs>
                <w:tab w:val="left" w:pos="318"/>
              </w:tabs>
              <w:spacing w:line="0" w:lineRule="atLeast"/>
              <w:ind w:left="34" w:hanging="34"/>
              <w:jc w:val="both"/>
              <w:outlineLvl w:val="0"/>
              <w:rPr>
                <w:rFonts w:eastAsia="Arial"/>
                <w:sz w:val="28"/>
                <w:szCs w:val="22"/>
                <w:lang w:val="ru-RU" w:eastAsia="en-US"/>
              </w:rPr>
            </w:pPr>
            <w:r>
              <w:rPr>
                <w:rFonts w:eastAsia="Arial"/>
                <w:sz w:val="28"/>
                <w:szCs w:val="22"/>
                <w:lang w:val="ru-RU" w:eastAsia="en-US"/>
              </w:rPr>
              <w:t xml:space="preserve">Роль </w:t>
            </w:r>
            <w:r w:rsidRPr="002F59AA">
              <w:rPr>
                <w:rFonts w:eastAsia="Arial"/>
                <w:sz w:val="28"/>
                <w:szCs w:val="22"/>
                <w:lang w:val="ru-RU" w:eastAsia="en-US"/>
              </w:rPr>
              <w:t xml:space="preserve">дитячого садка і родини </w:t>
            </w:r>
            <w:r>
              <w:rPr>
                <w:rFonts w:eastAsia="Arial"/>
                <w:sz w:val="28"/>
                <w:szCs w:val="22"/>
                <w:lang w:val="ru-RU" w:eastAsia="en-US"/>
              </w:rPr>
              <w:t>у формуванні</w:t>
            </w:r>
            <w:r w:rsidRPr="002F59AA">
              <w:rPr>
                <w:rFonts w:eastAsia="Arial"/>
                <w:sz w:val="28"/>
                <w:szCs w:val="22"/>
                <w:lang w:val="ru-RU" w:eastAsia="en-US"/>
              </w:rPr>
              <w:t xml:space="preserve"> </w:t>
            </w:r>
            <w:r>
              <w:rPr>
                <w:rFonts w:eastAsia="Arial"/>
                <w:sz w:val="28"/>
                <w:szCs w:val="22"/>
                <w:lang w:val="ru-RU" w:eastAsia="en-US"/>
              </w:rPr>
              <w:t>креативного мислення дошкільнят і розвитку їх творчих здібностей. (</w:t>
            </w:r>
            <w:r w:rsidRPr="002F59AA">
              <w:rPr>
                <w:rFonts w:eastAsia="Arial"/>
                <w:i/>
                <w:sz w:val="28"/>
                <w:szCs w:val="22"/>
                <w:lang w:val="ru-RU" w:eastAsia="en-US"/>
              </w:rPr>
              <w:t>Психолого-педагогічна просвіта батьків</w:t>
            </w:r>
            <w:r>
              <w:rPr>
                <w:rFonts w:eastAsia="Arial"/>
                <w:i/>
                <w:sz w:val="28"/>
                <w:szCs w:val="22"/>
                <w:lang w:val="ru-RU" w:eastAsia="en-US"/>
              </w:rPr>
              <w:t>. Анкетування</w:t>
            </w:r>
            <w:r>
              <w:rPr>
                <w:rFonts w:eastAsia="Arial"/>
                <w:sz w:val="28"/>
                <w:szCs w:val="22"/>
                <w:lang w:val="ru-RU" w:eastAsia="en-US"/>
              </w:rPr>
              <w:t>)</w:t>
            </w:r>
          </w:p>
          <w:p w:rsidR="001D5E41" w:rsidRPr="00CF2F2F" w:rsidRDefault="001D5E41" w:rsidP="00F5705A">
            <w:pPr>
              <w:numPr>
                <w:ilvl w:val="0"/>
                <w:numId w:val="26"/>
              </w:numPr>
              <w:shd w:val="clear" w:color="auto" w:fill="FFFFFF"/>
              <w:tabs>
                <w:tab w:val="left" w:pos="318"/>
              </w:tabs>
              <w:spacing w:line="0" w:lineRule="atLeast"/>
              <w:ind w:left="34" w:hanging="34"/>
              <w:jc w:val="both"/>
              <w:outlineLvl w:val="0"/>
              <w:rPr>
                <w:rFonts w:eastAsia="Arial"/>
                <w:sz w:val="28"/>
                <w:szCs w:val="22"/>
                <w:lang w:val="ru-RU" w:eastAsia="en-US"/>
              </w:rPr>
            </w:pPr>
            <w:r w:rsidRPr="002F59AA">
              <w:rPr>
                <w:rFonts w:eastAsia="Arial"/>
                <w:sz w:val="28"/>
                <w:szCs w:val="22"/>
                <w:lang w:val="ru-RU" w:eastAsia="en-US"/>
              </w:rPr>
              <w:t xml:space="preserve">Підведення підсумків освітнього процесу у </w:t>
            </w:r>
            <w:r>
              <w:rPr>
                <w:rFonts w:eastAsia="Arial"/>
                <w:sz w:val="28"/>
                <w:szCs w:val="22"/>
                <w:lang w:val="ru-RU" w:eastAsia="en-US"/>
              </w:rPr>
              <w:t>середній</w:t>
            </w:r>
            <w:r w:rsidRPr="002F59AA">
              <w:rPr>
                <w:rFonts w:eastAsia="Arial"/>
                <w:sz w:val="28"/>
                <w:szCs w:val="22"/>
                <w:lang w:val="ru-RU" w:eastAsia="en-US"/>
              </w:rPr>
              <w:t xml:space="preserve"> групі. (</w:t>
            </w:r>
            <w:r w:rsidRPr="002F59AA">
              <w:rPr>
                <w:rFonts w:eastAsia="Arial"/>
                <w:i/>
                <w:sz w:val="28"/>
                <w:szCs w:val="22"/>
                <w:lang w:val="ru-RU" w:eastAsia="en-US"/>
              </w:rPr>
              <w:t>Самоаналіз освітньої роботи</w:t>
            </w:r>
            <w:r w:rsidRPr="002F59AA">
              <w:rPr>
                <w:rFonts w:eastAsia="Arial"/>
                <w:sz w:val="28"/>
                <w:szCs w:val="22"/>
                <w:lang w:val="ru-RU" w:eastAsia="en-US"/>
              </w:rPr>
              <w:t>)</w:t>
            </w:r>
          </w:p>
        </w:tc>
        <w:tc>
          <w:tcPr>
            <w:tcW w:w="1843" w:type="dxa"/>
            <w:tcBorders>
              <w:top w:val="single" w:sz="4" w:space="0" w:color="auto"/>
              <w:left w:val="single" w:sz="4" w:space="0" w:color="auto"/>
              <w:bottom w:val="single" w:sz="4" w:space="0" w:color="auto"/>
              <w:right w:val="single" w:sz="4" w:space="0" w:color="auto"/>
            </w:tcBorders>
          </w:tcPr>
          <w:p w:rsidR="001D5E41" w:rsidRDefault="001D5E41" w:rsidP="00261961">
            <w:pPr>
              <w:rPr>
                <w:sz w:val="28"/>
                <w:szCs w:val="28"/>
              </w:rPr>
            </w:pPr>
          </w:p>
          <w:p w:rsidR="001D5E41" w:rsidRPr="00CF2F2F" w:rsidRDefault="001D5E41" w:rsidP="00261961">
            <w:pPr>
              <w:rPr>
                <w:sz w:val="28"/>
                <w:szCs w:val="28"/>
              </w:rPr>
            </w:pPr>
            <w:r w:rsidRPr="00CF2F2F">
              <w:rPr>
                <w:sz w:val="28"/>
                <w:szCs w:val="28"/>
              </w:rPr>
              <w:t>Квітень</w:t>
            </w:r>
            <w:r>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1D5E41" w:rsidRPr="006176D5" w:rsidRDefault="001D5E41" w:rsidP="00D52693">
            <w:pPr>
              <w:rPr>
                <w:sz w:val="28"/>
                <w:szCs w:val="28"/>
              </w:rPr>
            </w:pPr>
            <w:r w:rsidRPr="006176D5">
              <w:rPr>
                <w:sz w:val="28"/>
                <w:szCs w:val="28"/>
              </w:rPr>
              <w:t xml:space="preserve">Вихователі </w:t>
            </w:r>
          </w:p>
          <w:p w:rsidR="001D5E41" w:rsidRPr="00F0238C" w:rsidRDefault="00F0238C" w:rsidP="006176D5">
            <w:pPr>
              <w:ind w:left="34"/>
              <w:rPr>
                <w:sz w:val="28"/>
                <w:szCs w:val="28"/>
                <w:lang w:val="ru-RU"/>
              </w:rPr>
            </w:pPr>
            <w:r>
              <w:rPr>
                <w:sz w:val="28"/>
                <w:szCs w:val="28"/>
              </w:rPr>
              <w:t>середн</w:t>
            </w:r>
            <w:r>
              <w:rPr>
                <w:sz w:val="28"/>
                <w:szCs w:val="28"/>
                <w:lang w:val="ru-RU"/>
              </w:rPr>
              <w:t>ьої</w:t>
            </w:r>
            <w:r w:rsidR="001D5E41" w:rsidRPr="006176D5">
              <w:rPr>
                <w:sz w:val="28"/>
                <w:szCs w:val="28"/>
              </w:rPr>
              <w:t xml:space="preserve"> груп</w:t>
            </w:r>
            <w:r>
              <w:rPr>
                <w:sz w:val="28"/>
                <w:szCs w:val="28"/>
                <w:lang w:val="ru-RU"/>
              </w:rPr>
              <w:t>и</w:t>
            </w:r>
          </w:p>
        </w:tc>
        <w:tc>
          <w:tcPr>
            <w:tcW w:w="1417" w:type="dxa"/>
            <w:tcBorders>
              <w:top w:val="single" w:sz="4" w:space="0" w:color="auto"/>
              <w:left w:val="single" w:sz="4" w:space="0" w:color="auto"/>
              <w:bottom w:val="single" w:sz="4" w:space="0" w:color="auto"/>
            </w:tcBorders>
          </w:tcPr>
          <w:p w:rsidR="001D5E41" w:rsidRDefault="001D5E41" w:rsidP="00261961">
            <w:pPr>
              <w:spacing w:line="276" w:lineRule="auto"/>
              <w:ind w:right="-108"/>
              <w:jc w:val="center"/>
              <w:rPr>
                <w:b/>
                <w:sz w:val="28"/>
                <w:szCs w:val="32"/>
                <w:lang w:eastAsia="en-US"/>
              </w:rPr>
            </w:pPr>
          </w:p>
        </w:tc>
      </w:tr>
      <w:tr w:rsidR="001D5E41" w:rsidRPr="00CF2F2F" w:rsidTr="00E94463">
        <w:trPr>
          <w:trHeight w:val="154"/>
        </w:trPr>
        <w:tc>
          <w:tcPr>
            <w:tcW w:w="851" w:type="dxa"/>
            <w:vMerge w:val="restart"/>
            <w:tcBorders>
              <w:top w:val="single" w:sz="4" w:space="0" w:color="auto"/>
            </w:tcBorders>
          </w:tcPr>
          <w:p w:rsidR="001D5E41" w:rsidRDefault="001D5E41" w:rsidP="00261961">
            <w:pPr>
              <w:spacing w:line="276" w:lineRule="auto"/>
              <w:ind w:right="-108" w:hanging="108"/>
              <w:rPr>
                <w:b/>
                <w:sz w:val="28"/>
                <w:szCs w:val="28"/>
                <w:lang w:eastAsia="en-US"/>
              </w:rPr>
            </w:pPr>
          </w:p>
        </w:tc>
        <w:tc>
          <w:tcPr>
            <w:tcW w:w="4678" w:type="dxa"/>
            <w:tcBorders>
              <w:top w:val="single" w:sz="4" w:space="0" w:color="auto"/>
              <w:bottom w:val="single" w:sz="4" w:space="0" w:color="auto"/>
              <w:right w:val="single" w:sz="4" w:space="0" w:color="auto"/>
            </w:tcBorders>
          </w:tcPr>
          <w:p w:rsidR="001D5E41" w:rsidRPr="00741912" w:rsidRDefault="001D5E41" w:rsidP="00261961">
            <w:pPr>
              <w:tabs>
                <w:tab w:val="left" w:pos="318"/>
              </w:tabs>
              <w:rPr>
                <w:b/>
                <w:i/>
                <w:sz w:val="28"/>
                <w:szCs w:val="28"/>
                <w:lang w:val="ru-RU" w:eastAsia="en-US"/>
              </w:rPr>
            </w:pPr>
            <w:r w:rsidRPr="00CF2F2F">
              <w:rPr>
                <w:sz w:val="22"/>
                <w:szCs w:val="22"/>
              </w:rPr>
              <w:t xml:space="preserve">    </w:t>
            </w:r>
            <w:r w:rsidR="00F0238C">
              <w:rPr>
                <w:b/>
                <w:i/>
                <w:sz w:val="28"/>
                <w:szCs w:val="28"/>
                <w:lang w:eastAsia="en-US"/>
              </w:rPr>
              <w:t>Старш</w:t>
            </w:r>
            <w:r w:rsidR="00F0238C">
              <w:rPr>
                <w:b/>
                <w:i/>
                <w:sz w:val="28"/>
                <w:szCs w:val="28"/>
                <w:lang w:val="ru-RU" w:eastAsia="en-US"/>
              </w:rPr>
              <w:t>а</w:t>
            </w:r>
            <w:r w:rsidR="00741912">
              <w:rPr>
                <w:b/>
                <w:i/>
                <w:sz w:val="28"/>
                <w:szCs w:val="28"/>
                <w:lang w:eastAsia="en-US"/>
              </w:rPr>
              <w:t xml:space="preserve"> групи</w:t>
            </w:r>
          </w:p>
          <w:p w:rsidR="001D5E41" w:rsidRDefault="001D5E41" w:rsidP="00F5705A">
            <w:pPr>
              <w:shd w:val="clear" w:color="auto" w:fill="FFFFFF"/>
              <w:tabs>
                <w:tab w:val="left" w:pos="34"/>
                <w:tab w:val="left" w:pos="317"/>
              </w:tabs>
              <w:spacing w:line="0" w:lineRule="atLeast"/>
              <w:ind w:left="34"/>
              <w:jc w:val="center"/>
              <w:outlineLvl w:val="0"/>
              <w:rPr>
                <w:rFonts w:eastAsia="Arial"/>
                <w:sz w:val="28"/>
                <w:szCs w:val="26"/>
                <w:lang w:val="ru-RU" w:eastAsia="en-US"/>
              </w:rPr>
            </w:pPr>
            <w:r w:rsidRPr="00CF2F2F">
              <w:rPr>
                <w:rFonts w:eastAsia="Arial"/>
                <w:i/>
                <w:sz w:val="28"/>
                <w:szCs w:val="28"/>
                <w:lang w:val="ru-RU" w:eastAsia="en-US"/>
              </w:rPr>
              <w:t>І.</w:t>
            </w:r>
            <w:r>
              <w:rPr>
                <w:rFonts w:eastAsia="Arial"/>
                <w:sz w:val="28"/>
                <w:szCs w:val="26"/>
                <w:lang w:val="ru-RU" w:eastAsia="en-US"/>
              </w:rPr>
              <w:t xml:space="preserve"> </w:t>
            </w:r>
            <w:r>
              <w:rPr>
                <w:i/>
                <w:sz w:val="28"/>
                <w:szCs w:val="32"/>
                <w:u w:val="single"/>
                <w:lang w:val="ru-RU" w:eastAsia="en-US"/>
              </w:rPr>
              <w:t>Впровадження нових Д</w:t>
            </w:r>
            <w:r>
              <w:rPr>
                <w:i/>
                <w:sz w:val="28"/>
                <w:szCs w:val="32"/>
                <w:u w:val="single"/>
                <w:lang w:eastAsia="en-US"/>
              </w:rPr>
              <w:t>ержавних стандартів дошкільної освіти</w:t>
            </w:r>
          </w:p>
          <w:p w:rsidR="001D5E41" w:rsidRPr="00CF2F2F" w:rsidRDefault="001D5E41" w:rsidP="00326DF1">
            <w:pPr>
              <w:numPr>
                <w:ilvl w:val="0"/>
                <w:numId w:val="27"/>
              </w:numPr>
              <w:shd w:val="clear" w:color="auto" w:fill="FFFFFF"/>
              <w:tabs>
                <w:tab w:val="left" w:pos="34"/>
                <w:tab w:val="left" w:pos="317"/>
              </w:tabs>
              <w:spacing w:line="0" w:lineRule="atLeast"/>
              <w:ind w:left="0" w:firstLine="0"/>
              <w:jc w:val="both"/>
              <w:outlineLvl w:val="0"/>
              <w:rPr>
                <w:rFonts w:eastAsia="Arial"/>
                <w:sz w:val="28"/>
                <w:szCs w:val="28"/>
                <w:lang w:val="ru-RU" w:eastAsia="en-US"/>
              </w:rPr>
            </w:pPr>
            <w:r>
              <w:rPr>
                <w:rFonts w:eastAsia="Arial"/>
                <w:sz w:val="28"/>
                <w:szCs w:val="28"/>
                <w:lang w:val="ru-RU" w:eastAsia="en-US"/>
              </w:rPr>
              <w:t>Впровадження нового БКДО - Державних стандартів</w:t>
            </w:r>
            <w:r w:rsidRPr="00CF2F2F">
              <w:rPr>
                <w:rFonts w:eastAsia="Arial"/>
                <w:sz w:val="28"/>
                <w:szCs w:val="28"/>
                <w:lang w:val="ru-RU" w:eastAsia="en-US"/>
              </w:rPr>
              <w:t xml:space="preserve"> дошкільної освіти: вимоги часу</w:t>
            </w:r>
            <w:r>
              <w:rPr>
                <w:rFonts w:eastAsia="Arial"/>
                <w:sz w:val="28"/>
                <w:szCs w:val="28"/>
                <w:lang w:val="ru-RU" w:eastAsia="en-US"/>
              </w:rPr>
              <w:t>.</w:t>
            </w:r>
            <w:r w:rsidRPr="00CF2F2F">
              <w:rPr>
                <w:rFonts w:eastAsia="Arial"/>
                <w:sz w:val="28"/>
                <w:szCs w:val="28"/>
                <w:lang w:val="ru-RU" w:eastAsia="en-US"/>
              </w:rPr>
              <w:t xml:space="preserve"> </w:t>
            </w:r>
            <w:r>
              <w:rPr>
                <w:rFonts w:eastAsia="Arial"/>
                <w:sz w:val="28"/>
                <w:szCs w:val="28"/>
                <w:lang w:val="ru-RU" w:eastAsia="en-US"/>
              </w:rPr>
              <w:t xml:space="preserve"> </w:t>
            </w:r>
            <w:r w:rsidRPr="00CF2F2F">
              <w:rPr>
                <w:rFonts w:eastAsia="Arial"/>
                <w:sz w:val="28"/>
                <w:szCs w:val="28"/>
                <w:lang w:val="ru-RU" w:eastAsia="en-US"/>
              </w:rPr>
              <w:t xml:space="preserve"> (</w:t>
            </w:r>
            <w:r w:rsidRPr="00CF2F2F">
              <w:rPr>
                <w:rFonts w:eastAsia="Arial"/>
                <w:i/>
                <w:sz w:val="28"/>
                <w:szCs w:val="28"/>
                <w:lang w:val="ru-RU" w:eastAsia="en-US"/>
              </w:rPr>
              <w:t>Обговорення</w:t>
            </w:r>
            <w:r w:rsidRPr="00CF2F2F">
              <w:rPr>
                <w:rFonts w:eastAsia="Arial"/>
                <w:sz w:val="28"/>
                <w:szCs w:val="28"/>
                <w:lang w:val="ru-RU" w:eastAsia="en-US"/>
              </w:rPr>
              <w:t>)</w:t>
            </w:r>
          </w:p>
          <w:p w:rsidR="001D5E41" w:rsidRPr="0027275E" w:rsidRDefault="001D5E41" w:rsidP="00326DF1">
            <w:pPr>
              <w:numPr>
                <w:ilvl w:val="0"/>
                <w:numId w:val="22"/>
              </w:numPr>
              <w:tabs>
                <w:tab w:val="left" w:pos="176"/>
              </w:tabs>
              <w:ind w:left="34" w:firstLine="0"/>
              <w:jc w:val="both"/>
              <w:rPr>
                <w:sz w:val="28"/>
                <w:szCs w:val="28"/>
                <w:lang w:eastAsia="en-US"/>
              </w:rPr>
            </w:pPr>
            <w:r>
              <w:rPr>
                <w:sz w:val="28"/>
                <w:szCs w:val="28"/>
                <w:lang w:eastAsia="en-US"/>
              </w:rPr>
              <w:t>Розвиток творчої особистості дошкільника</w:t>
            </w:r>
            <w:r w:rsidRPr="00CF2F2F">
              <w:rPr>
                <w:sz w:val="28"/>
                <w:szCs w:val="28"/>
                <w:lang w:eastAsia="en-US"/>
              </w:rPr>
              <w:t xml:space="preserve">: сутність та основні </w:t>
            </w:r>
            <w:r>
              <w:rPr>
                <w:sz w:val="28"/>
                <w:szCs w:val="28"/>
                <w:lang w:eastAsia="en-US"/>
              </w:rPr>
              <w:t>завдання</w:t>
            </w:r>
            <w:r w:rsidRPr="00CF2F2F">
              <w:rPr>
                <w:sz w:val="28"/>
                <w:szCs w:val="28"/>
                <w:lang w:eastAsia="en-US"/>
              </w:rPr>
              <w:t xml:space="preserve">. </w:t>
            </w:r>
            <w:r w:rsidRPr="00CF2F2F">
              <w:rPr>
                <w:i/>
                <w:sz w:val="28"/>
                <w:szCs w:val="28"/>
                <w:lang w:eastAsia="en-US"/>
              </w:rPr>
              <w:t>(Обмін думками, психологічний порадник для батьків)</w:t>
            </w:r>
          </w:p>
          <w:p w:rsidR="001D5E41" w:rsidRPr="00407311" w:rsidRDefault="001D5E41" w:rsidP="00326DF1">
            <w:pPr>
              <w:numPr>
                <w:ilvl w:val="0"/>
                <w:numId w:val="22"/>
              </w:numPr>
              <w:tabs>
                <w:tab w:val="left" w:pos="176"/>
              </w:tabs>
              <w:ind w:left="34" w:firstLine="0"/>
              <w:jc w:val="both"/>
              <w:rPr>
                <w:rStyle w:val="aa"/>
                <w:color w:val="auto"/>
                <w:sz w:val="16"/>
                <w:szCs w:val="16"/>
                <w:u w:val="none"/>
                <w:lang w:eastAsia="en-US"/>
              </w:rPr>
            </w:pPr>
            <w:r w:rsidRPr="00407311">
              <w:rPr>
                <w:rStyle w:val="aa"/>
                <w:rFonts w:eastAsia="Arial"/>
                <w:color w:val="auto"/>
                <w:sz w:val="28"/>
                <w:szCs w:val="28"/>
                <w:u w:val="none"/>
                <w:lang w:val="ru-RU" w:eastAsia="en-US"/>
              </w:rPr>
              <w:t xml:space="preserve">Про постійно діючий груповий </w:t>
            </w:r>
            <w:r w:rsidRPr="00407311">
              <w:rPr>
                <w:rStyle w:val="aa"/>
                <w:rFonts w:eastAsia="Arial"/>
                <w:color w:val="auto"/>
                <w:sz w:val="28"/>
                <w:szCs w:val="28"/>
                <w:u w:val="none"/>
                <w:lang w:val="ru-RU" w:eastAsia="en-US"/>
              </w:rPr>
              <w:lastRenderedPageBreak/>
              <w:t>центр психолого-педагогічної літе</w:t>
            </w:r>
            <w:r>
              <w:rPr>
                <w:rStyle w:val="aa"/>
                <w:rFonts w:eastAsia="Arial"/>
                <w:color w:val="auto"/>
                <w:sz w:val="28"/>
                <w:szCs w:val="28"/>
                <w:u w:val="none"/>
                <w:lang w:val="ru-RU" w:eastAsia="en-US"/>
              </w:rPr>
              <w:t>-</w:t>
            </w:r>
            <w:r w:rsidRPr="00407311">
              <w:rPr>
                <w:rStyle w:val="aa"/>
                <w:rFonts w:eastAsia="Arial"/>
                <w:color w:val="auto"/>
                <w:sz w:val="28"/>
                <w:szCs w:val="28"/>
                <w:u w:val="none"/>
                <w:lang w:val="ru-RU" w:eastAsia="en-US"/>
              </w:rPr>
              <w:t>ратури</w:t>
            </w:r>
            <w:r>
              <w:rPr>
                <w:rStyle w:val="aa"/>
                <w:rFonts w:eastAsia="Arial"/>
                <w:color w:val="auto"/>
                <w:sz w:val="28"/>
                <w:szCs w:val="28"/>
                <w:u w:val="none"/>
                <w:lang w:val="ru-RU" w:eastAsia="en-US"/>
              </w:rPr>
              <w:t xml:space="preserve"> для батьків – «Буккросинг».</w:t>
            </w:r>
          </w:p>
          <w:p w:rsidR="001D5E41" w:rsidRPr="00C3125E" w:rsidRDefault="001D5E41" w:rsidP="00326DF1">
            <w:pPr>
              <w:numPr>
                <w:ilvl w:val="0"/>
                <w:numId w:val="22"/>
              </w:numPr>
              <w:tabs>
                <w:tab w:val="left" w:pos="176"/>
              </w:tabs>
              <w:ind w:left="34" w:firstLine="0"/>
              <w:jc w:val="both"/>
              <w:rPr>
                <w:sz w:val="16"/>
                <w:szCs w:val="16"/>
                <w:lang w:eastAsia="en-US"/>
              </w:rPr>
            </w:pPr>
            <w:r w:rsidRPr="00CF2F2F">
              <w:rPr>
                <w:sz w:val="28"/>
                <w:szCs w:val="28"/>
                <w:lang w:eastAsia="en-US"/>
              </w:rPr>
              <w:t>Вибори батьківського комітету.</w:t>
            </w:r>
          </w:p>
          <w:p w:rsidR="001D5E41" w:rsidRPr="001F05A4" w:rsidRDefault="001D5E41" w:rsidP="00261961">
            <w:pPr>
              <w:tabs>
                <w:tab w:val="left" w:pos="176"/>
              </w:tabs>
              <w:jc w:val="both"/>
              <w:rPr>
                <w:sz w:val="16"/>
                <w:szCs w:val="16"/>
                <w:lang w:eastAsia="en-US"/>
              </w:rPr>
            </w:pPr>
          </w:p>
        </w:tc>
        <w:tc>
          <w:tcPr>
            <w:tcW w:w="1843" w:type="dxa"/>
            <w:tcBorders>
              <w:top w:val="single" w:sz="4" w:space="0" w:color="auto"/>
              <w:left w:val="single" w:sz="4" w:space="0" w:color="auto"/>
              <w:bottom w:val="single" w:sz="4" w:space="0" w:color="auto"/>
              <w:right w:val="single" w:sz="4" w:space="0" w:color="auto"/>
            </w:tcBorders>
          </w:tcPr>
          <w:p w:rsidR="001D5E41" w:rsidRPr="00CF2F2F" w:rsidRDefault="001D5E41" w:rsidP="00261961">
            <w:pPr>
              <w:rPr>
                <w:sz w:val="28"/>
                <w:szCs w:val="28"/>
              </w:rPr>
            </w:pPr>
          </w:p>
          <w:p w:rsidR="001D5E41" w:rsidRPr="00CF2F2F" w:rsidRDefault="001D5E41" w:rsidP="00261961">
            <w:pPr>
              <w:rPr>
                <w:sz w:val="28"/>
                <w:szCs w:val="28"/>
              </w:rPr>
            </w:pPr>
            <w:r w:rsidRPr="00CF2F2F">
              <w:rPr>
                <w:sz w:val="28"/>
                <w:szCs w:val="28"/>
              </w:rPr>
              <w:t>Жовтень</w:t>
            </w:r>
            <w:r>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1D5E41" w:rsidRPr="00F0238C" w:rsidRDefault="001D5E41" w:rsidP="00D52693">
            <w:pPr>
              <w:rPr>
                <w:sz w:val="28"/>
                <w:szCs w:val="28"/>
                <w:lang w:val="ru-RU"/>
              </w:rPr>
            </w:pPr>
            <w:r w:rsidRPr="00CF2F2F">
              <w:rPr>
                <w:sz w:val="28"/>
                <w:szCs w:val="28"/>
              </w:rPr>
              <w:t>Вихователі</w:t>
            </w:r>
            <w:r w:rsidR="00F0238C">
              <w:rPr>
                <w:sz w:val="28"/>
                <w:szCs w:val="28"/>
              </w:rPr>
              <w:t xml:space="preserve"> старш</w:t>
            </w:r>
            <w:r w:rsidR="00F0238C">
              <w:rPr>
                <w:sz w:val="28"/>
                <w:szCs w:val="28"/>
                <w:lang w:val="ru-RU"/>
              </w:rPr>
              <w:t>ої</w:t>
            </w:r>
            <w:r>
              <w:rPr>
                <w:sz w:val="28"/>
                <w:szCs w:val="28"/>
              </w:rPr>
              <w:t xml:space="preserve"> груп</w:t>
            </w:r>
            <w:r w:rsidR="00F0238C">
              <w:rPr>
                <w:sz w:val="28"/>
                <w:szCs w:val="28"/>
                <w:lang w:val="ru-RU"/>
              </w:rPr>
              <w:t>и</w:t>
            </w:r>
          </w:p>
        </w:tc>
        <w:tc>
          <w:tcPr>
            <w:tcW w:w="1417" w:type="dxa"/>
            <w:tcBorders>
              <w:top w:val="single" w:sz="4" w:space="0" w:color="auto"/>
              <w:left w:val="single" w:sz="4" w:space="0" w:color="auto"/>
              <w:bottom w:val="single" w:sz="4" w:space="0" w:color="auto"/>
            </w:tcBorders>
          </w:tcPr>
          <w:p w:rsidR="001D5E41" w:rsidRDefault="001D5E41" w:rsidP="00261961">
            <w:pPr>
              <w:spacing w:line="276" w:lineRule="auto"/>
              <w:ind w:right="-108"/>
              <w:jc w:val="center"/>
              <w:rPr>
                <w:b/>
                <w:sz w:val="28"/>
                <w:szCs w:val="32"/>
                <w:lang w:eastAsia="en-US"/>
              </w:rPr>
            </w:pPr>
          </w:p>
        </w:tc>
      </w:tr>
      <w:tr w:rsidR="001D5E41" w:rsidRPr="00CF2F2F" w:rsidTr="00E94463">
        <w:trPr>
          <w:trHeight w:val="154"/>
        </w:trPr>
        <w:tc>
          <w:tcPr>
            <w:tcW w:w="851" w:type="dxa"/>
            <w:vMerge/>
            <w:tcBorders>
              <w:bottom w:val="single" w:sz="4" w:space="0" w:color="auto"/>
            </w:tcBorders>
          </w:tcPr>
          <w:p w:rsidR="001D5E41" w:rsidRDefault="001D5E41" w:rsidP="00261961">
            <w:pPr>
              <w:spacing w:line="276" w:lineRule="auto"/>
              <w:ind w:right="-108" w:hanging="108"/>
              <w:rPr>
                <w:b/>
                <w:sz w:val="28"/>
                <w:szCs w:val="28"/>
                <w:lang w:eastAsia="en-US"/>
              </w:rPr>
            </w:pPr>
          </w:p>
        </w:tc>
        <w:tc>
          <w:tcPr>
            <w:tcW w:w="4678" w:type="dxa"/>
            <w:tcBorders>
              <w:top w:val="single" w:sz="4" w:space="0" w:color="auto"/>
              <w:bottom w:val="single" w:sz="4" w:space="0" w:color="auto"/>
              <w:right w:val="single" w:sz="4" w:space="0" w:color="auto"/>
            </w:tcBorders>
          </w:tcPr>
          <w:p w:rsidR="001D5E41" w:rsidRPr="003F5B5F" w:rsidRDefault="001D5E41" w:rsidP="003F5B5F">
            <w:pPr>
              <w:shd w:val="clear" w:color="auto" w:fill="FFFFFF"/>
              <w:tabs>
                <w:tab w:val="left" w:pos="34"/>
                <w:tab w:val="left" w:pos="318"/>
              </w:tabs>
              <w:spacing w:line="0" w:lineRule="atLeast"/>
              <w:ind w:left="34"/>
              <w:jc w:val="both"/>
              <w:outlineLvl w:val="0"/>
              <w:rPr>
                <w:rFonts w:eastAsia="Arial"/>
                <w:sz w:val="28"/>
                <w:szCs w:val="26"/>
                <w:lang w:val="ru-RU" w:eastAsia="en-US"/>
              </w:rPr>
            </w:pPr>
            <w:r w:rsidRPr="00CF2F2F">
              <w:rPr>
                <w:i/>
                <w:sz w:val="28"/>
                <w:szCs w:val="28"/>
                <w:lang w:eastAsia="en-US"/>
              </w:rPr>
              <w:t xml:space="preserve">ІІ. </w:t>
            </w:r>
            <w:r w:rsidRPr="00CF2F2F">
              <w:rPr>
                <w:rFonts w:eastAsia="Arial"/>
                <w:i/>
                <w:sz w:val="28"/>
                <w:szCs w:val="26"/>
                <w:u w:val="single"/>
                <w:lang w:val="ru-RU" w:eastAsia="en-US"/>
              </w:rPr>
              <w:t>Створення фундаменту успішно-сті дитини в умовах освітньої реформи «Нова українська школа»</w:t>
            </w:r>
          </w:p>
          <w:p w:rsidR="001D5E41" w:rsidRDefault="001D5E41" w:rsidP="00F5705A">
            <w:pPr>
              <w:numPr>
                <w:ilvl w:val="0"/>
                <w:numId w:val="26"/>
              </w:numPr>
              <w:shd w:val="clear" w:color="auto" w:fill="FFFFFF"/>
              <w:tabs>
                <w:tab w:val="left" w:pos="317"/>
              </w:tabs>
              <w:spacing w:line="0" w:lineRule="atLeast"/>
              <w:ind w:left="34" w:hanging="34"/>
              <w:jc w:val="both"/>
              <w:outlineLvl w:val="0"/>
              <w:rPr>
                <w:rFonts w:eastAsia="Arial"/>
                <w:i/>
                <w:sz w:val="28"/>
                <w:szCs w:val="22"/>
                <w:lang w:val="ru-RU" w:eastAsia="en-US"/>
              </w:rPr>
            </w:pPr>
            <w:r>
              <w:rPr>
                <w:rFonts w:eastAsia="Arial"/>
                <w:sz w:val="28"/>
                <w:szCs w:val="28"/>
                <w:lang w:val="ru-RU" w:eastAsia="en-US"/>
              </w:rPr>
              <w:t>Домашня діагностика готовності дитини до школи. (</w:t>
            </w:r>
            <w:r w:rsidRPr="00531C10">
              <w:rPr>
                <w:rFonts w:eastAsia="Arial"/>
                <w:i/>
                <w:sz w:val="28"/>
                <w:szCs w:val="28"/>
                <w:lang w:val="ru-RU" w:eastAsia="en-US"/>
              </w:rPr>
              <w:t>Батьківська просвіта.</w:t>
            </w:r>
            <w:r w:rsidRPr="00D52693">
              <w:rPr>
                <w:rFonts w:eastAsia="Arial"/>
                <w:i/>
                <w:sz w:val="28"/>
                <w:szCs w:val="28"/>
                <w:lang w:val="ru-RU" w:eastAsia="en-US"/>
              </w:rPr>
              <w:t>Обмін думками</w:t>
            </w:r>
            <w:r>
              <w:rPr>
                <w:rFonts w:eastAsia="Arial"/>
                <w:sz w:val="28"/>
                <w:szCs w:val="28"/>
                <w:lang w:val="ru-RU" w:eastAsia="en-US"/>
              </w:rPr>
              <w:t>)</w:t>
            </w:r>
            <w:r w:rsidRPr="00D52693">
              <w:rPr>
                <w:rFonts w:eastAsia="Arial"/>
                <w:i/>
                <w:sz w:val="28"/>
                <w:szCs w:val="28"/>
                <w:lang w:val="ru-RU" w:eastAsia="en-US"/>
              </w:rPr>
              <w:t xml:space="preserve"> </w:t>
            </w:r>
            <w:r>
              <w:rPr>
                <w:rFonts w:eastAsia="Arial"/>
                <w:i/>
                <w:sz w:val="28"/>
                <w:szCs w:val="28"/>
                <w:lang w:val="ru-RU" w:eastAsia="en-US"/>
              </w:rPr>
              <w:t xml:space="preserve"> </w:t>
            </w:r>
            <w:r>
              <w:rPr>
                <w:rFonts w:eastAsia="Arial"/>
                <w:sz w:val="28"/>
                <w:szCs w:val="28"/>
                <w:lang w:val="ru-RU" w:eastAsia="en-US"/>
              </w:rPr>
              <w:t xml:space="preserve">  </w:t>
            </w:r>
          </w:p>
          <w:p w:rsidR="001D5E41" w:rsidRPr="00F5705A" w:rsidRDefault="001D5E41" w:rsidP="00F5705A">
            <w:pPr>
              <w:numPr>
                <w:ilvl w:val="0"/>
                <w:numId w:val="26"/>
              </w:numPr>
              <w:shd w:val="clear" w:color="auto" w:fill="FFFFFF"/>
              <w:tabs>
                <w:tab w:val="left" w:pos="317"/>
              </w:tabs>
              <w:spacing w:line="0" w:lineRule="atLeast"/>
              <w:ind w:left="34" w:hanging="34"/>
              <w:jc w:val="both"/>
              <w:outlineLvl w:val="0"/>
              <w:rPr>
                <w:rFonts w:eastAsia="Arial"/>
                <w:i/>
                <w:sz w:val="28"/>
                <w:szCs w:val="22"/>
                <w:lang w:val="ru-RU" w:eastAsia="en-US"/>
              </w:rPr>
            </w:pPr>
            <w:r w:rsidRPr="00A01857">
              <w:rPr>
                <w:rFonts w:eastAsia="Arial"/>
                <w:sz w:val="28"/>
                <w:szCs w:val="28"/>
                <w:lang w:val="ru-RU" w:eastAsia="en-US"/>
              </w:rPr>
              <w:t xml:space="preserve">Онлайн-презентація </w:t>
            </w:r>
            <w:r>
              <w:rPr>
                <w:rFonts w:eastAsia="Arial"/>
                <w:sz w:val="28"/>
                <w:szCs w:val="28"/>
                <w:lang w:val="ru-RU" w:eastAsia="en-US"/>
              </w:rPr>
              <w:t xml:space="preserve">осередків розвивального предметно-ігрового середовища групи для забезпечення різних напрямів активностей дошкільників. </w:t>
            </w:r>
            <w:r>
              <w:rPr>
                <w:rFonts w:eastAsia="Arial"/>
                <w:szCs w:val="28"/>
                <w:lang w:val="ru-RU" w:eastAsia="en-US"/>
              </w:rPr>
              <w:t xml:space="preserve"> </w:t>
            </w:r>
          </w:p>
          <w:p w:rsidR="001D5E41" w:rsidRPr="00531C10" w:rsidRDefault="001D5E41" w:rsidP="00F5705A">
            <w:pPr>
              <w:numPr>
                <w:ilvl w:val="0"/>
                <w:numId w:val="26"/>
              </w:numPr>
              <w:shd w:val="clear" w:color="auto" w:fill="FFFFFF"/>
              <w:tabs>
                <w:tab w:val="left" w:pos="317"/>
              </w:tabs>
              <w:spacing w:line="0" w:lineRule="atLeast"/>
              <w:ind w:left="34" w:hanging="34"/>
              <w:jc w:val="both"/>
              <w:outlineLvl w:val="0"/>
              <w:rPr>
                <w:rFonts w:eastAsia="Arial"/>
                <w:i/>
                <w:sz w:val="28"/>
                <w:szCs w:val="22"/>
                <w:lang w:val="ru-RU" w:eastAsia="en-US"/>
              </w:rPr>
            </w:pPr>
            <w:r w:rsidRPr="00F5705A">
              <w:rPr>
                <w:rFonts w:eastAsia="Arial"/>
                <w:sz w:val="28"/>
                <w:szCs w:val="22"/>
                <w:lang w:val="ru-RU" w:eastAsia="en-US"/>
              </w:rPr>
              <w:t xml:space="preserve">Підведення підсумків освітнього процесу у </w:t>
            </w:r>
            <w:r>
              <w:rPr>
                <w:rFonts w:eastAsia="Arial"/>
                <w:sz w:val="28"/>
                <w:szCs w:val="22"/>
                <w:lang w:val="ru-RU" w:eastAsia="en-US"/>
              </w:rPr>
              <w:t>старшій</w:t>
            </w:r>
            <w:r w:rsidRPr="00F5705A">
              <w:rPr>
                <w:rFonts w:eastAsia="Arial"/>
                <w:sz w:val="28"/>
                <w:szCs w:val="22"/>
                <w:lang w:val="ru-RU" w:eastAsia="en-US"/>
              </w:rPr>
              <w:t xml:space="preserve"> групі. (</w:t>
            </w:r>
            <w:r w:rsidRPr="00F5705A">
              <w:rPr>
                <w:rFonts w:eastAsia="Arial"/>
                <w:i/>
                <w:sz w:val="28"/>
                <w:szCs w:val="22"/>
                <w:lang w:val="ru-RU" w:eastAsia="en-US"/>
              </w:rPr>
              <w:t>Самоаналіз освітньої роботи</w:t>
            </w:r>
            <w:r w:rsidRPr="00F5705A">
              <w:rPr>
                <w:rFonts w:eastAsia="Arial"/>
                <w:sz w:val="28"/>
                <w:szCs w:val="22"/>
                <w:lang w:val="ru-RU" w:eastAsia="en-US"/>
              </w:rPr>
              <w:t>)</w:t>
            </w:r>
          </w:p>
          <w:p w:rsidR="001D5E41" w:rsidRPr="00F5705A" w:rsidRDefault="001D5E41" w:rsidP="00F5705A">
            <w:pPr>
              <w:numPr>
                <w:ilvl w:val="0"/>
                <w:numId w:val="26"/>
              </w:numPr>
              <w:shd w:val="clear" w:color="auto" w:fill="FFFFFF"/>
              <w:tabs>
                <w:tab w:val="left" w:pos="317"/>
              </w:tabs>
              <w:spacing w:line="0" w:lineRule="atLeast"/>
              <w:ind w:left="34" w:hanging="34"/>
              <w:jc w:val="both"/>
              <w:outlineLvl w:val="0"/>
              <w:rPr>
                <w:rFonts w:eastAsia="Arial"/>
                <w:i/>
                <w:sz w:val="28"/>
                <w:szCs w:val="22"/>
                <w:lang w:val="ru-RU" w:eastAsia="en-US"/>
              </w:rPr>
            </w:pPr>
            <w:r>
              <w:rPr>
                <w:rFonts w:eastAsia="Arial"/>
                <w:sz w:val="28"/>
                <w:szCs w:val="22"/>
                <w:lang w:val="ru-RU" w:eastAsia="en-US"/>
              </w:rPr>
              <w:t>Про якість надання освітніх послуг у ЗДО. (</w:t>
            </w:r>
            <w:r w:rsidRPr="00531C10">
              <w:rPr>
                <w:rFonts w:eastAsia="Arial"/>
                <w:i/>
                <w:sz w:val="28"/>
                <w:szCs w:val="22"/>
                <w:lang w:val="ru-RU" w:eastAsia="en-US"/>
              </w:rPr>
              <w:t>Аналіз результатів анкетування батьків</w:t>
            </w:r>
            <w:r>
              <w:rPr>
                <w:rFonts w:eastAsia="Arial"/>
                <w:sz w:val="28"/>
                <w:szCs w:val="22"/>
                <w:lang w:val="ru-RU" w:eastAsia="en-US"/>
              </w:rPr>
              <w:t>)</w:t>
            </w:r>
          </w:p>
        </w:tc>
        <w:tc>
          <w:tcPr>
            <w:tcW w:w="1843" w:type="dxa"/>
            <w:tcBorders>
              <w:top w:val="single" w:sz="4" w:space="0" w:color="auto"/>
              <w:left w:val="single" w:sz="4" w:space="0" w:color="auto"/>
              <w:bottom w:val="single" w:sz="4" w:space="0" w:color="auto"/>
              <w:right w:val="single" w:sz="4" w:space="0" w:color="auto"/>
            </w:tcBorders>
          </w:tcPr>
          <w:p w:rsidR="001D5E41" w:rsidRPr="00CF2F2F" w:rsidRDefault="001D5E41" w:rsidP="00261961">
            <w:pPr>
              <w:rPr>
                <w:sz w:val="28"/>
                <w:szCs w:val="28"/>
              </w:rPr>
            </w:pPr>
          </w:p>
          <w:p w:rsidR="001D5E41" w:rsidRPr="00CF2F2F" w:rsidRDefault="001D5E41" w:rsidP="00261961">
            <w:pPr>
              <w:rPr>
                <w:sz w:val="28"/>
                <w:szCs w:val="28"/>
              </w:rPr>
            </w:pPr>
            <w:r w:rsidRPr="00CF2F2F">
              <w:rPr>
                <w:sz w:val="28"/>
                <w:szCs w:val="28"/>
              </w:rPr>
              <w:t>Квітень</w:t>
            </w:r>
            <w:r>
              <w:rPr>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1D5E41" w:rsidRPr="00CF2F2F" w:rsidRDefault="001D5E41" w:rsidP="00261961">
            <w:pPr>
              <w:ind w:left="34"/>
              <w:rPr>
                <w:sz w:val="28"/>
                <w:szCs w:val="28"/>
              </w:rPr>
            </w:pPr>
            <w:r w:rsidRPr="00CF2F2F">
              <w:rPr>
                <w:sz w:val="28"/>
                <w:szCs w:val="28"/>
              </w:rPr>
              <w:t>Вихователі</w:t>
            </w:r>
            <w:r w:rsidR="00F0238C">
              <w:rPr>
                <w:sz w:val="28"/>
                <w:szCs w:val="28"/>
              </w:rPr>
              <w:t xml:space="preserve"> старш</w:t>
            </w:r>
            <w:r w:rsidR="00F0238C">
              <w:rPr>
                <w:sz w:val="28"/>
                <w:szCs w:val="28"/>
                <w:lang w:val="ru-RU"/>
              </w:rPr>
              <w:t>ої</w:t>
            </w:r>
            <w:r>
              <w:rPr>
                <w:sz w:val="28"/>
                <w:szCs w:val="28"/>
              </w:rPr>
              <w:t xml:space="preserve"> груп</w:t>
            </w:r>
            <w:r w:rsidR="00F0238C">
              <w:rPr>
                <w:sz w:val="28"/>
                <w:szCs w:val="28"/>
                <w:lang w:val="ru-RU"/>
              </w:rPr>
              <w:t>и</w:t>
            </w:r>
            <w:r w:rsidRPr="00CF2F2F">
              <w:rPr>
                <w:sz w:val="28"/>
                <w:szCs w:val="28"/>
              </w:rPr>
              <w:t xml:space="preserve"> </w:t>
            </w:r>
          </w:p>
        </w:tc>
        <w:tc>
          <w:tcPr>
            <w:tcW w:w="1417" w:type="dxa"/>
            <w:tcBorders>
              <w:top w:val="single" w:sz="4" w:space="0" w:color="auto"/>
              <w:left w:val="single" w:sz="4" w:space="0" w:color="auto"/>
              <w:bottom w:val="single" w:sz="4" w:space="0" w:color="auto"/>
            </w:tcBorders>
          </w:tcPr>
          <w:p w:rsidR="001D5E41" w:rsidRDefault="001D5E41" w:rsidP="00261961">
            <w:pPr>
              <w:spacing w:line="276" w:lineRule="auto"/>
              <w:ind w:right="-108"/>
              <w:jc w:val="center"/>
              <w:rPr>
                <w:b/>
                <w:sz w:val="28"/>
                <w:szCs w:val="32"/>
                <w:lang w:eastAsia="en-US"/>
              </w:rPr>
            </w:pPr>
          </w:p>
        </w:tc>
      </w:tr>
      <w:tr w:rsidR="00AC0CEB" w:rsidRPr="00CF2F2F" w:rsidTr="00261961">
        <w:trPr>
          <w:trHeight w:val="234"/>
        </w:trPr>
        <w:tc>
          <w:tcPr>
            <w:tcW w:w="10632" w:type="dxa"/>
            <w:gridSpan w:val="5"/>
            <w:tcBorders>
              <w:bottom w:val="single" w:sz="4" w:space="0" w:color="auto"/>
            </w:tcBorders>
          </w:tcPr>
          <w:p w:rsidR="0070756A" w:rsidRPr="0070756A" w:rsidRDefault="0070756A" w:rsidP="0070756A">
            <w:pPr>
              <w:ind w:right="-108"/>
              <w:jc w:val="center"/>
              <w:rPr>
                <w:b/>
                <w:sz w:val="16"/>
                <w:szCs w:val="16"/>
              </w:rPr>
            </w:pPr>
          </w:p>
          <w:p w:rsidR="00AC0CEB" w:rsidRPr="00F01B3B" w:rsidRDefault="00AC0CEB" w:rsidP="0070756A">
            <w:pPr>
              <w:ind w:right="-108"/>
              <w:jc w:val="center"/>
              <w:rPr>
                <w:b/>
                <w:color w:val="FF0000"/>
                <w:sz w:val="28"/>
                <w:szCs w:val="28"/>
              </w:rPr>
            </w:pPr>
            <w:r>
              <w:rPr>
                <w:b/>
                <w:sz w:val="28"/>
                <w:szCs w:val="28"/>
              </w:rPr>
              <w:t xml:space="preserve">Блок </w:t>
            </w:r>
            <w:r w:rsidR="0070756A">
              <w:rPr>
                <w:b/>
                <w:sz w:val="28"/>
                <w:szCs w:val="28"/>
              </w:rPr>
              <w:t>6</w:t>
            </w:r>
            <w:r>
              <w:rPr>
                <w:b/>
                <w:sz w:val="28"/>
                <w:szCs w:val="28"/>
              </w:rPr>
              <w:t xml:space="preserve">.2. Співпраця </w:t>
            </w:r>
            <w:r w:rsidR="00633256">
              <w:rPr>
                <w:b/>
                <w:sz w:val="28"/>
                <w:szCs w:val="28"/>
              </w:rPr>
              <w:t>зі школою</w:t>
            </w:r>
          </w:p>
          <w:p w:rsidR="0070756A" w:rsidRPr="0070756A" w:rsidRDefault="0070756A" w:rsidP="0070756A">
            <w:pPr>
              <w:ind w:right="-108"/>
              <w:jc w:val="center"/>
              <w:rPr>
                <w:b/>
                <w:sz w:val="16"/>
                <w:szCs w:val="16"/>
              </w:rPr>
            </w:pPr>
          </w:p>
        </w:tc>
      </w:tr>
      <w:tr w:rsidR="00AC0CEB" w:rsidRPr="00CF2F2F" w:rsidTr="005F576D">
        <w:trPr>
          <w:trHeight w:val="162"/>
        </w:trPr>
        <w:tc>
          <w:tcPr>
            <w:tcW w:w="851" w:type="dxa"/>
            <w:tcBorders>
              <w:top w:val="single" w:sz="4" w:space="0" w:color="auto"/>
              <w:bottom w:val="single" w:sz="4" w:space="0" w:color="auto"/>
              <w:right w:val="single" w:sz="4" w:space="0" w:color="auto"/>
            </w:tcBorders>
          </w:tcPr>
          <w:p w:rsidR="00AC0CEB" w:rsidRPr="00CF2F2F" w:rsidRDefault="00633256" w:rsidP="00261961">
            <w:pPr>
              <w:rPr>
                <w:sz w:val="28"/>
                <w:szCs w:val="28"/>
              </w:rPr>
            </w:pPr>
            <w:r>
              <w:rPr>
                <w:sz w:val="28"/>
                <w:szCs w:val="28"/>
              </w:rPr>
              <w:t>6.2.1.</w:t>
            </w:r>
          </w:p>
        </w:tc>
        <w:tc>
          <w:tcPr>
            <w:tcW w:w="4678" w:type="dxa"/>
            <w:tcBorders>
              <w:top w:val="single" w:sz="4" w:space="0" w:color="auto"/>
              <w:left w:val="single" w:sz="4" w:space="0" w:color="auto"/>
              <w:bottom w:val="single" w:sz="4" w:space="0" w:color="auto"/>
            </w:tcBorders>
          </w:tcPr>
          <w:p w:rsidR="00AC0CEB" w:rsidRPr="00CF2F2F" w:rsidRDefault="00AC0CEB" w:rsidP="00633256">
            <w:pPr>
              <w:jc w:val="both"/>
              <w:rPr>
                <w:sz w:val="28"/>
                <w:szCs w:val="28"/>
              </w:rPr>
            </w:pPr>
            <w:r w:rsidRPr="00CF2F2F">
              <w:rPr>
                <w:sz w:val="28"/>
                <w:szCs w:val="28"/>
                <w:lang w:eastAsia="en-US"/>
              </w:rPr>
              <w:t xml:space="preserve">Опрацювання </w:t>
            </w:r>
            <w:r w:rsidR="00633256">
              <w:rPr>
                <w:sz w:val="28"/>
                <w:szCs w:val="28"/>
                <w:lang w:eastAsia="en-US"/>
              </w:rPr>
              <w:t>«</w:t>
            </w:r>
            <w:r w:rsidRPr="00CF2F2F">
              <w:rPr>
                <w:sz w:val="28"/>
                <w:szCs w:val="28"/>
                <w:lang w:eastAsia="en-US"/>
              </w:rPr>
              <w:t>Концепції Нової української школи</w:t>
            </w:r>
            <w:r>
              <w:rPr>
                <w:sz w:val="28"/>
                <w:szCs w:val="28"/>
                <w:lang w:eastAsia="en-US"/>
              </w:rPr>
              <w:t xml:space="preserve">» й «Концепції </w:t>
            </w:r>
            <w:r w:rsidR="00633256">
              <w:rPr>
                <w:sz w:val="28"/>
                <w:szCs w:val="28"/>
                <w:lang w:eastAsia="en-US"/>
              </w:rPr>
              <w:t>дошкільної освіти</w:t>
            </w:r>
            <w:r>
              <w:rPr>
                <w:sz w:val="28"/>
                <w:szCs w:val="28"/>
                <w:lang w:eastAsia="en-US"/>
              </w:rPr>
              <w:t>»</w:t>
            </w:r>
            <w:r w:rsidRPr="00CF2F2F">
              <w:rPr>
                <w:sz w:val="28"/>
                <w:szCs w:val="28"/>
                <w:lang w:eastAsia="en-US"/>
              </w:rPr>
              <w:t xml:space="preserve"> з метою </w:t>
            </w:r>
            <w:r>
              <w:rPr>
                <w:sz w:val="28"/>
                <w:szCs w:val="28"/>
                <w:lang w:eastAsia="en-US"/>
              </w:rPr>
              <w:t xml:space="preserve">окреслення напрямів діяльності ЗДО і НУШ, </w:t>
            </w:r>
            <w:r w:rsidRPr="00CF2F2F">
              <w:rPr>
                <w:sz w:val="28"/>
                <w:szCs w:val="28"/>
                <w:lang w:eastAsia="en-US"/>
              </w:rPr>
              <w:t xml:space="preserve">узгодженості дій між педагогічними працівниками закладів дошкільної та початкової освіти, єдності підходів  до організації життєдіяльності  дітей та освітнього процесу в закладах дошкільної </w:t>
            </w:r>
            <w:r>
              <w:rPr>
                <w:sz w:val="28"/>
                <w:szCs w:val="28"/>
                <w:lang w:eastAsia="en-US"/>
              </w:rPr>
              <w:t>і</w:t>
            </w:r>
            <w:r w:rsidRPr="00CF2F2F">
              <w:rPr>
                <w:sz w:val="28"/>
                <w:szCs w:val="28"/>
                <w:lang w:eastAsia="en-US"/>
              </w:rPr>
              <w:t xml:space="preserve"> початкової освіти. </w:t>
            </w:r>
          </w:p>
        </w:tc>
        <w:tc>
          <w:tcPr>
            <w:tcW w:w="1843" w:type="dxa"/>
            <w:tcBorders>
              <w:top w:val="single" w:sz="4" w:space="0" w:color="auto"/>
              <w:bottom w:val="single" w:sz="4" w:space="0" w:color="auto"/>
            </w:tcBorders>
          </w:tcPr>
          <w:p w:rsidR="00AC0CEB" w:rsidRPr="00CF2F2F" w:rsidRDefault="00AC0CEB" w:rsidP="00261961">
            <w:pPr>
              <w:spacing w:line="276" w:lineRule="auto"/>
              <w:ind w:right="-108"/>
              <w:rPr>
                <w:sz w:val="28"/>
                <w:szCs w:val="28"/>
                <w:lang w:eastAsia="en-US"/>
              </w:rPr>
            </w:pPr>
            <w:r>
              <w:rPr>
                <w:sz w:val="28"/>
                <w:szCs w:val="28"/>
                <w:lang w:eastAsia="en-US"/>
              </w:rPr>
              <w:t>до 15</w:t>
            </w:r>
            <w:r w:rsidRPr="00CF2F2F">
              <w:rPr>
                <w:sz w:val="28"/>
                <w:szCs w:val="28"/>
                <w:lang w:eastAsia="en-US"/>
              </w:rPr>
              <w:t xml:space="preserve"> вересня</w:t>
            </w:r>
          </w:p>
          <w:p w:rsidR="00AC0CEB" w:rsidRPr="00CF2F2F" w:rsidRDefault="00AC0CEB" w:rsidP="00261961">
            <w:pPr>
              <w:rPr>
                <w:sz w:val="28"/>
                <w:szCs w:val="28"/>
              </w:rPr>
            </w:pPr>
          </w:p>
        </w:tc>
        <w:tc>
          <w:tcPr>
            <w:tcW w:w="1843" w:type="dxa"/>
            <w:tcBorders>
              <w:top w:val="single" w:sz="4" w:space="0" w:color="auto"/>
              <w:bottom w:val="single" w:sz="4" w:space="0" w:color="auto"/>
            </w:tcBorders>
          </w:tcPr>
          <w:p w:rsidR="00AC0CEB" w:rsidRPr="00CF2F2F" w:rsidRDefault="00633256" w:rsidP="00633256">
            <w:pPr>
              <w:ind w:right="-108"/>
              <w:rPr>
                <w:sz w:val="28"/>
                <w:szCs w:val="28"/>
                <w:lang w:eastAsia="en-US"/>
              </w:rPr>
            </w:pPr>
            <w:r>
              <w:rPr>
                <w:sz w:val="28"/>
                <w:szCs w:val="28"/>
                <w:lang w:eastAsia="en-US"/>
              </w:rPr>
              <w:t>П</w:t>
            </w:r>
            <w:r w:rsidR="00AC0CEB" w:rsidRPr="00CF2F2F">
              <w:rPr>
                <w:sz w:val="28"/>
                <w:szCs w:val="28"/>
                <w:lang w:eastAsia="en-US"/>
              </w:rPr>
              <w:t>едагогічні працівники</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144"/>
        </w:trPr>
        <w:tc>
          <w:tcPr>
            <w:tcW w:w="851" w:type="dxa"/>
            <w:tcBorders>
              <w:top w:val="single" w:sz="4" w:space="0" w:color="auto"/>
              <w:bottom w:val="single" w:sz="4" w:space="0" w:color="auto"/>
              <w:right w:val="single" w:sz="4" w:space="0" w:color="auto"/>
            </w:tcBorders>
          </w:tcPr>
          <w:p w:rsidR="00AC0CEB" w:rsidRPr="00CF2F2F" w:rsidRDefault="00633256" w:rsidP="000A0E1C">
            <w:pPr>
              <w:rPr>
                <w:sz w:val="28"/>
                <w:szCs w:val="28"/>
              </w:rPr>
            </w:pPr>
            <w:r>
              <w:rPr>
                <w:sz w:val="28"/>
                <w:szCs w:val="28"/>
              </w:rPr>
              <w:t>6.</w:t>
            </w:r>
            <w:r w:rsidR="000A0E1C">
              <w:rPr>
                <w:sz w:val="28"/>
                <w:szCs w:val="28"/>
              </w:rPr>
              <w:t>2</w:t>
            </w:r>
            <w:r>
              <w:rPr>
                <w:sz w:val="28"/>
                <w:szCs w:val="28"/>
              </w:rPr>
              <w:t>.2.</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lang w:eastAsia="en-US"/>
              </w:rPr>
            </w:pPr>
            <w:r>
              <w:rPr>
                <w:sz w:val="28"/>
                <w:szCs w:val="28"/>
                <w:lang w:eastAsia="en-US"/>
              </w:rPr>
              <w:t>Дотримання інструктивно-мето</w:t>
            </w:r>
            <w:r w:rsidRPr="00CF2F2F">
              <w:rPr>
                <w:sz w:val="28"/>
                <w:szCs w:val="28"/>
                <w:lang w:eastAsia="en-US"/>
              </w:rPr>
              <w:t>дич</w:t>
            </w:r>
            <w:r>
              <w:rPr>
                <w:sz w:val="28"/>
                <w:szCs w:val="28"/>
                <w:lang w:eastAsia="en-US"/>
              </w:rPr>
              <w:t>-</w:t>
            </w:r>
            <w:r w:rsidRPr="00CF2F2F">
              <w:rPr>
                <w:sz w:val="28"/>
                <w:szCs w:val="28"/>
                <w:lang w:eastAsia="en-US"/>
              </w:rPr>
              <w:t>них рекомендацій «Щодо забезпечення наступності дошкіль-ної та початкової освіти» (від 19.04.2018 № 1\9-249) з метою активного використання в освітньому процесі концептуальних засад Нової української школи.</w:t>
            </w:r>
          </w:p>
        </w:tc>
        <w:tc>
          <w:tcPr>
            <w:tcW w:w="1843" w:type="dxa"/>
            <w:tcBorders>
              <w:top w:val="single" w:sz="4" w:space="0" w:color="auto"/>
              <w:bottom w:val="single" w:sz="4" w:space="0" w:color="auto"/>
            </w:tcBorders>
          </w:tcPr>
          <w:p w:rsidR="00AC0CEB" w:rsidRPr="00CF2F2F" w:rsidRDefault="00633256" w:rsidP="00261961">
            <w:pPr>
              <w:spacing w:line="276" w:lineRule="auto"/>
              <w:ind w:right="-108"/>
              <w:rPr>
                <w:sz w:val="28"/>
                <w:szCs w:val="28"/>
                <w:lang w:eastAsia="en-US"/>
              </w:rPr>
            </w:pPr>
            <w:r>
              <w:rPr>
                <w:sz w:val="28"/>
                <w:szCs w:val="28"/>
                <w:lang w:eastAsia="en-US"/>
              </w:rPr>
              <w:t>П</w:t>
            </w:r>
            <w:r w:rsidR="00AC0CEB">
              <w:rPr>
                <w:sz w:val="28"/>
                <w:szCs w:val="28"/>
                <w:lang w:eastAsia="en-US"/>
              </w:rPr>
              <w:t>ротягом року</w:t>
            </w:r>
          </w:p>
          <w:p w:rsidR="00AC0CEB" w:rsidRPr="00CF2F2F" w:rsidRDefault="00AC0CEB" w:rsidP="00261961">
            <w:pPr>
              <w:spacing w:line="276" w:lineRule="auto"/>
              <w:ind w:right="-108"/>
              <w:rPr>
                <w:sz w:val="28"/>
                <w:szCs w:val="28"/>
                <w:lang w:eastAsia="en-US"/>
              </w:rPr>
            </w:pPr>
          </w:p>
        </w:tc>
        <w:tc>
          <w:tcPr>
            <w:tcW w:w="1843" w:type="dxa"/>
            <w:tcBorders>
              <w:top w:val="single" w:sz="4" w:space="0" w:color="auto"/>
              <w:bottom w:val="single" w:sz="4" w:space="0" w:color="auto"/>
            </w:tcBorders>
          </w:tcPr>
          <w:p w:rsidR="00AC0CEB" w:rsidRPr="00CF2F2F" w:rsidRDefault="00633256" w:rsidP="00261961">
            <w:pPr>
              <w:ind w:left="34" w:right="-250"/>
              <w:rPr>
                <w:sz w:val="28"/>
                <w:szCs w:val="28"/>
                <w:lang w:eastAsia="en-US"/>
              </w:rPr>
            </w:pPr>
            <w:r>
              <w:rPr>
                <w:sz w:val="28"/>
                <w:szCs w:val="28"/>
                <w:lang w:eastAsia="en-US"/>
              </w:rPr>
              <w:t>П</w:t>
            </w:r>
            <w:r w:rsidR="00AC0CEB" w:rsidRPr="00CF2F2F">
              <w:rPr>
                <w:sz w:val="28"/>
                <w:szCs w:val="28"/>
                <w:lang w:eastAsia="en-US"/>
              </w:rPr>
              <w:t>едагогічні працівники</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126"/>
        </w:trPr>
        <w:tc>
          <w:tcPr>
            <w:tcW w:w="851" w:type="dxa"/>
            <w:tcBorders>
              <w:top w:val="single" w:sz="4" w:space="0" w:color="auto"/>
              <w:bottom w:val="single" w:sz="4" w:space="0" w:color="auto"/>
              <w:right w:val="single" w:sz="4" w:space="0" w:color="auto"/>
            </w:tcBorders>
          </w:tcPr>
          <w:p w:rsidR="00AC0CEB" w:rsidRPr="00CF2F2F" w:rsidRDefault="00633256" w:rsidP="000A0E1C">
            <w:pPr>
              <w:rPr>
                <w:sz w:val="28"/>
                <w:szCs w:val="28"/>
              </w:rPr>
            </w:pPr>
            <w:r>
              <w:rPr>
                <w:sz w:val="28"/>
                <w:szCs w:val="28"/>
              </w:rPr>
              <w:t>6.</w:t>
            </w:r>
            <w:r w:rsidR="000A0E1C">
              <w:rPr>
                <w:sz w:val="28"/>
                <w:szCs w:val="28"/>
              </w:rPr>
              <w:t>2</w:t>
            </w:r>
            <w:r>
              <w:rPr>
                <w:sz w:val="28"/>
                <w:szCs w:val="28"/>
              </w:rPr>
              <w:t>.3.</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lang w:eastAsia="en-US"/>
              </w:rPr>
            </w:pPr>
            <w:r w:rsidRPr="00CF2F2F">
              <w:rPr>
                <w:sz w:val="28"/>
                <w:szCs w:val="28"/>
                <w:lang w:eastAsia="en-US"/>
              </w:rPr>
              <w:t xml:space="preserve">Облік загальної </w:t>
            </w:r>
            <w:r w:rsidR="000D3FCF">
              <w:rPr>
                <w:sz w:val="28"/>
                <w:szCs w:val="28"/>
                <w:lang w:eastAsia="en-US"/>
              </w:rPr>
              <w:t>кількості дітей по сел</w:t>
            </w:r>
            <w:r w:rsidR="00741912">
              <w:rPr>
                <w:sz w:val="28"/>
                <w:szCs w:val="28"/>
                <w:lang w:eastAsia="en-US"/>
              </w:rPr>
              <w:t xml:space="preserve">у </w:t>
            </w:r>
            <w:r w:rsidR="00741912">
              <w:rPr>
                <w:sz w:val="28"/>
                <w:szCs w:val="28"/>
                <w:lang w:val="ru-RU" w:eastAsia="en-US"/>
              </w:rPr>
              <w:t>Малий Шпак</w:t>
            </w:r>
            <w:r w:rsidRPr="00CF2F2F">
              <w:rPr>
                <w:sz w:val="28"/>
                <w:szCs w:val="28"/>
                <w:lang w:eastAsia="en-US"/>
              </w:rPr>
              <w:t xml:space="preserve">ів та дітей 5-ти </w:t>
            </w:r>
            <w:r w:rsidRPr="00CF2F2F">
              <w:rPr>
                <w:sz w:val="28"/>
                <w:szCs w:val="28"/>
                <w:lang w:eastAsia="en-US"/>
              </w:rPr>
              <w:lastRenderedPageBreak/>
              <w:t xml:space="preserve">річного віку. </w:t>
            </w:r>
          </w:p>
          <w:p w:rsidR="00AC0CEB" w:rsidRPr="00CF2F2F" w:rsidRDefault="00AC0CEB" w:rsidP="00261961">
            <w:pPr>
              <w:jc w:val="both"/>
              <w:rPr>
                <w:sz w:val="28"/>
                <w:szCs w:val="28"/>
                <w:lang w:eastAsia="en-US"/>
              </w:rPr>
            </w:pPr>
            <w:r w:rsidRPr="00CF2F2F">
              <w:rPr>
                <w:sz w:val="28"/>
                <w:szCs w:val="28"/>
                <w:lang w:eastAsia="en-US"/>
              </w:rPr>
              <w:t>Соціально-педагогічний патрона</w:t>
            </w:r>
            <w:r>
              <w:rPr>
                <w:sz w:val="28"/>
                <w:szCs w:val="28"/>
                <w:lang w:eastAsia="en-US"/>
              </w:rPr>
              <w:t>ж</w:t>
            </w:r>
            <w:r w:rsidRPr="00CF2F2F">
              <w:rPr>
                <w:sz w:val="28"/>
                <w:szCs w:val="28"/>
                <w:lang w:eastAsia="en-US"/>
              </w:rPr>
              <w:t xml:space="preserve"> родин.</w:t>
            </w:r>
          </w:p>
        </w:tc>
        <w:tc>
          <w:tcPr>
            <w:tcW w:w="1843" w:type="dxa"/>
            <w:tcBorders>
              <w:top w:val="single" w:sz="4" w:space="0" w:color="auto"/>
              <w:bottom w:val="single" w:sz="4" w:space="0" w:color="auto"/>
            </w:tcBorders>
          </w:tcPr>
          <w:p w:rsidR="00AC0CEB" w:rsidRDefault="00633256" w:rsidP="00261961">
            <w:pPr>
              <w:rPr>
                <w:sz w:val="28"/>
                <w:szCs w:val="28"/>
                <w:lang w:eastAsia="en-US"/>
              </w:rPr>
            </w:pPr>
            <w:r>
              <w:rPr>
                <w:sz w:val="28"/>
                <w:szCs w:val="28"/>
                <w:lang w:eastAsia="en-US"/>
              </w:rPr>
              <w:lastRenderedPageBreak/>
              <w:t>В</w:t>
            </w:r>
            <w:r w:rsidR="00AC0CEB" w:rsidRPr="00CF2F2F">
              <w:rPr>
                <w:sz w:val="28"/>
                <w:szCs w:val="28"/>
                <w:lang w:eastAsia="en-US"/>
              </w:rPr>
              <w:t>ересень</w:t>
            </w:r>
            <w:r>
              <w:rPr>
                <w:sz w:val="28"/>
                <w:szCs w:val="28"/>
                <w:lang w:eastAsia="en-US"/>
              </w:rPr>
              <w:t>,</w:t>
            </w:r>
          </w:p>
          <w:p w:rsidR="00AC0CEB" w:rsidRPr="00CF2F2F" w:rsidRDefault="00AC0CEB" w:rsidP="00261961">
            <w:pPr>
              <w:rPr>
                <w:sz w:val="28"/>
                <w:szCs w:val="28"/>
                <w:lang w:eastAsia="en-US"/>
              </w:rPr>
            </w:pPr>
            <w:r>
              <w:rPr>
                <w:sz w:val="28"/>
                <w:szCs w:val="28"/>
                <w:lang w:eastAsia="en-US"/>
              </w:rPr>
              <w:t>січень</w:t>
            </w:r>
          </w:p>
        </w:tc>
        <w:tc>
          <w:tcPr>
            <w:tcW w:w="1843" w:type="dxa"/>
            <w:tcBorders>
              <w:top w:val="single" w:sz="4" w:space="0" w:color="auto"/>
              <w:bottom w:val="single" w:sz="4" w:space="0" w:color="auto"/>
            </w:tcBorders>
          </w:tcPr>
          <w:p w:rsidR="00AC0CEB" w:rsidRDefault="00741912" w:rsidP="00741912">
            <w:pPr>
              <w:rPr>
                <w:sz w:val="28"/>
                <w:szCs w:val="28"/>
                <w:lang w:val="ru-RU" w:eastAsia="en-US"/>
              </w:rPr>
            </w:pPr>
            <w:r w:rsidRPr="00CF2F2F">
              <w:rPr>
                <w:sz w:val="28"/>
                <w:szCs w:val="28"/>
                <w:lang w:eastAsia="en-US"/>
              </w:rPr>
              <w:t>В</w:t>
            </w:r>
            <w:r w:rsidR="00AC0CEB" w:rsidRPr="00CF2F2F">
              <w:rPr>
                <w:sz w:val="28"/>
                <w:szCs w:val="28"/>
                <w:lang w:eastAsia="en-US"/>
              </w:rPr>
              <w:t>ихователі</w:t>
            </w:r>
          </w:p>
          <w:p w:rsidR="00741912" w:rsidRPr="00741912" w:rsidRDefault="00741912" w:rsidP="00741912">
            <w:pPr>
              <w:rPr>
                <w:sz w:val="28"/>
                <w:szCs w:val="28"/>
                <w:lang w:val="ru-RU" w:eastAsia="en-US"/>
              </w:rPr>
            </w:pPr>
            <w:r>
              <w:rPr>
                <w:sz w:val="28"/>
                <w:szCs w:val="28"/>
                <w:lang w:val="ru-RU"/>
              </w:rPr>
              <w:t xml:space="preserve">директор </w:t>
            </w:r>
            <w:r>
              <w:rPr>
                <w:sz w:val="28"/>
                <w:szCs w:val="28"/>
                <w:lang w:val="ru-RU"/>
              </w:rPr>
              <w:lastRenderedPageBreak/>
              <w:t>Шинкарук С.М.</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180"/>
        </w:trPr>
        <w:tc>
          <w:tcPr>
            <w:tcW w:w="851" w:type="dxa"/>
            <w:tcBorders>
              <w:top w:val="single" w:sz="4" w:space="0" w:color="auto"/>
              <w:bottom w:val="single" w:sz="4" w:space="0" w:color="auto"/>
              <w:right w:val="single" w:sz="4" w:space="0" w:color="auto"/>
            </w:tcBorders>
          </w:tcPr>
          <w:p w:rsidR="00AC0CEB" w:rsidRPr="00CF2F2F" w:rsidRDefault="00633256" w:rsidP="000A0E1C">
            <w:pPr>
              <w:rPr>
                <w:sz w:val="28"/>
                <w:szCs w:val="28"/>
              </w:rPr>
            </w:pPr>
            <w:r>
              <w:rPr>
                <w:sz w:val="28"/>
                <w:szCs w:val="28"/>
              </w:rPr>
              <w:lastRenderedPageBreak/>
              <w:t>6.</w:t>
            </w:r>
            <w:r w:rsidR="000A0E1C">
              <w:rPr>
                <w:sz w:val="28"/>
                <w:szCs w:val="28"/>
              </w:rPr>
              <w:t>2</w:t>
            </w:r>
            <w:r>
              <w:rPr>
                <w:sz w:val="28"/>
                <w:szCs w:val="28"/>
              </w:rPr>
              <w:t>.4.</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lang w:eastAsia="en-US"/>
              </w:rPr>
            </w:pPr>
            <w:r w:rsidRPr="00CF2F2F">
              <w:rPr>
                <w:sz w:val="28"/>
                <w:szCs w:val="28"/>
                <w:lang w:eastAsia="en-US"/>
              </w:rPr>
              <w:t>Вивчення державних вимог щодо формування фізичної, психологічної, соціальної та особистісної компетенції дітей 5-6-ти річного віку. Ознайомлення з Державними стандартами і оновленою  програмою для 1 класу початкової освіти.</w:t>
            </w:r>
          </w:p>
        </w:tc>
        <w:tc>
          <w:tcPr>
            <w:tcW w:w="1843" w:type="dxa"/>
            <w:tcBorders>
              <w:top w:val="single" w:sz="4" w:space="0" w:color="auto"/>
              <w:bottom w:val="single" w:sz="4" w:space="0" w:color="auto"/>
            </w:tcBorders>
          </w:tcPr>
          <w:p w:rsidR="00AC0CEB" w:rsidRPr="00CF2F2F" w:rsidRDefault="00633256" w:rsidP="00261961">
            <w:pPr>
              <w:rPr>
                <w:sz w:val="28"/>
                <w:szCs w:val="28"/>
                <w:lang w:eastAsia="en-US"/>
              </w:rPr>
            </w:pPr>
            <w:r>
              <w:rPr>
                <w:sz w:val="28"/>
                <w:szCs w:val="28"/>
                <w:lang w:eastAsia="en-US"/>
              </w:rPr>
              <w:t>До 30.09.</w:t>
            </w:r>
          </w:p>
        </w:tc>
        <w:tc>
          <w:tcPr>
            <w:tcW w:w="1843" w:type="dxa"/>
            <w:tcBorders>
              <w:top w:val="single" w:sz="4" w:space="0" w:color="auto"/>
              <w:bottom w:val="single" w:sz="4" w:space="0" w:color="auto"/>
            </w:tcBorders>
          </w:tcPr>
          <w:p w:rsidR="00AC0CEB" w:rsidRPr="00CF2F2F" w:rsidRDefault="000D3FCF" w:rsidP="000D3FCF">
            <w:pPr>
              <w:ind w:left="34"/>
              <w:rPr>
                <w:sz w:val="28"/>
                <w:szCs w:val="28"/>
                <w:lang w:eastAsia="en-US"/>
              </w:rPr>
            </w:pPr>
            <w:r>
              <w:rPr>
                <w:sz w:val="28"/>
                <w:szCs w:val="28"/>
                <w:lang w:val="ru-RU"/>
              </w:rPr>
              <w:t>директор Шинкарук С.М.</w:t>
            </w:r>
            <w:r w:rsidR="00633256">
              <w:rPr>
                <w:sz w:val="28"/>
                <w:szCs w:val="28"/>
                <w:lang w:eastAsia="en-US"/>
              </w:rPr>
              <w:t>,</w:t>
            </w:r>
            <w:r w:rsidR="00AC0CEB" w:rsidRPr="00CF2F2F">
              <w:rPr>
                <w:sz w:val="28"/>
                <w:szCs w:val="28"/>
                <w:lang w:eastAsia="en-US"/>
              </w:rPr>
              <w:t xml:space="preserve"> вихователі</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162"/>
        </w:trPr>
        <w:tc>
          <w:tcPr>
            <w:tcW w:w="851" w:type="dxa"/>
            <w:tcBorders>
              <w:top w:val="single" w:sz="4" w:space="0" w:color="auto"/>
              <w:bottom w:val="single" w:sz="4" w:space="0" w:color="auto"/>
              <w:right w:val="single" w:sz="4" w:space="0" w:color="auto"/>
            </w:tcBorders>
          </w:tcPr>
          <w:p w:rsidR="00AC0CEB" w:rsidRPr="00CF2F2F" w:rsidRDefault="00633256" w:rsidP="000A0E1C">
            <w:pPr>
              <w:rPr>
                <w:sz w:val="28"/>
                <w:szCs w:val="28"/>
              </w:rPr>
            </w:pPr>
            <w:r>
              <w:rPr>
                <w:sz w:val="28"/>
                <w:szCs w:val="28"/>
              </w:rPr>
              <w:t>6.</w:t>
            </w:r>
            <w:r w:rsidR="000A0E1C">
              <w:rPr>
                <w:sz w:val="28"/>
                <w:szCs w:val="28"/>
              </w:rPr>
              <w:t>2</w:t>
            </w:r>
            <w:r>
              <w:rPr>
                <w:sz w:val="28"/>
                <w:szCs w:val="28"/>
              </w:rPr>
              <w:t>.5.</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lang w:eastAsia="en-US"/>
              </w:rPr>
            </w:pPr>
            <w:r w:rsidRPr="00CF2F2F">
              <w:rPr>
                <w:sz w:val="28"/>
                <w:szCs w:val="28"/>
                <w:lang w:eastAsia="en-US"/>
              </w:rPr>
              <w:t>Виконання угоди про співпрацю зі школою та плану спільних заходів на новий навчальний рік.</w:t>
            </w:r>
          </w:p>
        </w:tc>
        <w:tc>
          <w:tcPr>
            <w:tcW w:w="1843" w:type="dxa"/>
            <w:tcBorders>
              <w:top w:val="single" w:sz="4" w:space="0" w:color="auto"/>
              <w:bottom w:val="single" w:sz="4" w:space="0" w:color="auto"/>
            </w:tcBorders>
          </w:tcPr>
          <w:p w:rsidR="00AC0CEB" w:rsidRPr="00CF2F2F" w:rsidRDefault="00633256" w:rsidP="00261961">
            <w:pPr>
              <w:rPr>
                <w:sz w:val="28"/>
                <w:szCs w:val="28"/>
                <w:lang w:eastAsia="en-US"/>
              </w:rPr>
            </w:pPr>
            <w:r>
              <w:rPr>
                <w:sz w:val="28"/>
                <w:szCs w:val="28"/>
                <w:lang w:eastAsia="en-US"/>
              </w:rPr>
              <w:t>П</w:t>
            </w:r>
            <w:r w:rsidR="00AC0CEB" w:rsidRPr="00CF2F2F">
              <w:rPr>
                <w:sz w:val="28"/>
                <w:szCs w:val="28"/>
                <w:lang w:eastAsia="en-US"/>
              </w:rPr>
              <w:t>ротягом року</w:t>
            </w:r>
          </w:p>
        </w:tc>
        <w:tc>
          <w:tcPr>
            <w:tcW w:w="1843" w:type="dxa"/>
            <w:tcBorders>
              <w:top w:val="single" w:sz="4" w:space="0" w:color="auto"/>
              <w:bottom w:val="single" w:sz="4" w:space="0" w:color="auto"/>
            </w:tcBorders>
          </w:tcPr>
          <w:p w:rsidR="00AC0CEB" w:rsidRDefault="000D3FCF" w:rsidP="000D3FCF">
            <w:pPr>
              <w:ind w:left="34" w:right="-108"/>
              <w:rPr>
                <w:sz w:val="28"/>
                <w:szCs w:val="28"/>
                <w:lang w:eastAsia="en-US"/>
              </w:rPr>
            </w:pPr>
            <w:r>
              <w:rPr>
                <w:sz w:val="28"/>
                <w:szCs w:val="28"/>
                <w:lang w:val="ru-RU"/>
              </w:rPr>
              <w:t>директор Шинкарук С.М.</w:t>
            </w:r>
            <w:r w:rsidR="00633256">
              <w:rPr>
                <w:sz w:val="28"/>
                <w:szCs w:val="28"/>
                <w:lang w:eastAsia="en-US"/>
              </w:rPr>
              <w:t>,</w:t>
            </w:r>
            <w:r w:rsidR="00AC0CEB" w:rsidRPr="00CF2F2F">
              <w:rPr>
                <w:sz w:val="28"/>
                <w:szCs w:val="28"/>
                <w:lang w:eastAsia="en-US"/>
              </w:rPr>
              <w:t xml:space="preserve"> директор</w:t>
            </w:r>
          </w:p>
          <w:p w:rsidR="00633256" w:rsidRPr="00CF2F2F" w:rsidRDefault="000D3FCF" w:rsidP="00261961">
            <w:pPr>
              <w:ind w:left="34" w:right="-108"/>
              <w:rPr>
                <w:sz w:val="28"/>
                <w:szCs w:val="28"/>
                <w:lang w:eastAsia="en-US"/>
              </w:rPr>
            </w:pPr>
            <w:r>
              <w:rPr>
                <w:sz w:val="28"/>
                <w:szCs w:val="28"/>
                <w:lang w:val="ru-RU" w:eastAsia="en-US"/>
              </w:rPr>
              <w:t>Слободюк</w:t>
            </w:r>
            <w:r>
              <w:rPr>
                <w:sz w:val="28"/>
                <w:szCs w:val="28"/>
                <w:lang w:eastAsia="en-US"/>
              </w:rPr>
              <w:t xml:space="preserve"> </w:t>
            </w:r>
            <w:r>
              <w:rPr>
                <w:sz w:val="28"/>
                <w:szCs w:val="28"/>
                <w:lang w:val="ru-RU" w:eastAsia="en-US"/>
              </w:rPr>
              <w:t>І</w:t>
            </w:r>
            <w:r w:rsidR="00633256">
              <w:rPr>
                <w:sz w:val="28"/>
                <w:szCs w:val="28"/>
                <w:lang w:eastAsia="en-US"/>
              </w:rPr>
              <w:t>.В.</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162"/>
        </w:trPr>
        <w:tc>
          <w:tcPr>
            <w:tcW w:w="851" w:type="dxa"/>
            <w:tcBorders>
              <w:top w:val="single" w:sz="4" w:space="0" w:color="auto"/>
              <w:bottom w:val="single" w:sz="4" w:space="0" w:color="auto"/>
              <w:right w:val="single" w:sz="4" w:space="0" w:color="auto"/>
            </w:tcBorders>
          </w:tcPr>
          <w:p w:rsidR="00AC0CEB" w:rsidRPr="00CF2F2F" w:rsidRDefault="00633256" w:rsidP="000A0E1C">
            <w:pPr>
              <w:rPr>
                <w:sz w:val="28"/>
                <w:szCs w:val="28"/>
              </w:rPr>
            </w:pPr>
            <w:r>
              <w:rPr>
                <w:sz w:val="28"/>
                <w:szCs w:val="28"/>
              </w:rPr>
              <w:t>6.</w:t>
            </w:r>
            <w:r w:rsidR="000A0E1C">
              <w:rPr>
                <w:sz w:val="28"/>
                <w:szCs w:val="28"/>
              </w:rPr>
              <w:t>2</w:t>
            </w:r>
            <w:r>
              <w:rPr>
                <w:sz w:val="28"/>
                <w:szCs w:val="28"/>
              </w:rPr>
              <w:t>.6.</w:t>
            </w:r>
          </w:p>
        </w:tc>
        <w:tc>
          <w:tcPr>
            <w:tcW w:w="4678" w:type="dxa"/>
            <w:tcBorders>
              <w:top w:val="single" w:sz="4" w:space="0" w:color="auto"/>
              <w:left w:val="single" w:sz="4" w:space="0" w:color="auto"/>
              <w:bottom w:val="single" w:sz="4" w:space="0" w:color="auto"/>
            </w:tcBorders>
          </w:tcPr>
          <w:p w:rsidR="00AC0CEB" w:rsidRDefault="00AC0CEB" w:rsidP="00261961">
            <w:pPr>
              <w:jc w:val="both"/>
              <w:rPr>
                <w:sz w:val="28"/>
                <w:szCs w:val="28"/>
                <w:lang w:eastAsia="en-US"/>
              </w:rPr>
            </w:pPr>
            <w:r w:rsidRPr="00CF2F2F">
              <w:rPr>
                <w:sz w:val="28"/>
                <w:szCs w:val="28"/>
                <w:lang w:eastAsia="en-US"/>
              </w:rPr>
              <w:t>Психолого-педагогічна діагностика готовності дітей до навчання в школі. Обговорення результатів діагностування з вчителями 1-го класу.</w:t>
            </w:r>
          </w:p>
          <w:p w:rsidR="00BD45FC" w:rsidRPr="00CF2F2F" w:rsidRDefault="00BD45FC" w:rsidP="00261961">
            <w:pPr>
              <w:jc w:val="both"/>
              <w:rPr>
                <w:sz w:val="28"/>
                <w:szCs w:val="28"/>
                <w:lang w:eastAsia="en-US"/>
              </w:rPr>
            </w:pPr>
          </w:p>
        </w:tc>
        <w:tc>
          <w:tcPr>
            <w:tcW w:w="1843" w:type="dxa"/>
            <w:tcBorders>
              <w:top w:val="single" w:sz="4" w:space="0" w:color="auto"/>
              <w:bottom w:val="single" w:sz="4" w:space="0" w:color="auto"/>
            </w:tcBorders>
          </w:tcPr>
          <w:p w:rsidR="00AC0CEB" w:rsidRDefault="00633256" w:rsidP="00261961">
            <w:pPr>
              <w:rPr>
                <w:sz w:val="28"/>
                <w:szCs w:val="28"/>
                <w:lang w:eastAsia="en-US"/>
              </w:rPr>
            </w:pPr>
            <w:r>
              <w:rPr>
                <w:sz w:val="28"/>
                <w:szCs w:val="28"/>
                <w:lang w:eastAsia="en-US"/>
              </w:rPr>
              <w:t>Т</w:t>
            </w:r>
            <w:r w:rsidR="00AC0CEB">
              <w:rPr>
                <w:sz w:val="28"/>
                <w:szCs w:val="28"/>
                <w:lang w:eastAsia="en-US"/>
              </w:rPr>
              <w:t>равень</w:t>
            </w:r>
            <w:r>
              <w:rPr>
                <w:sz w:val="28"/>
                <w:szCs w:val="28"/>
                <w:lang w:eastAsia="en-US"/>
              </w:rPr>
              <w:t>,</w:t>
            </w:r>
          </w:p>
          <w:p w:rsidR="00AC0CEB" w:rsidRPr="00CF2F2F" w:rsidRDefault="00AC0CEB" w:rsidP="00261961">
            <w:pPr>
              <w:rPr>
                <w:sz w:val="28"/>
                <w:szCs w:val="28"/>
                <w:lang w:eastAsia="en-US"/>
              </w:rPr>
            </w:pPr>
            <w:r w:rsidRPr="00CF2F2F">
              <w:rPr>
                <w:sz w:val="28"/>
                <w:szCs w:val="28"/>
                <w:lang w:eastAsia="en-US"/>
              </w:rPr>
              <w:t>серпень</w:t>
            </w:r>
          </w:p>
          <w:p w:rsidR="00AC0CEB" w:rsidRPr="00CF2F2F" w:rsidRDefault="00AC0CEB" w:rsidP="00261961">
            <w:pPr>
              <w:rPr>
                <w:sz w:val="28"/>
                <w:szCs w:val="28"/>
                <w:lang w:eastAsia="en-US"/>
              </w:rPr>
            </w:pPr>
          </w:p>
        </w:tc>
        <w:tc>
          <w:tcPr>
            <w:tcW w:w="1843" w:type="dxa"/>
            <w:tcBorders>
              <w:top w:val="single" w:sz="4" w:space="0" w:color="auto"/>
              <w:bottom w:val="single" w:sz="4" w:space="0" w:color="auto"/>
            </w:tcBorders>
          </w:tcPr>
          <w:p w:rsidR="00AC0CEB" w:rsidRPr="000D3FCF" w:rsidRDefault="000D3FCF" w:rsidP="000D3FCF">
            <w:pPr>
              <w:ind w:left="34" w:right="-108"/>
              <w:rPr>
                <w:sz w:val="28"/>
                <w:szCs w:val="28"/>
                <w:lang w:val="ru-RU" w:eastAsia="en-US"/>
              </w:rPr>
            </w:pPr>
            <w:r>
              <w:rPr>
                <w:sz w:val="28"/>
                <w:szCs w:val="28"/>
                <w:lang w:val="ru-RU"/>
              </w:rPr>
              <w:t>директор Шинкарук С.М.</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144"/>
        </w:trPr>
        <w:tc>
          <w:tcPr>
            <w:tcW w:w="851" w:type="dxa"/>
            <w:tcBorders>
              <w:top w:val="single" w:sz="4" w:space="0" w:color="auto"/>
              <w:bottom w:val="single" w:sz="4" w:space="0" w:color="auto"/>
              <w:right w:val="single" w:sz="4" w:space="0" w:color="auto"/>
            </w:tcBorders>
          </w:tcPr>
          <w:p w:rsidR="00AC0CEB" w:rsidRPr="00CF2F2F" w:rsidRDefault="00AF2F73" w:rsidP="000A0E1C">
            <w:pPr>
              <w:rPr>
                <w:sz w:val="28"/>
                <w:szCs w:val="28"/>
              </w:rPr>
            </w:pPr>
            <w:r>
              <w:rPr>
                <w:sz w:val="28"/>
                <w:szCs w:val="28"/>
              </w:rPr>
              <w:t>6.</w:t>
            </w:r>
            <w:r w:rsidR="000A0E1C">
              <w:rPr>
                <w:sz w:val="28"/>
                <w:szCs w:val="28"/>
              </w:rPr>
              <w:t>2</w:t>
            </w:r>
            <w:r w:rsidR="000D3FCF">
              <w:rPr>
                <w:sz w:val="28"/>
                <w:szCs w:val="28"/>
              </w:rPr>
              <w:t>.</w:t>
            </w:r>
            <w:r w:rsidR="000D3FCF">
              <w:rPr>
                <w:sz w:val="28"/>
                <w:szCs w:val="28"/>
                <w:lang w:val="ru-RU"/>
              </w:rPr>
              <w:t>7</w:t>
            </w:r>
            <w:r>
              <w:rPr>
                <w:sz w:val="28"/>
                <w:szCs w:val="28"/>
              </w:rPr>
              <w:t>.</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lang w:eastAsia="en-US"/>
              </w:rPr>
            </w:pPr>
            <w:r w:rsidRPr="00CF2F2F">
              <w:rPr>
                <w:sz w:val="28"/>
                <w:szCs w:val="28"/>
                <w:lang w:eastAsia="en-US"/>
              </w:rPr>
              <w:t>Психолого-педагогічний супрові</w:t>
            </w:r>
            <w:r w:rsidR="00AF2F73">
              <w:rPr>
                <w:sz w:val="28"/>
                <w:szCs w:val="28"/>
                <w:lang w:eastAsia="en-US"/>
              </w:rPr>
              <w:t>д родин дітей 5-ти річного віку, які не відвідують ЗДО.</w:t>
            </w:r>
          </w:p>
        </w:tc>
        <w:tc>
          <w:tcPr>
            <w:tcW w:w="1843" w:type="dxa"/>
            <w:tcBorders>
              <w:top w:val="single" w:sz="4" w:space="0" w:color="auto"/>
              <w:bottom w:val="single" w:sz="4" w:space="0" w:color="auto"/>
            </w:tcBorders>
          </w:tcPr>
          <w:p w:rsidR="00AC0CEB" w:rsidRPr="00CF2F2F" w:rsidRDefault="00AF2F73" w:rsidP="00261961">
            <w:pPr>
              <w:jc w:val="both"/>
              <w:rPr>
                <w:sz w:val="28"/>
                <w:szCs w:val="28"/>
                <w:lang w:eastAsia="en-US"/>
              </w:rPr>
            </w:pPr>
            <w:r>
              <w:rPr>
                <w:sz w:val="28"/>
                <w:szCs w:val="28"/>
                <w:lang w:eastAsia="en-US"/>
              </w:rPr>
              <w:t>П</w:t>
            </w:r>
            <w:r w:rsidR="00AC0CEB" w:rsidRPr="00CF2F2F">
              <w:rPr>
                <w:sz w:val="28"/>
                <w:szCs w:val="28"/>
                <w:lang w:eastAsia="en-US"/>
              </w:rPr>
              <w:t>ротягом року</w:t>
            </w:r>
          </w:p>
        </w:tc>
        <w:tc>
          <w:tcPr>
            <w:tcW w:w="1843" w:type="dxa"/>
            <w:tcBorders>
              <w:top w:val="single" w:sz="4" w:space="0" w:color="auto"/>
              <w:bottom w:val="single" w:sz="4" w:space="0" w:color="auto"/>
            </w:tcBorders>
          </w:tcPr>
          <w:p w:rsidR="00AC0CEB" w:rsidRDefault="00AF2F73" w:rsidP="00261961">
            <w:pPr>
              <w:ind w:left="34" w:right="-108"/>
              <w:rPr>
                <w:sz w:val="28"/>
                <w:szCs w:val="28"/>
                <w:lang w:eastAsia="en-US"/>
              </w:rPr>
            </w:pPr>
            <w:r>
              <w:rPr>
                <w:sz w:val="28"/>
                <w:szCs w:val="28"/>
                <w:lang w:eastAsia="en-US"/>
              </w:rPr>
              <w:t>В</w:t>
            </w:r>
            <w:r w:rsidR="000D3FCF">
              <w:rPr>
                <w:sz w:val="28"/>
                <w:szCs w:val="28"/>
                <w:lang w:eastAsia="en-US"/>
              </w:rPr>
              <w:t>иховател</w:t>
            </w:r>
            <w:r w:rsidR="000D3FCF">
              <w:rPr>
                <w:sz w:val="28"/>
                <w:szCs w:val="28"/>
                <w:lang w:val="ru-RU" w:eastAsia="en-US"/>
              </w:rPr>
              <w:t>і</w:t>
            </w:r>
            <w:r w:rsidR="00AC0CEB" w:rsidRPr="00CF2F2F">
              <w:rPr>
                <w:sz w:val="28"/>
                <w:szCs w:val="28"/>
                <w:lang w:eastAsia="en-US"/>
              </w:rPr>
              <w:t xml:space="preserve"> </w:t>
            </w:r>
          </w:p>
          <w:p w:rsidR="00AC0CEB" w:rsidRPr="000D3FCF" w:rsidRDefault="00AC0CEB" w:rsidP="000D3FCF">
            <w:pPr>
              <w:ind w:left="34" w:right="-108"/>
              <w:rPr>
                <w:sz w:val="28"/>
                <w:szCs w:val="28"/>
                <w:lang w:val="ru-RU" w:eastAsia="en-US"/>
              </w:rPr>
            </w:pPr>
            <w:r w:rsidRPr="00CF2F2F">
              <w:rPr>
                <w:sz w:val="28"/>
                <w:szCs w:val="28"/>
                <w:lang w:eastAsia="en-US"/>
              </w:rPr>
              <w:t>пр. психолог</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160"/>
        </w:trPr>
        <w:tc>
          <w:tcPr>
            <w:tcW w:w="851" w:type="dxa"/>
            <w:tcBorders>
              <w:top w:val="single" w:sz="4" w:space="0" w:color="auto"/>
              <w:bottom w:val="single" w:sz="4" w:space="0" w:color="auto"/>
              <w:right w:val="single" w:sz="4" w:space="0" w:color="auto"/>
            </w:tcBorders>
          </w:tcPr>
          <w:p w:rsidR="00AC0CEB" w:rsidRPr="00CF2F2F" w:rsidRDefault="00AF2F73" w:rsidP="000A0E1C">
            <w:pPr>
              <w:rPr>
                <w:sz w:val="28"/>
                <w:szCs w:val="28"/>
              </w:rPr>
            </w:pPr>
            <w:r>
              <w:rPr>
                <w:sz w:val="28"/>
                <w:szCs w:val="28"/>
              </w:rPr>
              <w:t>6.</w:t>
            </w:r>
            <w:r w:rsidR="000A0E1C">
              <w:rPr>
                <w:sz w:val="28"/>
                <w:szCs w:val="28"/>
              </w:rPr>
              <w:t>2</w:t>
            </w:r>
            <w:r w:rsidR="000D3FCF">
              <w:rPr>
                <w:sz w:val="28"/>
                <w:szCs w:val="28"/>
              </w:rPr>
              <w:t>.</w:t>
            </w:r>
            <w:r w:rsidR="000D3FCF">
              <w:rPr>
                <w:sz w:val="28"/>
                <w:szCs w:val="28"/>
                <w:lang w:val="ru-RU"/>
              </w:rPr>
              <w:t>8</w:t>
            </w:r>
            <w:r>
              <w:rPr>
                <w:sz w:val="28"/>
                <w:szCs w:val="28"/>
              </w:rPr>
              <w:t>.</w:t>
            </w:r>
          </w:p>
        </w:tc>
        <w:tc>
          <w:tcPr>
            <w:tcW w:w="4678" w:type="dxa"/>
            <w:tcBorders>
              <w:top w:val="single" w:sz="4" w:space="0" w:color="auto"/>
              <w:left w:val="single" w:sz="4" w:space="0" w:color="auto"/>
              <w:bottom w:val="single" w:sz="4" w:space="0" w:color="auto"/>
            </w:tcBorders>
          </w:tcPr>
          <w:p w:rsidR="00AC0CEB" w:rsidRPr="00CF2F2F" w:rsidRDefault="00AC0CEB" w:rsidP="00261961">
            <w:pPr>
              <w:tabs>
                <w:tab w:val="left" w:pos="317"/>
              </w:tabs>
              <w:ind w:right="34"/>
              <w:jc w:val="both"/>
              <w:rPr>
                <w:sz w:val="28"/>
                <w:szCs w:val="28"/>
                <w:lang w:eastAsia="en-US"/>
              </w:rPr>
            </w:pPr>
            <w:r w:rsidRPr="00CF2F2F">
              <w:rPr>
                <w:sz w:val="28"/>
                <w:szCs w:val="28"/>
                <w:lang w:eastAsia="en-US"/>
              </w:rPr>
              <w:t>З метою підвищення рівня мотиваційної готовності старших дошкільників до навчання в школі:</w:t>
            </w:r>
          </w:p>
          <w:p w:rsidR="00AC0CEB" w:rsidRPr="00CF2F2F" w:rsidRDefault="00AC0CEB" w:rsidP="00326DF1">
            <w:pPr>
              <w:numPr>
                <w:ilvl w:val="0"/>
                <w:numId w:val="17"/>
              </w:numPr>
              <w:shd w:val="clear" w:color="auto" w:fill="FFFFFF"/>
              <w:tabs>
                <w:tab w:val="num" w:pos="34"/>
                <w:tab w:val="left" w:pos="317"/>
              </w:tabs>
              <w:spacing w:line="0" w:lineRule="atLeast"/>
              <w:ind w:left="0" w:right="34" w:firstLine="0"/>
              <w:jc w:val="both"/>
              <w:outlineLvl w:val="0"/>
              <w:rPr>
                <w:rFonts w:eastAsia="Arial"/>
                <w:sz w:val="28"/>
                <w:szCs w:val="22"/>
                <w:lang w:val="ru-RU" w:eastAsia="en-US"/>
              </w:rPr>
            </w:pPr>
            <w:r w:rsidRPr="00CF2F2F">
              <w:rPr>
                <w:rFonts w:eastAsia="Arial"/>
                <w:sz w:val="28"/>
                <w:szCs w:val="28"/>
                <w:lang w:val="ru-RU" w:eastAsia="en-US"/>
              </w:rPr>
              <w:t>організувати та провести екскурсію до школи,</w:t>
            </w:r>
            <w:r w:rsidRPr="00CF2F2F">
              <w:rPr>
                <w:rFonts w:eastAsia="Arial"/>
                <w:sz w:val="22"/>
                <w:szCs w:val="22"/>
                <w:lang w:val="ru-RU" w:eastAsia="en-US"/>
              </w:rPr>
              <w:t xml:space="preserve"> </w:t>
            </w:r>
            <w:r w:rsidRPr="00CF2F2F">
              <w:rPr>
                <w:rFonts w:eastAsia="Arial"/>
                <w:sz w:val="28"/>
                <w:szCs w:val="22"/>
                <w:lang w:val="ru-RU" w:eastAsia="en-US"/>
              </w:rPr>
              <w:t xml:space="preserve">шкільної </w:t>
            </w:r>
            <w:r>
              <w:rPr>
                <w:rFonts w:eastAsia="Arial"/>
                <w:sz w:val="28"/>
                <w:szCs w:val="22"/>
                <w:lang w:val="ru-RU" w:eastAsia="en-US"/>
              </w:rPr>
              <w:t>їдальні, спортивних майданчиків</w:t>
            </w:r>
            <w:r w:rsidRPr="00CF2F2F">
              <w:rPr>
                <w:rFonts w:eastAsia="Arial"/>
                <w:sz w:val="28"/>
                <w:szCs w:val="22"/>
                <w:lang w:val="ru-RU" w:eastAsia="en-US"/>
              </w:rPr>
              <w:t xml:space="preserve"> </w:t>
            </w:r>
            <w:r>
              <w:rPr>
                <w:rFonts w:eastAsia="Arial"/>
                <w:sz w:val="28"/>
                <w:szCs w:val="28"/>
                <w:lang w:val="ru-RU" w:eastAsia="en-US"/>
              </w:rPr>
              <w:t>тощо.</w:t>
            </w:r>
          </w:p>
          <w:p w:rsidR="00AC0CEB" w:rsidRPr="00CF2F2F" w:rsidRDefault="00AC0CEB" w:rsidP="00326DF1">
            <w:pPr>
              <w:numPr>
                <w:ilvl w:val="0"/>
                <w:numId w:val="17"/>
              </w:numPr>
              <w:tabs>
                <w:tab w:val="left" w:pos="317"/>
              </w:tabs>
              <w:ind w:left="0" w:right="34" w:firstLine="0"/>
              <w:jc w:val="both"/>
              <w:rPr>
                <w:sz w:val="28"/>
                <w:szCs w:val="28"/>
                <w:lang w:eastAsia="en-US"/>
              </w:rPr>
            </w:pPr>
            <w:r w:rsidRPr="00CF2F2F">
              <w:rPr>
                <w:sz w:val="28"/>
                <w:szCs w:val="28"/>
                <w:lang w:eastAsia="en-US"/>
              </w:rPr>
              <w:t>використовувати в освітній роботі сюжетно-рольові ігри: «Школа», «Бібліотека» та ігри іншої шкільної тематики;</w:t>
            </w:r>
          </w:p>
          <w:p w:rsidR="00AC0CEB" w:rsidRPr="00CF2F2F" w:rsidRDefault="00AC0CEB" w:rsidP="00326DF1">
            <w:pPr>
              <w:numPr>
                <w:ilvl w:val="0"/>
                <w:numId w:val="17"/>
              </w:numPr>
              <w:tabs>
                <w:tab w:val="left" w:pos="317"/>
              </w:tabs>
              <w:ind w:left="0" w:right="34" w:firstLine="0"/>
              <w:jc w:val="both"/>
              <w:rPr>
                <w:sz w:val="28"/>
                <w:szCs w:val="28"/>
                <w:lang w:eastAsia="en-US"/>
              </w:rPr>
            </w:pPr>
            <w:r w:rsidRPr="00CF2F2F">
              <w:rPr>
                <w:sz w:val="28"/>
                <w:szCs w:val="28"/>
                <w:lang w:eastAsia="en-US"/>
              </w:rPr>
              <w:t>знайомити вихованців з правилами поведінки школярів;</w:t>
            </w:r>
          </w:p>
          <w:p w:rsidR="00AC0CEB" w:rsidRPr="00CF2F2F" w:rsidRDefault="00AC0CEB" w:rsidP="00326DF1">
            <w:pPr>
              <w:numPr>
                <w:ilvl w:val="0"/>
                <w:numId w:val="17"/>
              </w:numPr>
              <w:tabs>
                <w:tab w:val="left" w:pos="317"/>
              </w:tabs>
              <w:ind w:left="0" w:right="34" w:firstLine="0"/>
              <w:jc w:val="both"/>
              <w:rPr>
                <w:sz w:val="28"/>
                <w:szCs w:val="28"/>
                <w:lang w:eastAsia="en-US"/>
              </w:rPr>
            </w:pPr>
            <w:r w:rsidRPr="00CF2F2F">
              <w:rPr>
                <w:sz w:val="28"/>
                <w:szCs w:val="28"/>
                <w:lang w:eastAsia="en-US"/>
              </w:rPr>
              <w:t>організувати конкурс дитячих творчих робіт на шкільну тематику;</w:t>
            </w:r>
          </w:p>
          <w:p w:rsidR="00AC0CEB" w:rsidRPr="00CF2F2F" w:rsidRDefault="00AC0CEB" w:rsidP="00326DF1">
            <w:pPr>
              <w:numPr>
                <w:ilvl w:val="0"/>
                <w:numId w:val="17"/>
              </w:numPr>
              <w:tabs>
                <w:tab w:val="left" w:pos="317"/>
              </w:tabs>
              <w:ind w:left="0" w:right="34" w:firstLine="0"/>
              <w:jc w:val="both"/>
              <w:rPr>
                <w:sz w:val="28"/>
                <w:szCs w:val="28"/>
                <w:lang w:eastAsia="en-US"/>
              </w:rPr>
            </w:pPr>
            <w:r w:rsidRPr="00CF2F2F">
              <w:rPr>
                <w:sz w:val="28"/>
                <w:szCs w:val="28"/>
                <w:lang w:eastAsia="en-US"/>
              </w:rPr>
              <w:t>вчити складати творчі розпо</w:t>
            </w:r>
            <w:r>
              <w:rPr>
                <w:sz w:val="28"/>
                <w:szCs w:val="28"/>
                <w:lang w:eastAsia="en-US"/>
              </w:rPr>
              <w:t>віді про школу</w:t>
            </w:r>
            <w:r w:rsidRPr="00CF2F2F">
              <w:rPr>
                <w:sz w:val="28"/>
                <w:szCs w:val="28"/>
                <w:lang w:eastAsia="en-US"/>
              </w:rPr>
              <w:t>.</w:t>
            </w:r>
          </w:p>
        </w:tc>
        <w:tc>
          <w:tcPr>
            <w:tcW w:w="1843" w:type="dxa"/>
            <w:tcBorders>
              <w:top w:val="single" w:sz="4" w:space="0" w:color="auto"/>
              <w:bottom w:val="single" w:sz="4" w:space="0" w:color="auto"/>
            </w:tcBorders>
          </w:tcPr>
          <w:p w:rsidR="00AC0CEB" w:rsidRPr="00CF2F2F" w:rsidRDefault="00AC0CEB" w:rsidP="00261961">
            <w:pPr>
              <w:spacing w:line="276" w:lineRule="auto"/>
              <w:jc w:val="both"/>
              <w:rPr>
                <w:sz w:val="28"/>
                <w:szCs w:val="28"/>
                <w:lang w:eastAsia="en-US"/>
              </w:rPr>
            </w:pPr>
          </w:p>
          <w:p w:rsidR="00AC0CEB" w:rsidRPr="00CF2F2F" w:rsidRDefault="00AC0CEB" w:rsidP="00261961">
            <w:pPr>
              <w:spacing w:line="276" w:lineRule="auto"/>
              <w:jc w:val="both"/>
              <w:rPr>
                <w:sz w:val="28"/>
                <w:szCs w:val="28"/>
                <w:lang w:eastAsia="en-US"/>
              </w:rPr>
            </w:pPr>
          </w:p>
          <w:p w:rsidR="00AC0CEB" w:rsidRPr="00CF2F2F" w:rsidRDefault="00AC0CEB" w:rsidP="00261961">
            <w:pPr>
              <w:spacing w:line="276" w:lineRule="auto"/>
              <w:jc w:val="both"/>
              <w:rPr>
                <w:sz w:val="28"/>
                <w:szCs w:val="28"/>
                <w:lang w:eastAsia="en-US"/>
              </w:rPr>
            </w:pPr>
          </w:p>
          <w:p w:rsidR="00AC0CEB" w:rsidRDefault="00AF2F73" w:rsidP="00261961">
            <w:pPr>
              <w:spacing w:line="276" w:lineRule="auto"/>
              <w:jc w:val="both"/>
              <w:rPr>
                <w:sz w:val="28"/>
                <w:szCs w:val="28"/>
                <w:lang w:eastAsia="en-US"/>
              </w:rPr>
            </w:pPr>
            <w:r>
              <w:rPr>
                <w:sz w:val="28"/>
                <w:szCs w:val="28"/>
                <w:lang w:eastAsia="en-US"/>
              </w:rPr>
              <w:t>В</w:t>
            </w:r>
            <w:r w:rsidR="00AC0CEB">
              <w:rPr>
                <w:sz w:val="28"/>
                <w:szCs w:val="28"/>
                <w:lang w:eastAsia="en-US"/>
              </w:rPr>
              <w:t>ересень,</w:t>
            </w:r>
          </w:p>
          <w:p w:rsidR="00AC0CEB" w:rsidRPr="00CF2F2F" w:rsidRDefault="00AC0CEB" w:rsidP="00261961">
            <w:pPr>
              <w:spacing w:line="276" w:lineRule="auto"/>
              <w:jc w:val="both"/>
              <w:rPr>
                <w:sz w:val="28"/>
                <w:szCs w:val="28"/>
                <w:lang w:eastAsia="en-US"/>
              </w:rPr>
            </w:pPr>
            <w:r>
              <w:rPr>
                <w:sz w:val="28"/>
                <w:szCs w:val="28"/>
                <w:lang w:eastAsia="en-US"/>
              </w:rPr>
              <w:t>протягом року</w:t>
            </w:r>
          </w:p>
          <w:p w:rsidR="00AC0CEB" w:rsidRPr="00CF2F2F" w:rsidRDefault="00AC0CEB" w:rsidP="00261961">
            <w:pPr>
              <w:spacing w:line="276" w:lineRule="auto"/>
              <w:jc w:val="both"/>
              <w:rPr>
                <w:sz w:val="28"/>
                <w:szCs w:val="28"/>
                <w:lang w:eastAsia="en-US"/>
              </w:rPr>
            </w:pPr>
          </w:p>
          <w:p w:rsidR="00AC0CEB" w:rsidRPr="00CF2F2F" w:rsidRDefault="00AC0CEB" w:rsidP="00261961">
            <w:pPr>
              <w:spacing w:line="276" w:lineRule="auto"/>
              <w:jc w:val="both"/>
              <w:rPr>
                <w:sz w:val="16"/>
                <w:szCs w:val="16"/>
                <w:lang w:eastAsia="en-US"/>
              </w:rPr>
            </w:pPr>
          </w:p>
          <w:p w:rsidR="00AF2F73" w:rsidRDefault="00AF2F73" w:rsidP="00AF2F73">
            <w:pPr>
              <w:spacing w:line="276" w:lineRule="auto"/>
              <w:jc w:val="both"/>
              <w:rPr>
                <w:sz w:val="28"/>
                <w:szCs w:val="28"/>
                <w:lang w:eastAsia="en-US"/>
              </w:rPr>
            </w:pPr>
            <w:r>
              <w:rPr>
                <w:sz w:val="28"/>
                <w:szCs w:val="28"/>
                <w:lang w:eastAsia="en-US"/>
              </w:rPr>
              <w:t xml:space="preserve"> </w:t>
            </w:r>
          </w:p>
          <w:p w:rsidR="00AC0CEB" w:rsidRPr="00CF2F2F" w:rsidRDefault="00AC0CEB" w:rsidP="00AF2F73">
            <w:pPr>
              <w:spacing w:line="276" w:lineRule="auto"/>
              <w:jc w:val="both"/>
              <w:rPr>
                <w:sz w:val="28"/>
                <w:szCs w:val="28"/>
                <w:lang w:eastAsia="en-US"/>
              </w:rPr>
            </w:pPr>
            <w:r w:rsidRPr="00CF2F2F">
              <w:rPr>
                <w:sz w:val="28"/>
                <w:szCs w:val="28"/>
              </w:rPr>
              <w:t>ІІІ квартал</w:t>
            </w:r>
          </w:p>
          <w:p w:rsidR="00AC0CEB" w:rsidRPr="00CF2F2F" w:rsidRDefault="00AC0CEB" w:rsidP="00261961">
            <w:pPr>
              <w:jc w:val="both"/>
              <w:rPr>
                <w:sz w:val="28"/>
                <w:szCs w:val="28"/>
              </w:rPr>
            </w:pPr>
          </w:p>
          <w:p w:rsidR="00AC0CEB" w:rsidRPr="00CF2F2F" w:rsidRDefault="00AF2F73" w:rsidP="00261961">
            <w:pPr>
              <w:jc w:val="both"/>
              <w:rPr>
                <w:sz w:val="28"/>
                <w:szCs w:val="28"/>
              </w:rPr>
            </w:pPr>
            <w:r>
              <w:rPr>
                <w:sz w:val="28"/>
                <w:szCs w:val="28"/>
              </w:rPr>
              <w:t>Б</w:t>
            </w:r>
            <w:r w:rsidR="00AC0CEB" w:rsidRPr="00CF2F2F">
              <w:rPr>
                <w:sz w:val="28"/>
                <w:szCs w:val="28"/>
              </w:rPr>
              <w:t>ерезень</w:t>
            </w:r>
          </w:p>
          <w:p w:rsidR="00AC0CEB" w:rsidRDefault="00AC0CEB" w:rsidP="00261961">
            <w:pPr>
              <w:jc w:val="both"/>
              <w:rPr>
                <w:sz w:val="28"/>
                <w:szCs w:val="28"/>
              </w:rPr>
            </w:pPr>
          </w:p>
          <w:p w:rsidR="00AC0CEB" w:rsidRDefault="00AC0CEB" w:rsidP="00AF2F73">
            <w:pPr>
              <w:ind w:right="-108"/>
              <w:jc w:val="both"/>
              <w:rPr>
                <w:sz w:val="28"/>
                <w:szCs w:val="28"/>
              </w:rPr>
            </w:pPr>
            <w:r w:rsidRPr="00CF2F2F">
              <w:rPr>
                <w:sz w:val="28"/>
                <w:szCs w:val="28"/>
              </w:rPr>
              <w:t>ІІІ квартал</w:t>
            </w:r>
          </w:p>
          <w:p w:rsidR="00AF2F73" w:rsidRDefault="00AF2F73" w:rsidP="00AF2F73">
            <w:pPr>
              <w:ind w:right="-108"/>
              <w:jc w:val="both"/>
              <w:rPr>
                <w:sz w:val="28"/>
                <w:szCs w:val="28"/>
              </w:rPr>
            </w:pPr>
          </w:p>
          <w:p w:rsidR="00AF2F73" w:rsidRPr="00CF2F2F" w:rsidRDefault="00AF2F73" w:rsidP="00AF2F73">
            <w:pPr>
              <w:ind w:right="-108"/>
              <w:jc w:val="both"/>
              <w:rPr>
                <w:sz w:val="28"/>
                <w:szCs w:val="28"/>
              </w:rPr>
            </w:pPr>
            <w:r>
              <w:rPr>
                <w:sz w:val="28"/>
                <w:szCs w:val="28"/>
              </w:rPr>
              <w:t>ІІІ квартал</w:t>
            </w:r>
          </w:p>
        </w:tc>
        <w:tc>
          <w:tcPr>
            <w:tcW w:w="1843" w:type="dxa"/>
            <w:tcBorders>
              <w:top w:val="single" w:sz="4" w:space="0" w:color="auto"/>
              <w:bottom w:val="single" w:sz="4" w:space="0" w:color="auto"/>
            </w:tcBorders>
          </w:tcPr>
          <w:p w:rsidR="000D3FCF" w:rsidRDefault="000D3FCF" w:rsidP="000D3FCF">
            <w:pPr>
              <w:ind w:left="34" w:right="-108"/>
              <w:rPr>
                <w:sz w:val="28"/>
                <w:szCs w:val="28"/>
                <w:lang w:eastAsia="en-US"/>
              </w:rPr>
            </w:pPr>
            <w:r>
              <w:rPr>
                <w:sz w:val="28"/>
                <w:szCs w:val="28"/>
                <w:lang w:val="ru-RU"/>
              </w:rPr>
              <w:t>директор Шинкарук С.М.</w:t>
            </w:r>
            <w:r>
              <w:rPr>
                <w:sz w:val="28"/>
                <w:szCs w:val="28"/>
                <w:lang w:eastAsia="en-US"/>
              </w:rPr>
              <w:t>,</w:t>
            </w:r>
            <w:r w:rsidRPr="00CF2F2F">
              <w:rPr>
                <w:sz w:val="28"/>
                <w:szCs w:val="28"/>
                <w:lang w:eastAsia="en-US"/>
              </w:rPr>
              <w:t xml:space="preserve"> директор</w:t>
            </w:r>
          </w:p>
          <w:p w:rsidR="00AF2F73" w:rsidRDefault="000D3FCF" w:rsidP="000D3FCF">
            <w:pPr>
              <w:ind w:left="34"/>
              <w:rPr>
                <w:sz w:val="28"/>
                <w:szCs w:val="28"/>
                <w:lang w:eastAsia="en-US"/>
              </w:rPr>
            </w:pPr>
            <w:r>
              <w:rPr>
                <w:sz w:val="28"/>
                <w:szCs w:val="28"/>
                <w:lang w:val="ru-RU" w:eastAsia="en-US"/>
              </w:rPr>
              <w:t>Слободюк</w:t>
            </w:r>
            <w:r>
              <w:rPr>
                <w:sz w:val="28"/>
                <w:szCs w:val="28"/>
                <w:lang w:eastAsia="en-US"/>
              </w:rPr>
              <w:t xml:space="preserve"> </w:t>
            </w:r>
            <w:r>
              <w:rPr>
                <w:sz w:val="28"/>
                <w:szCs w:val="28"/>
                <w:lang w:val="ru-RU" w:eastAsia="en-US"/>
              </w:rPr>
              <w:t>І</w:t>
            </w:r>
            <w:r>
              <w:rPr>
                <w:sz w:val="28"/>
                <w:szCs w:val="28"/>
                <w:lang w:eastAsia="en-US"/>
              </w:rPr>
              <w:t>.В</w:t>
            </w:r>
            <w:r w:rsidR="00AC0CEB" w:rsidRPr="00CF2F2F">
              <w:rPr>
                <w:sz w:val="28"/>
                <w:szCs w:val="28"/>
                <w:lang w:eastAsia="en-US"/>
              </w:rPr>
              <w:t xml:space="preserve"> </w:t>
            </w:r>
          </w:p>
          <w:p w:rsidR="00AF2F73" w:rsidRDefault="00AF2F73" w:rsidP="00AF2F73">
            <w:pPr>
              <w:ind w:left="34" w:right="-108"/>
              <w:rPr>
                <w:sz w:val="28"/>
                <w:szCs w:val="28"/>
                <w:lang w:eastAsia="en-US"/>
              </w:rPr>
            </w:pPr>
          </w:p>
          <w:p w:rsidR="00AC0CEB" w:rsidRPr="00CF2F2F" w:rsidRDefault="00AC0CEB" w:rsidP="00AF2F73">
            <w:pPr>
              <w:ind w:left="34" w:right="-108"/>
              <w:rPr>
                <w:sz w:val="28"/>
                <w:szCs w:val="28"/>
                <w:lang w:eastAsia="en-US"/>
              </w:rPr>
            </w:pPr>
            <w:r w:rsidRPr="00CF2F2F">
              <w:rPr>
                <w:sz w:val="28"/>
                <w:szCs w:val="28"/>
                <w:lang w:eastAsia="en-US"/>
              </w:rPr>
              <w:t>вихователі</w:t>
            </w:r>
          </w:p>
          <w:p w:rsidR="00AC0CEB" w:rsidRPr="00CF2F2F" w:rsidRDefault="00AC0CEB" w:rsidP="00261961">
            <w:pPr>
              <w:ind w:left="34"/>
              <w:rPr>
                <w:sz w:val="28"/>
                <w:szCs w:val="28"/>
              </w:rPr>
            </w:pP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162"/>
        </w:trPr>
        <w:tc>
          <w:tcPr>
            <w:tcW w:w="851" w:type="dxa"/>
            <w:tcBorders>
              <w:top w:val="single" w:sz="4" w:space="0" w:color="auto"/>
              <w:bottom w:val="single" w:sz="4" w:space="0" w:color="auto"/>
              <w:right w:val="single" w:sz="4" w:space="0" w:color="auto"/>
            </w:tcBorders>
          </w:tcPr>
          <w:p w:rsidR="00AC0CEB" w:rsidRPr="000D3FCF" w:rsidRDefault="00AF2F73" w:rsidP="000A0E1C">
            <w:pPr>
              <w:ind w:right="-108"/>
              <w:rPr>
                <w:sz w:val="28"/>
                <w:szCs w:val="28"/>
                <w:lang w:val="ru-RU"/>
              </w:rPr>
            </w:pPr>
            <w:r>
              <w:rPr>
                <w:sz w:val="28"/>
                <w:szCs w:val="28"/>
              </w:rPr>
              <w:t>6.</w:t>
            </w:r>
            <w:r w:rsidR="000A0E1C">
              <w:rPr>
                <w:sz w:val="28"/>
                <w:szCs w:val="28"/>
              </w:rPr>
              <w:t>2</w:t>
            </w:r>
            <w:r w:rsidR="000D3FCF">
              <w:rPr>
                <w:sz w:val="28"/>
                <w:szCs w:val="28"/>
              </w:rPr>
              <w:t>.</w:t>
            </w:r>
            <w:r w:rsidR="000D3FCF">
              <w:rPr>
                <w:sz w:val="28"/>
                <w:szCs w:val="28"/>
                <w:lang w:val="ru-RU"/>
              </w:rPr>
              <w:t>9.</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lang w:eastAsia="en-US"/>
              </w:rPr>
            </w:pPr>
            <w:r w:rsidRPr="00CF2F2F">
              <w:rPr>
                <w:sz w:val="28"/>
                <w:szCs w:val="28"/>
                <w:lang w:eastAsia="en-US"/>
              </w:rPr>
              <w:t xml:space="preserve">З метою підвищення якості </w:t>
            </w:r>
            <w:r w:rsidRPr="00CF2F2F">
              <w:rPr>
                <w:sz w:val="28"/>
                <w:szCs w:val="28"/>
                <w:lang w:eastAsia="en-US"/>
              </w:rPr>
              <w:lastRenderedPageBreak/>
              <w:t xml:space="preserve">організації перспективності, наступності та спадкоємності у роботі </w:t>
            </w:r>
            <w:r>
              <w:rPr>
                <w:sz w:val="28"/>
                <w:szCs w:val="28"/>
                <w:lang w:eastAsia="en-US"/>
              </w:rPr>
              <w:t>ЗДО</w:t>
            </w:r>
            <w:r w:rsidRPr="00CF2F2F">
              <w:rPr>
                <w:sz w:val="28"/>
                <w:szCs w:val="28"/>
                <w:lang w:eastAsia="en-US"/>
              </w:rPr>
              <w:t xml:space="preserve"> і </w:t>
            </w:r>
            <w:r>
              <w:rPr>
                <w:sz w:val="28"/>
                <w:szCs w:val="28"/>
                <w:lang w:eastAsia="en-US"/>
              </w:rPr>
              <w:t xml:space="preserve">початкової </w:t>
            </w:r>
            <w:r w:rsidRPr="00CF2F2F">
              <w:rPr>
                <w:sz w:val="28"/>
                <w:szCs w:val="28"/>
                <w:lang w:eastAsia="en-US"/>
              </w:rPr>
              <w:t>школи:</w:t>
            </w:r>
          </w:p>
          <w:p w:rsidR="00AC0CEB" w:rsidRPr="00CF2F2F" w:rsidRDefault="00AC0CEB" w:rsidP="00326DF1">
            <w:pPr>
              <w:numPr>
                <w:ilvl w:val="0"/>
                <w:numId w:val="18"/>
              </w:numPr>
              <w:tabs>
                <w:tab w:val="left" w:pos="317"/>
              </w:tabs>
              <w:ind w:left="34" w:firstLine="39"/>
              <w:jc w:val="both"/>
              <w:rPr>
                <w:sz w:val="28"/>
                <w:szCs w:val="28"/>
                <w:lang w:eastAsia="en-US"/>
              </w:rPr>
            </w:pPr>
            <w:r w:rsidRPr="00CF2F2F">
              <w:rPr>
                <w:sz w:val="28"/>
                <w:szCs w:val="28"/>
                <w:lang w:eastAsia="en-US"/>
              </w:rPr>
              <w:t xml:space="preserve">продовжувати вивчати стан освітнього процесу в початкових класах і старших  групах  ЗДО; </w:t>
            </w:r>
          </w:p>
          <w:p w:rsidR="00AC0CEB" w:rsidRPr="00CF2F2F" w:rsidRDefault="00AC0CEB" w:rsidP="00326DF1">
            <w:pPr>
              <w:numPr>
                <w:ilvl w:val="0"/>
                <w:numId w:val="18"/>
              </w:numPr>
              <w:tabs>
                <w:tab w:val="left" w:pos="317"/>
              </w:tabs>
              <w:ind w:left="34" w:firstLine="39"/>
              <w:jc w:val="both"/>
              <w:rPr>
                <w:sz w:val="28"/>
                <w:szCs w:val="28"/>
                <w:lang w:eastAsia="en-US"/>
              </w:rPr>
            </w:pPr>
            <w:r w:rsidRPr="00CF2F2F">
              <w:rPr>
                <w:sz w:val="28"/>
                <w:szCs w:val="28"/>
                <w:lang w:eastAsia="en-US"/>
              </w:rPr>
              <w:t>ознайомитися зі змістом програми для учнів 1-го класу на новий навчальний рік;</w:t>
            </w:r>
          </w:p>
          <w:p w:rsidR="00AC0CEB" w:rsidRPr="00CF2F2F" w:rsidRDefault="00AC0CEB" w:rsidP="00326DF1">
            <w:pPr>
              <w:numPr>
                <w:ilvl w:val="0"/>
                <w:numId w:val="18"/>
              </w:numPr>
              <w:tabs>
                <w:tab w:val="left" w:pos="317"/>
              </w:tabs>
              <w:ind w:left="34" w:firstLine="39"/>
              <w:jc w:val="both"/>
              <w:rPr>
                <w:sz w:val="28"/>
                <w:szCs w:val="28"/>
                <w:lang w:eastAsia="en-US"/>
              </w:rPr>
            </w:pPr>
            <w:r w:rsidRPr="00CF2F2F">
              <w:rPr>
                <w:sz w:val="28"/>
                <w:szCs w:val="28"/>
                <w:lang w:eastAsia="en-US"/>
              </w:rPr>
              <w:t xml:space="preserve">відслідковувати успішність випускників ЗДО у </w:t>
            </w:r>
            <w:r>
              <w:rPr>
                <w:sz w:val="28"/>
                <w:szCs w:val="28"/>
                <w:lang w:eastAsia="en-US"/>
              </w:rPr>
              <w:t>1 класі;</w:t>
            </w:r>
          </w:p>
          <w:p w:rsidR="00AC0CEB" w:rsidRPr="00CF2F2F" w:rsidRDefault="00AC0CEB" w:rsidP="00326DF1">
            <w:pPr>
              <w:numPr>
                <w:ilvl w:val="0"/>
                <w:numId w:val="18"/>
              </w:numPr>
              <w:tabs>
                <w:tab w:val="left" w:pos="317"/>
              </w:tabs>
              <w:ind w:left="34" w:firstLine="39"/>
              <w:jc w:val="both"/>
              <w:rPr>
                <w:sz w:val="28"/>
                <w:szCs w:val="28"/>
                <w:lang w:eastAsia="en-US"/>
              </w:rPr>
            </w:pPr>
            <w:r w:rsidRPr="00CF2F2F">
              <w:rPr>
                <w:sz w:val="28"/>
                <w:szCs w:val="28"/>
                <w:lang w:eastAsia="en-US"/>
              </w:rPr>
              <w:t>здійснювати освітній процес у старших групах та в 1-му класі з чітким дотриманням санітарно-гігієнічних вимог;</w:t>
            </w:r>
          </w:p>
          <w:p w:rsidR="00AC0CEB" w:rsidRPr="00CF2F2F" w:rsidRDefault="00AC0CEB" w:rsidP="00326DF1">
            <w:pPr>
              <w:numPr>
                <w:ilvl w:val="0"/>
                <w:numId w:val="18"/>
              </w:numPr>
              <w:tabs>
                <w:tab w:val="left" w:pos="317"/>
              </w:tabs>
              <w:ind w:left="34" w:firstLine="39"/>
              <w:jc w:val="both"/>
              <w:rPr>
                <w:sz w:val="28"/>
                <w:szCs w:val="28"/>
                <w:lang w:eastAsia="en-US"/>
              </w:rPr>
            </w:pPr>
            <w:r w:rsidRPr="00CF2F2F">
              <w:rPr>
                <w:sz w:val="28"/>
                <w:szCs w:val="28"/>
                <w:lang w:eastAsia="en-US"/>
              </w:rPr>
              <w:t>відводити належне місце грі в режимі дня старших дошкільників та молодших школярів;</w:t>
            </w:r>
          </w:p>
          <w:p w:rsidR="00AC0CEB" w:rsidRPr="00CF2F2F" w:rsidRDefault="00AC0CEB" w:rsidP="00326DF1">
            <w:pPr>
              <w:numPr>
                <w:ilvl w:val="0"/>
                <w:numId w:val="18"/>
              </w:numPr>
              <w:tabs>
                <w:tab w:val="left" w:pos="317"/>
              </w:tabs>
              <w:ind w:left="34" w:firstLine="39"/>
              <w:jc w:val="both"/>
              <w:rPr>
                <w:sz w:val="28"/>
                <w:szCs w:val="28"/>
                <w:lang w:eastAsia="en-US"/>
              </w:rPr>
            </w:pPr>
            <w:r w:rsidRPr="00CF2F2F">
              <w:rPr>
                <w:sz w:val="28"/>
                <w:szCs w:val="28"/>
                <w:lang w:eastAsia="en-US"/>
              </w:rPr>
              <w:t>дотримуватися єдиного підходу в прищепленні дітям старшого дошкільного віку та молодшим школярам культурно-гігієнічних навичок та культури поведінки;</w:t>
            </w:r>
          </w:p>
          <w:p w:rsidR="00AC0CEB" w:rsidRPr="00CF2F2F" w:rsidRDefault="00AC0CEB" w:rsidP="00326DF1">
            <w:pPr>
              <w:numPr>
                <w:ilvl w:val="0"/>
                <w:numId w:val="18"/>
              </w:numPr>
              <w:tabs>
                <w:tab w:val="left" w:pos="317"/>
              </w:tabs>
              <w:ind w:left="34" w:firstLine="39"/>
              <w:jc w:val="both"/>
              <w:rPr>
                <w:sz w:val="28"/>
                <w:szCs w:val="28"/>
                <w:lang w:eastAsia="en-US"/>
              </w:rPr>
            </w:pPr>
            <w:r w:rsidRPr="00CF2F2F">
              <w:rPr>
                <w:sz w:val="28"/>
                <w:szCs w:val="28"/>
                <w:lang w:eastAsia="en-US"/>
              </w:rPr>
              <w:t xml:space="preserve">виготовляти та широко використовувати в освітньому процесі ігри розвивального спрямування з різних освітніх </w:t>
            </w:r>
            <w:r w:rsidR="00AF2F73">
              <w:rPr>
                <w:sz w:val="28"/>
                <w:szCs w:val="28"/>
                <w:lang w:eastAsia="en-US"/>
              </w:rPr>
              <w:t>напрямів БКДО</w:t>
            </w:r>
            <w:r w:rsidRPr="00CF2F2F">
              <w:rPr>
                <w:sz w:val="28"/>
                <w:szCs w:val="28"/>
                <w:lang w:eastAsia="en-US"/>
              </w:rPr>
              <w:t>;</w:t>
            </w:r>
          </w:p>
          <w:p w:rsidR="00AC0CEB" w:rsidRPr="00CF2F2F" w:rsidRDefault="00AC0CEB" w:rsidP="00326DF1">
            <w:pPr>
              <w:numPr>
                <w:ilvl w:val="0"/>
                <w:numId w:val="18"/>
              </w:numPr>
              <w:tabs>
                <w:tab w:val="left" w:pos="317"/>
              </w:tabs>
              <w:ind w:left="34" w:firstLine="39"/>
              <w:jc w:val="both"/>
              <w:rPr>
                <w:sz w:val="28"/>
                <w:szCs w:val="28"/>
                <w:lang w:eastAsia="en-US"/>
              </w:rPr>
            </w:pPr>
            <w:r w:rsidRPr="00CF2F2F">
              <w:rPr>
                <w:sz w:val="28"/>
                <w:szCs w:val="28"/>
                <w:lang w:eastAsia="en-US"/>
              </w:rPr>
              <w:t>активно впроваджувати методо-логію розвитку критичного мислення (ТРВЗ)</w:t>
            </w:r>
            <w:r w:rsidR="00AF2F73">
              <w:rPr>
                <w:sz w:val="28"/>
                <w:szCs w:val="28"/>
                <w:lang w:eastAsia="en-US"/>
              </w:rPr>
              <w:t>, інтерактивні технології</w:t>
            </w:r>
            <w:r w:rsidRPr="00CF2F2F">
              <w:rPr>
                <w:sz w:val="28"/>
                <w:szCs w:val="28"/>
                <w:lang w:eastAsia="en-US"/>
              </w:rPr>
              <w:t xml:space="preserve"> в освітній процес старших дошкільників та учнів 1 класу;</w:t>
            </w:r>
          </w:p>
          <w:p w:rsidR="00AC0CEB" w:rsidRPr="00CF2F2F" w:rsidRDefault="00AC0CEB" w:rsidP="00326DF1">
            <w:pPr>
              <w:numPr>
                <w:ilvl w:val="0"/>
                <w:numId w:val="18"/>
              </w:numPr>
              <w:tabs>
                <w:tab w:val="left" w:pos="317"/>
              </w:tabs>
              <w:ind w:left="34" w:firstLine="39"/>
              <w:jc w:val="both"/>
              <w:rPr>
                <w:sz w:val="28"/>
                <w:szCs w:val="28"/>
                <w:lang w:eastAsia="en-US"/>
              </w:rPr>
            </w:pPr>
            <w:r w:rsidRPr="00CF2F2F">
              <w:rPr>
                <w:sz w:val="28"/>
                <w:szCs w:val="28"/>
                <w:lang w:eastAsia="en-US"/>
              </w:rPr>
              <w:t>сприяти загальному розвитку кожної дитини, її оздоровленню;</w:t>
            </w:r>
          </w:p>
          <w:p w:rsidR="00AC0CEB" w:rsidRPr="00CF2F2F" w:rsidRDefault="00AC0CEB" w:rsidP="00326DF1">
            <w:pPr>
              <w:numPr>
                <w:ilvl w:val="0"/>
                <w:numId w:val="18"/>
              </w:numPr>
              <w:tabs>
                <w:tab w:val="left" w:pos="317"/>
              </w:tabs>
              <w:ind w:left="34" w:firstLine="39"/>
              <w:jc w:val="both"/>
              <w:rPr>
                <w:sz w:val="28"/>
                <w:szCs w:val="28"/>
                <w:lang w:eastAsia="en-US"/>
              </w:rPr>
            </w:pPr>
            <w:r w:rsidRPr="00CF2F2F">
              <w:rPr>
                <w:sz w:val="28"/>
                <w:szCs w:val="28"/>
                <w:lang w:eastAsia="en-US"/>
              </w:rPr>
              <w:t>запросити на заключну педраду вчителів початкових класів;</w:t>
            </w:r>
          </w:p>
          <w:p w:rsidR="00AC0CEB" w:rsidRPr="00CF2F2F" w:rsidRDefault="00AC0CEB" w:rsidP="00326DF1">
            <w:pPr>
              <w:numPr>
                <w:ilvl w:val="0"/>
                <w:numId w:val="18"/>
              </w:numPr>
              <w:tabs>
                <w:tab w:val="left" w:pos="317"/>
              </w:tabs>
              <w:ind w:left="34" w:firstLine="39"/>
              <w:jc w:val="both"/>
              <w:rPr>
                <w:sz w:val="28"/>
                <w:szCs w:val="28"/>
                <w:lang w:eastAsia="en-US"/>
              </w:rPr>
            </w:pPr>
            <w:r w:rsidRPr="00CF2F2F">
              <w:rPr>
                <w:sz w:val="28"/>
                <w:szCs w:val="28"/>
                <w:lang w:eastAsia="en-US"/>
              </w:rPr>
              <w:t>взяти участь у педагогічній раді закладу загальної середньої освіти з питань наступності.</w:t>
            </w:r>
          </w:p>
        </w:tc>
        <w:tc>
          <w:tcPr>
            <w:tcW w:w="1843" w:type="dxa"/>
            <w:tcBorders>
              <w:top w:val="single" w:sz="4" w:space="0" w:color="auto"/>
              <w:bottom w:val="single" w:sz="4" w:space="0" w:color="auto"/>
            </w:tcBorders>
          </w:tcPr>
          <w:p w:rsidR="00AC0CEB" w:rsidRPr="00CF2F2F" w:rsidRDefault="00AC0CEB" w:rsidP="00261961">
            <w:pPr>
              <w:spacing w:line="276" w:lineRule="auto"/>
              <w:rPr>
                <w:sz w:val="28"/>
                <w:szCs w:val="28"/>
                <w:lang w:eastAsia="en-US"/>
              </w:rPr>
            </w:pPr>
          </w:p>
          <w:p w:rsidR="00AC0CEB" w:rsidRPr="00CF2F2F" w:rsidRDefault="00AC0CEB" w:rsidP="00261961">
            <w:pPr>
              <w:spacing w:line="276" w:lineRule="auto"/>
              <w:rPr>
                <w:sz w:val="28"/>
                <w:szCs w:val="28"/>
                <w:lang w:eastAsia="en-US"/>
              </w:rPr>
            </w:pPr>
          </w:p>
          <w:p w:rsidR="00AC0CEB" w:rsidRPr="00CF2F2F" w:rsidRDefault="00AC0CEB" w:rsidP="00261961">
            <w:pPr>
              <w:spacing w:line="276" w:lineRule="auto"/>
              <w:rPr>
                <w:sz w:val="28"/>
                <w:szCs w:val="28"/>
                <w:lang w:eastAsia="en-US"/>
              </w:rPr>
            </w:pPr>
          </w:p>
          <w:p w:rsidR="00AC0CEB" w:rsidRPr="00CF2F2F" w:rsidRDefault="00AC0CEB" w:rsidP="00261961">
            <w:pPr>
              <w:spacing w:line="276" w:lineRule="auto"/>
              <w:rPr>
                <w:sz w:val="4"/>
                <w:szCs w:val="4"/>
                <w:lang w:eastAsia="en-US"/>
              </w:rPr>
            </w:pPr>
          </w:p>
          <w:p w:rsidR="00AC0CEB" w:rsidRPr="00CF2F2F" w:rsidRDefault="00AC0CEB" w:rsidP="00261961">
            <w:pPr>
              <w:spacing w:line="276" w:lineRule="auto"/>
              <w:rPr>
                <w:sz w:val="4"/>
                <w:szCs w:val="4"/>
                <w:lang w:eastAsia="en-US"/>
              </w:rPr>
            </w:pPr>
          </w:p>
          <w:p w:rsidR="00AC0CEB" w:rsidRPr="00CF2F2F" w:rsidRDefault="00AC0CEB" w:rsidP="00AF2F73">
            <w:pPr>
              <w:rPr>
                <w:sz w:val="4"/>
                <w:szCs w:val="4"/>
                <w:lang w:eastAsia="en-US"/>
              </w:rPr>
            </w:pPr>
          </w:p>
          <w:p w:rsidR="00AC0CEB" w:rsidRPr="00CF2F2F" w:rsidRDefault="00AC0CEB" w:rsidP="00AF2F73">
            <w:pPr>
              <w:rPr>
                <w:sz w:val="4"/>
                <w:szCs w:val="4"/>
                <w:lang w:eastAsia="en-US"/>
              </w:rPr>
            </w:pPr>
          </w:p>
          <w:p w:rsidR="00AC0CEB" w:rsidRPr="00CF2F2F" w:rsidRDefault="00AF2F73" w:rsidP="00AF2F73">
            <w:pPr>
              <w:rPr>
                <w:sz w:val="28"/>
                <w:szCs w:val="28"/>
                <w:lang w:eastAsia="en-US"/>
              </w:rPr>
            </w:pPr>
            <w:r>
              <w:rPr>
                <w:sz w:val="28"/>
                <w:szCs w:val="28"/>
                <w:lang w:eastAsia="en-US"/>
              </w:rPr>
              <w:t>П</w:t>
            </w:r>
            <w:r w:rsidR="00AC0CEB" w:rsidRPr="00CF2F2F">
              <w:rPr>
                <w:sz w:val="28"/>
                <w:szCs w:val="28"/>
                <w:lang w:eastAsia="en-US"/>
              </w:rPr>
              <w:t>ротягом року</w:t>
            </w:r>
          </w:p>
          <w:p w:rsidR="00AC0CEB" w:rsidRPr="00CF2F2F" w:rsidRDefault="00AC0CEB" w:rsidP="00AF2F73">
            <w:pPr>
              <w:rPr>
                <w:sz w:val="28"/>
                <w:szCs w:val="28"/>
              </w:rPr>
            </w:pPr>
          </w:p>
          <w:p w:rsidR="00AC0CEB" w:rsidRPr="00CF2F2F" w:rsidRDefault="00AF2F73" w:rsidP="00AF2F73">
            <w:pPr>
              <w:rPr>
                <w:sz w:val="28"/>
                <w:szCs w:val="28"/>
              </w:rPr>
            </w:pPr>
            <w:r>
              <w:rPr>
                <w:sz w:val="28"/>
                <w:szCs w:val="28"/>
              </w:rPr>
              <w:t>В</w:t>
            </w:r>
            <w:r w:rsidR="00AC0CEB">
              <w:rPr>
                <w:sz w:val="28"/>
                <w:szCs w:val="28"/>
              </w:rPr>
              <w:t>ересень</w:t>
            </w:r>
          </w:p>
          <w:p w:rsidR="00AF2F73" w:rsidRDefault="00AF2F73" w:rsidP="00AF2F73">
            <w:pPr>
              <w:rPr>
                <w:sz w:val="28"/>
                <w:szCs w:val="28"/>
              </w:rPr>
            </w:pPr>
          </w:p>
          <w:p w:rsidR="00AF2F73" w:rsidRDefault="00AF2F73" w:rsidP="00AF2F73">
            <w:pPr>
              <w:rPr>
                <w:sz w:val="28"/>
                <w:szCs w:val="28"/>
              </w:rPr>
            </w:pPr>
          </w:p>
          <w:p w:rsidR="00AC0CEB" w:rsidRPr="00CF2F2F" w:rsidRDefault="00AF2F73" w:rsidP="00AF2F73">
            <w:pPr>
              <w:rPr>
                <w:sz w:val="28"/>
                <w:szCs w:val="28"/>
              </w:rPr>
            </w:pPr>
            <w:r>
              <w:rPr>
                <w:sz w:val="28"/>
                <w:szCs w:val="28"/>
              </w:rPr>
              <w:t>П</w:t>
            </w:r>
            <w:r w:rsidR="00AC0CEB" w:rsidRPr="00CF2F2F">
              <w:rPr>
                <w:sz w:val="28"/>
                <w:szCs w:val="28"/>
              </w:rPr>
              <w:t>ротягом року</w:t>
            </w:r>
          </w:p>
          <w:p w:rsidR="00AC0CEB" w:rsidRPr="00CF2F2F" w:rsidRDefault="00AC0CEB" w:rsidP="00AF2F73">
            <w:pPr>
              <w:rPr>
                <w:sz w:val="28"/>
                <w:szCs w:val="28"/>
              </w:rPr>
            </w:pPr>
          </w:p>
          <w:p w:rsidR="00AC0CEB" w:rsidRPr="00CF2F2F" w:rsidRDefault="00AC0CEB" w:rsidP="00AF2F73">
            <w:pPr>
              <w:rPr>
                <w:sz w:val="28"/>
                <w:szCs w:val="28"/>
              </w:rPr>
            </w:pPr>
          </w:p>
          <w:p w:rsidR="00AC0CEB" w:rsidRPr="00CF2F2F" w:rsidRDefault="00AF2F73" w:rsidP="00AF2F73">
            <w:pPr>
              <w:rPr>
                <w:sz w:val="28"/>
                <w:szCs w:val="28"/>
              </w:rPr>
            </w:pPr>
            <w:r>
              <w:rPr>
                <w:sz w:val="28"/>
                <w:szCs w:val="28"/>
              </w:rPr>
              <w:t>П</w:t>
            </w:r>
            <w:r w:rsidR="00AC0CEB" w:rsidRPr="00CF2F2F">
              <w:rPr>
                <w:sz w:val="28"/>
                <w:szCs w:val="28"/>
              </w:rPr>
              <w:t>ротягом року</w:t>
            </w:r>
          </w:p>
          <w:p w:rsidR="00AC0CEB" w:rsidRPr="00CF2F2F" w:rsidRDefault="00AC0CEB" w:rsidP="00AF2F73">
            <w:pPr>
              <w:rPr>
                <w:sz w:val="28"/>
                <w:szCs w:val="28"/>
              </w:rPr>
            </w:pPr>
          </w:p>
          <w:p w:rsidR="00AC0CEB" w:rsidRPr="00462ED6" w:rsidRDefault="00AC0CEB" w:rsidP="00AF2F73">
            <w:pPr>
              <w:rPr>
                <w:sz w:val="4"/>
                <w:szCs w:val="4"/>
              </w:rPr>
            </w:pPr>
          </w:p>
          <w:p w:rsidR="00AC0CEB" w:rsidRPr="00CF2F2F" w:rsidRDefault="00AF2F73" w:rsidP="00AF2F73">
            <w:pPr>
              <w:rPr>
                <w:sz w:val="28"/>
                <w:szCs w:val="28"/>
              </w:rPr>
            </w:pPr>
            <w:r>
              <w:rPr>
                <w:sz w:val="28"/>
                <w:szCs w:val="28"/>
              </w:rPr>
              <w:t>П</w:t>
            </w:r>
            <w:r w:rsidR="00AC0CEB" w:rsidRPr="00CF2F2F">
              <w:rPr>
                <w:sz w:val="28"/>
                <w:szCs w:val="28"/>
              </w:rPr>
              <w:t>ротягом року</w:t>
            </w:r>
          </w:p>
          <w:p w:rsidR="00AC0CEB" w:rsidRPr="00CF2F2F" w:rsidRDefault="00AC0CEB" w:rsidP="00261961">
            <w:pPr>
              <w:rPr>
                <w:sz w:val="28"/>
                <w:szCs w:val="28"/>
              </w:rPr>
            </w:pPr>
          </w:p>
          <w:p w:rsidR="00AC0CEB" w:rsidRPr="00CF2F2F" w:rsidRDefault="00AC0CEB" w:rsidP="00261961">
            <w:pPr>
              <w:rPr>
                <w:sz w:val="28"/>
                <w:szCs w:val="28"/>
              </w:rPr>
            </w:pPr>
          </w:p>
          <w:p w:rsidR="00AC0CEB" w:rsidRPr="00CF2F2F" w:rsidRDefault="00AC0CEB" w:rsidP="00261961">
            <w:pPr>
              <w:rPr>
                <w:sz w:val="16"/>
                <w:szCs w:val="16"/>
              </w:rPr>
            </w:pPr>
          </w:p>
          <w:p w:rsidR="00AC0CEB" w:rsidRPr="00CF2F2F" w:rsidRDefault="00AF2F73" w:rsidP="00261961">
            <w:pPr>
              <w:rPr>
                <w:sz w:val="28"/>
                <w:szCs w:val="28"/>
              </w:rPr>
            </w:pPr>
            <w:r>
              <w:rPr>
                <w:sz w:val="28"/>
                <w:szCs w:val="28"/>
              </w:rPr>
              <w:t>П</w:t>
            </w:r>
            <w:r w:rsidR="00AC0CEB" w:rsidRPr="00CF2F2F">
              <w:rPr>
                <w:sz w:val="28"/>
                <w:szCs w:val="28"/>
              </w:rPr>
              <w:t>ротягом року</w:t>
            </w:r>
          </w:p>
          <w:p w:rsidR="00AC0CEB" w:rsidRPr="00CF2F2F" w:rsidRDefault="00AC0CEB" w:rsidP="00261961">
            <w:pPr>
              <w:rPr>
                <w:sz w:val="28"/>
                <w:szCs w:val="28"/>
              </w:rPr>
            </w:pPr>
          </w:p>
          <w:p w:rsidR="00AC0CEB" w:rsidRDefault="00AC0CEB" w:rsidP="00261961">
            <w:pPr>
              <w:rPr>
                <w:sz w:val="28"/>
                <w:szCs w:val="28"/>
              </w:rPr>
            </w:pPr>
          </w:p>
          <w:p w:rsidR="00AF2F73" w:rsidRDefault="00AF2F73" w:rsidP="00261961">
            <w:pPr>
              <w:rPr>
                <w:sz w:val="28"/>
                <w:szCs w:val="28"/>
              </w:rPr>
            </w:pPr>
          </w:p>
          <w:p w:rsidR="00AC0CEB" w:rsidRPr="00462ED6" w:rsidRDefault="00AC0CEB" w:rsidP="00261961">
            <w:pPr>
              <w:rPr>
                <w:sz w:val="16"/>
                <w:szCs w:val="16"/>
              </w:rPr>
            </w:pPr>
          </w:p>
          <w:p w:rsidR="00AC0CEB" w:rsidRPr="00CF2F2F" w:rsidRDefault="00AF2F73" w:rsidP="00261961">
            <w:pPr>
              <w:rPr>
                <w:sz w:val="28"/>
                <w:szCs w:val="28"/>
              </w:rPr>
            </w:pPr>
            <w:r>
              <w:rPr>
                <w:sz w:val="28"/>
                <w:szCs w:val="28"/>
              </w:rPr>
              <w:t>П</w:t>
            </w:r>
            <w:r w:rsidR="00AC0CEB" w:rsidRPr="00CF2F2F">
              <w:rPr>
                <w:sz w:val="28"/>
                <w:szCs w:val="28"/>
              </w:rPr>
              <w:t>ротягом року</w:t>
            </w:r>
          </w:p>
          <w:p w:rsidR="00AC0CEB" w:rsidRDefault="00AF2F73" w:rsidP="00261961">
            <w:pPr>
              <w:rPr>
                <w:sz w:val="28"/>
                <w:szCs w:val="28"/>
              </w:rPr>
            </w:pPr>
            <w:r>
              <w:rPr>
                <w:sz w:val="28"/>
                <w:szCs w:val="28"/>
              </w:rPr>
              <w:t>П</w:t>
            </w:r>
            <w:r w:rsidR="00AC0CEB">
              <w:rPr>
                <w:sz w:val="28"/>
                <w:szCs w:val="28"/>
              </w:rPr>
              <w:t>ротягом року</w:t>
            </w:r>
          </w:p>
          <w:p w:rsidR="00BA6456" w:rsidRDefault="00BA6456" w:rsidP="00261961">
            <w:pPr>
              <w:rPr>
                <w:sz w:val="28"/>
                <w:szCs w:val="28"/>
                <w:lang w:val="ru-RU"/>
              </w:rPr>
            </w:pPr>
          </w:p>
          <w:p w:rsidR="00BA6456" w:rsidRDefault="00BA6456" w:rsidP="00261961">
            <w:pPr>
              <w:rPr>
                <w:sz w:val="28"/>
                <w:szCs w:val="28"/>
                <w:lang w:val="ru-RU"/>
              </w:rPr>
            </w:pPr>
          </w:p>
          <w:p w:rsidR="00BA6456" w:rsidRDefault="00BA6456" w:rsidP="00261961">
            <w:pPr>
              <w:rPr>
                <w:sz w:val="28"/>
                <w:szCs w:val="28"/>
                <w:lang w:val="ru-RU"/>
              </w:rPr>
            </w:pPr>
          </w:p>
          <w:p w:rsidR="00BA6456" w:rsidRDefault="00BA6456" w:rsidP="00261961">
            <w:pPr>
              <w:rPr>
                <w:sz w:val="28"/>
                <w:szCs w:val="28"/>
                <w:lang w:val="ru-RU"/>
              </w:rPr>
            </w:pPr>
          </w:p>
          <w:p w:rsidR="00AC0CEB" w:rsidRPr="00CF2F2F" w:rsidRDefault="00AF2F73" w:rsidP="00261961">
            <w:pPr>
              <w:rPr>
                <w:sz w:val="28"/>
                <w:szCs w:val="28"/>
              </w:rPr>
            </w:pPr>
            <w:r>
              <w:rPr>
                <w:sz w:val="28"/>
                <w:szCs w:val="28"/>
              </w:rPr>
              <w:t>П</w:t>
            </w:r>
            <w:r w:rsidR="00AC0CEB" w:rsidRPr="00CF2F2F">
              <w:rPr>
                <w:sz w:val="28"/>
                <w:szCs w:val="28"/>
              </w:rPr>
              <w:t>ротягом року</w:t>
            </w:r>
          </w:p>
          <w:p w:rsidR="00AC0CEB" w:rsidRPr="00CF2F2F" w:rsidRDefault="00AC0CEB" w:rsidP="00261961">
            <w:pPr>
              <w:rPr>
                <w:sz w:val="28"/>
                <w:szCs w:val="28"/>
              </w:rPr>
            </w:pPr>
          </w:p>
          <w:p w:rsidR="00AC0CEB" w:rsidRPr="00CF2F2F" w:rsidRDefault="00AC0CEB" w:rsidP="00261961">
            <w:pPr>
              <w:rPr>
                <w:sz w:val="4"/>
                <w:szCs w:val="4"/>
              </w:rPr>
            </w:pPr>
          </w:p>
          <w:p w:rsidR="00AC0CEB" w:rsidRPr="00CF2F2F" w:rsidRDefault="00AF2F73" w:rsidP="00261961">
            <w:pPr>
              <w:rPr>
                <w:sz w:val="28"/>
                <w:szCs w:val="28"/>
              </w:rPr>
            </w:pPr>
            <w:r>
              <w:rPr>
                <w:sz w:val="28"/>
                <w:szCs w:val="28"/>
              </w:rPr>
              <w:t>Т</w:t>
            </w:r>
            <w:r w:rsidR="00AC0CEB" w:rsidRPr="00CF2F2F">
              <w:rPr>
                <w:sz w:val="28"/>
                <w:szCs w:val="28"/>
              </w:rPr>
              <w:t>равень</w:t>
            </w:r>
          </w:p>
          <w:p w:rsidR="00AC0CEB" w:rsidRPr="00CF2F2F" w:rsidRDefault="00AC0CEB" w:rsidP="00261961">
            <w:pPr>
              <w:rPr>
                <w:sz w:val="28"/>
                <w:szCs w:val="28"/>
              </w:rPr>
            </w:pPr>
          </w:p>
          <w:p w:rsidR="00AC0CEB" w:rsidRPr="00CF2F2F" w:rsidRDefault="00AC0CEB" w:rsidP="00261961">
            <w:pPr>
              <w:rPr>
                <w:sz w:val="28"/>
                <w:szCs w:val="28"/>
              </w:rPr>
            </w:pPr>
          </w:p>
          <w:p w:rsidR="00AC0CEB" w:rsidRPr="00CF2F2F" w:rsidRDefault="00AF2F73" w:rsidP="00261961">
            <w:pPr>
              <w:rPr>
                <w:sz w:val="28"/>
                <w:szCs w:val="28"/>
              </w:rPr>
            </w:pPr>
            <w:r>
              <w:rPr>
                <w:sz w:val="28"/>
                <w:szCs w:val="28"/>
              </w:rPr>
              <w:t>Т</w:t>
            </w:r>
            <w:r w:rsidR="00AC0CEB" w:rsidRPr="00CF2F2F">
              <w:rPr>
                <w:sz w:val="28"/>
                <w:szCs w:val="28"/>
              </w:rPr>
              <w:t>равень</w:t>
            </w:r>
          </w:p>
        </w:tc>
        <w:tc>
          <w:tcPr>
            <w:tcW w:w="1843" w:type="dxa"/>
            <w:tcBorders>
              <w:top w:val="single" w:sz="4" w:space="0" w:color="auto"/>
              <w:bottom w:val="single" w:sz="4" w:space="0" w:color="auto"/>
            </w:tcBorders>
          </w:tcPr>
          <w:p w:rsidR="00AC0CEB" w:rsidRPr="00CF2F2F" w:rsidRDefault="00AC0CEB" w:rsidP="00261961">
            <w:pPr>
              <w:ind w:left="34"/>
              <w:rPr>
                <w:sz w:val="28"/>
                <w:szCs w:val="28"/>
                <w:lang w:eastAsia="en-US"/>
              </w:rPr>
            </w:pPr>
          </w:p>
          <w:p w:rsidR="00AC0CEB" w:rsidRPr="00CF2F2F" w:rsidRDefault="00AC0CEB" w:rsidP="00261961">
            <w:pPr>
              <w:ind w:left="34"/>
              <w:rPr>
                <w:sz w:val="28"/>
                <w:szCs w:val="28"/>
                <w:lang w:eastAsia="en-US"/>
              </w:rPr>
            </w:pPr>
          </w:p>
          <w:p w:rsidR="00AC0CEB" w:rsidRPr="00CF2F2F" w:rsidRDefault="00AC0CEB" w:rsidP="00261961">
            <w:pPr>
              <w:ind w:left="34"/>
              <w:rPr>
                <w:sz w:val="28"/>
                <w:szCs w:val="28"/>
                <w:lang w:eastAsia="en-US"/>
              </w:rPr>
            </w:pPr>
          </w:p>
          <w:p w:rsidR="00AC0CEB" w:rsidRPr="00CF2F2F" w:rsidRDefault="00AC0CEB" w:rsidP="00261961">
            <w:pPr>
              <w:ind w:left="34"/>
              <w:rPr>
                <w:sz w:val="16"/>
                <w:szCs w:val="16"/>
                <w:lang w:eastAsia="en-US"/>
              </w:rPr>
            </w:pPr>
          </w:p>
          <w:p w:rsidR="00AC0CEB" w:rsidRPr="00CF2F2F" w:rsidRDefault="00AC0CEB" w:rsidP="00261961">
            <w:pPr>
              <w:ind w:left="34"/>
              <w:rPr>
                <w:sz w:val="16"/>
                <w:szCs w:val="16"/>
                <w:lang w:eastAsia="en-US"/>
              </w:rPr>
            </w:pPr>
          </w:p>
          <w:p w:rsidR="00AC0CEB" w:rsidRPr="00CF2F2F" w:rsidRDefault="00AF2F73" w:rsidP="00261961">
            <w:pPr>
              <w:rPr>
                <w:sz w:val="28"/>
                <w:szCs w:val="28"/>
                <w:lang w:eastAsia="en-US"/>
              </w:rPr>
            </w:pPr>
            <w:r>
              <w:rPr>
                <w:sz w:val="28"/>
                <w:szCs w:val="28"/>
                <w:lang w:eastAsia="en-US"/>
              </w:rPr>
              <w:t>В</w:t>
            </w:r>
            <w:r w:rsidR="00AC0CEB" w:rsidRPr="00CF2F2F">
              <w:rPr>
                <w:sz w:val="28"/>
                <w:szCs w:val="28"/>
                <w:lang w:eastAsia="en-US"/>
              </w:rPr>
              <w:t>ихователі</w:t>
            </w:r>
            <w:r>
              <w:rPr>
                <w:sz w:val="28"/>
                <w:szCs w:val="28"/>
                <w:lang w:eastAsia="en-US"/>
              </w:rPr>
              <w:t>,</w:t>
            </w:r>
          </w:p>
          <w:p w:rsidR="00AC0CEB" w:rsidRPr="00CF2F2F" w:rsidRDefault="00AC0CEB" w:rsidP="00261961">
            <w:pPr>
              <w:ind w:left="34"/>
              <w:rPr>
                <w:sz w:val="28"/>
                <w:szCs w:val="28"/>
                <w:lang w:eastAsia="en-US"/>
              </w:rPr>
            </w:pPr>
            <w:r w:rsidRPr="00CF2F2F">
              <w:rPr>
                <w:sz w:val="28"/>
                <w:szCs w:val="28"/>
                <w:lang w:eastAsia="en-US"/>
              </w:rPr>
              <w:t>вчителі</w:t>
            </w:r>
          </w:p>
          <w:p w:rsidR="00AC0CEB" w:rsidRPr="00CF2F2F" w:rsidRDefault="00AC0CEB" w:rsidP="00261961">
            <w:pPr>
              <w:rPr>
                <w:sz w:val="28"/>
                <w:szCs w:val="28"/>
              </w:rPr>
            </w:pPr>
          </w:p>
          <w:p w:rsidR="00AC0CEB" w:rsidRPr="00CF2F2F" w:rsidRDefault="00AF2F73" w:rsidP="00AF2F73">
            <w:pPr>
              <w:rPr>
                <w:sz w:val="28"/>
                <w:szCs w:val="28"/>
              </w:rPr>
            </w:pPr>
            <w:r>
              <w:rPr>
                <w:sz w:val="28"/>
                <w:szCs w:val="28"/>
              </w:rPr>
              <w:t>В</w:t>
            </w:r>
            <w:r w:rsidR="00AC0CEB" w:rsidRPr="00CF2F2F">
              <w:rPr>
                <w:sz w:val="28"/>
                <w:szCs w:val="28"/>
              </w:rPr>
              <w:t>ихователі</w:t>
            </w:r>
          </w:p>
          <w:p w:rsidR="00AC0CEB" w:rsidRDefault="00AC0CEB" w:rsidP="00261961">
            <w:pPr>
              <w:rPr>
                <w:sz w:val="28"/>
                <w:szCs w:val="28"/>
              </w:rPr>
            </w:pPr>
          </w:p>
          <w:p w:rsidR="00AC0CEB" w:rsidRPr="00CF2F2F" w:rsidRDefault="00AC0CEB" w:rsidP="00261961">
            <w:pPr>
              <w:rPr>
                <w:sz w:val="28"/>
                <w:szCs w:val="28"/>
              </w:rPr>
            </w:pPr>
          </w:p>
          <w:p w:rsidR="00AC0CEB" w:rsidRPr="00CF2F2F" w:rsidRDefault="00AF2F73" w:rsidP="00261961">
            <w:pPr>
              <w:ind w:left="34"/>
              <w:rPr>
                <w:sz w:val="28"/>
                <w:szCs w:val="28"/>
              </w:rPr>
            </w:pPr>
            <w:r>
              <w:rPr>
                <w:sz w:val="28"/>
                <w:szCs w:val="28"/>
              </w:rPr>
              <w:t>В</w:t>
            </w:r>
            <w:r w:rsidR="00AC0CEB" w:rsidRPr="00CF2F2F">
              <w:rPr>
                <w:sz w:val="28"/>
                <w:szCs w:val="28"/>
              </w:rPr>
              <w:t>ихователі</w:t>
            </w:r>
          </w:p>
          <w:p w:rsidR="00AC0CEB" w:rsidRPr="00CF2F2F" w:rsidRDefault="00AC0CEB" w:rsidP="00261961">
            <w:pPr>
              <w:ind w:left="34"/>
              <w:rPr>
                <w:sz w:val="28"/>
                <w:szCs w:val="28"/>
              </w:rPr>
            </w:pPr>
          </w:p>
          <w:p w:rsidR="00AC0CEB" w:rsidRPr="00CF2F2F" w:rsidRDefault="00AC0CEB" w:rsidP="00261961">
            <w:pPr>
              <w:ind w:left="34"/>
              <w:rPr>
                <w:sz w:val="28"/>
                <w:szCs w:val="28"/>
              </w:rPr>
            </w:pPr>
          </w:p>
          <w:p w:rsidR="00AF2F73" w:rsidRDefault="00AF2F73" w:rsidP="00261961">
            <w:pPr>
              <w:ind w:left="34"/>
              <w:rPr>
                <w:sz w:val="28"/>
                <w:szCs w:val="28"/>
              </w:rPr>
            </w:pPr>
          </w:p>
          <w:p w:rsidR="00AC0CEB" w:rsidRPr="00CF2F2F" w:rsidRDefault="00AF2F73" w:rsidP="00261961">
            <w:pPr>
              <w:ind w:left="34"/>
              <w:rPr>
                <w:sz w:val="28"/>
                <w:szCs w:val="28"/>
              </w:rPr>
            </w:pPr>
            <w:r>
              <w:rPr>
                <w:sz w:val="28"/>
                <w:szCs w:val="28"/>
              </w:rPr>
              <w:t>В</w:t>
            </w:r>
            <w:r w:rsidR="00AC0CEB" w:rsidRPr="00CF2F2F">
              <w:rPr>
                <w:sz w:val="28"/>
                <w:szCs w:val="28"/>
              </w:rPr>
              <w:t>ихователі</w:t>
            </w:r>
            <w:r>
              <w:rPr>
                <w:sz w:val="28"/>
                <w:szCs w:val="28"/>
              </w:rPr>
              <w:t>,</w:t>
            </w:r>
            <w:r w:rsidR="00AC0CEB" w:rsidRPr="00CF2F2F">
              <w:rPr>
                <w:sz w:val="28"/>
                <w:szCs w:val="28"/>
              </w:rPr>
              <w:t xml:space="preserve"> вчителі</w:t>
            </w:r>
          </w:p>
          <w:p w:rsidR="00AC0CEB" w:rsidRPr="00CF2F2F" w:rsidRDefault="00AC0CEB" w:rsidP="00261961">
            <w:pPr>
              <w:ind w:left="34"/>
              <w:rPr>
                <w:sz w:val="28"/>
                <w:szCs w:val="28"/>
              </w:rPr>
            </w:pPr>
          </w:p>
          <w:p w:rsidR="00AC0CEB" w:rsidRPr="00462ED6" w:rsidRDefault="00AC0CEB" w:rsidP="00261961">
            <w:pPr>
              <w:ind w:left="34"/>
              <w:rPr>
                <w:sz w:val="4"/>
                <w:szCs w:val="4"/>
              </w:rPr>
            </w:pPr>
          </w:p>
          <w:p w:rsidR="00AC0CEB" w:rsidRPr="00CF2F2F" w:rsidRDefault="00AF2F73" w:rsidP="00261961">
            <w:pPr>
              <w:ind w:left="34"/>
              <w:rPr>
                <w:sz w:val="28"/>
                <w:szCs w:val="28"/>
              </w:rPr>
            </w:pPr>
            <w:r>
              <w:rPr>
                <w:sz w:val="28"/>
                <w:szCs w:val="28"/>
              </w:rPr>
              <w:t>В</w:t>
            </w:r>
            <w:r w:rsidR="00AC0CEB" w:rsidRPr="00CF2F2F">
              <w:rPr>
                <w:sz w:val="28"/>
                <w:szCs w:val="28"/>
              </w:rPr>
              <w:t>ихователі</w:t>
            </w:r>
            <w:r>
              <w:rPr>
                <w:sz w:val="28"/>
                <w:szCs w:val="28"/>
              </w:rPr>
              <w:t>,</w:t>
            </w:r>
            <w:r w:rsidR="00AC0CEB" w:rsidRPr="00CF2F2F">
              <w:rPr>
                <w:sz w:val="28"/>
                <w:szCs w:val="28"/>
              </w:rPr>
              <w:t xml:space="preserve"> вчителі</w:t>
            </w:r>
          </w:p>
          <w:p w:rsidR="00AC0CEB" w:rsidRPr="00CF2F2F" w:rsidRDefault="00AC0CEB" w:rsidP="00261961">
            <w:pPr>
              <w:ind w:left="34"/>
              <w:rPr>
                <w:sz w:val="28"/>
                <w:szCs w:val="28"/>
              </w:rPr>
            </w:pPr>
          </w:p>
          <w:p w:rsidR="00AC0CEB" w:rsidRPr="00CF2F2F" w:rsidRDefault="00AC0CEB" w:rsidP="00261961">
            <w:pPr>
              <w:rPr>
                <w:sz w:val="28"/>
                <w:szCs w:val="28"/>
              </w:rPr>
            </w:pPr>
          </w:p>
          <w:p w:rsidR="00AC0CEB" w:rsidRPr="00CF2F2F" w:rsidRDefault="00AC0CEB" w:rsidP="00261961">
            <w:pPr>
              <w:ind w:left="34"/>
              <w:rPr>
                <w:sz w:val="16"/>
                <w:szCs w:val="16"/>
              </w:rPr>
            </w:pPr>
          </w:p>
          <w:p w:rsidR="00AC0CEB" w:rsidRPr="00CF2F2F" w:rsidRDefault="00AF2F73" w:rsidP="00261961">
            <w:pPr>
              <w:ind w:left="34"/>
              <w:rPr>
                <w:sz w:val="28"/>
                <w:szCs w:val="28"/>
              </w:rPr>
            </w:pPr>
            <w:r>
              <w:rPr>
                <w:sz w:val="28"/>
                <w:szCs w:val="28"/>
              </w:rPr>
              <w:t>В</w:t>
            </w:r>
            <w:r w:rsidR="00AC0CEB" w:rsidRPr="00CF2F2F">
              <w:rPr>
                <w:sz w:val="28"/>
                <w:szCs w:val="28"/>
              </w:rPr>
              <w:t>ихователі</w:t>
            </w:r>
            <w:r>
              <w:rPr>
                <w:sz w:val="28"/>
                <w:szCs w:val="28"/>
              </w:rPr>
              <w:t>,</w:t>
            </w:r>
            <w:r w:rsidR="00AC0CEB" w:rsidRPr="00CF2F2F">
              <w:rPr>
                <w:sz w:val="28"/>
                <w:szCs w:val="28"/>
              </w:rPr>
              <w:t xml:space="preserve"> вчителі</w:t>
            </w:r>
          </w:p>
          <w:p w:rsidR="00AC0CEB" w:rsidRPr="00CF2F2F" w:rsidRDefault="00AC0CEB" w:rsidP="00261961">
            <w:pPr>
              <w:ind w:left="34"/>
              <w:rPr>
                <w:sz w:val="28"/>
                <w:szCs w:val="28"/>
              </w:rPr>
            </w:pPr>
          </w:p>
          <w:p w:rsidR="00AC0CEB" w:rsidRDefault="00AC0CEB" w:rsidP="00261961">
            <w:pPr>
              <w:ind w:left="34"/>
              <w:rPr>
                <w:sz w:val="28"/>
                <w:szCs w:val="28"/>
              </w:rPr>
            </w:pPr>
          </w:p>
          <w:p w:rsidR="00AC0CEB" w:rsidRPr="00462ED6" w:rsidRDefault="00AC0CEB" w:rsidP="00261961">
            <w:pPr>
              <w:ind w:left="34"/>
              <w:rPr>
                <w:sz w:val="4"/>
                <w:szCs w:val="4"/>
              </w:rPr>
            </w:pPr>
          </w:p>
          <w:p w:rsidR="00AC0CEB" w:rsidRPr="00CF2F2F" w:rsidRDefault="00AC0CEB" w:rsidP="00261961">
            <w:pPr>
              <w:ind w:left="34"/>
              <w:rPr>
                <w:sz w:val="4"/>
                <w:szCs w:val="4"/>
              </w:rPr>
            </w:pPr>
          </w:p>
          <w:p w:rsidR="00AF2F73" w:rsidRDefault="00AF2F73" w:rsidP="00261961">
            <w:pPr>
              <w:rPr>
                <w:sz w:val="28"/>
                <w:szCs w:val="28"/>
              </w:rPr>
            </w:pPr>
          </w:p>
          <w:p w:rsidR="00AC0CEB" w:rsidRPr="00CF2F2F" w:rsidRDefault="00AF2F73" w:rsidP="00261961">
            <w:pPr>
              <w:rPr>
                <w:sz w:val="28"/>
                <w:szCs w:val="28"/>
              </w:rPr>
            </w:pPr>
            <w:r>
              <w:rPr>
                <w:sz w:val="28"/>
                <w:szCs w:val="28"/>
              </w:rPr>
              <w:t>В</w:t>
            </w:r>
            <w:r w:rsidR="00AC0CEB" w:rsidRPr="00CF2F2F">
              <w:rPr>
                <w:sz w:val="28"/>
                <w:szCs w:val="28"/>
              </w:rPr>
              <w:t>ихователі</w:t>
            </w:r>
            <w:r>
              <w:rPr>
                <w:sz w:val="28"/>
                <w:szCs w:val="28"/>
              </w:rPr>
              <w:t>,</w:t>
            </w:r>
            <w:r w:rsidR="00AC0CEB" w:rsidRPr="00CF2F2F">
              <w:rPr>
                <w:sz w:val="28"/>
                <w:szCs w:val="28"/>
              </w:rPr>
              <w:t xml:space="preserve"> вчителі</w:t>
            </w:r>
          </w:p>
          <w:p w:rsidR="00AC0CEB" w:rsidRPr="00CF2F2F" w:rsidRDefault="00AF2F73" w:rsidP="00261961">
            <w:pPr>
              <w:rPr>
                <w:sz w:val="28"/>
                <w:szCs w:val="28"/>
              </w:rPr>
            </w:pPr>
            <w:r>
              <w:rPr>
                <w:sz w:val="28"/>
                <w:szCs w:val="28"/>
              </w:rPr>
              <w:t>В</w:t>
            </w:r>
            <w:r w:rsidR="00AC0CEB" w:rsidRPr="00CF2F2F">
              <w:rPr>
                <w:sz w:val="28"/>
                <w:szCs w:val="28"/>
              </w:rPr>
              <w:t>ихователі</w:t>
            </w:r>
            <w:r>
              <w:rPr>
                <w:sz w:val="28"/>
                <w:szCs w:val="28"/>
              </w:rPr>
              <w:t>,</w:t>
            </w:r>
            <w:r w:rsidR="00AC0CEB" w:rsidRPr="00CF2F2F">
              <w:rPr>
                <w:sz w:val="28"/>
                <w:szCs w:val="28"/>
              </w:rPr>
              <w:t xml:space="preserve"> вчителі</w:t>
            </w:r>
          </w:p>
          <w:p w:rsidR="00AC0CEB" w:rsidRPr="00CF2F2F" w:rsidRDefault="00AF2F73" w:rsidP="00261961">
            <w:pPr>
              <w:rPr>
                <w:sz w:val="28"/>
                <w:szCs w:val="28"/>
              </w:rPr>
            </w:pPr>
            <w:r>
              <w:rPr>
                <w:sz w:val="28"/>
                <w:szCs w:val="28"/>
              </w:rPr>
              <w:t>В</w:t>
            </w:r>
            <w:r w:rsidR="00AC0CEB" w:rsidRPr="00CF2F2F">
              <w:rPr>
                <w:sz w:val="28"/>
                <w:szCs w:val="28"/>
              </w:rPr>
              <w:t>ихователі</w:t>
            </w:r>
            <w:r>
              <w:rPr>
                <w:sz w:val="28"/>
                <w:szCs w:val="28"/>
              </w:rPr>
              <w:t>,</w:t>
            </w:r>
            <w:r w:rsidR="00AC0CEB" w:rsidRPr="00CF2F2F">
              <w:rPr>
                <w:sz w:val="28"/>
                <w:szCs w:val="28"/>
              </w:rPr>
              <w:t xml:space="preserve"> вчителі</w:t>
            </w:r>
          </w:p>
          <w:p w:rsidR="00AC0CEB" w:rsidRPr="00CF2F2F" w:rsidRDefault="00AC0CEB" w:rsidP="00261961">
            <w:pPr>
              <w:rPr>
                <w:sz w:val="28"/>
                <w:szCs w:val="28"/>
              </w:rPr>
            </w:pPr>
          </w:p>
          <w:p w:rsidR="00AC0CEB" w:rsidRPr="00CF2F2F" w:rsidRDefault="00AC0CEB" w:rsidP="00261961">
            <w:pPr>
              <w:rPr>
                <w:sz w:val="4"/>
                <w:szCs w:val="4"/>
              </w:rPr>
            </w:pPr>
          </w:p>
          <w:p w:rsidR="00BA6456" w:rsidRDefault="00BA6456" w:rsidP="00261961">
            <w:pPr>
              <w:rPr>
                <w:sz w:val="28"/>
                <w:szCs w:val="28"/>
                <w:lang w:val="ru-RU"/>
              </w:rPr>
            </w:pPr>
          </w:p>
          <w:p w:rsidR="00AC0CEB" w:rsidRPr="00F0238C" w:rsidRDefault="00F0238C" w:rsidP="00261961">
            <w:pPr>
              <w:rPr>
                <w:sz w:val="28"/>
                <w:szCs w:val="28"/>
                <w:lang w:val="ru-RU"/>
              </w:rPr>
            </w:pPr>
            <w:r>
              <w:rPr>
                <w:sz w:val="28"/>
                <w:szCs w:val="28"/>
                <w:lang w:val="ru-RU"/>
              </w:rPr>
              <w:t>директор</w:t>
            </w:r>
          </w:p>
          <w:p w:rsidR="00AC0CEB" w:rsidRPr="00CF2F2F" w:rsidRDefault="00AC0CEB" w:rsidP="00261961">
            <w:pPr>
              <w:rPr>
                <w:sz w:val="28"/>
                <w:szCs w:val="28"/>
              </w:rPr>
            </w:pPr>
          </w:p>
          <w:p w:rsidR="00AC0CEB" w:rsidRPr="00CF2F2F" w:rsidRDefault="00AF2F73" w:rsidP="00261961">
            <w:pPr>
              <w:rPr>
                <w:sz w:val="28"/>
                <w:szCs w:val="28"/>
              </w:rPr>
            </w:pPr>
            <w:r>
              <w:rPr>
                <w:sz w:val="28"/>
                <w:szCs w:val="28"/>
              </w:rPr>
              <w:t>З</w:t>
            </w:r>
            <w:r w:rsidR="00AC0CEB" w:rsidRPr="00CF2F2F">
              <w:rPr>
                <w:sz w:val="28"/>
                <w:szCs w:val="28"/>
              </w:rPr>
              <w:t>авуч</w:t>
            </w:r>
            <w:r>
              <w:rPr>
                <w:sz w:val="28"/>
                <w:szCs w:val="28"/>
              </w:rPr>
              <w:t>,</w:t>
            </w:r>
          </w:p>
          <w:p w:rsidR="00BA6456" w:rsidRDefault="00BA6456" w:rsidP="00261961">
            <w:pPr>
              <w:rPr>
                <w:sz w:val="28"/>
                <w:szCs w:val="28"/>
                <w:lang w:val="ru-RU"/>
              </w:rPr>
            </w:pPr>
          </w:p>
          <w:p w:rsidR="00BA6456" w:rsidRDefault="00BA6456" w:rsidP="00261961">
            <w:pPr>
              <w:rPr>
                <w:sz w:val="28"/>
                <w:szCs w:val="28"/>
                <w:lang w:val="ru-RU"/>
              </w:rPr>
            </w:pPr>
          </w:p>
          <w:p w:rsidR="00BA6456" w:rsidRDefault="00BA6456" w:rsidP="00261961">
            <w:pPr>
              <w:rPr>
                <w:sz w:val="28"/>
                <w:szCs w:val="28"/>
                <w:lang w:val="ru-RU"/>
              </w:rPr>
            </w:pPr>
          </w:p>
          <w:p w:rsidR="00AC0CEB" w:rsidRPr="00F0238C" w:rsidRDefault="00F0238C" w:rsidP="00261961">
            <w:pPr>
              <w:rPr>
                <w:sz w:val="28"/>
                <w:szCs w:val="28"/>
                <w:lang w:val="ru-RU"/>
              </w:rPr>
            </w:pPr>
            <w:r>
              <w:rPr>
                <w:sz w:val="28"/>
                <w:szCs w:val="28"/>
                <w:lang w:val="ru-RU"/>
              </w:rPr>
              <w:t xml:space="preserve">Директор </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180"/>
        </w:trPr>
        <w:tc>
          <w:tcPr>
            <w:tcW w:w="851" w:type="dxa"/>
            <w:tcBorders>
              <w:top w:val="single" w:sz="4" w:space="0" w:color="auto"/>
              <w:bottom w:val="single" w:sz="4" w:space="0" w:color="auto"/>
              <w:right w:val="single" w:sz="4" w:space="0" w:color="auto"/>
            </w:tcBorders>
          </w:tcPr>
          <w:p w:rsidR="00AC0CEB" w:rsidRPr="000D3FCF" w:rsidRDefault="00AF2F73" w:rsidP="000A0E1C">
            <w:pPr>
              <w:ind w:right="-108"/>
              <w:rPr>
                <w:sz w:val="28"/>
                <w:szCs w:val="28"/>
                <w:lang w:val="ru-RU"/>
              </w:rPr>
            </w:pPr>
            <w:r>
              <w:rPr>
                <w:sz w:val="28"/>
                <w:szCs w:val="28"/>
              </w:rPr>
              <w:lastRenderedPageBreak/>
              <w:t>6.</w:t>
            </w:r>
            <w:r w:rsidR="000A0E1C">
              <w:rPr>
                <w:sz w:val="28"/>
                <w:szCs w:val="28"/>
              </w:rPr>
              <w:t>2</w:t>
            </w:r>
            <w:r w:rsidR="000D3FCF">
              <w:rPr>
                <w:sz w:val="28"/>
                <w:szCs w:val="28"/>
              </w:rPr>
              <w:t>.1</w:t>
            </w:r>
            <w:r w:rsidR="000D3FCF">
              <w:rPr>
                <w:sz w:val="28"/>
                <w:szCs w:val="28"/>
                <w:lang w:val="ru-RU"/>
              </w:rPr>
              <w:t>0</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lang w:eastAsia="en-US"/>
              </w:rPr>
            </w:pPr>
            <w:r w:rsidRPr="00CF2F2F">
              <w:rPr>
                <w:sz w:val="28"/>
                <w:szCs w:val="28"/>
                <w:lang w:eastAsia="en-US"/>
              </w:rPr>
              <w:t>Проведення логопедичних занять зі старшими дошкільниками.</w:t>
            </w:r>
          </w:p>
        </w:tc>
        <w:tc>
          <w:tcPr>
            <w:tcW w:w="1843" w:type="dxa"/>
            <w:tcBorders>
              <w:top w:val="single" w:sz="4" w:space="0" w:color="auto"/>
              <w:bottom w:val="single" w:sz="4" w:space="0" w:color="auto"/>
            </w:tcBorders>
          </w:tcPr>
          <w:p w:rsidR="00AC0CEB" w:rsidRPr="00CF2F2F" w:rsidRDefault="00AF2F73" w:rsidP="00261961">
            <w:pPr>
              <w:rPr>
                <w:sz w:val="28"/>
                <w:szCs w:val="28"/>
              </w:rPr>
            </w:pPr>
            <w:r>
              <w:rPr>
                <w:sz w:val="28"/>
                <w:szCs w:val="28"/>
              </w:rPr>
              <w:t>П</w:t>
            </w:r>
            <w:r w:rsidR="00AC0CEB" w:rsidRPr="00CF2F2F">
              <w:rPr>
                <w:sz w:val="28"/>
                <w:szCs w:val="28"/>
              </w:rPr>
              <w:t>ротягом року</w:t>
            </w:r>
          </w:p>
        </w:tc>
        <w:tc>
          <w:tcPr>
            <w:tcW w:w="1843" w:type="dxa"/>
            <w:tcBorders>
              <w:top w:val="single" w:sz="4" w:space="0" w:color="auto"/>
              <w:bottom w:val="single" w:sz="4" w:space="0" w:color="auto"/>
            </w:tcBorders>
          </w:tcPr>
          <w:p w:rsidR="00AC0CEB" w:rsidRPr="00CF2F2F" w:rsidRDefault="00AF2F73" w:rsidP="00AF2F73">
            <w:pPr>
              <w:ind w:left="34"/>
              <w:rPr>
                <w:sz w:val="28"/>
                <w:szCs w:val="28"/>
              </w:rPr>
            </w:pPr>
            <w:r>
              <w:rPr>
                <w:sz w:val="28"/>
                <w:szCs w:val="28"/>
              </w:rPr>
              <w:t>В</w:t>
            </w:r>
            <w:r w:rsidR="00AC0CEB" w:rsidRPr="00CF2F2F">
              <w:rPr>
                <w:sz w:val="28"/>
                <w:szCs w:val="28"/>
              </w:rPr>
              <w:t>иховател</w:t>
            </w:r>
            <w:r>
              <w:rPr>
                <w:sz w:val="28"/>
                <w:szCs w:val="28"/>
              </w:rPr>
              <w:t>і,</w:t>
            </w:r>
            <w:r w:rsidR="00AC0CEB" w:rsidRPr="00CF2F2F">
              <w:rPr>
                <w:sz w:val="28"/>
                <w:szCs w:val="28"/>
              </w:rPr>
              <w:t xml:space="preserve"> логопед</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270"/>
        </w:trPr>
        <w:tc>
          <w:tcPr>
            <w:tcW w:w="851" w:type="dxa"/>
            <w:tcBorders>
              <w:top w:val="single" w:sz="4" w:space="0" w:color="auto"/>
              <w:bottom w:val="single" w:sz="4" w:space="0" w:color="auto"/>
              <w:right w:val="single" w:sz="4" w:space="0" w:color="auto"/>
            </w:tcBorders>
          </w:tcPr>
          <w:p w:rsidR="00AC0CEB" w:rsidRPr="000D3FCF" w:rsidRDefault="00AF2F73" w:rsidP="000A0E1C">
            <w:pPr>
              <w:ind w:right="-108"/>
              <w:rPr>
                <w:sz w:val="28"/>
                <w:szCs w:val="28"/>
                <w:lang w:val="ru-RU"/>
              </w:rPr>
            </w:pPr>
            <w:r>
              <w:rPr>
                <w:sz w:val="28"/>
                <w:szCs w:val="28"/>
              </w:rPr>
              <w:lastRenderedPageBreak/>
              <w:t>6.</w:t>
            </w:r>
            <w:r w:rsidR="000A0E1C">
              <w:rPr>
                <w:sz w:val="28"/>
                <w:szCs w:val="28"/>
              </w:rPr>
              <w:t>2</w:t>
            </w:r>
            <w:r w:rsidR="000D3FCF">
              <w:rPr>
                <w:sz w:val="28"/>
                <w:szCs w:val="28"/>
              </w:rPr>
              <w:t>.1</w:t>
            </w:r>
            <w:r w:rsidR="000D3FCF">
              <w:rPr>
                <w:sz w:val="28"/>
                <w:szCs w:val="28"/>
                <w:lang w:val="ru-RU"/>
              </w:rPr>
              <w:t>1</w:t>
            </w:r>
          </w:p>
        </w:tc>
        <w:tc>
          <w:tcPr>
            <w:tcW w:w="4678" w:type="dxa"/>
            <w:tcBorders>
              <w:top w:val="single" w:sz="4" w:space="0" w:color="auto"/>
              <w:left w:val="single" w:sz="4" w:space="0" w:color="auto"/>
              <w:bottom w:val="single" w:sz="4" w:space="0" w:color="auto"/>
            </w:tcBorders>
          </w:tcPr>
          <w:p w:rsidR="00AC0CEB" w:rsidRPr="00CF2F2F" w:rsidRDefault="00AC0CEB" w:rsidP="00AF2F73">
            <w:pPr>
              <w:jc w:val="both"/>
              <w:rPr>
                <w:sz w:val="28"/>
                <w:szCs w:val="28"/>
                <w:lang w:eastAsia="en-US"/>
              </w:rPr>
            </w:pPr>
            <w:r w:rsidRPr="00CF2F2F">
              <w:rPr>
                <w:sz w:val="28"/>
                <w:szCs w:val="28"/>
                <w:lang w:eastAsia="en-US"/>
              </w:rPr>
              <w:t xml:space="preserve">Оформлення батьківських куточків з матеріалами-порадами щодо підго-товки дітей старшого дошкільного віку до навчання </w:t>
            </w:r>
            <w:r w:rsidR="00AF2F73">
              <w:rPr>
                <w:sz w:val="28"/>
                <w:szCs w:val="28"/>
                <w:lang w:eastAsia="en-US"/>
              </w:rPr>
              <w:t>у</w:t>
            </w:r>
            <w:r w:rsidRPr="00CF2F2F">
              <w:rPr>
                <w:sz w:val="28"/>
                <w:szCs w:val="28"/>
                <w:lang w:eastAsia="en-US"/>
              </w:rPr>
              <w:t xml:space="preserve"> </w:t>
            </w:r>
            <w:r w:rsidR="00AF2F73">
              <w:rPr>
                <w:sz w:val="28"/>
                <w:szCs w:val="28"/>
                <w:lang w:eastAsia="en-US"/>
              </w:rPr>
              <w:t>НУШ.</w:t>
            </w:r>
          </w:p>
        </w:tc>
        <w:tc>
          <w:tcPr>
            <w:tcW w:w="1843" w:type="dxa"/>
            <w:tcBorders>
              <w:top w:val="single" w:sz="4" w:space="0" w:color="auto"/>
              <w:bottom w:val="single" w:sz="4" w:space="0" w:color="auto"/>
            </w:tcBorders>
          </w:tcPr>
          <w:p w:rsidR="00AC0CEB" w:rsidRPr="00CF2F2F" w:rsidRDefault="00AC0CEB" w:rsidP="00261961">
            <w:pPr>
              <w:spacing w:line="276" w:lineRule="auto"/>
              <w:ind w:right="-108" w:hanging="108"/>
              <w:rPr>
                <w:sz w:val="28"/>
                <w:szCs w:val="28"/>
                <w:lang w:eastAsia="en-US"/>
              </w:rPr>
            </w:pPr>
            <w:r>
              <w:rPr>
                <w:sz w:val="28"/>
                <w:szCs w:val="28"/>
                <w:lang w:eastAsia="en-US"/>
              </w:rPr>
              <w:t xml:space="preserve"> </w:t>
            </w:r>
            <w:r w:rsidRPr="00CF2F2F">
              <w:rPr>
                <w:sz w:val="28"/>
                <w:szCs w:val="28"/>
                <w:lang w:eastAsia="en-US"/>
              </w:rPr>
              <w:t>ІІІ квартал</w:t>
            </w:r>
          </w:p>
          <w:p w:rsidR="00AC0CEB" w:rsidRPr="00CF2F2F" w:rsidRDefault="00AC0CEB" w:rsidP="00261961">
            <w:pPr>
              <w:rPr>
                <w:sz w:val="28"/>
                <w:szCs w:val="28"/>
              </w:rPr>
            </w:pPr>
          </w:p>
        </w:tc>
        <w:tc>
          <w:tcPr>
            <w:tcW w:w="1843" w:type="dxa"/>
            <w:tcBorders>
              <w:top w:val="single" w:sz="4" w:space="0" w:color="auto"/>
              <w:bottom w:val="single" w:sz="4" w:space="0" w:color="auto"/>
            </w:tcBorders>
          </w:tcPr>
          <w:p w:rsidR="00AC0CEB" w:rsidRDefault="00AF2F73" w:rsidP="00AF2F73">
            <w:pPr>
              <w:ind w:left="34"/>
              <w:rPr>
                <w:sz w:val="28"/>
                <w:szCs w:val="28"/>
                <w:lang w:eastAsia="en-US"/>
              </w:rPr>
            </w:pPr>
            <w:r>
              <w:rPr>
                <w:sz w:val="28"/>
                <w:szCs w:val="28"/>
                <w:lang w:eastAsia="en-US"/>
              </w:rPr>
              <w:t>В</w:t>
            </w:r>
            <w:r w:rsidR="00AC0CEB" w:rsidRPr="00CF2F2F">
              <w:rPr>
                <w:sz w:val="28"/>
                <w:szCs w:val="28"/>
                <w:lang w:eastAsia="en-US"/>
              </w:rPr>
              <w:t>ихователі</w:t>
            </w:r>
          </w:p>
          <w:p w:rsidR="00AF2F73" w:rsidRPr="00CF2F2F" w:rsidRDefault="00AF2F73" w:rsidP="00AF2F73">
            <w:pPr>
              <w:ind w:left="34"/>
              <w:rPr>
                <w:sz w:val="28"/>
                <w:szCs w:val="28"/>
                <w:lang w:eastAsia="en-US"/>
              </w:rPr>
            </w:pPr>
            <w:r>
              <w:rPr>
                <w:sz w:val="28"/>
                <w:szCs w:val="28"/>
                <w:lang w:eastAsia="en-US"/>
              </w:rPr>
              <w:t>ст. груп</w:t>
            </w:r>
          </w:p>
          <w:p w:rsidR="00AC0CEB" w:rsidRPr="00CF2F2F" w:rsidRDefault="00AC0CEB" w:rsidP="00261961">
            <w:pPr>
              <w:ind w:left="34"/>
              <w:rPr>
                <w:sz w:val="28"/>
                <w:szCs w:val="28"/>
              </w:rPr>
            </w:pP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270"/>
        </w:trPr>
        <w:tc>
          <w:tcPr>
            <w:tcW w:w="851" w:type="dxa"/>
            <w:tcBorders>
              <w:top w:val="single" w:sz="4" w:space="0" w:color="auto"/>
              <w:bottom w:val="single" w:sz="4" w:space="0" w:color="auto"/>
              <w:right w:val="single" w:sz="4" w:space="0" w:color="auto"/>
            </w:tcBorders>
          </w:tcPr>
          <w:p w:rsidR="00AC0CEB" w:rsidRPr="000D3FCF" w:rsidRDefault="00E94463" w:rsidP="000A0E1C">
            <w:pPr>
              <w:ind w:right="-108"/>
              <w:rPr>
                <w:sz w:val="28"/>
                <w:szCs w:val="28"/>
                <w:lang w:val="ru-RU"/>
              </w:rPr>
            </w:pPr>
            <w:r>
              <w:rPr>
                <w:sz w:val="28"/>
                <w:szCs w:val="28"/>
              </w:rPr>
              <w:t>6.</w:t>
            </w:r>
            <w:r w:rsidR="000A0E1C">
              <w:rPr>
                <w:sz w:val="28"/>
                <w:szCs w:val="28"/>
              </w:rPr>
              <w:t>2</w:t>
            </w:r>
            <w:r w:rsidR="000D3FCF">
              <w:rPr>
                <w:sz w:val="28"/>
                <w:szCs w:val="28"/>
              </w:rPr>
              <w:t>.</w:t>
            </w:r>
            <w:r w:rsidR="000D3FCF">
              <w:rPr>
                <w:sz w:val="28"/>
                <w:szCs w:val="28"/>
                <w:lang w:val="ru-RU"/>
              </w:rPr>
              <w:t>12</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rPr>
            </w:pPr>
            <w:r w:rsidRPr="00CF2F2F">
              <w:rPr>
                <w:sz w:val="28"/>
                <w:szCs w:val="28"/>
                <w:lang w:eastAsia="en-US"/>
              </w:rPr>
              <w:t>Впровадження у практику роботи педагогічного досвіду педагогів інших ЗДО з підготовки дітей до шкільного навчання, моніторингу якості дошкільної освіти.</w:t>
            </w:r>
          </w:p>
        </w:tc>
        <w:tc>
          <w:tcPr>
            <w:tcW w:w="1843" w:type="dxa"/>
            <w:tcBorders>
              <w:top w:val="single" w:sz="4" w:space="0" w:color="auto"/>
              <w:bottom w:val="single" w:sz="4" w:space="0" w:color="auto"/>
            </w:tcBorders>
          </w:tcPr>
          <w:p w:rsidR="00AC0CEB" w:rsidRPr="00CF2F2F" w:rsidRDefault="00E94463" w:rsidP="00261961">
            <w:pPr>
              <w:spacing w:line="276" w:lineRule="auto"/>
              <w:rPr>
                <w:sz w:val="28"/>
                <w:szCs w:val="28"/>
                <w:lang w:eastAsia="en-US"/>
              </w:rPr>
            </w:pPr>
            <w:r>
              <w:rPr>
                <w:sz w:val="28"/>
                <w:szCs w:val="28"/>
                <w:lang w:eastAsia="en-US"/>
              </w:rPr>
              <w:t>П</w:t>
            </w:r>
            <w:r w:rsidR="00AC0CEB" w:rsidRPr="00CF2F2F">
              <w:rPr>
                <w:sz w:val="28"/>
                <w:szCs w:val="28"/>
                <w:lang w:eastAsia="en-US"/>
              </w:rPr>
              <w:t>ротягом року</w:t>
            </w:r>
          </w:p>
          <w:p w:rsidR="00AC0CEB" w:rsidRPr="00CF2F2F" w:rsidRDefault="00AC0CEB" w:rsidP="00261961">
            <w:pPr>
              <w:rPr>
                <w:sz w:val="28"/>
                <w:szCs w:val="28"/>
              </w:rPr>
            </w:pPr>
          </w:p>
        </w:tc>
        <w:tc>
          <w:tcPr>
            <w:tcW w:w="1843" w:type="dxa"/>
            <w:tcBorders>
              <w:top w:val="single" w:sz="4" w:space="0" w:color="auto"/>
              <w:bottom w:val="single" w:sz="4" w:space="0" w:color="auto"/>
            </w:tcBorders>
          </w:tcPr>
          <w:p w:rsidR="00AC0CEB" w:rsidRPr="00CF2F2F" w:rsidRDefault="00AC0CEB" w:rsidP="000D3FCF">
            <w:pPr>
              <w:rPr>
                <w:sz w:val="28"/>
                <w:szCs w:val="28"/>
                <w:lang w:eastAsia="en-US"/>
              </w:rPr>
            </w:pPr>
            <w:r w:rsidRPr="00CF2F2F">
              <w:rPr>
                <w:sz w:val="28"/>
                <w:szCs w:val="28"/>
                <w:lang w:eastAsia="en-US"/>
              </w:rPr>
              <w:t xml:space="preserve"> вихователі</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252"/>
        </w:trPr>
        <w:tc>
          <w:tcPr>
            <w:tcW w:w="851" w:type="dxa"/>
            <w:tcBorders>
              <w:top w:val="single" w:sz="4" w:space="0" w:color="auto"/>
              <w:bottom w:val="single" w:sz="4" w:space="0" w:color="auto"/>
              <w:right w:val="single" w:sz="4" w:space="0" w:color="auto"/>
            </w:tcBorders>
          </w:tcPr>
          <w:p w:rsidR="00AC0CEB" w:rsidRPr="000D3FCF" w:rsidRDefault="00E94463" w:rsidP="000A0E1C">
            <w:pPr>
              <w:ind w:right="-108"/>
              <w:rPr>
                <w:sz w:val="28"/>
                <w:szCs w:val="28"/>
                <w:lang w:val="ru-RU"/>
              </w:rPr>
            </w:pPr>
            <w:r>
              <w:rPr>
                <w:sz w:val="28"/>
                <w:szCs w:val="28"/>
              </w:rPr>
              <w:t>6.</w:t>
            </w:r>
            <w:r w:rsidR="000A0E1C">
              <w:rPr>
                <w:sz w:val="28"/>
                <w:szCs w:val="28"/>
              </w:rPr>
              <w:t>2</w:t>
            </w:r>
            <w:r w:rsidR="000D3FCF">
              <w:rPr>
                <w:sz w:val="28"/>
                <w:szCs w:val="28"/>
              </w:rPr>
              <w:t>.1</w:t>
            </w:r>
            <w:r w:rsidR="000D3FCF">
              <w:rPr>
                <w:sz w:val="28"/>
                <w:szCs w:val="28"/>
                <w:lang w:val="ru-RU"/>
              </w:rPr>
              <w:t>3</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lang w:eastAsia="en-US"/>
              </w:rPr>
            </w:pPr>
            <w:r>
              <w:rPr>
                <w:sz w:val="28"/>
                <w:szCs w:val="28"/>
                <w:lang w:eastAsia="en-US"/>
              </w:rPr>
              <w:t>Проведення з дошкільни</w:t>
            </w:r>
            <w:r w:rsidRPr="00CF2F2F">
              <w:rPr>
                <w:sz w:val="28"/>
                <w:szCs w:val="28"/>
                <w:lang w:eastAsia="en-US"/>
              </w:rPr>
              <w:t>ками циклу занять «Скоро я піду до школи».</w:t>
            </w:r>
          </w:p>
        </w:tc>
        <w:tc>
          <w:tcPr>
            <w:tcW w:w="1843" w:type="dxa"/>
            <w:tcBorders>
              <w:top w:val="single" w:sz="4" w:space="0" w:color="auto"/>
              <w:bottom w:val="single" w:sz="4" w:space="0" w:color="auto"/>
            </w:tcBorders>
          </w:tcPr>
          <w:p w:rsidR="00AC0CEB" w:rsidRPr="00CF2F2F" w:rsidRDefault="00AC0CEB" w:rsidP="00261961">
            <w:pPr>
              <w:spacing w:line="276" w:lineRule="auto"/>
              <w:ind w:right="-108" w:hanging="108"/>
              <w:rPr>
                <w:sz w:val="28"/>
                <w:szCs w:val="28"/>
                <w:lang w:eastAsia="en-US"/>
              </w:rPr>
            </w:pPr>
            <w:r>
              <w:rPr>
                <w:sz w:val="28"/>
                <w:szCs w:val="28"/>
                <w:lang w:eastAsia="en-US"/>
              </w:rPr>
              <w:t xml:space="preserve"> ІІІ квартал</w:t>
            </w:r>
          </w:p>
        </w:tc>
        <w:tc>
          <w:tcPr>
            <w:tcW w:w="1843" w:type="dxa"/>
            <w:tcBorders>
              <w:top w:val="single" w:sz="4" w:space="0" w:color="auto"/>
              <w:bottom w:val="single" w:sz="4" w:space="0" w:color="auto"/>
            </w:tcBorders>
          </w:tcPr>
          <w:p w:rsidR="00AC0CEB" w:rsidRDefault="00AC0CEB" w:rsidP="00E94463">
            <w:pPr>
              <w:rPr>
                <w:sz w:val="28"/>
                <w:szCs w:val="28"/>
                <w:lang w:eastAsia="en-US"/>
              </w:rPr>
            </w:pPr>
            <w:r>
              <w:rPr>
                <w:sz w:val="28"/>
                <w:szCs w:val="28"/>
                <w:lang w:eastAsia="en-US"/>
              </w:rPr>
              <w:t>в</w:t>
            </w:r>
            <w:r w:rsidRPr="00CF2F2F">
              <w:rPr>
                <w:sz w:val="28"/>
                <w:szCs w:val="28"/>
                <w:lang w:eastAsia="en-US"/>
              </w:rPr>
              <w:t>ихователі</w:t>
            </w:r>
          </w:p>
          <w:p w:rsidR="00AC0CEB" w:rsidRPr="000D3FCF" w:rsidRDefault="00E94463" w:rsidP="00E94463">
            <w:pPr>
              <w:rPr>
                <w:sz w:val="28"/>
                <w:szCs w:val="28"/>
                <w:lang w:val="ru-RU" w:eastAsia="en-US"/>
              </w:rPr>
            </w:pPr>
            <w:r>
              <w:rPr>
                <w:sz w:val="28"/>
                <w:szCs w:val="28"/>
                <w:lang w:eastAsia="en-US"/>
              </w:rPr>
              <w:t>ст.</w:t>
            </w:r>
            <w:r w:rsidR="00AC0CEB">
              <w:rPr>
                <w:sz w:val="28"/>
                <w:szCs w:val="28"/>
                <w:lang w:eastAsia="en-US"/>
              </w:rPr>
              <w:t xml:space="preserve"> груп</w:t>
            </w:r>
            <w:r w:rsidR="000D3FCF">
              <w:rPr>
                <w:sz w:val="28"/>
                <w:szCs w:val="28"/>
                <w:lang w:eastAsia="en-US"/>
              </w:rPr>
              <w:t xml:space="preserve"> </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288"/>
        </w:trPr>
        <w:tc>
          <w:tcPr>
            <w:tcW w:w="851" w:type="dxa"/>
            <w:tcBorders>
              <w:top w:val="single" w:sz="4" w:space="0" w:color="auto"/>
              <w:bottom w:val="single" w:sz="4" w:space="0" w:color="auto"/>
              <w:right w:val="single" w:sz="4" w:space="0" w:color="auto"/>
            </w:tcBorders>
          </w:tcPr>
          <w:p w:rsidR="00AC0CEB" w:rsidRPr="000D3FCF" w:rsidRDefault="00E94463" w:rsidP="000A0E1C">
            <w:pPr>
              <w:ind w:right="-108"/>
              <w:rPr>
                <w:sz w:val="28"/>
                <w:szCs w:val="28"/>
                <w:lang w:val="ru-RU"/>
              </w:rPr>
            </w:pPr>
            <w:r>
              <w:rPr>
                <w:sz w:val="28"/>
                <w:szCs w:val="28"/>
              </w:rPr>
              <w:t>6.</w:t>
            </w:r>
            <w:r w:rsidR="000A0E1C">
              <w:rPr>
                <w:sz w:val="28"/>
                <w:szCs w:val="28"/>
              </w:rPr>
              <w:t>2</w:t>
            </w:r>
            <w:r w:rsidR="000D3FCF">
              <w:rPr>
                <w:sz w:val="28"/>
                <w:szCs w:val="28"/>
              </w:rPr>
              <w:t>.1</w:t>
            </w:r>
            <w:r w:rsidR="000D3FCF">
              <w:rPr>
                <w:sz w:val="28"/>
                <w:szCs w:val="28"/>
                <w:lang w:val="ru-RU"/>
              </w:rPr>
              <w:t>4</w:t>
            </w:r>
          </w:p>
        </w:tc>
        <w:tc>
          <w:tcPr>
            <w:tcW w:w="4678" w:type="dxa"/>
            <w:tcBorders>
              <w:top w:val="single" w:sz="4" w:space="0" w:color="auto"/>
              <w:left w:val="single" w:sz="4" w:space="0" w:color="auto"/>
              <w:bottom w:val="single" w:sz="4" w:space="0" w:color="auto"/>
            </w:tcBorders>
          </w:tcPr>
          <w:p w:rsidR="00AC0CEB" w:rsidRPr="00CF2F2F" w:rsidRDefault="00E94463" w:rsidP="00261961">
            <w:pPr>
              <w:jc w:val="both"/>
              <w:rPr>
                <w:sz w:val="28"/>
                <w:szCs w:val="28"/>
                <w:lang w:eastAsia="en-US"/>
              </w:rPr>
            </w:pPr>
            <w:r>
              <w:rPr>
                <w:sz w:val="28"/>
                <w:szCs w:val="28"/>
                <w:lang w:eastAsia="en-US"/>
              </w:rPr>
              <w:t>Виставка</w:t>
            </w:r>
            <w:r w:rsidR="00AC0CEB" w:rsidRPr="00CF2F2F">
              <w:rPr>
                <w:sz w:val="28"/>
                <w:szCs w:val="28"/>
                <w:lang w:eastAsia="en-US"/>
              </w:rPr>
              <w:t xml:space="preserve"> дитячих малюнків «Скоро я піду до школи».</w:t>
            </w:r>
          </w:p>
        </w:tc>
        <w:tc>
          <w:tcPr>
            <w:tcW w:w="1843" w:type="dxa"/>
            <w:tcBorders>
              <w:top w:val="single" w:sz="4" w:space="0" w:color="auto"/>
              <w:bottom w:val="single" w:sz="4" w:space="0" w:color="auto"/>
            </w:tcBorders>
          </w:tcPr>
          <w:p w:rsidR="00AC0CEB" w:rsidRPr="00CF2F2F" w:rsidRDefault="00E94463" w:rsidP="00261961">
            <w:pPr>
              <w:rPr>
                <w:sz w:val="28"/>
                <w:szCs w:val="28"/>
              </w:rPr>
            </w:pPr>
            <w:r>
              <w:rPr>
                <w:sz w:val="28"/>
                <w:szCs w:val="28"/>
              </w:rPr>
              <w:t>Б</w:t>
            </w:r>
            <w:r w:rsidR="00AC0CEB" w:rsidRPr="00CF2F2F">
              <w:rPr>
                <w:sz w:val="28"/>
                <w:szCs w:val="28"/>
              </w:rPr>
              <w:t>ерезень</w:t>
            </w:r>
          </w:p>
        </w:tc>
        <w:tc>
          <w:tcPr>
            <w:tcW w:w="1843" w:type="dxa"/>
            <w:tcBorders>
              <w:top w:val="single" w:sz="4" w:space="0" w:color="auto"/>
              <w:bottom w:val="single" w:sz="4" w:space="0" w:color="auto"/>
            </w:tcBorders>
          </w:tcPr>
          <w:p w:rsidR="00E94463" w:rsidRDefault="00E94463" w:rsidP="00E94463">
            <w:pPr>
              <w:rPr>
                <w:sz w:val="28"/>
                <w:szCs w:val="28"/>
                <w:lang w:eastAsia="en-US"/>
              </w:rPr>
            </w:pPr>
            <w:r>
              <w:rPr>
                <w:sz w:val="28"/>
                <w:szCs w:val="28"/>
                <w:lang w:eastAsia="en-US"/>
              </w:rPr>
              <w:t>в</w:t>
            </w:r>
            <w:r w:rsidRPr="00CF2F2F">
              <w:rPr>
                <w:sz w:val="28"/>
                <w:szCs w:val="28"/>
                <w:lang w:eastAsia="en-US"/>
              </w:rPr>
              <w:t>ихователі</w:t>
            </w:r>
          </w:p>
          <w:p w:rsidR="00AC0CEB" w:rsidRPr="000D3FCF" w:rsidRDefault="000D3FCF" w:rsidP="00E94463">
            <w:pPr>
              <w:ind w:left="34"/>
              <w:rPr>
                <w:sz w:val="28"/>
                <w:szCs w:val="28"/>
                <w:lang w:val="ru-RU"/>
              </w:rPr>
            </w:pPr>
            <w:r>
              <w:rPr>
                <w:sz w:val="28"/>
                <w:szCs w:val="28"/>
                <w:lang w:eastAsia="en-US"/>
              </w:rPr>
              <w:t xml:space="preserve">ст. груп </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306"/>
        </w:trPr>
        <w:tc>
          <w:tcPr>
            <w:tcW w:w="851" w:type="dxa"/>
            <w:tcBorders>
              <w:top w:val="single" w:sz="4" w:space="0" w:color="auto"/>
              <w:bottom w:val="single" w:sz="4" w:space="0" w:color="auto"/>
              <w:right w:val="single" w:sz="4" w:space="0" w:color="auto"/>
            </w:tcBorders>
          </w:tcPr>
          <w:p w:rsidR="00AC0CEB" w:rsidRPr="000D3FCF" w:rsidRDefault="00E94463" w:rsidP="000A0E1C">
            <w:pPr>
              <w:ind w:right="-108"/>
              <w:rPr>
                <w:sz w:val="28"/>
                <w:szCs w:val="28"/>
                <w:lang w:val="ru-RU"/>
              </w:rPr>
            </w:pPr>
            <w:r>
              <w:rPr>
                <w:sz w:val="28"/>
                <w:szCs w:val="28"/>
              </w:rPr>
              <w:t>6.</w:t>
            </w:r>
            <w:r w:rsidR="000A0E1C">
              <w:rPr>
                <w:sz w:val="28"/>
                <w:szCs w:val="28"/>
              </w:rPr>
              <w:t>2</w:t>
            </w:r>
            <w:r w:rsidR="000D3FCF">
              <w:rPr>
                <w:sz w:val="28"/>
                <w:szCs w:val="28"/>
              </w:rPr>
              <w:t>.1</w:t>
            </w:r>
            <w:r w:rsidR="000D3FCF">
              <w:rPr>
                <w:sz w:val="28"/>
                <w:szCs w:val="28"/>
                <w:lang w:val="ru-RU"/>
              </w:rPr>
              <w:t>5</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lang w:eastAsia="en-US"/>
              </w:rPr>
            </w:pPr>
            <w:r w:rsidRPr="00CF2F2F">
              <w:rPr>
                <w:sz w:val="28"/>
                <w:szCs w:val="28"/>
                <w:lang w:eastAsia="en-US"/>
              </w:rPr>
              <w:t>Настановні збори для батьків майбутніх першокласників «На порозі Нової української школи».</w:t>
            </w:r>
          </w:p>
        </w:tc>
        <w:tc>
          <w:tcPr>
            <w:tcW w:w="1843" w:type="dxa"/>
            <w:tcBorders>
              <w:top w:val="single" w:sz="4" w:space="0" w:color="auto"/>
              <w:bottom w:val="single" w:sz="4" w:space="0" w:color="auto"/>
            </w:tcBorders>
          </w:tcPr>
          <w:p w:rsidR="00AC0CEB" w:rsidRPr="00CF2F2F" w:rsidRDefault="00E94463" w:rsidP="00261961">
            <w:pPr>
              <w:rPr>
                <w:sz w:val="28"/>
                <w:szCs w:val="28"/>
              </w:rPr>
            </w:pPr>
            <w:r>
              <w:rPr>
                <w:sz w:val="28"/>
                <w:szCs w:val="28"/>
              </w:rPr>
              <w:t>Б</w:t>
            </w:r>
            <w:r w:rsidR="00AC0CEB" w:rsidRPr="00CF2F2F">
              <w:rPr>
                <w:sz w:val="28"/>
                <w:szCs w:val="28"/>
              </w:rPr>
              <w:t>ерезень</w:t>
            </w:r>
          </w:p>
        </w:tc>
        <w:tc>
          <w:tcPr>
            <w:tcW w:w="1843" w:type="dxa"/>
            <w:tcBorders>
              <w:top w:val="single" w:sz="4" w:space="0" w:color="auto"/>
              <w:bottom w:val="single" w:sz="4" w:space="0" w:color="auto"/>
            </w:tcBorders>
          </w:tcPr>
          <w:p w:rsidR="00AC0CEB" w:rsidRPr="000D3FCF" w:rsidRDefault="000D3FCF" w:rsidP="000D3FCF">
            <w:pPr>
              <w:ind w:left="34" w:right="-108"/>
              <w:rPr>
                <w:sz w:val="28"/>
                <w:szCs w:val="28"/>
                <w:lang w:val="ru-RU" w:eastAsia="en-US"/>
              </w:rPr>
            </w:pPr>
            <w:r>
              <w:rPr>
                <w:sz w:val="28"/>
                <w:szCs w:val="28"/>
                <w:lang w:val="ru-RU"/>
              </w:rPr>
              <w:t>директор Шинкарук С.М.</w:t>
            </w:r>
          </w:p>
        </w:tc>
        <w:tc>
          <w:tcPr>
            <w:tcW w:w="1417" w:type="dxa"/>
            <w:tcBorders>
              <w:top w:val="single" w:sz="4" w:space="0" w:color="auto"/>
              <w:bottom w:val="single" w:sz="4" w:space="0" w:color="auto"/>
            </w:tcBorders>
          </w:tcPr>
          <w:p w:rsidR="00AC0CEB" w:rsidRPr="00CF2F2F" w:rsidRDefault="00E94463" w:rsidP="00261961">
            <w:pPr>
              <w:rPr>
                <w:sz w:val="28"/>
                <w:szCs w:val="28"/>
              </w:rPr>
            </w:pPr>
            <w:r>
              <w:rPr>
                <w:szCs w:val="28"/>
              </w:rPr>
              <w:t xml:space="preserve"> </w:t>
            </w:r>
          </w:p>
        </w:tc>
      </w:tr>
      <w:tr w:rsidR="00AC0CEB" w:rsidRPr="00CF2F2F" w:rsidTr="005F576D">
        <w:trPr>
          <w:trHeight w:val="324"/>
        </w:trPr>
        <w:tc>
          <w:tcPr>
            <w:tcW w:w="851" w:type="dxa"/>
            <w:tcBorders>
              <w:top w:val="single" w:sz="4" w:space="0" w:color="auto"/>
              <w:bottom w:val="single" w:sz="4" w:space="0" w:color="auto"/>
              <w:right w:val="single" w:sz="4" w:space="0" w:color="auto"/>
            </w:tcBorders>
          </w:tcPr>
          <w:p w:rsidR="00AC0CEB" w:rsidRPr="000D3FCF" w:rsidRDefault="00E94463" w:rsidP="000A0E1C">
            <w:pPr>
              <w:tabs>
                <w:tab w:val="left" w:pos="885"/>
              </w:tabs>
              <w:ind w:right="-108"/>
              <w:rPr>
                <w:sz w:val="28"/>
                <w:szCs w:val="28"/>
                <w:lang w:val="ru-RU"/>
              </w:rPr>
            </w:pPr>
            <w:r>
              <w:rPr>
                <w:sz w:val="28"/>
                <w:szCs w:val="28"/>
              </w:rPr>
              <w:t>6.</w:t>
            </w:r>
            <w:r w:rsidR="000A0E1C">
              <w:rPr>
                <w:sz w:val="28"/>
                <w:szCs w:val="28"/>
              </w:rPr>
              <w:t>2</w:t>
            </w:r>
            <w:r w:rsidR="000D3FCF">
              <w:rPr>
                <w:sz w:val="28"/>
                <w:szCs w:val="28"/>
              </w:rPr>
              <w:t>.1</w:t>
            </w:r>
            <w:r w:rsidR="000D3FCF">
              <w:rPr>
                <w:sz w:val="28"/>
                <w:szCs w:val="28"/>
                <w:lang w:val="ru-RU"/>
              </w:rPr>
              <w:t>6</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lang w:eastAsia="en-US"/>
              </w:rPr>
            </w:pPr>
            <w:r w:rsidRPr="00CF2F2F">
              <w:rPr>
                <w:sz w:val="28"/>
                <w:szCs w:val="28"/>
                <w:lang w:eastAsia="en-US"/>
              </w:rPr>
              <w:t>Обмін досвідом між вихователями ЗДО і вчителями школи «Шляхи успішної адаптації дитини до нових умов життя».</w:t>
            </w:r>
          </w:p>
        </w:tc>
        <w:tc>
          <w:tcPr>
            <w:tcW w:w="1843" w:type="dxa"/>
            <w:tcBorders>
              <w:top w:val="single" w:sz="4" w:space="0" w:color="auto"/>
              <w:bottom w:val="single" w:sz="4" w:space="0" w:color="auto"/>
            </w:tcBorders>
          </w:tcPr>
          <w:p w:rsidR="00AC0CEB" w:rsidRPr="00CF2F2F" w:rsidRDefault="00E94463" w:rsidP="00261961">
            <w:pPr>
              <w:rPr>
                <w:sz w:val="28"/>
                <w:szCs w:val="28"/>
              </w:rPr>
            </w:pPr>
            <w:r>
              <w:rPr>
                <w:sz w:val="28"/>
                <w:szCs w:val="28"/>
              </w:rPr>
              <w:t>Б</w:t>
            </w:r>
            <w:r w:rsidR="00AC0CEB" w:rsidRPr="00CF2F2F">
              <w:rPr>
                <w:sz w:val="28"/>
                <w:szCs w:val="28"/>
              </w:rPr>
              <w:t>ерезень</w:t>
            </w:r>
          </w:p>
        </w:tc>
        <w:tc>
          <w:tcPr>
            <w:tcW w:w="1843" w:type="dxa"/>
            <w:tcBorders>
              <w:top w:val="single" w:sz="4" w:space="0" w:color="auto"/>
              <w:bottom w:val="single" w:sz="4" w:space="0" w:color="auto"/>
            </w:tcBorders>
          </w:tcPr>
          <w:p w:rsidR="00AC0CEB" w:rsidRPr="00CF2F2F" w:rsidRDefault="00AC0CEB" w:rsidP="000D3FCF">
            <w:pPr>
              <w:ind w:right="-108"/>
              <w:rPr>
                <w:sz w:val="28"/>
                <w:szCs w:val="28"/>
              </w:rPr>
            </w:pPr>
            <w:r w:rsidRPr="00CF2F2F">
              <w:rPr>
                <w:sz w:val="28"/>
                <w:szCs w:val="28"/>
              </w:rPr>
              <w:t>вихователі</w:t>
            </w:r>
            <w:r w:rsidR="00E94463">
              <w:rPr>
                <w:sz w:val="28"/>
                <w:szCs w:val="28"/>
              </w:rPr>
              <w:t>,</w:t>
            </w:r>
          </w:p>
          <w:p w:rsidR="00AC0CEB" w:rsidRPr="00CF2F2F" w:rsidRDefault="00AC0CEB" w:rsidP="00261961">
            <w:pPr>
              <w:ind w:left="34"/>
              <w:rPr>
                <w:sz w:val="28"/>
                <w:szCs w:val="28"/>
              </w:rPr>
            </w:pPr>
            <w:r w:rsidRPr="00CF2F2F">
              <w:rPr>
                <w:sz w:val="28"/>
                <w:szCs w:val="28"/>
              </w:rPr>
              <w:t>психолог</w:t>
            </w:r>
            <w:r w:rsidR="00E94463">
              <w:rPr>
                <w:sz w:val="28"/>
                <w:szCs w:val="28"/>
              </w:rPr>
              <w:t>,</w:t>
            </w:r>
          </w:p>
          <w:p w:rsidR="00AC0CEB" w:rsidRPr="00CF2F2F" w:rsidRDefault="00AC0CEB" w:rsidP="00261961">
            <w:pPr>
              <w:ind w:left="34"/>
              <w:rPr>
                <w:sz w:val="28"/>
                <w:szCs w:val="28"/>
              </w:rPr>
            </w:pPr>
            <w:r w:rsidRPr="00CF2F2F">
              <w:rPr>
                <w:sz w:val="28"/>
                <w:szCs w:val="28"/>
              </w:rPr>
              <w:t>вчителі</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360"/>
        </w:trPr>
        <w:tc>
          <w:tcPr>
            <w:tcW w:w="851" w:type="dxa"/>
            <w:tcBorders>
              <w:top w:val="single" w:sz="4" w:space="0" w:color="auto"/>
              <w:bottom w:val="single" w:sz="4" w:space="0" w:color="auto"/>
              <w:right w:val="single" w:sz="4" w:space="0" w:color="auto"/>
            </w:tcBorders>
          </w:tcPr>
          <w:p w:rsidR="00AC0CEB" w:rsidRPr="000D3FCF" w:rsidRDefault="00E94463" w:rsidP="000A0E1C">
            <w:pPr>
              <w:ind w:right="-108"/>
              <w:rPr>
                <w:sz w:val="28"/>
                <w:szCs w:val="28"/>
                <w:lang w:val="ru-RU"/>
              </w:rPr>
            </w:pPr>
            <w:r>
              <w:rPr>
                <w:sz w:val="28"/>
                <w:szCs w:val="28"/>
              </w:rPr>
              <w:t>6.</w:t>
            </w:r>
            <w:r w:rsidR="000A0E1C">
              <w:rPr>
                <w:sz w:val="28"/>
                <w:szCs w:val="28"/>
              </w:rPr>
              <w:t>2</w:t>
            </w:r>
            <w:r w:rsidR="000D3FCF">
              <w:rPr>
                <w:sz w:val="28"/>
                <w:szCs w:val="28"/>
              </w:rPr>
              <w:t>.1</w:t>
            </w:r>
            <w:r w:rsidR="000D3FCF">
              <w:rPr>
                <w:sz w:val="28"/>
                <w:szCs w:val="28"/>
                <w:lang w:val="ru-RU"/>
              </w:rPr>
              <w:t>7</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8"/>
              </w:rPr>
            </w:pPr>
            <w:r w:rsidRPr="00CF2F2F">
              <w:rPr>
                <w:sz w:val="28"/>
                <w:szCs w:val="28"/>
                <w:lang w:eastAsia="en-US"/>
              </w:rPr>
              <w:t xml:space="preserve">Уточнення списків дітей, які </w:t>
            </w:r>
            <w:r>
              <w:rPr>
                <w:sz w:val="28"/>
                <w:szCs w:val="28"/>
                <w:lang w:eastAsia="en-US"/>
              </w:rPr>
              <w:t>будуть вступати</w:t>
            </w:r>
            <w:r w:rsidR="00E94463">
              <w:rPr>
                <w:sz w:val="28"/>
                <w:szCs w:val="28"/>
                <w:lang w:eastAsia="en-US"/>
              </w:rPr>
              <w:t xml:space="preserve">  до першого класу та </w:t>
            </w:r>
            <w:r w:rsidR="00E94463">
              <w:rPr>
                <w:sz w:val="28"/>
                <w:szCs w:val="22"/>
                <w:lang w:eastAsia="en-US"/>
              </w:rPr>
              <w:t>п</w:t>
            </w:r>
            <w:r w:rsidR="00E94463" w:rsidRPr="00CF2F2F">
              <w:rPr>
                <w:sz w:val="28"/>
                <w:szCs w:val="22"/>
                <w:lang w:eastAsia="en-US"/>
              </w:rPr>
              <w:t>ідготовка медичних карт для своєчасного запису дітей до школи.</w:t>
            </w:r>
          </w:p>
        </w:tc>
        <w:tc>
          <w:tcPr>
            <w:tcW w:w="1843" w:type="dxa"/>
            <w:tcBorders>
              <w:top w:val="single" w:sz="4" w:space="0" w:color="auto"/>
              <w:bottom w:val="single" w:sz="4" w:space="0" w:color="auto"/>
            </w:tcBorders>
          </w:tcPr>
          <w:p w:rsidR="00AC0CEB" w:rsidRPr="00CF2F2F" w:rsidRDefault="00E94463" w:rsidP="00261961">
            <w:pPr>
              <w:rPr>
                <w:sz w:val="28"/>
                <w:szCs w:val="28"/>
              </w:rPr>
            </w:pPr>
            <w:r>
              <w:rPr>
                <w:sz w:val="28"/>
                <w:szCs w:val="28"/>
              </w:rPr>
              <w:t>К</w:t>
            </w:r>
            <w:r w:rsidR="00AC0CEB" w:rsidRPr="00CF2F2F">
              <w:rPr>
                <w:sz w:val="28"/>
                <w:szCs w:val="28"/>
              </w:rPr>
              <w:t>вітень-травень</w:t>
            </w:r>
          </w:p>
        </w:tc>
        <w:tc>
          <w:tcPr>
            <w:tcW w:w="1843" w:type="dxa"/>
            <w:tcBorders>
              <w:top w:val="single" w:sz="4" w:space="0" w:color="auto"/>
              <w:bottom w:val="single" w:sz="4" w:space="0" w:color="auto"/>
            </w:tcBorders>
          </w:tcPr>
          <w:p w:rsidR="00AC0CEB" w:rsidRPr="00CF2F2F" w:rsidRDefault="00E94463" w:rsidP="00261961">
            <w:pPr>
              <w:ind w:left="34"/>
              <w:rPr>
                <w:sz w:val="28"/>
                <w:szCs w:val="28"/>
              </w:rPr>
            </w:pPr>
            <w:r>
              <w:rPr>
                <w:sz w:val="28"/>
                <w:szCs w:val="28"/>
              </w:rPr>
              <w:t>З</w:t>
            </w:r>
            <w:r w:rsidR="00AC0CEB" w:rsidRPr="00CF2F2F">
              <w:rPr>
                <w:sz w:val="28"/>
                <w:szCs w:val="28"/>
              </w:rPr>
              <w:t>авуч</w:t>
            </w:r>
            <w:r>
              <w:rPr>
                <w:sz w:val="28"/>
                <w:szCs w:val="28"/>
              </w:rPr>
              <w:t>,</w:t>
            </w:r>
            <w:r w:rsidR="00AC0CEB" w:rsidRPr="00CF2F2F">
              <w:rPr>
                <w:sz w:val="28"/>
                <w:szCs w:val="28"/>
              </w:rPr>
              <w:t xml:space="preserve"> </w:t>
            </w:r>
          </w:p>
          <w:p w:rsidR="00E94463" w:rsidRDefault="00E94463" w:rsidP="00E94463">
            <w:pPr>
              <w:ind w:left="34" w:right="-108"/>
              <w:rPr>
                <w:sz w:val="28"/>
                <w:szCs w:val="28"/>
              </w:rPr>
            </w:pPr>
            <w:r>
              <w:rPr>
                <w:sz w:val="28"/>
                <w:szCs w:val="28"/>
              </w:rPr>
              <w:t>сестра м\с</w:t>
            </w:r>
            <w:r w:rsidR="00AC0CEB" w:rsidRPr="00CF2F2F">
              <w:rPr>
                <w:sz w:val="28"/>
                <w:szCs w:val="28"/>
              </w:rPr>
              <w:t xml:space="preserve"> </w:t>
            </w:r>
          </w:p>
          <w:p w:rsidR="00AC0CEB" w:rsidRPr="00CF2F2F" w:rsidRDefault="00AC0CEB" w:rsidP="00E94463">
            <w:pPr>
              <w:ind w:left="34" w:right="-108"/>
              <w:rPr>
                <w:sz w:val="28"/>
                <w:szCs w:val="28"/>
              </w:rPr>
            </w:pPr>
            <w:r w:rsidRPr="00CF2F2F">
              <w:rPr>
                <w:sz w:val="28"/>
                <w:szCs w:val="28"/>
              </w:rPr>
              <w:t xml:space="preserve"> </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306"/>
        </w:trPr>
        <w:tc>
          <w:tcPr>
            <w:tcW w:w="851" w:type="dxa"/>
            <w:tcBorders>
              <w:top w:val="single" w:sz="4" w:space="0" w:color="auto"/>
              <w:bottom w:val="single" w:sz="4" w:space="0" w:color="auto"/>
              <w:right w:val="single" w:sz="4" w:space="0" w:color="auto"/>
            </w:tcBorders>
          </w:tcPr>
          <w:p w:rsidR="00AC0CEB" w:rsidRPr="000D3FCF" w:rsidRDefault="00E94463" w:rsidP="000A0E1C">
            <w:pPr>
              <w:ind w:right="-108"/>
              <w:rPr>
                <w:sz w:val="28"/>
                <w:szCs w:val="28"/>
                <w:lang w:val="ru-RU"/>
              </w:rPr>
            </w:pPr>
            <w:r>
              <w:rPr>
                <w:sz w:val="28"/>
                <w:szCs w:val="28"/>
              </w:rPr>
              <w:t>6.</w:t>
            </w:r>
            <w:r w:rsidR="000A0E1C">
              <w:rPr>
                <w:sz w:val="28"/>
                <w:szCs w:val="28"/>
              </w:rPr>
              <w:t>2</w:t>
            </w:r>
            <w:r w:rsidR="000D3FCF">
              <w:rPr>
                <w:sz w:val="28"/>
                <w:szCs w:val="28"/>
              </w:rPr>
              <w:t>.1</w:t>
            </w:r>
            <w:r w:rsidR="000D3FCF">
              <w:rPr>
                <w:sz w:val="28"/>
                <w:szCs w:val="28"/>
                <w:lang w:val="ru-RU"/>
              </w:rPr>
              <w:t>8</w:t>
            </w:r>
          </w:p>
        </w:tc>
        <w:tc>
          <w:tcPr>
            <w:tcW w:w="4678" w:type="dxa"/>
            <w:tcBorders>
              <w:top w:val="single" w:sz="4" w:space="0" w:color="auto"/>
              <w:left w:val="single" w:sz="4" w:space="0" w:color="auto"/>
              <w:bottom w:val="single" w:sz="4" w:space="0" w:color="auto"/>
            </w:tcBorders>
          </w:tcPr>
          <w:p w:rsidR="00AC0CEB" w:rsidRPr="00CF2F2F" w:rsidRDefault="00AC0CEB" w:rsidP="00E94463">
            <w:pPr>
              <w:jc w:val="both"/>
              <w:rPr>
                <w:sz w:val="28"/>
                <w:szCs w:val="22"/>
                <w:lang w:eastAsia="en-US"/>
              </w:rPr>
            </w:pPr>
            <w:r w:rsidRPr="00CF2F2F">
              <w:rPr>
                <w:sz w:val="28"/>
                <w:szCs w:val="22"/>
                <w:lang w:eastAsia="en-US"/>
              </w:rPr>
              <w:t>Підготовка рекомендаці</w:t>
            </w:r>
            <w:r w:rsidR="00E94463">
              <w:rPr>
                <w:sz w:val="28"/>
                <w:szCs w:val="22"/>
                <w:lang w:eastAsia="en-US"/>
              </w:rPr>
              <w:t>й з прийому дітей до 1-го класу</w:t>
            </w:r>
            <w:r w:rsidRPr="00CF2F2F">
              <w:rPr>
                <w:sz w:val="28"/>
                <w:szCs w:val="22"/>
                <w:lang w:eastAsia="en-US"/>
              </w:rPr>
              <w:t xml:space="preserve"> початкової освіти.</w:t>
            </w:r>
          </w:p>
        </w:tc>
        <w:tc>
          <w:tcPr>
            <w:tcW w:w="1843" w:type="dxa"/>
            <w:tcBorders>
              <w:top w:val="single" w:sz="4" w:space="0" w:color="auto"/>
              <w:bottom w:val="single" w:sz="4" w:space="0" w:color="auto"/>
            </w:tcBorders>
          </w:tcPr>
          <w:p w:rsidR="00AC0CEB" w:rsidRPr="00CF2F2F" w:rsidRDefault="00E94463" w:rsidP="00261961">
            <w:pPr>
              <w:rPr>
                <w:sz w:val="28"/>
                <w:szCs w:val="28"/>
              </w:rPr>
            </w:pPr>
            <w:r>
              <w:rPr>
                <w:sz w:val="28"/>
                <w:szCs w:val="28"/>
              </w:rPr>
              <w:t>Ч</w:t>
            </w:r>
            <w:r w:rsidR="00AC0CEB" w:rsidRPr="00CF2F2F">
              <w:rPr>
                <w:sz w:val="28"/>
                <w:szCs w:val="28"/>
              </w:rPr>
              <w:t>ервень-серпень</w:t>
            </w:r>
          </w:p>
        </w:tc>
        <w:tc>
          <w:tcPr>
            <w:tcW w:w="1843" w:type="dxa"/>
            <w:tcBorders>
              <w:top w:val="single" w:sz="4" w:space="0" w:color="auto"/>
              <w:bottom w:val="single" w:sz="4" w:space="0" w:color="auto"/>
            </w:tcBorders>
          </w:tcPr>
          <w:p w:rsidR="00AC0CEB" w:rsidRPr="00CF2F2F" w:rsidRDefault="00E94463" w:rsidP="00261961">
            <w:pPr>
              <w:ind w:left="34"/>
              <w:rPr>
                <w:sz w:val="28"/>
                <w:szCs w:val="28"/>
              </w:rPr>
            </w:pPr>
            <w:r>
              <w:rPr>
                <w:sz w:val="28"/>
                <w:szCs w:val="28"/>
              </w:rPr>
              <w:t>З</w:t>
            </w:r>
            <w:r w:rsidR="00AC0CEB" w:rsidRPr="00CF2F2F">
              <w:rPr>
                <w:sz w:val="28"/>
                <w:szCs w:val="28"/>
              </w:rPr>
              <w:t>авуч</w:t>
            </w:r>
            <w:r>
              <w:rPr>
                <w:sz w:val="28"/>
                <w:szCs w:val="28"/>
              </w:rPr>
              <w:t>,</w:t>
            </w:r>
            <w:r w:rsidR="00AC0CEB">
              <w:rPr>
                <w:sz w:val="28"/>
                <w:szCs w:val="28"/>
              </w:rPr>
              <w:br/>
              <w:t>виховател</w:t>
            </w:r>
            <w:r>
              <w:rPr>
                <w:sz w:val="28"/>
                <w:szCs w:val="28"/>
              </w:rPr>
              <w:t>і</w:t>
            </w:r>
          </w:p>
          <w:p w:rsidR="00AC0CEB" w:rsidRPr="00CF2F2F" w:rsidRDefault="00E94463" w:rsidP="00261961">
            <w:pPr>
              <w:ind w:left="34"/>
              <w:rPr>
                <w:sz w:val="28"/>
                <w:szCs w:val="28"/>
              </w:rPr>
            </w:pPr>
            <w:r>
              <w:rPr>
                <w:sz w:val="28"/>
                <w:szCs w:val="28"/>
              </w:rPr>
              <w:t xml:space="preserve"> </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AC0CEB" w:rsidRPr="00CF2F2F" w:rsidTr="005F576D">
        <w:trPr>
          <w:trHeight w:val="252"/>
        </w:trPr>
        <w:tc>
          <w:tcPr>
            <w:tcW w:w="851" w:type="dxa"/>
            <w:tcBorders>
              <w:top w:val="single" w:sz="4" w:space="0" w:color="auto"/>
              <w:bottom w:val="single" w:sz="4" w:space="0" w:color="auto"/>
              <w:right w:val="single" w:sz="4" w:space="0" w:color="auto"/>
            </w:tcBorders>
          </w:tcPr>
          <w:p w:rsidR="00AC0CEB" w:rsidRPr="000D3FCF" w:rsidRDefault="000D3FCF" w:rsidP="000A0E1C">
            <w:pPr>
              <w:ind w:right="-108"/>
              <w:rPr>
                <w:sz w:val="28"/>
                <w:szCs w:val="28"/>
                <w:lang w:val="ru-RU"/>
              </w:rPr>
            </w:pPr>
            <w:r>
              <w:rPr>
                <w:sz w:val="28"/>
                <w:szCs w:val="28"/>
              </w:rPr>
              <w:t>6.2.</w:t>
            </w:r>
            <w:r>
              <w:rPr>
                <w:sz w:val="28"/>
                <w:szCs w:val="28"/>
                <w:lang w:val="ru-RU"/>
              </w:rPr>
              <w:t>19</w:t>
            </w:r>
          </w:p>
        </w:tc>
        <w:tc>
          <w:tcPr>
            <w:tcW w:w="4678" w:type="dxa"/>
            <w:tcBorders>
              <w:top w:val="single" w:sz="4" w:space="0" w:color="auto"/>
              <w:left w:val="single" w:sz="4" w:space="0" w:color="auto"/>
              <w:bottom w:val="single" w:sz="4" w:space="0" w:color="auto"/>
            </w:tcBorders>
          </w:tcPr>
          <w:p w:rsidR="00AC0CEB" w:rsidRPr="00CF2F2F" w:rsidRDefault="00AC0CEB" w:rsidP="00261961">
            <w:pPr>
              <w:jc w:val="both"/>
              <w:rPr>
                <w:sz w:val="28"/>
                <w:szCs w:val="22"/>
                <w:lang w:eastAsia="en-US"/>
              </w:rPr>
            </w:pPr>
            <w:r w:rsidRPr="00CF2F2F">
              <w:rPr>
                <w:sz w:val="28"/>
                <w:szCs w:val="22"/>
                <w:lang w:eastAsia="en-US"/>
              </w:rPr>
              <w:t xml:space="preserve">Обмін досвідом роботи з форму-вання дошкільної </w:t>
            </w:r>
            <w:r>
              <w:rPr>
                <w:sz w:val="28"/>
                <w:szCs w:val="22"/>
                <w:lang w:eastAsia="en-US"/>
              </w:rPr>
              <w:t xml:space="preserve">зрілості та підго-товки дітей </w:t>
            </w:r>
            <w:r w:rsidRPr="00CF2F2F">
              <w:rPr>
                <w:sz w:val="28"/>
                <w:szCs w:val="22"/>
                <w:lang w:eastAsia="en-US"/>
              </w:rPr>
              <w:t xml:space="preserve">6-ти річного віку до навчання </w:t>
            </w:r>
            <w:r>
              <w:rPr>
                <w:sz w:val="28"/>
                <w:szCs w:val="22"/>
                <w:lang w:eastAsia="en-US"/>
              </w:rPr>
              <w:t>у</w:t>
            </w:r>
            <w:r w:rsidR="000D3FCF">
              <w:rPr>
                <w:sz w:val="28"/>
                <w:szCs w:val="22"/>
                <w:lang w:eastAsia="en-US"/>
              </w:rPr>
              <w:t xml:space="preserve"> школі на сайті </w:t>
            </w:r>
            <w:r w:rsidR="000D3FCF">
              <w:rPr>
                <w:sz w:val="28"/>
                <w:szCs w:val="22"/>
                <w:lang w:val="ru-RU" w:eastAsia="en-US"/>
              </w:rPr>
              <w:t>Малошпак</w:t>
            </w:r>
            <w:r w:rsidRPr="00CF2F2F">
              <w:rPr>
                <w:sz w:val="28"/>
                <w:szCs w:val="22"/>
                <w:lang w:eastAsia="en-US"/>
              </w:rPr>
              <w:t>івського ЗДО (ясла-садок).</w:t>
            </w:r>
          </w:p>
        </w:tc>
        <w:tc>
          <w:tcPr>
            <w:tcW w:w="1843" w:type="dxa"/>
            <w:tcBorders>
              <w:top w:val="single" w:sz="4" w:space="0" w:color="auto"/>
              <w:bottom w:val="single" w:sz="4" w:space="0" w:color="auto"/>
            </w:tcBorders>
          </w:tcPr>
          <w:p w:rsidR="00AC0CEB" w:rsidRPr="00CF2F2F" w:rsidRDefault="000A0E1C" w:rsidP="00261961">
            <w:pPr>
              <w:rPr>
                <w:sz w:val="28"/>
                <w:szCs w:val="28"/>
              </w:rPr>
            </w:pPr>
            <w:r>
              <w:rPr>
                <w:sz w:val="28"/>
                <w:szCs w:val="28"/>
              </w:rPr>
              <w:t>П</w:t>
            </w:r>
            <w:r w:rsidR="00AC0CEB" w:rsidRPr="00CF2F2F">
              <w:rPr>
                <w:sz w:val="28"/>
                <w:szCs w:val="28"/>
              </w:rPr>
              <w:t>ротягом року</w:t>
            </w:r>
          </w:p>
        </w:tc>
        <w:tc>
          <w:tcPr>
            <w:tcW w:w="1843" w:type="dxa"/>
            <w:tcBorders>
              <w:top w:val="single" w:sz="4" w:space="0" w:color="auto"/>
              <w:bottom w:val="single" w:sz="4" w:space="0" w:color="auto"/>
            </w:tcBorders>
          </w:tcPr>
          <w:p w:rsidR="00AC0CEB" w:rsidRPr="00CF2F2F" w:rsidRDefault="000D3FCF" w:rsidP="001F04F1">
            <w:pPr>
              <w:ind w:left="34" w:right="-108"/>
              <w:rPr>
                <w:sz w:val="28"/>
                <w:szCs w:val="28"/>
                <w:lang w:eastAsia="en-US"/>
              </w:rPr>
            </w:pPr>
            <w:r>
              <w:rPr>
                <w:sz w:val="28"/>
                <w:szCs w:val="28"/>
                <w:lang w:val="ru-RU"/>
              </w:rPr>
              <w:t>директор Шинкарук С.М.</w:t>
            </w:r>
            <w:r>
              <w:rPr>
                <w:sz w:val="28"/>
                <w:szCs w:val="28"/>
                <w:lang w:eastAsia="en-US"/>
              </w:rPr>
              <w:t>,</w:t>
            </w:r>
            <w:r w:rsidR="001F04F1">
              <w:rPr>
                <w:sz w:val="28"/>
                <w:szCs w:val="28"/>
                <w:lang w:eastAsia="en-US"/>
              </w:rPr>
              <w:t xml:space="preserve"> </w:t>
            </w:r>
            <w:r w:rsidR="00AC0CEB" w:rsidRPr="00CF2F2F">
              <w:rPr>
                <w:sz w:val="28"/>
                <w:szCs w:val="28"/>
                <w:lang w:eastAsia="en-US"/>
              </w:rPr>
              <w:t xml:space="preserve"> </w:t>
            </w:r>
            <w:r w:rsidR="00AC0CEB" w:rsidRPr="00CF2F2F">
              <w:rPr>
                <w:sz w:val="28"/>
                <w:szCs w:val="28"/>
              </w:rPr>
              <w:t>вихователі</w:t>
            </w:r>
            <w:r w:rsidR="000A0E1C">
              <w:rPr>
                <w:sz w:val="28"/>
                <w:szCs w:val="28"/>
              </w:rPr>
              <w:t>, пр. психолог</w:t>
            </w:r>
          </w:p>
        </w:tc>
        <w:tc>
          <w:tcPr>
            <w:tcW w:w="1417" w:type="dxa"/>
            <w:tcBorders>
              <w:top w:val="single" w:sz="4" w:space="0" w:color="auto"/>
              <w:bottom w:val="single" w:sz="4" w:space="0" w:color="auto"/>
            </w:tcBorders>
          </w:tcPr>
          <w:p w:rsidR="00AC0CEB" w:rsidRPr="00CF2F2F" w:rsidRDefault="00AC0CEB" w:rsidP="00261961">
            <w:pPr>
              <w:rPr>
                <w:sz w:val="28"/>
                <w:szCs w:val="28"/>
              </w:rPr>
            </w:pPr>
          </w:p>
        </w:tc>
      </w:tr>
      <w:tr w:rsidR="0070756A" w:rsidRPr="00CF2F2F" w:rsidTr="00261961">
        <w:trPr>
          <w:trHeight w:val="360"/>
        </w:trPr>
        <w:tc>
          <w:tcPr>
            <w:tcW w:w="10632" w:type="dxa"/>
            <w:gridSpan w:val="5"/>
            <w:tcBorders>
              <w:top w:val="single" w:sz="4" w:space="0" w:color="auto"/>
              <w:bottom w:val="single" w:sz="4" w:space="0" w:color="auto"/>
            </w:tcBorders>
          </w:tcPr>
          <w:p w:rsidR="0070756A" w:rsidRPr="0070756A" w:rsidRDefault="0070756A" w:rsidP="00E94463">
            <w:pPr>
              <w:spacing w:line="276" w:lineRule="auto"/>
              <w:ind w:right="-108" w:hanging="108"/>
              <w:jc w:val="center"/>
              <w:rPr>
                <w:b/>
                <w:sz w:val="16"/>
                <w:szCs w:val="16"/>
                <w:lang w:eastAsia="en-US"/>
              </w:rPr>
            </w:pPr>
          </w:p>
          <w:p w:rsidR="0070756A" w:rsidRDefault="0070756A" w:rsidP="00E94463">
            <w:pPr>
              <w:spacing w:line="276" w:lineRule="auto"/>
              <w:ind w:right="-108" w:hanging="108"/>
              <w:jc w:val="center"/>
              <w:rPr>
                <w:b/>
                <w:sz w:val="28"/>
                <w:szCs w:val="22"/>
                <w:lang w:eastAsia="en-US"/>
              </w:rPr>
            </w:pPr>
            <w:r>
              <w:rPr>
                <w:b/>
                <w:sz w:val="28"/>
                <w:szCs w:val="28"/>
                <w:lang w:eastAsia="en-US"/>
              </w:rPr>
              <w:t>Блок 6</w:t>
            </w:r>
            <w:r w:rsidRPr="00ED7630">
              <w:rPr>
                <w:b/>
                <w:sz w:val="28"/>
                <w:szCs w:val="28"/>
                <w:lang w:eastAsia="en-US"/>
              </w:rPr>
              <w:t>.</w:t>
            </w:r>
            <w:r>
              <w:rPr>
                <w:b/>
                <w:sz w:val="28"/>
                <w:szCs w:val="28"/>
                <w:lang w:eastAsia="en-US"/>
              </w:rPr>
              <w:t>3</w:t>
            </w:r>
            <w:r w:rsidRPr="00ED7630">
              <w:rPr>
                <w:b/>
                <w:sz w:val="28"/>
                <w:szCs w:val="28"/>
                <w:lang w:eastAsia="en-US"/>
              </w:rPr>
              <w:t>.</w:t>
            </w:r>
            <w:r>
              <w:rPr>
                <w:b/>
                <w:sz w:val="32"/>
                <w:szCs w:val="28"/>
                <w:lang w:eastAsia="en-US"/>
              </w:rPr>
              <w:t xml:space="preserve"> </w:t>
            </w:r>
            <w:r w:rsidRPr="00ED7630">
              <w:rPr>
                <w:b/>
                <w:sz w:val="28"/>
                <w:szCs w:val="22"/>
                <w:lang w:eastAsia="en-US"/>
              </w:rPr>
              <w:t xml:space="preserve">Співпраця з </w:t>
            </w:r>
            <w:r w:rsidR="00F01B3B">
              <w:rPr>
                <w:b/>
                <w:sz w:val="28"/>
                <w:szCs w:val="22"/>
                <w:lang w:eastAsia="en-US"/>
              </w:rPr>
              <w:t xml:space="preserve">іншими </w:t>
            </w:r>
            <w:r w:rsidRPr="00ED7630">
              <w:rPr>
                <w:b/>
                <w:sz w:val="28"/>
                <w:szCs w:val="22"/>
                <w:lang w:eastAsia="en-US"/>
              </w:rPr>
              <w:t>установами та організаціями</w:t>
            </w:r>
          </w:p>
          <w:p w:rsidR="0070756A" w:rsidRPr="0070756A" w:rsidRDefault="0070756A" w:rsidP="00E94463">
            <w:pPr>
              <w:spacing w:line="276" w:lineRule="auto"/>
              <w:ind w:right="-108" w:hanging="108"/>
              <w:jc w:val="center"/>
              <w:rPr>
                <w:b/>
                <w:sz w:val="16"/>
                <w:szCs w:val="16"/>
                <w:lang w:eastAsia="en-US"/>
              </w:rPr>
            </w:pPr>
          </w:p>
        </w:tc>
      </w:tr>
      <w:tr w:rsidR="0070756A" w:rsidRPr="00CF2F2F" w:rsidTr="005F576D">
        <w:trPr>
          <w:trHeight w:val="198"/>
        </w:trPr>
        <w:tc>
          <w:tcPr>
            <w:tcW w:w="851" w:type="dxa"/>
            <w:tcBorders>
              <w:top w:val="single" w:sz="4" w:space="0" w:color="auto"/>
              <w:bottom w:val="single" w:sz="4" w:space="0" w:color="auto"/>
              <w:right w:val="single" w:sz="4" w:space="0" w:color="auto"/>
            </w:tcBorders>
          </w:tcPr>
          <w:p w:rsidR="0070756A" w:rsidRPr="00CF2F2F" w:rsidRDefault="000A0E1C" w:rsidP="00E94463">
            <w:pPr>
              <w:ind w:right="-108"/>
              <w:rPr>
                <w:sz w:val="28"/>
                <w:szCs w:val="28"/>
              </w:rPr>
            </w:pPr>
            <w:r>
              <w:rPr>
                <w:sz w:val="28"/>
                <w:szCs w:val="28"/>
              </w:rPr>
              <w:t>6.3.1.</w:t>
            </w:r>
          </w:p>
        </w:tc>
        <w:tc>
          <w:tcPr>
            <w:tcW w:w="4678" w:type="dxa"/>
            <w:tcBorders>
              <w:top w:val="single" w:sz="4" w:space="0" w:color="auto"/>
              <w:left w:val="single" w:sz="4" w:space="0" w:color="auto"/>
              <w:bottom w:val="single" w:sz="4" w:space="0" w:color="auto"/>
            </w:tcBorders>
          </w:tcPr>
          <w:p w:rsidR="0070756A" w:rsidRPr="00CF2F2F" w:rsidRDefault="0070756A" w:rsidP="00261961">
            <w:pPr>
              <w:jc w:val="both"/>
              <w:rPr>
                <w:sz w:val="28"/>
                <w:szCs w:val="22"/>
                <w:lang w:eastAsia="en-US"/>
              </w:rPr>
            </w:pPr>
            <w:r w:rsidRPr="00CF2F2F">
              <w:rPr>
                <w:sz w:val="28"/>
                <w:szCs w:val="22"/>
                <w:lang w:eastAsia="en-US"/>
              </w:rPr>
              <w:t>Співпраця з ЗДО м. Рівне та Рівнен-ського району з метою обміну досвідом роботи з педагогами.</w:t>
            </w:r>
          </w:p>
        </w:tc>
        <w:tc>
          <w:tcPr>
            <w:tcW w:w="1843" w:type="dxa"/>
            <w:tcBorders>
              <w:top w:val="single" w:sz="4" w:space="0" w:color="auto"/>
              <w:bottom w:val="single" w:sz="4" w:space="0" w:color="auto"/>
            </w:tcBorders>
          </w:tcPr>
          <w:p w:rsidR="0070756A" w:rsidRPr="00CF2F2F" w:rsidRDefault="000A0E1C" w:rsidP="00261961">
            <w:pPr>
              <w:jc w:val="both"/>
              <w:rPr>
                <w:sz w:val="28"/>
                <w:szCs w:val="28"/>
              </w:rPr>
            </w:pPr>
            <w:r>
              <w:rPr>
                <w:sz w:val="28"/>
                <w:szCs w:val="28"/>
              </w:rPr>
              <w:t>П</w:t>
            </w:r>
            <w:r w:rsidR="0070756A" w:rsidRPr="00CF2F2F">
              <w:rPr>
                <w:sz w:val="28"/>
                <w:szCs w:val="28"/>
              </w:rPr>
              <w:t>ротягом року</w:t>
            </w:r>
          </w:p>
        </w:tc>
        <w:tc>
          <w:tcPr>
            <w:tcW w:w="1843" w:type="dxa"/>
            <w:tcBorders>
              <w:top w:val="single" w:sz="4" w:space="0" w:color="auto"/>
              <w:bottom w:val="single" w:sz="4" w:space="0" w:color="auto"/>
            </w:tcBorders>
          </w:tcPr>
          <w:p w:rsidR="0070756A" w:rsidRPr="00CF2F2F" w:rsidRDefault="000A0E1C" w:rsidP="00261961">
            <w:pPr>
              <w:ind w:left="34"/>
              <w:jc w:val="both"/>
              <w:rPr>
                <w:sz w:val="28"/>
                <w:szCs w:val="28"/>
              </w:rPr>
            </w:pPr>
            <w:r>
              <w:rPr>
                <w:sz w:val="28"/>
                <w:szCs w:val="28"/>
              </w:rPr>
              <w:t>П</w:t>
            </w:r>
            <w:r w:rsidR="0070756A" w:rsidRPr="00CF2F2F">
              <w:rPr>
                <w:sz w:val="28"/>
                <w:szCs w:val="28"/>
              </w:rPr>
              <w:t xml:space="preserve">едколектив </w:t>
            </w:r>
          </w:p>
        </w:tc>
        <w:tc>
          <w:tcPr>
            <w:tcW w:w="1417" w:type="dxa"/>
            <w:tcBorders>
              <w:top w:val="single" w:sz="4" w:space="0" w:color="auto"/>
              <w:bottom w:val="single" w:sz="4" w:space="0" w:color="auto"/>
            </w:tcBorders>
          </w:tcPr>
          <w:p w:rsidR="0070756A" w:rsidRPr="00CF2F2F" w:rsidRDefault="0070756A" w:rsidP="00261961">
            <w:pPr>
              <w:rPr>
                <w:sz w:val="28"/>
                <w:szCs w:val="28"/>
              </w:rPr>
            </w:pPr>
          </w:p>
        </w:tc>
      </w:tr>
      <w:tr w:rsidR="0070756A" w:rsidRPr="00CF2F2F" w:rsidTr="005F576D">
        <w:trPr>
          <w:trHeight w:val="180"/>
        </w:trPr>
        <w:tc>
          <w:tcPr>
            <w:tcW w:w="851" w:type="dxa"/>
            <w:tcBorders>
              <w:top w:val="single" w:sz="4" w:space="0" w:color="auto"/>
              <w:bottom w:val="single" w:sz="4" w:space="0" w:color="auto"/>
              <w:right w:val="single" w:sz="4" w:space="0" w:color="auto"/>
            </w:tcBorders>
          </w:tcPr>
          <w:p w:rsidR="0070756A" w:rsidRPr="00CF2F2F" w:rsidRDefault="000A0E1C" w:rsidP="00E94463">
            <w:pPr>
              <w:ind w:right="-108"/>
              <w:rPr>
                <w:sz w:val="28"/>
                <w:szCs w:val="28"/>
              </w:rPr>
            </w:pPr>
            <w:r>
              <w:rPr>
                <w:sz w:val="28"/>
                <w:szCs w:val="28"/>
              </w:rPr>
              <w:t>6.3.2.</w:t>
            </w:r>
          </w:p>
        </w:tc>
        <w:tc>
          <w:tcPr>
            <w:tcW w:w="4678" w:type="dxa"/>
            <w:tcBorders>
              <w:top w:val="single" w:sz="4" w:space="0" w:color="auto"/>
              <w:left w:val="single" w:sz="4" w:space="0" w:color="auto"/>
              <w:bottom w:val="single" w:sz="4" w:space="0" w:color="auto"/>
            </w:tcBorders>
          </w:tcPr>
          <w:p w:rsidR="0070756A" w:rsidRPr="00CF2F2F" w:rsidRDefault="0070756A" w:rsidP="00261961">
            <w:pPr>
              <w:jc w:val="both"/>
              <w:rPr>
                <w:sz w:val="28"/>
                <w:szCs w:val="22"/>
                <w:lang w:eastAsia="en-US"/>
              </w:rPr>
            </w:pPr>
            <w:r w:rsidRPr="00CF2F2F">
              <w:rPr>
                <w:sz w:val="28"/>
                <w:szCs w:val="22"/>
                <w:lang w:eastAsia="en-US"/>
              </w:rPr>
              <w:t>Співпраця з РОІППО з питань курсової перепідготовки та підвищення кваліфікації педагогіч-них працівників.</w:t>
            </w:r>
          </w:p>
        </w:tc>
        <w:tc>
          <w:tcPr>
            <w:tcW w:w="1843" w:type="dxa"/>
            <w:tcBorders>
              <w:top w:val="single" w:sz="4" w:space="0" w:color="auto"/>
              <w:bottom w:val="single" w:sz="4" w:space="0" w:color="auto"/>
            </w:tcBorders>
          </w:tcPr>
          <w:p w:rsidR="0070756A" w:rsidRPr="00CF2F2F" w:rsidRDefault="000A0E1C" w:rsidP="00261961">
            <w:pPr>
              <w:jc w:val="both"/>
              <w:rPr>
                <w:sz w:val="28"/>
                <w:szCs w:val="28"/>
              </w:rPr>
            </w:pPr>
            <w:r>
              <w:rPr>
                <w:sz w:val="28"/>
                <w:szCs w:val="28"/>
              </w:rPr>
              <w:t>П</w:t>
            </w:r>
            <w:r w:rsidR="0070756A" w:rsidRPr="00CF2F2F">
              <w:rPr>
                <w:sz w:val="28"/>
                <w:szCs w:val="28"/>
              </w:rPr>
              <w:t>ротягом року</w:t>
            </w:r>
          </w:p>
        </w:tc>
        <w:tc>
          <w:tcPr>
            <w:tcW w:w="1843" w:type="dxa"/>
            <w:tcBorders>
              <w:top w:val="single" w:sz="4" w:space="0" w:color="auto"/>
              <w:bottom w:val="single" w:sz="4" w:space="0" w:color="auto"/>
            </w:tcBorders>
          </w:tcPr>
          <w:p w:rsidR="0070756A" w:rsidRPr="001F04F1" w:rsidRDefault="001F04F1" w:rsidP="000A0E1C">
            <w:pPr>
              <w:ind w:left="34" w:right="-108"/>
              <w:jc w:val="both"/>
              <w:rPr>
                <w:sz w:val="28"/>
                <w:szCs w:val="28"/>
                <w:lang w:val="ru-RU"/>
              </w:rPr>
            </w:pPr>
            <w:r>
              <w:rPr>
                <w:sz w:val="28"/>
                <w:szCs w:val="28"/>
                <w:lang w:val="ru-RU"/>
              </w:rPr>
              <w:t>Директор Шинкарук С.М.</w:t>
            </w:r>
          </w:p>
        </w:tc>
        <w:tc>
          <w:tcPr>
            <w:tcW w:w="1417" w:type="dxa"/>
            <w:tcBorders>
              <w:top w:val="single" w:sz="4" w:space="0" w:color="auto"/>
              <w:bottom w:val="single" w:sz="4" w:space="0" w:color="auto"/>
            </w:tcBorders>
          </w:tcPr>
          <w:p w:rsidR="0070756A" w:rsidRPr="00CF2F2F" w:rsidRDefault="0070756A" w:rsidP="00261961">
            <w:pPr>
              <w:rPr>
                <w:sz w:val="28"/>
                <w:szCs w:val="28"/>
              </w:rPr>
            </w:pPr>
          </w:p>
        </w:tc>
      </w:tr>
      <w:tr w:rsidR="0070756A" w:rsidRPr="00CF2F2F" w:rsidTr="005F576D">
        <w:trPr>
          <w:trHeight w:val="144"/>
        </w:trPr>
        <w:tc>
          <w:tcPr>
            <w:tcW w:w="851" w:type="dxa"/>
            <w:tcBorders>
              <w:top w:val="single" w:sz="4" w:space="0" w:color="auto"/>
              <w:bottom w:val="single" w:sz="4" w:space="0" w:color="auto"/>
              <w:right w:val="single" w:sz="4" w:space="0" w:color="auto"/>
            </w:tcBorders>
          </w:tcPr>
          <w:p w:rsidR="0070756A" w:rsidRPr="00CF2F2F" w:rsidRDefault="000A0E1C" w:rsidP="00E94463">
            <w:pPr>
              <w:ind w:right="-108"/>
              <w:rPr>
                <w:sz w:val="28"/>
                <w:szCs w:val="28"/>
              </w:rPr>
            </w:pPr>
            <w:r>
              <w:rPr>
                <w:sz w:val="28"/>
                <w:szCs w:val="28"/>
              </w:rPr>
              <w:t>6.3.3.</w:t>
            </w:r>
          </w:p>
        </w:tc>
        <w:tc>
          <w:tcPr>
            <w:tcW w:w="4678" w:type="dxa"/>
            <w:tcBorders>
              <w:top w:val="single" w:sz="4" w:space="0" w:color="auto"/>
              <w:left w:val="single" w:sz="4" w:space="0" w:color="auto"/>
              <w:bottom w:val="single" w:sz="4" w:space="0" w:color="auto"/>
            </w:tcBorders>
          </w:tcPr>
          <w:p w:rsidR="0070756A" w:rsidRPr="00CF2F2F" w:rsidRDefault="0070756A" w:rsidP="000A0E1C">
            <w:pPr>
              <w:jc w:val="both"/>
              <w:rPr>
                <w:sz w:val="28"/>
                <w:szCs w:val="22"/>
                <w:lang w:eastAsia="en-US"/>
              </w:rPr>
            </w:pPr>
            <w:r w:rsidRPr="00CF2F2F">
              <w:rPr>
                <w:sz w:val="28"/>
                <w:szCs w:val="22"/>
                <w:lang w:eastAsia="en-US"/>
              </w:rPr>
              <w:t>Співпраця з управліннями надзви-</w:t>
            </w:r>
            <w:r w:rsidRPr="00CF2F2F">
              <w:rPr>
                <w:sz w:val="28"/>
                <w:szCs w:val="22"/>
                <w:lang w:eastAsia="en-US"/>
              </w:rPr>
              <w:lastRenderedPageBreak/>
              <w:t>чайних ситуацій, пожежної охорони в м. Рівне з питань охорони життя і безпеки життєдіяльності дошкільни-ків з метою ефективно</w:t>
            </w:r>
            <w:r w:rsidR="000A0E1C">
              <w:rPr>
                <w:sz w:val="28"/>
                <w:szCs w:val="22"/>
                <w:lang w:eastAsia="en-US"/>
              </w:rPr>
              <w:t>го проведення заходів у Тиждень безпеки дитини.</w:t>
            </w:r>
            <w:r w:rsidRPr="00CF2F2F">
              <w:rPr>
                <w:sz w:val="28"/>
                <w:szCs w:val="22"/>
                <w:lang w:eastAsia="en-US"/>
              </w:rPr>
              <w:t xml:space="preserve">  </w:t>
            </w:r>
          </w:p>
        </w:tc>
        <w:tc>
          <w:tcPr>
            <w:tcW w:w="1843" w:type="dxa"/>
            <w:tcBorders>
              <w:top w:val="single" w:sz="4" w:space="0" w:color="auto"/>
              <w:bottom w:val="single" w:sz="4" w:space="0" w:color="auto"/>
            </w:tcBorders>
          </w:tcPr>
          <w:p w:rsidR="0070756A" w:rsidRPr="00CF2F2F" w:rsidRDefault="000A0E1C" w:rsidP="00261961">
            <w:pPr>
              <w:jc w:val="both"/>
              <w:rPr>
                <w:sz w:val="28"/>
                <w:szCs w:val="28"/>
              </w:rPr>
            </w:pPr>
            <w:r>
              <w:rPr>
                <w:sz w:val="28"/>
                <w:szCs w:val="28"/>
              </w:rPr>
              <w:lastRenderedPageBreak/>
              <w:t>Ж</w:t>
            </w:r>
            <w:r w:rsidR="0070756A" w:rsidRPr="00CF2F2F">
              <w:rPr>
                <w:sz w:val="28"/>
                <w:szCs w:val="28"/>
              </w:rPr>
              <w:t>овтень</w:t>
            </w:r>
            <w:r>
              <w:rPr>
                <w:sz w:val="28"/>
                <w:szCs w:val="28"/>
              </w:rPr>
              <w:t>,</w:t>
            </w:r>
            <w:r w:rsidR="0070756A" w:rsidRPr="00CF2F2F">
              <w:rPr>
                <w:sz w:val="28"/>
                <w:szCs w:val="28"/>
              </w:rPr>
              <w:t xml:space="preserve"> </w:t>
            </w:r>
            <w:r w:rsidR="0070756A" w:rsidRPr="00CF2F2F">
              <w:rPr>
                <w:sz w:val="28"/>
                <w:szCs w:val="28"/>
              </w:rPr>
              <w:lastRenderedPageBreak/>
              <w:t>квітень</w:t>
            </w:r>
          </w:p>
        </w:tc>
        <w:tc>
          <w:tcPr>
            <w:tcW w:w="1843" w:type="dxa"/>
            <w:tcBorders>
              <w:top w:val="single" w:sz="4" w:space="0" w:color="auto"/>
              <w:bottom w:val="single" w:sz="4" w:space="0" w:color="auto"/>
            </w:tcBorders>
          </w:tcPr>
          <w:p w:rsidR="000A0E1C" w:rsidRDefault="001F04F1" w:rsidP="001F04F1">
            <w:pPr>
              <w:jc w:val="both"/>
              <w:rPr>
                <w:sz w:val="28"/>
                <w:szCs w:val="28"/>
              </w:rPr>
            </w:pPr>
            <w:r>
              <w:rPr>
                <w:sz w:val="28"/>
                <w:szCs w:val="28"/>
                <w:lang w:val="ru-RU"/>
              </w:rPr>
              <w:lastRenderedPageBreak/>
              <w:t xml:space="preserve">Директор </w:t>
            </w:r>
            <w:r>
              <w:rPr>
                <w:sz w:val="28"/>
                <w:szCs w:val="28"/>
                <w:lang w:val="ru-RU"/>
              </w:rPr>
              <w:lastRenderedPageBreak/>
              <w:t>Шинкарук С.М.</w:t>
            </w:r>
            <w:r w:rsidR="0070756A" w:rsidRPr="00CF2F2F">
              <w:rPr>
                <w:sz w:val="28"/>
                <w:szCs w:val="28"/>
              </w:rPr>
              <w:t xml:space="preserve"> </w:t>
            </w:r>
          </w:p>
          <w:p w:rsidR="0070756A" w:rsidRDefault="000A0E1C" w:rsidP="00261961">
            <w:pPr>
              <w:ind w:left="34"/>
              <w:jc w:val="both"/>
              <w:rPr>
                <w:sz w:val="28"/>
                <w:szCs w:val="28"/>
              </w:rPr>
            </w:pPr>
            <w:r>
              <w:rPr>
                <w:sz w:val="28"/>
                <w:szCs w:val="28"/>
              </w:rPr>
              <w:t>завідув.</w:t>
            </w:r>
            <w:r w:rsidR="0070756A" w:rsidRPr="00CF2F2F">
              <w:rPr>
                <w:sz w:val="28"/>
                <w:szCs w:val="28"/>
              </w:rPr>
              <w:t xml:space="preserve"> </w:t>
            </w:r>
            <w:r>
              <w:rPr>
                <w:sz w:val="28"/>
                <w:szCs w:val="28"/>
              </w:rPr>
              <w:t>г</w:t>
            </w:r>
            <w:r w:rsidR="0070756A" w:rsidRPr="00CF2F2F">
              <w:rPr>
                <w:sz w:val="28"/>
                <w:szCs w:val="28"/>
              </w:rPr>
              <w:t>осподарства</w:t>
            </w:r>
          </w:p>
          <w:p w:rsidR="000A0E1C" w:rsidRPr="001F04F1" w:rsidRDefault="000A0E1C" w:rsidP="00261961">
            <w:pPr>
              <w:ind w:left="34"/>
              <w:jc w:val="both"/>
              <w:rPr>
                <w:sz w:val="28"/>
                <w:szCs w:val="28"/>
                <w:lang w:val="ru-RU"/>
              </w:rPr>
            </w:pPr>
          </w:p>
          <w:p w:rsidR="0070756A" w:rsidRPr="00CF2F2F" w:rsidRDefault="0070756A" w:rsidP="00261961">
            <w:pPr>
              <w:ind w:left="34"/>
              <w:jc w:val="both"/>
              <w:rPr>
                <w:sz w:val="28"/>
                <w:szCs w:val="28"/>
              </w:rPr>
            </w:pPr>
          </w:p>
        </w:tc>
        <w:tc>
          <w:tcPr>
            <w:tcW w:w="1417" w:type="dxa"/>
            <w:tcBorders>
              <w:top w:val="single" w:sz="4" w:space="0" w:color="auto"/>
              <w:bottom w:val="single" w:sz="4" w:space="0" w:color="auto"/>
            </w:tcBorders>
          </w:tcPr>
          <w:p w:rsidR="0070756A" w:rsidRPr="00CF2F2F" w:rsidRDefault="0070756A" w:rsidP="00261961">
            <w:pPr>
              <w:rPr>
                <w:sz w:val="28"/>
                <w:szCs w:val="28"/>
              </w:rPr>
            </w:pPr>
          </w:p>
        </w:tc>
      </w:tr>
      <w:tr w:rsidR="0070756A" w:rsidRPr="00CF2F2F" w:rsidTr="005F576D">
        <w:trPr>
          <w:trHeight w:val="162"/>
        </w:trPr>
        <w:tc>
          <w:tcPr>
            <w:tcW w:w="851" w:type="dxa"/>
            <w:tcBorders>
              <w:top w:val="single" w:sz="4" w:space="0" w:color="auto"/>
              <w:bottom w:val="single" w:sz="4" w:space="0" w:color="auto"/>
              <w:right w:val="single" w:sz="4" w:space="0" w:color="auto"/>
            </w:tcBorders>
          </w:tcPr>
          <w:p w:rsidR="0070756A" w:rsidRPr="00CF2F2F" w:rsidRDefault="000A0E1C" w:rsidP="00E94463">
            <w:pPr>
              <w:ind w:right="-108"/>
              <w:rPr>
                <w:sz w:val="28"/>
                <w:szCs w:val="28"/>
              </w:rPr>
            </w:pPr>
            <w:r>
              <w:rPr>
                <w:sz w:val="28"/>
                <w:szCs w:val="28"/>
              </w:rPr>
              <w:lastRenderedPageBreak/>
              <w:t>6.3.4.</w:t>
            </w:r>
          </w:p>
        </w:tc>
        <w:tc>
          <w:tcPr>
            <w:tcW w:w="4678" w:type="dxa"/>
            <w:tcBorders>
              <w:top w:val="single" w:sz="4" w:space="0" w:color="auto"/>
              <w:left w:val="single" w:sz="4" w:space="0" w:color="auto"/>
              <w:bottom w:val="single" w:sz="4" w:space="0" w:color="auto"/>
            </w:tcBorders>
          </w:tcPr>
          <w:p w:rsidR="0070756A" w:rsidRPr="00CF2F2F" w:rsidRDefault="0070756A" w:rsidP="00261961">
            <w:pPr>
              <w:jc w:val="both"/>
              <w:rPr>
                <w:sz w:val="28"/>
                <w:szCs w:val="22"/>
                <w:lang w:eastAsia="en-US"/>
              </w:rPr>
            </w:pPr>
            <w:r w:rsidRPr="00CF2F2F">
              <w:rPr>
                <w:sz w:val="28"/>
                <w:szCs w:val="22"/>
                <w:lang w:eastAsia="en-US"/>
              </w:rPr>
              <w:t xml:space="preserve">Співпраця </w:t>
            </w:r>
            <w:r w:rsidR="000A0E1C">
              <w:rPr>
                <w:sz w:val="28"/>
                <w:szCs w:val="22"/>
                <w:lang w:eastAsia="en-US"/>
              </w:rPr>
              <w:t>і</w:t>
            </w:r>
            <w:r w:rsidR="001F04F1">
              <w:rPr>
                <w:sz w:val="28"/>
                <w:szCs w:val="22"/>
                <w:lang w:eastAsia="en-US"/>
              </w:rPr>
              <w:t xml:space="preserve">з </w:t>
            </w:r>
            <w:r w:rsidR="001F04F1" w:rsidRPr="001F04F1">
              <w:rPr>
                <w:sz w:val="28"/>
                <w:szCs w:val="22"/>
                <w:lang w:eastAsia="en-US"/>
              </w:rPr>
              <w:t>Дяд</w:t>
            </w:r>
            <w:r w:rsidRPr="00CF2F2F">
              <w:rPr>
                <w:sz w:val="28"/>
                <w:szCs w:val="22"/>
                <w:lang w:eastAsia="en-US"/>
              </w:rPr>
              <w:t>ько</w:t>
            </w:r>
            <w:r w:rsidR="001F04F1" w:rsidRPr="001F04F1">
              <w:rPr>
                <w:sz w:val="28"/>
                <w:szCs w:val="22"/>
                <w:lang w:eastAsia="en-US"/>
              </w:rPr>
              <w:t>вицько</w:t>
            </w:r>
            <w:r w:rsidR="001F04F1">
              <w:rPr>
                <w:sz w:val="28"/>
                <w:szCs w:val="22"/>
                <w:lang w:eastAsia="en-US"/>
              </w:rPr>
              <w:t>ю лікар</w:t>
            </w:r>
            <w:r w:rsidR="001F04F1" w:rsidRPr="001F04F1">
              <w:rPr>
                <w:sz w:val="28"/>
                <w:szCs w:val="22"/>
                <w:lang w:eastAsia="en-US"/>
              </w:rPr>
              <w:t>нею</w:t>
            </w:r>
            <w:r w:rsidRPr="00CF2F2F">
              <w:rPr>
                <w:sz w:val="28"/>
                <w:szCs w:val="22"/>
                <w:lang w:eastAsia="en-US"/>
              </w:rPr>
              <w:t xml:space="preserve"> загальної практики сімейної медицини з питань медичного обслуговування дітей і працівників ЗДО.</w:t>
            </w:r>
          </w:p>
        </w:tc>
        <w:tc>
          <w:tcPr>
            <w:tcW w:w="1843" w:type="dxa"/>
            <w:tcBorders>
              <w:top w:val="single" w:sz="4" w:space="0" w:color="auto"/>
              <w:bottom w:val="single" w:sz="4" w:space="0" w:color="auto"/>
            </w:tcBorders>
          </w:tcPr>
          <w:p w:rsidR="0070756A" w:rsidRPr="00CF2F2F" w:rsidRDefault="000A0E1C" w:rsidP="00261961">
            <w:pPr>
              <w:jc w:val="both"/>
              <w:rPr>
                <w:sz w:val="28"/>
                <w:szCs w:val="28"/>
              </w:rPr>
            </w:pPr>
            <w:r>
              <w:rPr>
                <w:sz w:val="28"/>
                <w:szCs w:val="28"/>
              </w:rPr>
              <w:t>П</w:t>
            </w:r>
            <w:r w:rsidR="0070756A" w:rsidRPr="00CF2F2F">
              <w:rPr>
                <w:sz w:val="28"/>
                <w:szCs w:val="28"/>
              </w:rPr>
              <w:t xml:space="preserve">ротягом року </w:t>
            </w:r>
          </w:p>
        </w:tc>
        <w:tc>
          <w:tcPr>
            <w:tcW w:w="1843" w:type="dxa"/>
            <w:tcBorders>
              <w:top w:val="single" w:sz="4" w:space="0" w:color="auto"/>
              <w:bottom w:val="single" w:sz="4" w:space="0" w:color="auto"/>
            </w:tcBorders>
          </w:tcPr>
          <w:p w:rsidR="0070756A" w:rsidRDefault="000A0E1C" w:rsidP="000A0E1C">
            <w:pPr>
              <w:ind w:left="34"/>
              <w:jc w:val="both"/>
              <w:rPr>
                <w:sz w:val="28"/>
                <w:szCs w:val="28"/>
              </w:rPr>
            </w:pPr>
            <w:r>
              <w:rPr>
                <w:sz w:val="28"/>
                <w:szCs w:val="28"/>
              </w:rPr>
              <w:t>Сестр</w:t>
            </w:r>
            <w:r w:rsidR="001F04F1">
              <w:rPr>
                <w:sz w:val="28"/>
                <w:szCs w:val="28"/>
                <w:lang w:val="ru-RU"/>
              </w:rPr>
              <w:t>а</w:t>
            </w:r>
            <w:r>
              <w:rPr>
                <w:sz w:val="28"/>
                <w:szCs w:val="28"/>
              </w:rPr>
              <w:t xml:space="preserve"> м\с</w:t>
            </w:r>
            <w:r w:rsidR="0070756A" w:rsidRPr="00CF2F2F">
              <w:rPr>
                <w:sz w:val="28"/>
                <w:szCs w:val="28"/>
              </w:rPr>
              <w:t xml:space="preserve"> </w:t>
            </w:r>
          </w:p>
          <w:p w:rsidR="00BD45FC" w:rsidRPr="00CF2F2F" w:rsidRDefault="00BD45FC" w:rsidP="00BD45FC">
            <w:pPr>
              <w:ind w:left="34" w:right="-108"/>
              <w:jc w:val="both"/>
              <w:rPr>
                <w:sz w:val="28"/>
                <w:szCs w:val="28"/>
              </w:rPr>
            </w:pPr>
          </w:p>
        </w:tc>
        <w:tc>
          <w:tcPr>
            <w:tcW w:w="1417" w:type="dxa"/>
            <w:tcBorders>
              <w:top w:val="single" w:sz="4" w:space="0" w:color="auto"/>
              <w:bottom w:val="single" w:sz="4" w:space="0" w:color="auto"/>
            </w:tcBorders>
          </w:tcPr>
          <w:p w:rsidR="0070756A" w:rsidRPr="00CF2F2F" w:rsidRDefault="0070756A" w:rsidP="00261961">
            <w:pPr>
              <w:rPr>
                <w:sz w:val="28"/>
                <w:szCs w:val="28"/>
              </w:rPr>
            </w:pPr>
          </w:p>
        </w:tc>
      </w:tr>
      <w:tr w:rsidR="0070756A" w:rsidRPr="00CF2F2F" w:rsidTr="005F576D">
        <w:trPr>
          <w:trHeight w:val="144"/>
        </w:trPr>
        <w:tc>
          <w:tcPr>
            <w:tcW w:w="851" w:type="dxa"/>
            <w:tcBorders>
              <w:top w:val="single" w:sz="4" w:space="0" w:color="auto"/>
              <w:bottom w:val="single" w:sz="4" w:space="0" w:color="auto"/>
              <w:right w:val="single" w:sz="4" w:space="0" w:color="auto"/>
            </w:tcBorders>
          </w:tcPr>
          <w:p w:rsidR="0070756A" w:rsidRPr="00CF2F2F" w:rsidRDefault="000A0E1C" w:rsidP="00E94463">
            <w:pPr>
              <w:ind w:right="-108"/>
              <w:rPr>
                <w:sz w:val="28"/>
                <w:szCs w:val="28"/>
              </w:rPr>
            </w:pPr>
            <w:r>
              <w:rPr>
                <w:sz w:val="28"/>
                <w:szCs w:val="28"/>
              </w:rPr>
              <w:t>6.3.5.</w:t>
            </w:r>
          </w:p>
        </w:tc>
        <w:tc>
          <w:tcPr>
            <w:tcW w:w="4678" w:type="dxa"/>
            <w:tcBorders>
              <w:top w:val="single" w:sz="4" w:space="0" w:color="auto"/>
              <w:left w:val="single" w:sz="4" w:space="0" w:color="auto"/>
              <w:bottom w:val="single" w:sz="4" w:space="0" w:color="auto"/>
            </w:tcBorders>
          </w:tcPr>
          <w:p w:rsidR="0070756A" w:rsidRPr="00CF2F2F" w:rsidRDefault="0070756A" w:rsidP="000A0E1C">
            <w:pPr>
              <w:jc w:val="both"/>
              <w:rPr>
                <w:sz w:val="28"/>
                <w:szCs w:val="22"/>
                <w:lang w:eastAsia="en-US"/>
              </w:rPr>
            </w:pPr>
            <w:r w:rsidRPr="00CF2F2F">
              <w:rPr>
                <w:sz w:val="28"/>
                <w:szCs w:val="22"/>
                <w:lang w:eastAsia="en-US"/>
              </w:rPr>
              <w:t>Співпраця з управлінням Держпрод-споживслужби</w:t>
            </w:r>
            <w:r w:rsidR="000A0E1C">
              <w:rPr>
                <w:sz w:val="28"/>
                <w:szCs w:val="22"/>
                <w:lang w:eastAsia="en-US"/>
              </w:rPr>
              <w:t xml:space="preserve"> в наданні </w:t>
            </w:r>
            <w:r w:rsidRPr="00CF2F2F">
              <w:rPr>
                <w:sz w:val="28"/>
                <w:szCs w:val="22"/>
                <w:lang w:eastAsia="en-US"/>
              </w:rPr>
              <w:t xml:space="preserve"> консультативної допомоги з питань санітарно-гігієнічних правил та норм  утримання ЗДО. </w:t>
            </w:r>
          </w:p>
        </w:tc>
        <w:tc>
          <w:tcPr>
            <w:tcW w:w="1843" w:type="dxa"/>
            <w:tcBorders>
              <w:top w:val="single" w:sz="4" w:space="0" w:color="auto"/>
              <w:bottom w:val="single" w:sz="4" w:space="0" w:color="auto"/>
            </w:tcBorders>
          </w:tcPr>
          <w:p w:rsidR="0070756A" w:rsidRPr="00CF2F2F" w:rsidRDefault="000A0E1C" w:rsidP="00261961">
            <w:pPr>
              <w:jc w:val="both"/>
              <w:rPr>
                <w:sz w:val="28"/>
                <w:szCs w:val="28"/>
              </w:rPr>
            </w:pPr>
            <w:r>
              <w:rPr>
                <w:sz w:val="28"/>
                <w:szCs w:val="28"/>
              </w:rPr>
              <w:t>П</w:t>
            </w:r>
            <w:r w:rsidR="0070756A" w:rsidRPr="00CF2F2F">
              <w:rPr>
                <w:sz w:val="28"/>
                <w:szCs w:val="28"/>
              </w:rPr>
              <w:t xml:space="preserve">ротягом року </w:t>
            </w:r>
          </w:p>
        </w:tc>
        <w:tc>
          <w:tcPr>
            <w:tcW w:w="1843" w:type="dxa"/>
            <w:tcBorders>
              <w:top w:val="single" w:sz="4" w:space="0" w:color="auto"/>
              <w:bottom w:val="single" w:sz="4" w:space="0" w:color="auto"/>
            </w:tcBorders>
          </w:tcPr>
          <w:p w:rsidR="00BD45FC" w:rsidRDefault="001F04F1" w:rsidP="00BD45FC">
            <w:pPr>
              <w:ind w:left="34"/>
              <w:jc w:val="both"/>
              <w:rPr>
                <w:sz w:val="28"/>
                <w:szCs w:val="28"/>
              </w:rPr>
            </w:pPr>
            <w:r>
              <w:rPr>
                <w:sz w:val="28"/>
                <w:szCs w:val="28"/>
              </w:rPr>
              <w:t>Сестр</w:t>
            </w:r>
            <w:r>
              <w:rPr>
                <w:sz w:val="28"/>
                <w:szCs w:val="28"/>
                <w:lang w:val="ru-RU"/>
              </w:rPr>
              <w:t>а</w:t>
            </w:r>
            <w:r w:rsidR="00BD45FC">
              <w:rPr>
                <w:sz w:val="28"/>
                <w:szCs w:val="28"/>
              </w:rPr>
              <w:t xml:space="preserve"> м\с</w:t>
            </w:r>
            <w:r w:rsidR="00BD45FC" w:rsidRPr="00CF2F2F">
              <w:rPr>
                <w:sz w:val="28"/>
                <w:szCs w:val="28"/>
              </w:rPr>
              <w:t xml:space="preserve"> </w:t>
            </w:r>
          </w:p>
          <w:p w:rsidR="0070756A" w:rsidRPr="00CF2F2F" w:rsidRDefault="0070756A" w:rsidP="00BD45FC">
            <w:pPr>
              <w:ind w:left="34"/>
              <w:jc w:val="both"/>
              <w:rPr>
                <w:sz w:val="28"/>
                <w:szCs w:val="28"/>
              </w:rPr>
            </w:pPr>
          </w:p>
        </w:tc>
        <w:tc>
          <w:tcPr>
            <w:tcW w:w="1417" w:type="dxa"/>
            <w:tcBorders>
              <w:top w:val="single" w:sz="4" w:space="0" w:color="auto"/>
              <w:bottom w:val="single" w:sz="4" w:space="0" w:color="auto"/>
            </w:tcBorders>
          </w:tcPr>
          <w:p w:rsidR="0070756A" w:rsidRPr="00CF2F2F" w:rsidRDefault="0070756A" w:rsidP="00261961">
            <w:pPr>
              <w:rPr>
                <w:sz w:val="28"/>
                <w:szCs w:val="28"/>
              </w:rPr>
            </w:pPr>
          </w:p>
        </w:tc>
      </w:tr>
      <w:tr w:rsidR="0070756A" w:rsidRPr="00CF2F2F" w:rsidTr="005F576D">
        <w:trPr>
          <w:trHeight w:val="144"/>
        </w:trPr>
        <w:tc>
          <w:tcPr>
            <w:tcW w:w="851" w:type="dxa"/>
            <w:tcBorders>
              <w:top w:val="single" w:sz="4" w:space="0" w:color="auto"/>
              <w:bottom w:val="single" w:sz="4" w:space="0" w:color="auto"/>
              <w:right w:val="single" w:sz="4" w:space="0" w:color="auto"/>
            </w:tcBorders>
          </w:tcPr>
          <w:p w:rsidR="0070756A" w:rsidRPr="00CF2F2F" w:rsidRDefault="000A0E1C" w:rsidP="00261961">
            <w:pPr>
              <w:rPr>
                <w:sz w:val="28"/>
                <w:szCs w:val="28"/>
              </w:rPr>
            </w:pPr>
            <w:r>
              <w:rPr>
                <w:sz w:val="28"/>
                <w:szCs w:val="28"/>
              </w:rPr>
              <w:t>6.3.6.</w:t>
            </w:r>
          </w:p>
        </w:tc>
        <w:tc>
          <w:tcPr>
            <w:tcW w:w="4678" w:type="dxa"/>
            <w:tcBorders>
              <w:top w:val="single" w:sz="4" w:space="0" w:color="auto"/>
              <w:left w:val="single" w:sz="4" w:space="0" w:color="auto"/>
              <w:bottom w:val="single" w:sz="4" w:space="0" w:color="auto"/>
            </w:tcBorders>
          </w:tcPr>
          <w:p w:rsidR="0070756A" w:rsidRPr="00CF2F2F" w:rsidRDefault="001F04F1" w:rsidP="00261961">
            <w:pPr>
              <w:jc w:val="both"/>
              <w:rPr>
                <w:sz w:val="28"/>
                <w:szCs w:val="22"/>
                <w:lang w:eastAsia="en-US"/>
              </w:rPr>
            </w:pPr>
            <w:r>
              <w:rPr>
                <w:sz w:val="28"/>
                <w:szCs w:val="22"/>
                <w:lang w:eastAsia="en-US"/>
              </w:rPr>
              <w:t>Співпраця з</w:t>
            </w:r>
            <w:r>
              <w:rPr>
                <w:sz w:val="28"/>
                <w:szCs w:val="22"/>
                <w:lang w:val="ru-RU" w:eastAsia="en-US"/>
              </w:rPr>
              <w:t xml:space="preserve"> ТГ</w:t>
            </w:r>
            <w:r w:rsidR="0070756A" w:rsidRPr="00CF2F2F">
              <w:rPr>
                <w:sz w:val="28"/>
                <w:szCs w:val="22"/>
                <w:lang w:eastAsia="en-US"/>
              </w:rPr>
              <w:t xml:space="preserve"> з питань надання допомоги</w:t>
            </w:r>
            <w:r w:rsidR="00BA6456">
              <w:rPr>
                <w:sz w:val="28"/>
                <w:szCs w:val="22"/>
                <w:lang w:eastAsia="en-US"/>
              </w:rPr>
              <w:t xml:space="preserve"> в забезпеченні належного благо</w:t>
            </w:r>
            <w:r w:rsidR="0070756A" w:rsidRPr="00CF2F2F">
              <w:rPr>
                <w:sz w:val="28"/>
                <w:szCs w:val="22"/>
                <w:lang w:eastAsia="en-US"/>
              </w:rPr>
              <w:t>устрою території ЗДО.</w:t>
            </w:r>
          </w:p>
        </w:tc>
        <w:tc>
          <w:tcPr>
            <w:tcW w:w="1843" w:type="dxa"/>
            <w:tcBorders>
              <w:top w:val="single" w:sz="4" w:space="0" w:color="auto"/>
              <w:bottom w:val="single" w:sz="4" w:space="0" w:color="auto"/>
            </w:tcBorders>
          </w:tcPr>
          <w:p w:rsidR="0070756A" w:rsidRPr="00CF2F2F" w:rsidRDefault="000A0E1C" w:rsidP="00261961">
            <w:pPr>
              <w:jc w:val="both"/>
              <w:rPr>
                <w:sz w:val="28"/>
                <w:szCs w:val="28"/>
              </w:rPr>
            </w:pPr>
            <w:r>
              <w:rPr>
                <w:sz w:val="28"/>
                <w:szCs w:val="28"/>
              </w:rPr>
              <w:t xml:space="preserve"> З</w:t>
            </w:r>
            <w:r w:rsidR="0070756A" w:rsidRPr="00CF2F2F">
              <w:rPr>
                <w:sz w:val="28"/>
                <w:szCs w:val="28"/>
              </w:rPr>
              <w:t>а потребою</w:t>
            </w:r>
          </w:p>
        </w:tc>
        <w:tc>
          <w:tcPr>
            <w:tcW w:w="1843" w:type="dxa"/>
            <w:tcBorders>
              <w:top w:val="single" w:sz="4" w:space="0" w:color="auto"/>
              <w:bottom w:val="single" w:sz="4" w:space="0" w:color="auto"/>
            </w:tcBorders>
          </w:tcPr>
          <w:p w:rsidR="000A0E1C" w:rsidRPr="000A0E1C" w:rsidRDefault="001F04F1" w:rsidP="000A0E1C">
            <w:pPr>
              <w:jc w:val="both"/>
              <w:rPr>
                <w:sz w:val="28"/>
                <w:szCs w:val="28"/>
              </w:rPr>
            </w:pPr>
            <w:r>
              <w:rPr>
                <w:sz w:val="28"/>
                <w:szCs w:val="28"/>
                <w:lang w:val="ru-RU"/>
              </w:rPr>
              <w:t>Директор Шинкарук С.М.</w:t>
            </w:r>
          </w:p>
          <w:p w:rsidR="0070756A" w:rsidRPr="001F04F1" w:rsidRDefault="001F04F1" w:rsidP="000A0E1C">
            <w:pPr>
              <w:jc w:val="both"/>
              <w:rPr>
                <w:sz w:val="28"/>
                <w:szCs w:val="28"/>
                <w:lang w:val="ru-RU"/>
              </w:rPr>
            </w:pPr>
            <w:r>
              <w:rPr>
                <w:sz w:val="28"/>
                <w:szCs w:val="28"/>
              </w:rPr>
              <w:t>завідув. господарства</w:t>
            </w:r>
          </w:p>
        </w:tc>
        <w:tc>
          <w:tcPr>
            <w:tcW w:w="1417" w:type="dxa"/>
            <w:tcBorders>
              <w:top w:val="single" w:sz="4" w:space="0" w:color="auto"/>
              <w:bottom w:val="single" w:sz="4" w:space="0" w:color="auto"/>
            </w:tcBorders>
          </w:tcPr>
          <w:p w:rsidR="0070756A" w:rsidRPr="00CF2F2F" w:rsidRDefault="0070756A" w:rsidP="00261961">
            <w:pPr>
              <w:rPr>
                <w:sz w:val="28"/>
                <w:szCs w:val="28"/>
              </w:rPr>
            </w:pPr>
          </w:p>
        </w:tc>
      </w:tr>
      <w:tr w:rsidR="0070756A" w:rsidRPr="00CF2F2F" w:rsidTr="005F576D">
        <w:trPr>
          <w:trHeight w:val="144"/>
        </w:trPr>
        <w:tc>
          <w:tcPr>
            <w:tcW w:w="851" w:type="dxa"/>
            <w:tcBorders>
              <w:top w:val="single" w:sz="4" w:space="0" w:color="auto"/>
              <w:bottom w:val="single" w:sz="4" w:space="0" w:color="auto"/>
              <w:right w:val="single" w:sz="4" w:space="0" w:color="auto"/>
            </w:tcBorders>
          </w:tcPr>
          <w:p w:rsidR="0070756A" w:rsidRPr="00CF2F2F" w:rsidRDefault="000A0E1C" w:rsidP="00261961">
            <w:pPr>
              <w:rPr>
                <w:sz w:val="28"/>
                <w:szCs w:val="28"/>
              </w:rPr>
            </w:pPr>
            <w:r>
              <w:rPr>
                <w:sz w:val="28"/>
                <w:szCs w:val="28"/>
              </w:rPr>
              <w:t>6.3.7.</w:t>
            </w:r>
          </w:p>
        </w:tc>
        <w:tc>
          <w:tcPr>
            <w:tcW w:w="4678" w:type="dxa"/>
            <w:tcBorders>
              <w:top w:val="single" w:sz="4" w:space="0" w:color="auto"/>
              <w:left w:val="single" w:sz="4" w:space="0" w:color="auto"/>
              <w:bottom w:val="single" w:sz="4" w:space="0" w:color="auto"/>
            </w:tcBorders>
          </w:tcPr>
          <w:p w:rsidR="0070756A" w:rsidRPr="00CF2F2F" w:rsidRDefault="0070756A" w:rsidP="00261961">
            <w:pPr>
              <w:jc w:val="both"/>
              <w:rPr>
                <w:sz w:val="28"/>
                <w:szCs w:val="22"/>
                <w:lang w:eastAsia="en-US"/>
              </w:rPr>
            </w:pPr>
            <w:r w:rsidRPr="00CF2F2F">
              <w:rPr>
                <w:sz w:val="28"/>
                <w:szCs w:val="22"/>
                <w:lang w:eastAsia="en-US"/>
              </w:rPr>
              <w:t xml:space="preserve">Співпраця з архівом Рівненського району з питань ведення номен-клатури справ у ЗДО. </w:t>
            </w:r>
          </w:p>
        </w:tc>
        <w:tc>
          <w:tcPr>
            <w:tcW w:w="1843" w:type="dxa"/>
            <w:tcBorders>
              <w:top w:val="single" w:sz="4" w:space="0" w:color="auto"/>
              <w:bottom w:val="single" w:sz="4" w:space="0" w:color="auto"/>
            </w:tcBorders>
          </w:tcPr>
          <w:p w:rsidR="0070756A" w:rsidRPr="00CF2F2F" w:rsidRDefault="000A0E1C" w:rsidP="00261961">
            <w:pPr>
              <w:jc w:val="both"/>
              <w:rPr>
                <w:sz w:val="28"/>
                <w:szCs w:val="28"/>
              </w:rPr>
            </w:pPr>
            <w:r>
              <w:rPr>
                <w:sz w:val="28"/>
                <w:szCs w:val="28"/>
              </w:rPr>
              <w:t>З</w:t>
            </w:r>
            <w:r w:rsidR="0070756A" w:rsidRPr="00CF2F2F">
              <w:rPr>
                <w:sz w:val="28"/>
                <w:szCs w:val="28"/>
              </w:rPr>
              <w:t xml:space="preserve">а потребою </w:t>
            </w:r>
          </w:p>
        </w:tc>
        <w:tc>
          <w:tcPr>
            <w:tcW w:w="1843" w:type="dxa"/>
            <w:tcBorders>
              <w:top w:val="single" w:sz="4" w:space="0" w:color="auto"/>
              <w:bottom w:val="single" w:sz="4" w:space="0" w:color="auto"/>
            </w:tcBorders>
          </w:tcPr>
          <w:p w:rsidR="0070756A" w:rsidRPr="00CF2F2F" w:rsidRDefault="00482097" w:rsidP="00261961">
            <w:pPr>
              <w:ind w:left="34"/>
              <w:jc w:val="both"/>
              <w:rPr>
                <w:sz w:val="28"/>
                <w:szCs w:val="28"/>
              </w:rPr>
            </w:pPr>
            <w:r>
              <w:rPr>
                <w:sz w:val="28"/>
                <w:szCs w:val="28"/>
                <w:lang w:val="ru-RU"/>
              </w:rPr>
              <w:t>Директор Шинкарук С.М.</w:t>
            </w:r>
            <w:r w:rsidR="0070756A" w:rsidRPr="00CF2F2F">
              <w:rPr>
                <w:sz w:val="28"/>
                <w:szCs w:val="28"/>
              </w:rPr>
              <w:t xml:space="preserve"> </w:t>
            </w:r>
          </w:p>
        </w:tc>
        <w:tc>
          <w:tcPr>
            <w:tcW w:w="1417" w:type="dxa"/>
            <w:tcBorders>
              <w:top w:val="single" w:sz="4" w:space="0" w:color="auto"/>
              <w:bottom w:val="single" w:sz="4" w:space="0" w:color="auto"/>
            </w:tcBorders>
          </w:tcPr>
          <w:p w:rsidR="0070756A" w:rsidRPr="00CF2F2F" w:rsidRDefault="0070756A" w:rsidP="00261961">
            <w:pPr>
              <w:rPr>
                <w:sz w:val="28"/>
                <w:szCs w:val="28"/>
              </w:rPr>
            </w:pPr>
          </w:p>
        </w:tc>
      </w:tr>
      <w:tr w:rsidR="0070756A" w:rsidRPr="00CF2F2F" w:rsidTr="005F576D">
        <w:trPr>
          <w:trHeight w:val="162"/>
        </w:trPr>
        <w:tc>
          <w:tcPr>
            <w:tcW w:w="851" w:type="dxa"/>
            <w:tcBorders>
              <w:top w:val="single" w:sz="4" w:space="0" w:color="auto"/>
              <w:bottom w:val="single" w:sz="4" w:space="0" w:color="auto"/>
              <w:right w:val="single" w:sz="4" w:space="0" w:color="auto"/>
            </w:tcBorders>
          </w:tcPr>
          <w:p w:rsidR="0070756A" w:rsidRPr="00CF2F2F" w:rsidRDefault="000A0E1C" w:rsidP="00261961">
            <w:pPr>
              <w:rPr>
                <w:sz w:val="28"/>
                <w:szCs w:val="28"/>
              </w:rPr>
            </w:pPr>
            <w:r>
              <w:rPr>
                <w:sz w:val="28"/>
                <w:szCs w:val="28"/>
              </w:rPr>
              <w:t>6.3.8.</w:t>
            </w:r>
          </w:p>
        </w:tc>
        <w:tc>
          <w:tcPr>
            <w:tcW w:w="4678" w:type="dxa"/>
            <w:tcBorders>
              <w:top w:val="single" w:sz="4" w:space="0" w:color="auto"/>
              <w:left w:val="single" w:sz="4" w:space="0" w:color="auto"/>
              <w:bottom w:val="single" w:sz="4" w:space="0" w:color="auto"/>
            </w:tcBorders>
          </w:tcPr>
          <w:p w:rsidR="0070756A" w:rsidRPr="00CF2F2F" w:rsidRDefault="000A0E1C" w:rsidP="000A0E1C">
            <w:pPr>
              <w:jc w:val="both"/>
              <w:rPr>
                <w:sz w:val="28"/>
                <w:szCs w:val="22"/>
                <w:lang w:eastAsia="en-US"/>
              </w:rPr>
            </w:pPr>
            <w:r>
              <w:rPr>
                <w:sz w:val="28"/>
                <w:szCs w:val="22"/>
                <w:lang w:eastAsia="en-US"/>
              </w:rPr>
              <w:t>Співпраця із Рівненським</w:t>
            </w:r>
            <w:r w:rsidR="0070756A" w:rsidRPr="00CF2F2F">
              <w:rPr>
                <w:sz w:val="28"/>
                <w:szCs w:val="22"/>
                <w:lang w:eastAsia="en-US"/>
              </w:rPr>
              <w:t xml:space="preserve"> центром зайнятості з питань працевлаштування осіб, зареєстро-ваних як безробітні.</w:t>
            </w:r>
          </w:p>
        </w:tc>
        <w:tc>
          <w:tcPr>
            <w:tcW w:w="1843" w:type="dxa"/>
            <w:tcBorders>
              <w:top w:val="single" w:sz="4" w:space="0" w:color="auto"/>
              <w:bottom w:val="single" w:sz="4" w:space="0" w:color="auto"/>
            </w:tcBorders>
          </w:tcPr>
          <w:p w:rsidR="0070756A" w:rsidRPr="00CF2F2F" w:rsidRDefault="000A0E1C" w:rsidP="00261961">
            <w:pPr>
              <w:jc w:val="both"/>
              <w:rPr>
                <w:sz w:val="28"/>
                <w:szCs w:val="28"/>
              </w:rPr>
            </w:pPr>
            <w:r>
              <w:rPr>
                <w:sz w:val="28"/>
                <w:szCs w:val="28"/>
              </w:rPr>
              <w:t>З</w:t>
            </w:r>
            <w:r w:rsidR="0070756A" w:rsidRPr="00CF2F2F">
              <w:rPr>
                <w:sz w:val="28"/>
                <w:szCs w:val="28"/>
              </w:rPr>
              <w:t>а потребою</w:t>
            </w:r>
          </w:p>
        </w:tc>
        <w:tc>
          <w:tcPr>
            <w:tcW w:w="1843" w:type="dxa"/>
            <w:tcBorders>
              <w:top w:val="single" w:sz="4" w:space="0" w:color="auto"/>
              <w:bottom w:val="single" w:sz="4" w:space="0" w:color="auto"/>
            </w:tcBorders>
          </w:tcPr>
          <w:p w:rsidR="0070756A" w:rsidRPr="00CF2F2F" w:rsidRDefault="00482097" w:rsidP="000A0E1C">
            <w:pPr>
              <w:ind w:left="34"/>
              <w:jc w:val="both"/>
              <w:rPr>
                <w:sz w:val="28"/>
                <w:szCs w:val="28"/>
              </w:rPr>
            </w:pPr>
            <w:r>
              <w:rPr>
                <w:sz w:val="28"/>
                <w:szCs w:val="28"/>
                <w:lang w:val="ru-RU"/>
              </w:rPr>
              <w:t>Директор Шинкарук С.М.</w:t>
            </w:r>
          </w:p>
        </w:tc>
        <w:tc>
          <w:tcPr>
            <w:tcW w:w="1417" w:type="dxa"/>
            <w:tcBorders>
              <w:top w:val="single" w:sz="4" w:space="0" w:color="auto"/>
              <w:bottom w:val="single" w:sz="4" w:space="0" w:color="auto"/>
            </w:tcBorders>
          </w:tcPr>
          <w:p w:rsidR="0070756A" w:rsidRPr="00CF2F2F" w:rsidRDefault="0070756A" w:rsidP="00261961">
            <w:pPr>
              <w:rPr>
                <w:sz w:val="28"/>
                <w:szCs w:val="28"/>
              </w:rPr>
            </w:pPr>
          </w:p>
        </w:tc>
      </w:tr>
      <w:tr w:rsidR="0070756A" w:rsidRPr="00CF2F2F" w:rsidTr="005F576D">
        <w:trPr>
          <w:trHeight w:val="144"/>
        </w:trPr>
        <w:tc>
          <w:tcPr>
            <w:tcW w:w="851" w:type="dxa"/>
            <w:tcBorders>
              <w:top w:val="single" w:sz="4" w:space="0" w:color="auto"/>
              <w:bottom w:val="single" w:sz="4" w:space="0" w:color="auto"/>
              <w:right w:val="single" w:sz="4" w:space="0" w:color="auto"/>
            </w:tcBorders>
          </w:tcPr>
          <w:p w:rsidR="0070756A" w:rsidRPr="00CF2F2F" w:rsidRDefault="00012F01" w:rsidP="00261961">
            <w:pPr>
              <w:rPr>
                <w:sz w:val="28"/>
                <w:szCs w:val="28"/>
              </w:rPr>
            </w:pPr>
            <w:r>
              <w:rPr>
                <w:sz w:val="28"/>
                <w:szCs w:val="28"/>
              </w:rPr>
              <w:t>6.3.9.</w:t>
            </w:r>
          </w:p>
        </w:tc>
        <w:tc>
          <w:tcPr>
            <w:tcW w:w="4678" w:type="dxa"/>
            <w:tcBorders>
              <w:top w:val="single" w:sz="4" w:space="0" w:color="auto"/>
              <w:left w:val="single" w:sz="4" w:space="0" w:color="auto"/>
              <w:bottom w:val="single" w:sz="4" w:space="0" w:color="auto"/>
            </w:tcBorders>
          </w:tcPr>
          <w:p w:rsidR="0070756A" w:rsidRPr="00CF2F2F" w:rsidRDefault="00482097" w:rsidP="00482097">
            <w:pPr>
              <w:jc w:val="both"/>
              <w:rPr>
                <w:sz w:val="28"/>
                <w:szCs w:val="22"/>
                <w:lang w:eastAsia="en-US"/>
              </w:rPr>
            </w:pPr>
            <w:r>
              <w:rPr>
                <w:sz w:val="28"/>
                <w:szCs w:val="22"/>
                <w:lang w:eastAsia="en-US"/>
              </w:rPr>
              <w:t xml:space="preserve">Співпраця з </w:t>
            </w:r>
            <w:r w:rsidRPr="00482097">
              <w:rPr>
                <w:sz w:val="28"/>
                <w:szCs w:val="22"/>
                <w:lang w:eastAsia="en-US"/>
              </w:rPr>
              <w:t>Шпанів</w:t>
            </w:r>
            <w:r>
              <w:rPr>
                <w:sz w:val="28"/>
                <w:szCs w:val="22"/>
                <w:lang w:eastAsia="en-US"/>
              </w:rPr>
              <w:t>ським</w:t>
            </w:r>
            <w:r w:rsidR="0070756A" w:rsidRPr="00CF2F2F">
              <w:rPr>
                <w:sz w:val="28"/>
                <w:szCs w:val="22"/>
                <w:lang w:eastAsia="en-US"/>
              </w:rPr>
              <w:t xml:space="preserve"> комунальним підприємством водо- провідно-каназізаційного г</w:t>
            </w:r>
            <w:r>
              <w:rPr>
                <w:sz w:val="28"/>
                <w:szCs w:val="22"/>
                <w:lang w:eastAsia="en-US"/>
              </w:rPr>
              <w:t>осподар-ства</w:t>
            </w:r>
            <w:r w:rsidR="0070756A" w:rsidRPr="00CF2F2F">
              <w:rPr>
                <w:sz w:val="28"/>
                <w:szCs w:val="22"/>
                <w:lang w:eastAsia="en-US"/>
              </w:rPr>
              <w:t xml:space="preserve"> з питань водопостачання та водовідведення</w:t>
            </w:r>
            <w:r w:rsidR="00012F01">
              <w:rPr>
                <w:sz w:val="28"/>
                <w:szCs w:val="22"/>
                <w:lang w:eastAsia="en-US"/>
              </w:rPr>
              <w:t xml:space="preserve"> </w:t>
            </w:r>
          </w:p>
        </w:tc>
        <w:tc>
          <w:tcPr>
            <w:tcW w:w="1843" w:type="dxa"/>
            <w:tcBorders>
              <w:top w:val="single" w:sz="4" w:space="0" w:color="auto"/>
              <w:bottom w:val="single" w:sz="4" w:space="0" w:color="auto"/>
            </w:tcBorders>
          </w:tcPr>
          <w:p w:rsidR="0070756A" w:rsidRPr="00CF2F2F" w:rsidRDefault="00012F01" w:rsidP="00261961">
            <w:pPr>
              <w:jc w:val="both"/>
              <w:rPr>
                <w:sz w:val="28"/>
                <w:szCs w:val="28"/>
              </w:rPr>
            </w:pPr>
            <w:r>
              <w:rPr>
                <w:sz w:val="28"/>
                <w:szCs w:val="28"/>
              </w:rPr>
              <w:t>З</w:t>
            </w:r>
            <w:r w:rsidR="0070756A" w:rsidRPr="00CF2F2F">
              <w:rPr>
                <w:sz w:val="28"/>
                <w:szCs w:val="28"/>
              </w:rPr>
              <w:t>а потребою</w:t>
            </w:r>
          </w:p>
          <w:p w:rsidR="0070756A" w:rsidRPr="00CF2F2F" w:rsidRDefault="0070756A" w:rsidP="00261961">
            <w:pPr>
              <w:jc w:val="both"/>
              <w:rPr>
                <w:sz w:val="28"/>
                <w:szCs w:val="28"/>
              </w:rPr>
            </w:pPr>
          </w:p>
          <w:p w:rsidR="0070756A" w:rsidRPr="00CF2F2F" w:rsidRDefault="0070756A" w:rsidP="00261961">
            <w:pPr>
              <w:jc w:val="both"/>
              <w:rPr>
                <w:sz w:val="28"/>
                <w:szCs w:val="28"/>
              </w:rPr>
            </w:pPr>
          </w:p>
          <w:p w:rsidR="0070756A" w:rsidRPr="00CF2F2F" w:rsidRDefault="0070756A" w:rsidP="00261961">
            <w:pPr>
              <w:jc w:val="both"/>
              <w:rPr>
                <w:sz w:val="28"/>
                <w:szCs w:val="28"/>
              </w:rPr>
            </w:pPr>
          </w:p>
        </w:tc>
        <w:tc>
          <w:tcPr>
            <w:tcW w:w="1843" w:type="dxa"/>
            <w:tcBorders>
              <w:top w:val="single" w:sz="4" w:space="0" w:color="auto"/>
              <w:bottom w:val="single" w:sz="4" w:space="0" w:color="auto"/>
            </w:tcBorders>
          </w:tcPr>
          <w:p w:rsidR="00482097" w:rsidRDefault="00482097" w:rsidP="00012F01">
            <w:pPr>
              <w:jc w:val="both"/>
              <w:rPr>
                <w:sz w:val="28"/>
                <w:szCs w:val="28"/>
                <w:lang w:val="ru-RU"/>
              </w:rPr>
            </w:pPr>
            <w:r>
              <w:rPr>
                <w:sz w:val="28"/>
                <w:szCs w:val="28"/>
                <w:lang w:val="ru-RU"/>
              </w:rPr>
              <w:t>Директор Шинкарук С.М.</w:t>
            </w:r>
          </w:p>
          <w:p w:rsidR="0070756A" w:rsidRPr="00482097" w:rsidRDefault="00482097" w:rsidP="00012F01">
            <w:pPr>
              <w:jc w:val="both"/>
              <w:rPr>
                <w:sz w:val="28"/>
                <w:szCs w:val="28"/>
                <w:lang w:val="ru-RU"/>
              </w:rPr>
            </w:pPr>
            <w:r>
              <w:rPr>
                <w:sz w:val="28"/>
                <w:szCs w:val="28"/>
              </w:rPr>
              <w:t>завідув. господарства</w:t>
            </w:r>
          </w:p>
        </w:tc>
        <w:tc>
          <w:tcPr>
            <w:tcW w:w="1417" w:type="dxa"/>
            <w:tcBorders>
              <w:top w:val="single" w:sz="4" w:space="0" w:color="auto"/>
              <w:bottom w:val="single" w:sz="4" w:space="0" w:color="auto"/>
            </w:tcBorders>
          </w:tcPr>
          <w:p w:rsidR="0070756A" w:rsidRPr="00CF2F2F" w:rsidRDefault="0070756A" w:rsidP="00261961">
            <w:pPr>
              <w:rPr>
                <w:sz w:val="28"/>
                <w:szCs w:val="28"/>
              </w:rPr>
            </w:pPr>
          </w:p>
        </w:tc>
      </w:tr>
      <w:tr w:rsidR="0070756A" w:rsidRPr="00CF2F2F" w:rsidTr="005F576D">
        <w:trPr>
          <w:trHeight w:val="144"/>
        </w:trPr>
        <w:tc>
          <w:tcPr>
            <w:tcW w:w="851" w:type="dxa"/>
            <w:tcBorders>
              <w:top w:val="single" w:sz="4" w:space="0" w:color="auto"/>
              <w:bottom w:val="single" w:sz="4" w:space="0" w:color="auto"/>
              <w:right w:val="single" w:sz="4" w:space="0" w:color="auto"/>
            </w:tcBorders>
          </w:tcPr>
          <w:p w:rsidR="0070756A" w:rsidRPr="00CF2F2F" w:rsidRDefault="00012F01" w:rsidP="00012F01">
            <w:pPr>
              <w:ind w:right="-108"/>
              <w:rPr>
                <w:sz w:val="28"/>
                <w:szCs w:val="28"/>
              </w:rPr>
            </w:pPr>
            <w:r>
              <w:rPr>
                <w:sz w:val="28"/>
                <w:szCs w:val="28"/>
              </w:rPr>
              <w:t>6.3.10</w:t>
            </w:r>
          </w:p>
        </w:tc>
        <w:tc>
          <w:tcPr>
            <w:tcW w:w="4678" w:type="dxa"/>
            <w:tcBorders>
              <w:top w:val="single" w:sz="4" w:space="0" w:color="auto"/>
              <w:left w:val="single" w:sz="4" w:space="0" w:color="auto"/>
              <w:bottom w:val="single" w:sz="4" w:space="0" w:color="auto"/>
            </w:tcBorders>
          </w:tcPr>
          <w:p w:rsidR="0070756A" w:rsidRPr="00CF2F2F" w:rsidRDefault="0070756A" w:rsidP="00261961">
            <w:pPr>
              <w:jc w:val="both"/>
              <w:rPr>
                <w:sz w:val="28"/>
                <w:szCs w:val="22"/>
                <w:lang w:eastAsia="en-US"/>
              </w:rPr>
            </w:pPr>
            <w:r w:rsidRPr="00CF2F2F">
              <w:rPr>
                <w:sz w:val="28"/>
                <w:szCs w:val="22"/>
                <w:lang w:eastAsia="en-US"/>
              </w:rPr>
              <w:t>Співпраця з ПрАТ «Рівнеобленерго» з питань надання послуг з енергопостачання.</w:t>
            </w:r>
          </w:p>
          <w:p w:rsidR="0070756A" w:rsidRPr="00CF2F2F" w:rsidRDefault="0070756A" w:rsidP="00261961">
            <w:pPr>
              <w:jc w:val="both"/>
              <w:rPr>
                <w:sz w:val="28"/>
                <w:szCs w:val="22"/>
                <w:lang w:eastAsia="en-US"/>
              </w:rPr>
            </w:pPr>
          </w:p>
        </w:tc>
        <w:tc>
          <w:tcPr>
            <w:tcW w:w="1843" w:type="dxa"/>
            <w:tcBorders>
              <w:top w:val="single" w:sz="4" w:space="0" w:color="auto"/>
              <w:bottom w:val="single" w:sz="4" w:space="0" w:color="auto"/>
            </w:tcBorders>
          </w:tcPr>
          <w:p w:rsidR="0070756A" w:rsidRPr="00CF2F2F" w:rsidRDefault="00012F01" w:rsidP="00261961">
            <w:pPr>
              <w:jc w:val="both"/>
              <w:rPr>
                <w:sz w:val="28"/>
                <w:szCs w:val="28"/>
              </w:rPr>
            </w:pPr>
            <w:r>
              <w:rPr>
                <w:sz w:val="28"/>
                <w:szCs w:val="28"/>
              </w:rPr>
              <w:t>За потребою</w:t>
            </w:r>
          </w:p>
        </w:tc>
        <w:tc>
          <w:tcPr>
            <w:tcW w:w="1843" w:type="dxa"/>
            <w:tcBorders>
              <w:top w:val="single" w:sz="4" w:space="0" w:color="auto"/>
              <w:bottom w:val="single" w:sz="4" w:space="0" w:color="auto"/>
            </w:tcBorders>
          </w:tcPr>
          <w:p w:rsidR="0070756A" w:rsidRPr="00CF2F2F" w:rsidRDefault="00482097" w:rsidP="00012F01">
            <w:pPr>
              <w:ind w:left="34"/>
              <w:jc w:val="both"/>
              <w:rPr>
                <w:sz w:val="28"/>
                <w:szCs w:val="28"/>
              </w:rPr>
            </w:pPr>
            <w:r>
              <w:rPr>
                <w:sz w:val="28"/>
                <w:szCs w:val="28"/>
                <w:lang w:val="ru-RU"/>
              </w:rPr>
              <w:t>Директор Шинкарук С.М.</w:t>
            </w:r>
          </w:p>
        </w:tc>
        <w:tc>
          <w:tcPr>
            <w:tcW w:w="1417" w:type="dxa"/>
            <w:tcBorders>
              <w:top w:val="single" w:sz="4" w:space="0" w:color="auto"/>
              <w:bottom w:val="single" w:sz="4" w:space="0" w:color="auto"/>
            </w:tcBorders>
          </w:tcPr>
          <w:p w:rsidR="0070756A" w:rsidRPr="00CF2F2F" w:rsidRDefault="0070756A" w:rsidP="00261961">
            <w:pPr>
              <w:rPr>
                <w:sz w:val="28"/>
                <w:szCs w:val="28"/>
              </w:rPr>
            </w:pPr>
          </w:p>
        </w:tc>
      </w:tr>
      <w:tr w:rsidR="0070756A" w:rsidRPr="00CF2F2F" w:rsidTr="00261961">
        <w:trPr>
          <w:trHeight w:val="160"/>
        </w:trPr>
        <w:tc>
          <w:tcPr>
            <w:tcW w:w="10632" w:type="dxa"/>
            <w:gridSpan w:val="5"/>
            <w:tcBorders>
              <w:top w:val="single" w:sz="4" w:space="0" w:color="auto"/>
              <w:bottom w:val="single" w:sz="4" w:space="0" w:color="auto"/>
            </w:tcBorders>
          </w:tcPr>
          <w:p w:rsidR="00F01B3B" w:rsidRPr="00F01B3B" w:rsidRDefault="00F01B3B" w:rsidP="0035078D">
            <w:pPr>
              <w:jc w:val="center"/>
              <w:rPr>
                <w:b/>
                <w:sz w:val="16"/>
                <w:szCs w:val="16"/>
              </w:rPr>
            </w:pPr>
          </w:p>
          <w:p w:rsidR="0035078D" w:rsidRDefault="00900803" w:rsidP="0035078D">
            <w:pPr>
              <w:jc w:val="center"/>
              <w:rPr>
                <w:b/>
                <w:sz w:val="28"/>
                <w:szCs w:val="28"/>
              </w:rPr>
            </w:pPr>
            <w:r>
              <w:rPr>
                <w:b/>
                <w:sz w:val="28"/>
                <w:szCs w:val="28"/>
              </w:rPr>
              <w:t>Блок 6.4</w:t>
            </w:r>
            <w:r w:rsidR="0070756A">
              <w:rPr>
                <w:b/>
                <w:sz w:val="28"/>
                <w:szCs w:val="28"/>
              </w:rPr>
              <w:t>. Проведення спільних заходів</w:t>
            </w:r>
            <w:r w:rsidR="0035078D">
              <w:rPr>
                <w:b/>
                <w:sz w:val="28"/>
                <w:szCs w:val="28"/>
              </w:rPr>
              <w:t xml:space="preserve"> з фізкультурно-оздоровчого,</w:t>
            </w:r>
          </w:p>
          <w:p w:rsidR="0070756A" w:rsidRDefault="0035078D" w:rsidP="0035078D">
            <w:pPr>
              <w:jc w:val="center"/>
              <w:rPr>
                <w:b/>
                <w:sz w:val="28"/>
                <w:szCs w:val="28"/>
              </w:rPr>
            </w:pPr>
            <w:r>
              <w:rPr>
                <w:b/>
                <w:sz w:val="28"/>
                <w:szCs w:val="28"/>
              </w:rPr>
              <w:t>художньо-естетичного циклів</w:t>
            </w:r>
          </w:p>
          <w:p w:rsidR="00F01B3B" w:rsidRPr="00F01B3B" w:rsidRDefault="00F01B3B" w:rsidP="0035078D">
            <w:pPr>
              <w:jc w:val="center"/>
              <w:rPr>
                <w:b/>
                <w:sz w:val="16"/>
                <w:szCs w:val="16"/>
              </w:rPr>
            </w:pPr>
          </w:p>
        </w:tc>
      </w:tr>
      <w:tr w:rsidR="0035078D" w:rsidRPr="00CF2F2F" w:rsidTr="005F576D">
        <w:trPr>
          <w:trHeight w:val="144"/>
        </w:trPr>
        <w:tc>
          <w:tcPr>
            <w:tcW w:w="851" w:type="dxa"/>
            <w:tcBorders>
              <w:top w:val="single" w:sz="4" w:space="0" w:color="auto"/>
              <w:bottom w:val="single" w:sz="4" w:space="0" w:color="auto"/>
              <w:right w:val="single" w:sz="4" w:space="0" w:color="auto"/>
            </w:tcBorders>
          </w:tcPr>
          <w:p w:rsidR="0035078D" w:rsidRPr="00CF2F2F" w:rsidRDefault="00012F01" w:rsidP="00012F01">
            <w:pPr>
              <w:ind w:right="-108"/>
              <w:rPr>
                <w:sz w:val="28"/>
                <w:szCs w:val="28"/>
              </w:rPr>
            </w:pPr>
            <w:r>
              <w:rPr>
                <w:sz w:val="28"/>
                <w:szCs w:val="28"/>
              </w:rPr>
              <w:t>6.4.1.</w:t>
            </w:r>
          </w:p>
        </w:tc>
        <w:tc>
          <w:tcPr>
            <w:tcW w:w="4678" w:type="dxa"/>
            <w:tcBorders>
              <w:top w:val="single" w:sz="4" w:space="0" w:color="auto"/>
              <w:left w:val="single" w:sz="4" w:space="0" w:color="auto"/>
              <w:bottom w:val="single" w:sz="4" w:space="0" w:color="auto"/>
            </w:tcBorders>
          </w:tcPr>
          <w:p w:rsidR="0035078D" w:rsidRDefault="0035078D" w:rsidP="00261961">
            <w:pPr>
              <w:jc w:val="both"/>
              <w:rPr>
                <w:sz w:val="28"/>
                <w:szCs w:val="22"/>
                <w:lang w:eastAsia="en-US"/>
              </w:rPr>
            </w:pPr>
            <w:r w:rsidRPr="00CF2F2F">
              <w:rPr>
                <w:sz w:val="28"/>
                <w:szCs w:val="22"/>
                <w:lang w:eastAsia="en-US"/>
              </w:rPr>
              <w:t xml:space="preserve">День знань для дошкільників </w:t>
            </w:r>
            <w:r w:rsidRPr="005D2361">
              <w:rPr>
                <w:sz w:val="28"/>
                <w:szCs w:val="22"/>
                <w:lang w:eastAsia="en-US"/>
              </w:rPr>
              <w:t>«</w:t>
            </w:r>
            <w:r w:rsidR="00012F01">
              <w:rPr>
                <w:sz w:val="28"/>
                <w:szCs w:val="21"/>
                <w:lang w:val="ru-RU"/>
              </w:rPr>
              <w:t>Мій рідний край, моя країна</w:t>
            </w:r>
            <w:r w:rsidRPr="005D2361">
              <w:rPr>
                <w:sz w:val="28"/>
                <w:szCs w:val="22"/>
                <w:lang w:eastAsia="en-US"/>
              </w:rPr>
              <w:t>»</w:t>
            </w:r>
            <w:r>
              <w:rPr>
                <w:sz w:val="28"/>
                <w:szCs w:val="22"/>
                <w:lang w:eastAsia="en-US"/>
              </w:rPr>
              <w:t>.</w:t>
            </w:r>
          </w:p>
          <w:p w:rsidR="0035078D" w:rsidRPr="00C82F4D" w:rsidRDefault="0035078D" w:rsidP="00261961">
            <w:pPr>
              <w:jc w:val="both"/>
              <w:rPr>
                <w:sz w:val="16"/>
                <w:szCs w:val="16"/>
                <w:lang w:eastAsia="en-US"/>
              </w:rPr>
            </w:pPr>
          </w:p>
        </w:tc>
        <w:tc>
          <w:tcPr>
            <w:tcW w:w="1843" w:type="dxa"/>
            <w:tcBorders>
              <w:top w:val="single" w:sz="4" w:space="0" w:color="auto"/>
              <w:bottom w:val="single" w:sz="4" w:space="0" w:color="auto"/>
            </w:tcBorders>
          </w:tcPr>
          <w:p w:rsidR="0035078D" w:rsidRPr="00CF2F2F" w:rsidRDefault="0035078D" w:rsidP="00012F01">
            <w:pPr>
              <w:rPr>
                <w:sz w:val="28"/>
                <w:szCs w:val="28"/>
              </w:rPr>
            </w:pPr>
            <w:r w:rsidRPr="00CF2F2F">
              <w:rPr>
                <w:sz w:val="28"/>
                <w:szCs w:val="28"/>
              </w:rPr>
              <w:t>0</w:t>
            </w:r>
            <w:r w:rsidR="00012F01">
              <w:rPr>
                <w:sz w:val="28"/>
                <w:szCs w:val="28"/>
              </w:rPr>
              <w:t>1</w:t>
            </w:r>
            <w:r w:rsidRPr="00CF2F2F">
              <w:rPr>
                <w:sz w:val="28"/>
                <w:szCs w:val="28"/>
              </w:rPr>
              <w:t>.09.</w:t>
            </w:r>
          </w:p>
        </w:tc>
        <w:tc>
          <w:tcPr>
            <w:tcW w:w="1843" w:type="dxa"/>
            <w:tcBorders>
              <w:top w:val="single" w:sz="4" w:space="0" w:color="auto"/>
              <w:bottom w:val="single" w:sz="4" w:space="0" w:color="auto"/>
            </w:tcBorders>
          </w:tcPr>
          <w:p w:rsidR="0035078D" w:rsidRDefault="00012F01" w:rsidP="00261961">
            <w:pPr>
              <w:ind w:left="34"/>
              <w:rPr>
                <w:sz w:val="28"/>
                <w:szCs w:val="28"/>
              </w:rPr>
            </w:pPr>
            <w:r>
              <w:rPr>
                <w:sz w:val="28"/>
                <w:szCs w:val="28"/>
              </w:rPr>
              <w:t>В</w:t>
            </w:r>
            <w:r w:rsidR="0035078D" w:rsidRPr="00CF2F2F">
              <w:rPr>
                <w:sz w:val="28"/>
                <w:szCs w:val="28"/>
              </w:rPr>
              <w:t>ихователі</w:t>
            </w:r>
          </w:p>
          <w:p w:rsidR="00012F01" w:rsidRPr="00CF2F2F" w:rsidRDefault="00012F01" w:rsidP="00261961">
            <w:pPr>
              <w:ind w:left="34"/>
              <w:rPr>
                <w:sz w:val="28"/>
                <w:szCs w:val="28"/>
              </w:rPr>
            </w:pPr>
            <w:r>
              <w:rPr>
                <w:sz w:val="28"/>
                <w:szCs w:val="28"/>
              </w:rPr>
              <w:t>усіх вікових груп</w:t>
            </w:r>
          </w:p>
        </w:tc>
        <w:tc>
          <w:tcPr>
            <w:tcW w:w="1417" w:type="dxa"/>
            <w:tcBorders>
              <w:top w:val="single" w:sz="4" w:space="0" w:color="auto"/>
              <w:bottom w:val="single" w:sz="4" w:space="0" w:color="auto"/>
            </w:tcBorders>
          </w:tcPr>
          <w:p w:rsidR="0035078D" w:rsidRPr="00CF2F2F" w:rsidRDefault="0035078D" w:rsidP="00261961">
            <w:pPr>
              <w:rPr>
                <w:sz w:val="28"/>
                <w:szCs w:val="28"/>
              </w:rPr>
            </w:pPr>
          </w:p>
        </w:tc>
      </w:tr>
      <w:tr w:rsidR="0035078D" w:rsidRPr="00CF2F2F" w:rsidTr="005F576D">
        <w:trPr>
          <w:trHeight w:val="106"/>
        </w:trPr>
        <w:tc>
          <w:tcPr>
            <w:tcW w:w="851" w:type="dxa"/>
            <w:tcBorders>
              <w:top w:val="single" w:sz="4" w:space="0" w:color="auto"/>
              <w:bottom w:val="single" w:sz="4" w:space="0" w:color="auto"/>
              <w:right w:val="single" w:sz="4" w:space="0" w:color="auto"/>
            </w:tcBorders>
          </w:tcPr>
          <w:p w:rsidR="0035078D" w:rsidRPr="00CF2F2F" w:rsidRDefault="00012F01" w:rsidP="00012F01">
            <w:pPr>
              <w:ind w:right="-108"/>
              <w:rPr>
                <w:sz w:val="28"/>
                <w:szCs w:val="28"/>
              </w:rPr>
            </w:pPr>
            <w:r>
              <w:rPr>
                <w:sz w:val="28"/>
                <w:szCs w:val="28"/>
              </w:rPr>
              <w:t>6.4.2.</w:t>
            </w:r>
          </w:p>
        </w:tc>
        <w:tc>
          <w:tcPr>
            <w:tcW w:w="4678" w:type="dxa"/>
            <w:tcBorders>
              <w:top w:val="single" w:sz="4" w:space="0" w:color="auto"/>
              <w:left w:val="single" w:sz="4" w:space="0" w:color="auto"/>
              <w:bottom w:val="single" w:sz="4" w:space="0" w:color="auto"/>
            </w:tcBorders>
          </w:tcPr>
          <w:p w:rsidR="0035078D" w:rsidRPr="00CF2F2F" w:rsidRDefault="0035078D" w:rsidP="00261961">
            <w:pPr>
              <w:jc w:val="both"/>
              <w:rPr>
                <w:sz w:val="28"/>
                <w:szCs w:val="22"/>
                <w:lang w:eastAsia="en-US"/>
              </w:rPr>
            </w:pPr>
            <w:r>
              <w:rPr>
                <w:sz w:val="28"/>
                <w:szCs w:val="22"/>
                <w:lang w:eastAsia="en-US"/>
              </w:rPr>
              <w:t xml:space="preserve">Заходи до Міжнародного дня миру – </w:t>
            </w:r>
            <w:r>
              <w:rPr>
                <w:sz w:val="28"/>
                <w:szCs w:val="22"/>
                <w:lang w:eastAsia="en-US"/>
              </w:rPr>
              <w:lastRenderedPageBreak/>
              <w:t xml:space="preserve">21 вересня. Інтегроване заняття «Ми за мир!» </w:t>
            </w:r>
            <w:r>
              <w:rPr>
                <w:szCs w:val="22"/>
                <w:lang w:eastAsia="en-US"/>
              </w:rPr>
              <w:t xml:space="preserve"> </w:t>
            </w:r>
          </w:p>
        </w:tc>
        <w:tc>
          <w:tcPr>
            <w:tcW w:w="1843" w:type="dxa"/>
            <w:tcBorders>
              <w:top w:val="single" w:sz="4" w:space="0" w:color="auto"/>
              <w:bottom w:val="single" w:sz="4" w:space="0" w:color="auto"/>
            </w:tcBorders>
          </w:tcPr>
          <w:p w:rsidR="0035078D" w:rsidRPr="00CF2F2F" w:rsidRDefault="0035078D" w:rsidP="00261961">
            <w:pPr>
              <w:rPr>
                <w:sz w:val="28"/>
                <w:szCs w:val="28"/>
              </w:rPr>
            </w:pPr>
            <w:r>
              <w:rPr>
                <w:sz w:val="28"/>
                <w:szCs w:val="28"/>
              </w:rPr>
              <w:lastRenderedPageBreak/>
              <w:t>21.09.</w:t>
            </w:r>
          </w:p>
        </w:tc>
        <w:tc>
          <w:tcPr>
            <w:tcW w:w="1843" w:type="dxa"/>
            <w:tcBorders>
              <w:top w:val="single" w:sz="4" w:space="0" w:color="auto"/>
              <w:bottom w:val="single" w:sz="4" w:space="0" w:color="auto"/>
            </w:tcBorders>
          </w:tcPr>
          <w:p w:rsidR="0035078D" w:rsidRPr="00482097" w:rsidRDefault="00012F01" w:rsidP="00583389">
            <w:pPr>
              <w:ind w:left="34" w:right="-108"/>
              <w:rPr>
                <w:sz w:val="28"/>
                <w:szCs w:val="28"/>
                <w:lang w:val="ru-RU"/>
              </w:rPr>
            </w:pPr>
            <w:r>
              <w:rPr>
                <w:sz w:val="28"/>
                <w:szCs w:val="28"/>
              </w:rPr>
              <w:t>В</w:t>
            </w:r>
            <w:r w:rsidR="00482097">
              <w:rPr>
                <w:sz w:val="28"/>
                <w:szCs w:val="28"/>
              </w:rPr>
              <w:t xml:space="preserve">ихователі </w:t>
            </w:r>
            <w:r w:rsidR="00482097">
              <w:rPr>
                <w:sz w:val="28"/>
                <w:szCs w:val="28"/>
              </w:rPr>
              <w:lastRenderedPageBreak/>
              <w:t>старш</w:t>
            </w:r>
            <w:r w:rsidR="00482097">
              <w:rPr>
                <w:sz w:val="28"/>
                <w:szCs w:val="28"/>
                <w:lang w:val="ru-RU"/>
              </w:rPr>
              <w:t>ої</w:t>
            </w:r>
            <w:r w:rsidR="00482097">
              <w:rPr>
                <w:sz w:val="28"/>
                <w:szCs w:val="28"/>
              </w:rPr>
              <w:t xml:space="preserve"> груп</w:t>
            </w:r>
            <w:r w:rsidR="00482097">
              <w:rPr>
                <w:sz w:val="28"/>
                <w:szCs w:val="28"/>
                <w:lang w:val="ru-RU"/>
              </w:rPr>
              <w:t xml:space="preserve">и </w:t>
            </w:r>
            <w:r w:rsidR="00482097">
              <w:rPr>
                <w:sz w:val="28"/>
                <w:szCs w:val="28"/>
              </w:rPr>
              <w:t>музкерівник</w:t>
            </w:r>
          </w:p>
          <w:p w:rsidR="0035078D" w:rsidRPr="00CF2F2F" w:rsidRDefault="0035078D" w:rsidP="00583389">
            <w:pPr>
              <w:ind w:left="34" w:right="-108"/>
              <w:rPr>
                <w:sz w:val="28"/>
                <w:szCs w:val="28"/>
              </w:rPr>
            </w:pPr>
            <w:r>
              <w:rPr>
                <w:sz w:val="28"/>
                <w:szCs w:val="28"/>
              </w:rPr>
              <w:t>інстр. з фіз-ри</w:t>
            </w:r>
          </w:p>
        </w:tc>
        <w:tc>
          <w:tcPr>
            <w:tcW w:w="1417" w:type="dxa"/>
            <w:tcBorders>
              <w:top w:val="single" w:sz="4" w:space="0" w:color="auto"/>
              <w:bottom w:val="single" w:sz="4" w:space="0" w:color="auto"/>
            </w:tcBorders>
          </w:tcPr>
          <w:p w:rsidR="0035078D" w:rsidRPr="00CF2F2F" w:rsidRDefault="0035078D" w:rsidP="00261961">
            <w:pPr>
              <w:rPr>
                <w:sz w:val="28"/>
                <w:szCs w:val="28"/>
              </w:rPr>
            </w:pPr>
          </w:p>
        </w:tc>
      </w:tr>
      <w:tr w:rsidR="0035078D" w:rsidRPr="00CF2F2F" w:rsidTr="005F576D">
        <w:trPr>
          <w:trHeight w:val="198"/>
        </w:trPr>
        <w:tc>
          <w:tcPr>
            <w:tcW w:w="851" w:type="dxa"/>
            <w:tcBorders>
              <w:top w:val="single" w:sz="4" w:space="0" w:color="auto"/>
              <w:bottom w:val="single" w:sz="4" w:space="0" w:color="auto"/>
              <w:right w:val="single" w:sz="4" w:space="0" w:color="auto"/>
            </w:tcBorders>
          </w:tcPr>
          <w:p w:rsidR="0035078D" w:rsidRPr="00CF2F2F" w:rsidRDefault="00012F01" w:rsidP="00012F01">
            <w:pPr>
              <w:ind w:right="-108"/>
              <w:rPr>
                <w:sz w:val="28"/>
                <w:szCs w:val="28"/>
              </w:rPr>
            </w:pPr>
            <w:r>
              <w:rPr>
                <w:sz w:val="28"/>
                <w:szCs w:val="28"/>
              </w:rPr>
              <w:lastRenderedPageBreak/>
              <w:t>6.4.3.</w:t>
            </w:r>
          </w:p>
        </w:tc>
        <w:tc>
          <w:tcPr>
            <w:tcW w:w="4678" w:type="dxa"/>
            <w:tcBorders>
              <w:top w:val="single" w:sz="4" w:space="0" w:color="auto"/>
              <w:left w:val="single" w:sz="4" w:space="0" w:color="auto"/>
              <w:bottom w:val="single" w:sz="4" w:space="0" w:color="auto"/>
            </w:tcBorders>
          </w:tcPr>
          <w:p w:rsidR="0035078D" w:rsidRDefault="0035078D" w:rsidP="00261961">
            <w:pPr>
              <w:jc w:val="both"/>
              <w:rPr>
                <w:sz w:val="28"/>
                <w:szCs w:val="22"/>
                <w:lang w:eastAsia="en-US"/>
              </w:rPr>
            </w:pPr>
            <w:r>
              <w:rPr>
                <w:sz w:val="28"/>
                <w:szCs w:val="22"/>
                <w:lang w:eastAsia="en-US"/>
              </w:rPr>
              <w:t>Заходи до Всеукраїнського Дня дошкілля – 2</w:t>
            </w:r>
            <w:r w:rsidR="00BA6456">
              <w:rPr>
                <w:sz w:val="28"/>
                <w:szCs w:val="22"/>
                <w:lang w:val="ru-RU" w:eastAsia="en-US"/>
              </w:rPr>
              <w:t>9</w:t>
            </w:r>
            <w:r w:rsidR="00BD45FC">
              <w:rPr>
                <w:sz w:val="28"/>
                <w:szCs w:val="22"/>
                <w:lang w:eastAsia="en-US"/>
              </w:rPr>
              <w:t xml:space="preserve"> вересня.</w:t>
            </w:r>
          </w:p>
        </w:tc>
        <w:tc>
          <w:tcPr>
            <w:tcW w:w="1843" w:type="dxa"/>
            <w:tcBorders>
              <w:top w:val="single" w:sz="4" w:space="0" w:color="auto"/>
              <w:bottom w:val="single" w:sz="4" w:space="0" w:color="auto"/>
            </w:tcBorders>
          </w:tcPr>
          <w:p w:rsidR="0035078D" w:rsidRDefault="00482097" w:rsidP="00261961">
            <w:pPr>
              <w:rPr>
                <w:sz w:val="28"/>
                <w:szCs w:val="28"/>
              </w:rPr>
            </w:pPr>
            <w:r>
              <w:rPr>
                <w:sz w:val="28"/>
                <w:szCs w:val="28"/>
              </w:rPr>
              <w:t>2</w:t>
            </w:r>
            <w:r>
              <w:rPr>
                <w:sz w:val="28"/>
                <w:szCs w:val="28"/>
                <w:lang w:val="ru-RU"/>
              </w:rPr>
              <w:t>3</w:t>
            </w:r>
            <w:r w:rsidR="0035078D">
              <w:rPr>
                <w:sz w:val="28"/>
                <w:szCs w:val="28"/>
              </w:rPr>
              <w:t>.09.</w:t>
            </w:r>
          </w:p>
        </w:tc>
        <w:tc>
          <w:tcPr>
            <w:tcW w:w="1843" w:type="dxa"/>
            <w:tcBorders>
              <w:top w:val="single" w:sz="4" w:space="0" w:color="auto"/>
              <w:bottom w:val="single" w:sz="4" w:space="0" w:color="auto"/>
            </w:tcBorders>
          </w:tcPr>
          <w:p w:rsidR="0035078D" w:rsidRDefault="00012F01" w:rsidP="00012F01">
            <w:pPr>
              <w:rPr>
                <w:sz w:val="28"/>
                <w:szCs w:val="28"/>
              </w:rPr>
            </w:pPr>
            <w:r>
              <w:rPr>
                <w:sz w:val="28"/>
                <w:szCs w:val="28"/>
              </w:rPr>
              <w:t>П</w:t>
            </w:r>
            <w:r w:rsidR="0035078D">
              <w:rPr>
                <w:sz w:val="28"/>
                <w:szCs w:val="28"/>
              </w:rPr>
              <w:t>едагогічні працівники</w:t>
            </w:r>
          </w:p>
        </w:tc>
        <w:tc>
          <w:tcPr>
            <w:tcW w:w="1417" w:type="dxa"/>
            <w:tcBorders>
              <w:top w:val="single" w:sz="4" w:space="0" w:color="auto"/>
              <w:bottom w:val="single" w:sz="4" w:space="0" w:color="auto"/>
            </w:tcBorders>
          </w:tcPr>
          <w:p w:rsidR="0035078D" w:rsidRPr="00CF2F2F" w:rsidRDefault="0035078D" w:rsidP="00261961">
            <w:pPr>
              <w:rPr>
                <w:sz w:val="28"/>
                <w:szCs w:val="28"/>
              </w:rPr>
            </w:pPr>
          </w:p>
        </w:tc>
      </w:tr>
      <w:tr w:rsidR="0035078D" w:rsidRPr="00CF2F2F" w:rsidTr="005F576D">
        <w:trPr>
          <w:trHeight w:val="144"/>
        </w:trPr>
        <w:tc>
          <w:tcPr>
            <w:tcW w:w="851" w:type="dxa"/>
            <w:tcBorders>
              <w:top w:val="single" w:sz="4" w:space="0" w:color="auto"/>
              <w:bottom w:val="single" w:sz="4" w:space="0" w:color="auto"/>
              <w:right w:val="single" w:sz="4" w:space="0" w:color="auto"/>
            </w:tcBorders>
          </w:tcPr>
          <w:p w:rsidR="0035078D" w:rsidRPr="00CF2F2F" w:rsidRDefault="00012F01" w:rsidP="00012F01">
            <w:pPr>
              <w:ind w:right="-108"/>
              <w:rPr>
                <w:sz w:val="28"/>
                <w:szCs w:val="28"/>
              </w:rPr>
            </w:pPr>
            <w:r>
              <w:rPr>
                <w:sz w:val="28"/>
                <w:szCs w:val="28"/>
              </w:rPr>
              <w:t>6.4.4.</w:t>
            </w:r>
          </w:p>
        </w:tc>
        <w:tc>
          <w:tcPr>
            <w:tcW w:w="4678" w:type="dxa"/>
            <w:tcBorders>
              <w:top w:val="single" w:sz="4" w:space="0" w:color="auto"/>
              <w:left w:val="single" w:sz="4" w:space="0" w:color="auto"/>
              <w:bottom w:val="single" w:sz="4" w:space="0" w:color="auto"/>
            </w:tcBorders>
          </w:tcPr>
          <w:p w:rsidR="0035078D" w:rsidRDefault="0035078D" w:rsidP="00261961">
            <w:pPr>
              <w:jc w:val="both"/>
              <w:rPr>
                <w:sz w:val="28"/>
                <w:szCs w:val="22"/>
                <w:lang w:eastAsia="en-US"/>
              </w:rPr>
            </w:pPr>
            <w:r w:rsidRPr="00CF2F2F">
              <w:rPr>
                <w:sz w:val="28"/>
                <w:szCs w:val="22"/>
                <w:lang w:eastAsia="en-US"/>
              </w:rPr>
              <w:t>Підготовка та проведення Днів здоров'я.</w:t>
            </w:r>
          </w:p>
          <w:p w:rsidR="0035078D" w:rsidRPr="00CF2F2F" w:rsidRDefault="0035078D" w:rsidP="00261961">
            <w:pPr>
              <w:jc w:val="both"/>
              <w:rPr>
                <w:sz w:val="28"/>
                <w:szCs w:val="22"/>
                <w:lang w:eastAsia="en-US"/>
              </w:rPr>
            </w:pPr>
          </w:p>
        </w:tc>
        <w:tc>
          <w:tcPr>
            <w:tcW w:w="1843" w:type="dxa"/>
            <w:tcBorders>
              <w:top w:val="single" w:sz="4" w:space="0" w:color="auto"/>
              <w:bottom w:val="single" w:sz="4" w:space="0" w:color="auto"/>
            </w:tcBorders>
          </w:tcPr>
          <w:p w:rsidR="0035078D" w:rsidRPr="00CF2F2F" w:rsidRDefault="0035078D" w:rsidP="00261961">
            <w:pPr>
              <w:rPr>
                <w:sz w:val="28"/>
                <w:szCs w:val="28"/>
                <w:lang w:eastAsia="en-US"/>
              </w:rPr>
            </w:pPr>
            <w:r w:rsidRPr="00CF2F2F">
              <w:rPr>
                <w:sz w:val="28"/>
                <w:szCs w:val="28"/>
                <w:lang w:eastAsia="en-US"/>
              </w:rPr>
              <w:t>1р\міс</w:t>
            </w:r>
          </w:p>
          <w:p w:rsidR="0035078D" w:rsidRPr="00CF2F2F" w:rsidRDefault="0035078D" w:rsidP="00261961">
            <w:pPr>
              <w:jc w:val="both"/>
              <w:rPr>
                <w:sz w:val="28"/>
                <w:szCs w:val="28"/>
              </w:rPr>
            </w:pPr>
          </w:p>
        </w:tc>
        <w:tc>
          <w:tcPr>
            <w:tcW w:w="1843" w:type="dxa"/>
            <w:tcBorders>
              <w:top w:val="single" w:sz="4" w:space="0" w:color="auto"/>
              <w:bottom w:val="single" w:sz="4" w:space="0" w:color="auto"/>
            </w:tcBorders>
          </w:tcPr>
          <w:p w:rsidR="00012F01" w:rsidRDefault="00012F01" w:rsidP="00012F01">
            <w:pPr>
              <w:rPr>
                <w:sz w:val="28"/>
                <w:szCs w:val="28"/>
                <w:lang w:eastAsia="en-US"/>
              </w:rPr>
            </w:pPr>
            <w:r>
              <w:rPr>
                <w:sz w:val="28"/>
                <w:szCs w:val="28"/>
                <w:lang w:eastAsia="en-US"/>
              </w:rPr>
              <w:t>І</w:t>
            </w:r>
            <w:r w:rsidR="0035078D" w:rsidRPr="00CF2F2F">
              <w:rPr>
                <w:sz w:val="28"/>
                <w:szCs w:val="28"/>
                <w:lang w:eastAsia="en-US"/>
              </w:rPr>
              <w:t>нстр. з ф-ри</w:t>
            </w:r>
          </w:p>
          <w:p w:rsidR="0035078D" w:rsidRPr="00CF2F2F" w:rsidRDefault="0035078D" w:rsidP="00012F01">
            <w:pPr>
              <w:ind w:right="-108"/>
              <w:rPr>
                <w:sz w:val="28"/>
                <w:szCs w:val="28"/>
                <w:lang w:eastAsia="en-US"/>
              </w:rPr>
            </w:pPr>
            <w:r w:rsidRPr="00CF2F2F">
              <w:rPr>
                <w:sz w:val="28"/>
                <w:szCs w:val="28"/>
                <w:lang w:eastAsia="en-US"/>
              </w:rPr>
              <w:t>вихователі</w:t>
            </w:r>
          </w:p>
        </w:tc>
        <w:tc>
          <w:tcPr>
            <w:tcW w:w="1417" w:type="dxa"/>
            <w:tcBorders>
              <w:top w:val="single" w:sz="4" w:space="0" w:color="auto"/>
              <w:bottom w:val="single" w:sz="4" w:space="0" w:color="auto"/>
            </w:tcBorders>
          </w:tcPr>
          <w:p w:rsidR="0035078D" w:rsidRPr="00CF2F2F" w:rsidRDefault="0035078D" w:rsidP="00261961">
            <w:pPr>
              <w:rPr>
                <w:sz w:val="28"/>
                <w:szCs w:val="28"/>
              </w:rPr>
            </w:pPr>
          </w:p>
        </w:tc>
      </w:tr>
      <w:tr w:rsidR="0035078D" w:rsidRPr="00CF2F2F" w:rsidTr="005F576D">
        <w:trPr>
          <w:trHeight w:val="162"/>
        </w:trPr>
        <w:tc>
          <w:tcPr>
            <w:tcW w:w="851" w:type="dxa"/>
            <w:tcBorders>
              <w:top w:val="single" w:sz="4" w:space="0" w:color="auto"/>
              <w:bottom w:val="single" w:sz="4" w:space="0" w:color="auto"/>
              <w:right w:val="single" w:sz="4" w:space="0" w:color="auto"/>
            </w:tcBorders>
          </w:tcPr>
          <w:p w:rsidR="0035078D" w:rsidRPr="00CF2F2F" w:rsidRDefault="00012F01" w:rsidP="00012F01">
            <w:pPr>
              <w:ind w:right="-108"/>
              <w:rPr>
                <w:sz w:val="28"/>
                <w:szCs w:val="28"/>
              </w:rPr>
            </w:pPr>
            <w:r>
              <w:rPr>
                <w:sz w:val="28"/>
                <w:szCs w:val="28"/>
              </w:rPr>
              <w:t>6.4.4.</w:t>
            </w:r>
          </w:p>
        </w:tc>
        <w:tc>
          <w:tcPr>
            <w:tcW w:w="4678" w:type="dxa"/>
            <w:tcBorders>
              <w:top w:val="single" w:sz="4" w:space="0" w:color="auto"/>
              <w:left w:val="single" w:sz="4" w:space="0" w:color="auto"/>
              <w:bottom w:val="single" w:sz="4" w:space="0" w:color="auto"/>
            </w:tcBorders>
          </w:tcPr>
          <w:p w:rsidR="0035078D" w:rsidRDefault="0035078D" w:rsidP="00261961">
            <w:pPr>
              <w:jc w:val="both"/>
              <w:rPr>
                <w:sz w:val="28"/>
                <w:szCs w:val="22"/>
                <w:lang w:eastAsia="en-US"/>
              </w:rPr>
            </w:pPr>
            <w:r w:rsidRPr="00CF2F2F">
              <w:rPr>
                <w:sz w:val="28"/>
                <w:szCs w:val="22"/>
                <w:lang w:eastAsia="en-US"/>
              </w:rPr>
              <w:t>Підготовка та проведення Тижнів фізкультури.</w:t>
            </w:r>
            <w:r>
              <w:rPr>
                <w:sz w:val="28"/>
                <w:szCs w:val="22"/>
                <w:lang w:eastAsia="en-US"/>
              </w:rPr>
              <w:t xml:space="preserve"> </w:t>
            </w:r>
          </w:p>
          <w:p w:rsidR="0035078D" w:rsidRPr="00CF2F2F" w:rsidRDefault="0035078D" w:rsidP="00261961">
            <w:pPr>
              <w:jc w:val="both"/>
              <w:rPr>
                <w:sz w:val="28"/>
                <w:szCs w:val="22"/>
                <w:lang w:eastAsia="en-US"/>
              </w:rPr>
            </w:pPr>
          </w:p>
        </w:tc>
        <w:tc>
          <w:tcPr>
            <w:tcW w:w="1843" w:type="dxa"/>
            <w:tcBorders>
              <w:top w:val="single" w:sz="4" w:space="0" w:color="auto"/>
              <w:bottom w:val="single" w:sz="4" w:space="0" w:color="auto"/>
            </w:tcBorders>
          </w:tcPr>
          <w:p w:rsidR="0035078D" w:rsidRPr="00CF2F2F" w:rsidRDefault="0035078D" w:rsidP="00261961">
            <w:pPr>
              <w:rPr>
                <w:sz w:val="28"/>
                <w:szCs w:val="28"/>
                <w:lang w:eastAsia="en-US"/>
              </w:rPr>
            </w:pPr>
            <w:r>
              <w:rPr>
                <w:sz w:val="28"/>
                <w:szCs w:val="28"/>
                <w:lang w:eastAsia="en-US"/>
              </w:rPr>
              <w:t>3р\рік</w:t>
            </w:r>
          </w:p>
        </w:tc>
        <w:tc>
          <w:tcPr>
            <w:tcW w:w="1843" w:type="dxa"/>
            <w:tcBorders>
              <w:top w:val="single" w:sz="4" w:space="0" w:color="auto"/>
              <w:bottom w:val="single" w:sz="4" w:space="0" w:color="auto"/>
            </w:tcBorders>
          </w:tcPr>
          <w:p w:rsidR="00012F01" w:rsidRPr="00012F01" w:rsidRDefault="00012F01" w:rsidP="00012F01">
            <w:pPr>
              <w:rPr>
                <w:sz w:val="28"/>
                <w:szCs w:val="28"/>
                <w:lang w:eastAsia="en-US"/>
              </w:rPr>
            </w:pPr>
            <w:r w:rsidRPr="00012F01">
              <w:rPr>
                <w:sz w:val="28"/>
                <w:szCs w:val="28"/>
                <w:lang w:eastAsia="en-US"/>
              </w:rPr>
              <w:t>Інстр. з ф-ри</w:t>
            </w:r>
          </w:p>
          <w:p w:rsidR="0035078D" w:rsidRPr="00CF2F2F" w:rsidRDefault="00012F01" w:rsidP="00012F01">
            <w:pPr>
              <w:ind w:right="-108"/>
              <w:rPr>
                <w:sz w:val="28"/>
                <w:szCs w:val="28"/>
                <w:lang w:eastAsia="en-US"/>
              </w:rPr>
            </w:pPr>
            <w:r w:rsidRPr="00012F01">
              <w:rPr>
                <w:sz w:val="28"/>
                <w:szCs w:val="28"/>
                <w:lang w:eastAsia="en-US"/>
              </w:rPr>
              <w:t>вихователі</w:t>
            </w:r>
          </w:p>
        </w:tc>
        <w:tc>
          <w:tcPr>
            <w:tcW w:w="1417" w:type="dxa"/>
            <w:tcBorders>
              <w:top w:val="single" w:sz="4" w:space="0" w:color="auto"/>
              <w:bottom w:val="single" w:sz="4" w:space="0" w:color="auto"/>
            </w:tcBorders>
          </w:tcPr>
          <w:p w:rsidR="0035078D" w:rsidRPr="00CF2F2F" w:rsidRDefault="0035078D" w:rsidP="00261961">
            <w:pPr>
              <w:rPr>
                <w:sz w:val="28"/>
                <w:szCs w:val="28"/>
              </w:rPr>
            </w:pPr>
          </w:p>
        </w:tc>
      </w:tr>
      <w:tr w:rsidR="0035078D" w:rsidRPr="00CF2F2F" w:rsidTr="00E4683B">
        <w:trPr>
          <w:trHeight w:val="856"/>
        </w:trPr>
        <w:tc>
          <w:tcPr>
            <w:tcW w:w="851" w:type="dxa"/>
            <w:tcBorders>
              <w:top w:val="single" w:sz="4" w:space="0" w:color="auto"/>
              <w:bottom w:val="single" w:sz="4" w:space="0" w:color="auto"/>
              <w:right w:val="single" w:sz="4" w:space="0" w:color="auto"/>
            </w:tcBorders>
          </w:tcPr>
          <w:p w:rsidR="0035078D" w:rsidRPr="00CF2F2F" w:rsidRDefault="00E4683B" w:rsidP="00261961">
            <w:pPr>
              <w:rPr>
                <w:sz w:val="28"/>
                <w:szCs w:val="28"/>
              </w:rPr>
            </w:pPr>
            <w:r>
              <w:rPr>
                <w:sz w:val="28"/>
                <w:szCs w:val="28"/>
              </w:rPr>
              <w:t>6.4.5.</w:t>
            </w:r>
          </w:p>
        </w:tc>
        <w:tc>
          <w:tcPr>
            <w:tcW w:w="4678" w:type="dxa"/>
            <w:tcBorders>
              <w:top w:val="single" w:sz="4" w:space="0" w:color="auto"/>
              <w:left w:val="single" w:sz="4" w:space="0" w:color="auto"/>
              <w:bottom w:val="single" w:sz="4" w:space="0" w:color="auto"/>
            </w:tcBorders>
          </w:tcPr>
          <w:p w:rsidR="0035078D" w:rsidRPr="00E4683B" w:rsidRDefault="0035078D" w:rsidP="00261961">
            <w:pPr>
              <w:jc w:val="both"/>
              <w:rPr>
                <w:sz w:val="28"/>
                <w:szCs w:val="22"/>
                <w:lang w:eastAsia="en-US"/>
              </w:rPr>
            </w:pPr>
            <w:r w:rsidRPr="00CF2F2F">
              <w:rPr>
                <w:sz w:val="28"/>
                <w:szCs w:val="22"/>
                <w:lang w:eastAsia="en-US"/>
              </w:rPr>
              <w:t>Підготовка та проведення свят і розваг музично-естетичного циклу (</w:t>
            </w:r>
            <w:r w:rsidRPr="00CF2F2F">
              <w:rPr>
                <w:i/>
                <w:sz w:val="28"/>
                <w:szCs w:val="22"/>
                <w:lang w:eastAsia="en-US"/>
              </w:rPr>
              <w:t>згідно план-графіку музкерівників</w:t>
            </w:r>
            <w:r w:rsidRPr="00CF2F2F">
              <w:rPr>
                <w:sz w:val="28"/>
                <w:szCs w:val="22"/>
                <w:lang w:eastAsia="en-US"/>
              </w:rPr>
              <w:t>).</w:t>
            </w:r>
          </w:p>
        </w:tc>
        <w:tc>
          <w:tcPr>
            <w:tcW w:w="1843" w:type="dxa"/>
            <w:tcBorders>
              <w:top w:val="single" w:sz="4" w:space="0" w:color="auto"/>
              <w:bottom w:val="single" w:sz="4" w:space="0" w:color="auto"/>
            </w:tcBorders>
          </w:tcPr>
          <w:p w:rsidR="0035078D" w:rsidRPr="00CF2F2F" w:rsidRDefault="00012F01" w:rsidP="00261961">
            <w:pPr>
              <w:rPr>
                <w:sz w:val="28"/>
                <w:szCs w:val="28"/>
                <w:lang w:eastAsia="en-US"/>
              </w:rPr>
            </w:pPr>
            <w:r>
              <w:rPr>
                <w:sz w:val="28"/>
                <w:szCs w:val="28"/>
                <w:lang w:eastAsia="en-US"/>
              </w:rPr>
              <w:t>Щ</w:t>
            </w:r>
            <w:r w:rsidR="0035078D" w:rsidRPr="00CF2F2F">
              <w:rPr>
                <w:sz w:val="28"/>
                <w:szCs w:val="28"/>
                <w:lang w:eastAsia="en-US"/>
              </w:rPr>
              <w:t>омісячно</w:t>
            </w:r>
          </w:p>
          <w:p w:rsidR="0035078D" w:rsidRPr="00CF2F2F" w:rsidRDefault="0035078D" w:rsidP="00261961">
            <w:pPr>
              <w:rPr>
                <w:sz w:val="28"/>
                <w:szCs w:val="28"/>
              </w:rPr>
            </w:pPr>
          </w:p>
        </w:tc>
        <w:tc>
          <w:tcPr>
            <w:tcW w:w="1843" w:type="dxa"/>
            <w:tcBorders>
              <w:top w:val="single" w:sz="4" w:space="0" w:color="auto"/>
              <w:bottom w:val="single" w:sz="4" w:space="0" w:color="auto"/>
            </w:tcBorders>
          </w:tcPr>
          <w:p w:rsidR="0035078D" w:rsidRPr="00482097" w:rsidRDefault="00012F01" w:rsidP="00482097">
            <w:pPr>
              <w:ind w:right="-108"/>
              <w:rPr>
                <w:sz w:val="28"/>
                <w:szCs w:val="28"/>
                <w:lang w:val="ru-RU" w:eastAsia="en-US"/>
              </w:rPr>
            </w:pPr>
            <w:r>
              <w:rPr>
                <w:sz w:val="28"/>
                <w:szCs w:val="28"/>
                <w:lang w:eastAsia="en-US"/>
              </w:rPr>
              <w:t>М</w:t>
            </w:r>
            <w:r w:rsidR="00482097">
              <w:rPr>
                <w:sz w:val="28"/>
                <w:szCs w:val="28"/>
                <w:lang w:eastAsia="en-US"/>
              </w:rPr>
              <w:t>узкерівник</w:t>
            </w:r>
          </w:p>
        </w:tc>
        <w:tc>
          <w:tcPr>
            <w:tcW w:w="1417" w:type="dxa"/>
            <w:tcBorders>
              <w:top w:val="single" w:sz="4" w:space="0" w:color="auto"/>
              <w:bottom w:val="single" w:sz="4" w:space="0" w:color="auto"/>
            </w:tcBorders>
          </w:tcPr>
          <w:p w:rsidR="0035078D" w:rsidRPr="00CF2F2F" w:rsidRDefault="0035078D" w:rsidP="00261961">
            <w:pPr>
              <w:rPr>
                <w:sz w:val="28"/>
                <w:szCs w:val="28"/>
              </w:rPr>
            </w:pPr>
          </w:p>
        </w:tc>
      </w:tr>
      <w:tr w:rsidR="0035078D" w:rsidRPr="00CF2F2F" w:rsidTr="005F576D">
        <w:trPr>
          <w:trHeight w:val="162"/>
        </w:trPr>
        <w:tc>
          <w:tcPr>
            <w:tcW w:w="851" w:type="dxa"/>
            <w:tcBorders>
              <w:top w:val="single" w:sz="4" w:space="0" w:color="auto"/>
              <w:bottom w:val="single" w:sz="4" w:space="0" w:color="auto"/>
              <w:right w:val="single" w:sz="4" w:space="0" w:color="auto"/>
            </w:tcBorders>
          </w:tcPr>
          <w:p w:rsidR="0035078D" w:rsidRPr="00CF2F2F" w:rsidRDefault="00E4683B" w:rsidP="00261961">
            <w:pPr>
              <w:rPr>
                <w:sz w:val="28"/>
                <w:szCs w:val="28"/>
              </w:rPr>
            </w:pPr>
            <w:r>
              <w:rPr>
                <w:sz w:val="28"/>
                <w:szCs w:val="28"/>
              </w:rPr>
              <w:t>6.4.6.</w:t>
            </w:r>
          </w:p>
        </w:tc>
        <w:tc>
          <w:tcPr>
            <w:tcW w:w="4678" w:type="dxa"/>
            <w:tcBorders>
              <w:top w:val="single" w:sz="4" w:space="0" w:color="auto"/>
              <w:left w:val="single" w:sz="4" w:space="0" w:color="auto"/>
              <w:bottom w:val="single" w:sz="4" w:space="0" w:color="auto"/>
            </w:tcBorders>
          </w:tcPr>
          <w:p w:rsidR="0035078D" w:rsidRPr="00CF2F2F" w:rsidRDefault="0035078D" w:rsidP="00E4683B">
            <w:pPr>
              <w:jc w:val="both"/>
              <w:rPr>
                <w:sz w:val="28"/>
                <w:szCs w:val="22"/>
                <w:lang w:eastAsia="en-US"/>
              </w:rPr>
            </w:pPr>
            <w:r w:rsidRPr="00CF2F2F">
              <w:rPr>
                <w:sz w:val="28"/>
                <w:szCs w:val="22"/>
                <w:lang w:eastAsia="en-US"/>
              </w:rPr>
              <w:t>Підготовка і проведення спортивно-масових свят і розваг (</w:t>
            </w:r>
            <w:r w:rsidRPr="00CF2F2F">
              <w:rPr>
                <w:i/>
                <w:sz w:val="28"/>
                <w:szCs w:val="22"/>
                <w:lang w:eastAsia="en-US"/>
              </w:rPr>
              <w:t>згідно план-графіку інструктора з фізкультури</w:t>
            </w:r>
            <w:r w:rsidRPr="00CF2F2F">
              <w:rPr>
                <w:sz w:val="28"/>
                <w:szCs w:val="22"/>
                <w:lang w:eastAsia="en-US"/>
              </w:rPr>
              <w:t>).</w:t>
            </w:r>
          </w:p>
        </w:tc>
        <w:tc>
          <w:tcPr>
            <w:tcW w:w="1843" w:type="dxa"/>
            <w:tcBorders>
              <w:top w:val="single" w:sz="4" w:space="0" w:color="auto"/>
              <w:bottom w:val="single" w:sz="4" w:space="0" w:color="auto"/>
            </w:tcBorders>
          </w:tcPr>
          <w:p w:rsidR="0035078D" w:rsidRPr="00CF2F2F" w:rsidRDefault="00E4683B" w:rsidP="00E4683B">
            <w:pPr>
              <w:rPr>
                <w:sz w:val="28"/>
                <w:szCs w:val="28"/>
                <w:lang w:eastAsia="en-US"/>
              </w:rPr>
            </w:pPr>
            <w:r>
              <w:rPr>
                <w:sz w:val="28"/>
                <w:szCs w:val="28"/>
                <w:lang w:eastAsia="en-US"/>
              </w:rPr>
              <w:t>Щ</w:t>
            </w:r>
            <w:r w:rsidR="0035078D" w:rsidRPr="00CF2F2F">
              <w:rPr>
                <w:sz w:val="28"/>
                <w:szCs w:val="28"/>
                <w:lang w:eastAsia="en-US"/>
              </w:rPr>
              <w:t>омісячно</w:t>
            </w:r>
          </w:p>
          <w:p w:rsidR="0035078D" w:rsidRPr="00CF2F2F" w:rsidRDefault="0035078D" w:rsidP="00E4683B">
            <w:pPr>
              <w:rPr>
                <w:sz w:val="28"/>
                <w:szCs w:val="28"/>
              </w:rPr>
            </w:pPr>
          </w:p>
        </w:tc>
        <w:tc>
          <w:tcPr>
            <w:tcW w:w="1843" w:type="dxa"/>
            <w:tcBorders>
              <w:top w:val="single" w:sz="4" w:space="0" w:color="auto"/>
              <w:bottom w:val="single" w:sz="4" w:space="0" w:color="auto"/>
            </w:tcBorders>
          </w:tcPr>
          <w:p w:rsidR="00E4683B" w:rsidRPr="00E4683B" w:rsidRDefault="00E4683B" w:rsidP="00E4683B">
            <w:pPr>
              <w:rPr>
                <w:sz w:val="28"/>
                <w:szCs w:val="28"/>
                <w:lang w:eastAsia="en-US"/>
              </w:rPr>
            </w:pPr>
            <w:r w:rsidRPr="00E4683B">
              <w:rPr>
                <w:sz w:val="28"/>
                <w:szCs w:val="28"/>
                <w:lang w:eastAsia="en-US"/>
              </w:rPr>
              <w:t>Інстр. з ф-ри</w:t>
            </w:r>
          </w:p>
          <w:p w:rsidR="0035078D" w:rsidRPr="00CF2F2F" w:rsidRDefault="00E4683B" w:rsidP="00E4683B">
            <w:pPr>
              <w:ind w:left="34" w:right="-108"/>
              <w:rPr>
                <w:sz w:val="28"/>
                <w:szCs w:val="28"/>
              </w:rPr>
            </w:pPr>
            <w:r>
              <w:rPr>
                <w:sz w:val="28"/>
                <w:szCs w:val="28"/>
                <w:lang w:eastAsia="en-US"/>
              </w:rPr>
              <w:t xml:space="preserve"> </w:t>
            </w:r>
          </w:p>
        </w:tc>
        <w:tc>
          <w:tcPr>
            <w:tcW w:w="1417" w:type="dxa"/>
            <w:tcBorders>
              <w:top w:val="single" w:sz="4" w:space="0" w:color="auto"/>
              <w:bottom w:val="single" w:sz="4" w:space="0" w:color="auto"/>
            </w:tcBorders>
          </w:tcPr>
          <w:p w:rsidR="0035078D" w:rsidRPr="00CF2F2F" w:rsidRDefault="0035078D" w:rsidP="00E4683B">
            <w:pPr>
              <w:rPr>
                <w:sz w:val="28"/>
                <w:szCs w:val="28"/>
              </w:rPr>
            </w:pPr>
          </w:p>
        </w:tc>
      </w:tr>
      <w:tr w:rsidR="0035078D" w:rsidRPr="00CF2F2F" w:rsidTr="005F576D">
        <w:trPr>
          <w:trHeight w:val="142"/>
        </w:trPr>
        <w:tc>
          <w:tcPr>
            <w:tcW w:w="851" w:type="dxa"/>
            <w:tcBorders>
              <w:top w:val="single" w:sz="4" w:space="0" w:color="auto"/>
              <w:bottom w:val="single" w:sz="4" w:space="0" w:color="auto"/>
              <w:right w:val="single" w:sz="4" w:space="0" w:color="auto"/>
            </w:tcBorders>
          </w:tcPr>
          <w:p w:rsidR="0035078D" w:rsidRPr="00CF2F2F" w:rsidRDefault="00E4683B" w:rsidP="00261961">
            <w:pPr>
              <w:rPr>
                <w:sz w:val="28"/>
                <w:szCs w:val="28"/>
              </w:rPr>
            </w:pPr>
            <w:r>
              <w:rPr>
                <w:sz w:val="28"/>
                <w:szCs w:val="28"/>
              </w:rPr>
              <w:t>6.4.7.</w:t>
            </w:r>
          </w:p>
        </w:tc>
        <w:tc>
          <w:tcPr>
            <w:tcW w:w="4678" w:type="dxa"/>
            <w:tcBorders>
              <w:top w:val="single" w:sz="4" w:space="0" w:color="auto"/>
              <w:left w:val="single" w:sz="4" w:space="0" w:color="auto"/>
              <w:bottom w:val="single" w:sz="4" w:space="0" w:color="auto"/>
            </w:tcBorders>
          </w:tcPr>
          <w:p w:rsidR="0035078D" w:rsidRPr="00CF2F2F" w:rsidRDefault="0035078D" w:rsidP="00E4683B">
            <w:pPr>
              <w:jc w:val="both"/>
              <w:rPr>
                <w:sz w:val="28"/>
                <w:szCs w:val="22"/>
                <w:lang w:eastAsia="en-US"/>
              </w:rPr>
            </w:pPr>
            <w:r>
              <w:rPr>
                <w:sz w:val="28"/>
                <w:szCs w:val="22"/>
                <w:lang w:eastAsia="en-US"/>
              </w:rPr>
              <w:t>Виставка дитячих малюнків</w:t>
            </w:r>
            <w:r w:rsidRPr="00CF2F2F">
              <w:rPr>
                <w:sz w:val="28"/>
                <w:szCs w:val="22"/>
                <w:lang w:eastAsia="en-US"/>
              </w:rPr>
              <w:t xml:space="preserve"> з участю ба</w:t>
            </w:r>
            <w:r>
              <w:rPr>
                <w:sz w:val="28"/>
                <w:szCs w:val="22"/>
                <w:lang w:eastAsia="en-US"/>
              </w:rPr>
              <w:t>тьків «Сім кольорів дитинства».</w:t>
            </w:r>
          </w:p>
        </w:tc>
        <w:tc>
          <w:tcPr>
            <w:tcW w:w="1843" w:type="dxa"/>
            <w:tcBorders>
              <w:top w:val="single" w:sz="4" w:space="0" w:color="auto"/>
              <w:bottom w:val="single" w:sz="4" w:space="0" w:color="auto"/>
            </w:tcBorders>
          </w:tcPr>
          <w:p w:rsidR="0035078D" w:rsidRPr="00CF2F2F" w:rsidRDefault="0035078D" w:rsidP="00E4683B">
            <w:pPr>
              <w:rPr>
                <w:sz w:val="28"/>
                <w:szCs w:val="28"/>
                <w:lang w:eastAsia="en-US"/>
              </w:rPr>
            </w:pPr>
            <w:r w:rsidRPr="00CF2F2F">
              <w:rPr>
                <w:sz w:val="28"/>
                <w:szCs w:val="28"/>
                <w:lang w:eastAsia="en-US"/>
              </w:rPr>
              <w:t>3р\рік</w:t>
            </w:r>
          </w:p>
          <w:p w:rsidR="0035078D" w:rsidRPr="00CF2F2F" w:rsidRDefault="0035078D" w:rsidP="00E4683B">
            <w:pPr>
              <w:rPr>
                <w:sz w:val="28"/>
                <w:szCs w:val="28"/>
              </w:rPr>
            </w:pPr>
          </w:p>
        </w:tc>
        <w:tc>
          <w:tcPr>
            <w:tcW w:w="1843" w:type="dxa"/>
            <w:tcBorders>
              <w:top w:val="single" w:sz="4" w:space="0" w:color="auto"/>
              <w:bottom w:val="single" w:sz="4" w:space="0" w:color="auto"/>
            </w:tcBorders>
          </w:tcPr>
          <w:p w:rsidR="0035078D" w:rsidRPr="00CF2F2F" w:rsidRDefault="00E4683B" w:rsidP="00E4683B">
            <w:pPr>
              <w:ind w:left="34"/>
              <w:rPr>
                <w:sz w:val="28"/>
                <w:szCs w:val="28"/>
              </w:rPr>
            </w:pPr>
            <w:r>
              <w:rPr>
                <w:sz w:val="28"/>
                <w:szCs w:val="28"/>
              </w:rPr>
              <w:t>вихователі</w:t>
            </w:r>
          </w:p>
        </w:tc>
        <w:tc>
          <w:tcPr>
            <w:tcW w:w="1417" w:type="dxa"/>
            <w:tcBorders>
              <w:top w:val="single" w:sz="4" w:space="0" w:color="auto"/>
              <w:bottom w:val="single" w:sz="4" w:space="0" w:color="auto"/>
            </w:tcBorders>
          </w:tcPr>
          <w:p w:rsidR="0035078D" w:rsidRPr="00CF2F2F" w:rsidRDefault="0035078D" w:rsidP="00E4683B">
            <w:pPr>
              <w:rPr>
                <w:sz w:val="28"/>
                <w:szCs w:val="28"/>
              </w:rPr>
            </w:pPr>
          </w:p>
        </w:tc>
      </w:tr>
      <w:tr w:rsidR="0035078D" w:rsidRPr="00CF2F2F" w:rsidTr="005F576D">
        <w:trPr>
          <w:trHeight w:val="144"/>
        </w:trPr>
        <w:tc>
          <w:tcPr>
            <w:tcW w:w="851" w:type="dxa"/>
            <w:tcBorders>
              <w:top w:val="single" w:sz="4" w:space="0" w:color="auto"/>
              <w:bottom w:val="single" w:sz="4" w:space="0" w:color="auto"/>
              <w:right w:val="single" w:sz="4" w:space="0" w:color="auto"/>
            </w:tcBorders>
          </w:tcPr>
          <w:p w:rsidR="0035078D" w:rsidRPr="00CF2F2F" w:rsidRDefault="00E4683B" w:rsidP="00261961">
            <w:pPr>
              <w:rPr>
                <w:sz w:val="28"/>
                <w:szCs w:val="28"/>
              </w:rPr>
            </w:pPr>
            <w:r>
              <w:rPr>
                <w:sz w:val="28"/>
                <w:szCs w:val="28"/>
              </w:rPr>
              <w:t>6.4.8.</w:t>
            </w:r>
          </w:p>
        </w:tc>
        <w:tc>
          <w:tcPr>
            <w:tcW w:w="4678" w:type="dxa"/>
            <w:tcBorders>
              <w:top w:val="single" w:sz="4" w:space="0" w:color="auto"/>
              <w:left w:val="single" w:sz="4" w:space="0" w:color="auto"/>
              <w:bottom w:val="single" w:sz="4" w:space="0" w:color="auto"/>
            </w:tcBorders>
          </w:tcPr>
          <w:p w:rsidR="0035078D" w:rsidRPr="00CF2F2F" w:rsidRDefault="0035078D" w:rsidP="00E4683B">
            <w:pPr>
              <w:jc w:val="both"/>
              <w:rPr>
                <w:sz w:val="28"/>
                <w:szCs w:val="22"/>
                <w:lang w:eastAsia="en-US"/>
              </w:rPr>
            </w:pPr>
            <w:r w:rsidRPr="00CF2F2F">
              <w:rPr>
                <w:sz w:val="28"/>
                <w:szCs w:val="22"/>
                <w:lang w:eastAsia="en-US"/>
              </w:rPr>
              <w:t>День відкритих дверей у ЗДО.</w:t>
            </w:r>
          </w:p>
        </w:tc>
        <w:tc>
          <w:tcPr>
            <w:tcW w:w="1843" w:type="dxa"/>
            <w:tcBorders>
              <w:top w:val="single" w:sz="4" w:space="0" w:color="auto"/>
              <w:bottom w:val="single" w:sz="4" w:space="0" w:color="auto"/>
            </w:tcBorders>
          </w:tcPr>
          <w:p w:rsidR="0035078D" w:rsidRDefault="00482097" w:rsidP="00E4683B">
            <w:pPr>
              <w:ind w:right="-108"/>
              <w:rPr>
                <w:sz w:val="28"/>
                <w:szCs w:val="28"/>
              </w:rPr>
            </w:pPr>
            <w:r>
              <w:rPr>
                <w:sz w:val="28"/>
                <w:szCs w:val="28"/>
              </w:rPr>
              <w:t>0</w:t>
            </w:r>
            <w:r>
              <w:rPr>
                <w:sz w:val="28"/>
                <w:szCs w:val="28"/>
                <w:lang w:val="ru-RU"/>
              </w:rPr>
              <w:t>1</w:t>
            </w:r>
            <w:r w:rsidR="0035078D">
              <w:rPr>
                <w:sz w:val="28"/>
                <w:szCs w:val="28"/>
              </w:rPr>
              <w:t>.09.</w:t>
            </w:r>
          </w:p>
          <w:p w:rsidR="0035078D" w:rsidRPr="00CF2F2F" w:rsidRDefault="0035078D" w:rsidP="00E4683B">
            <w:pPr>
              <w:ind w:right="-108"/>
              <w:rPr>
                <w:sz w:val="28"/>
                <w:szCs w:val="28"/>
              </w:rPr>
            </w:pPr>
            <w:r>
              <w:rPr>
                <w:sz w:val="28"/>
                <w:szCs w:val="28"/>
              </w:rPr>
              <w:t>25.02.</w:t>
            </w:r>
          </w:p>
        </w:tc>
        <w:tc>
          <w:tcPr>
            <w:tcW w:w="1843" w:type="dxa"/>
            <w:tcBorders>
              <w:top w:val="single" w:sz="4" w:space="0" w:color="auto"/>
              <w:bottom w:val="single" w:sz="4" w:space="0" w:color="auto"/>
            </w:tcBorders>
          </w:tcPr>
          <w:p w:rsidR="00482097" w:rsidRDefault="00482097" w:rsidP="00E4683B">
            <w:pPr>
              <w:ind w:right="-108"/>
              <w:rPr>
                <w:sz w:val="28"/>
                <w:szCs w:val="28"/>
                <w:lang w:val="ru-RU" w:eastAsia="en-US"/>
              </w:rPr>
            </w:pPr>
            <w:r>
              <w:rPr>
                <w:sz w:val="28"/>
                <w:szCs w:val="28"/>
                <w:lang w:val="ru-RU"/>
              </w:rPr>
              <w:t>Директор Шинкарук С.М.</w:t>
            </w:r>
          </w:p>
          <w:p w:rsidR="00E4683B" w:rsidRPr="00CF2F2F" w:rsidRDefault="00E4683B" w:rsidP="00E4683B">
            <w:pPr>
              <w:ind w:right="-108"/>
              <w:rPr>
                <w:sz w:val="28"/>
                <w:szCs w:val="28"/>
                <w:lang w:eastAsia="en-US"/>
              </w:rPr>
            </w:pPr>
            <w:r>
              <w:rPr>
                <w:sz w:val="28"/>
                <w:szCs w:val="28"/>
                <w:lang w:eastAsia="en-US"/>
              </w:rPr>
              <w:t>вихователі</w:t>
            </w:r>
          </w:p>
        </w:tc>
        <w:tc>
          <w:tcPr>
            <w:tcW w:w="1417" w:type="dxa"/>
            <w:tcBorders>
              <w:top w:val="single" w:sz="4" w:space="0" w:color="auto"/>
              <w:bottom w:val="single" w:sz="4" w:space="0" w:color="auto"/>
            </w:tcBorders>
          </w:tcPr>
          <w:p w:rsidR="0035078D" w:rsidRPr="00CF2F2F" w:rsidRDefault="0035078D" w:rsidP="00E4683B">
            <w:pPr>
              <w:rPr>
                <w:sz w:val="28"/>
                <w:szCs w:val="28"/>
              </w:rPr>
            </w:pPr>
          </w:p>
        </w:tc>
      </w:tr>
      <w:tr w:rsidR="0035078D" w:rsidRPr="00CF2F2F" w:rsidTr="000553C1">
        <w:trPr>
          <w:trHeight w:val="648"/>
        </w:trPr>
        <w:tc>
          <w:tcPr>
            <w:tcW w:w="851" w:type="dxa"/>
            <w:tcBorders>
              <w:top w:val="single" w:sz="4" w:space="0" w:color="auto"/>
              <w:bottom w:val="single" w:sz="4" w:space="0" w:color="auto"/>
              <w:right w:val="single" w:sz="4" w:space="0" w:color="auto"/>
            </w:tcBorders>
          </w:tcPr>
          <w:p w:rsidR="0035078D" w:rsidRPr="00CF2F2F" w:rsidRDefault="00E4683B" w:rsidP="00261961">
            <w:pPr>
              <w:rPr>
                <w:sz w:val="28"/>
                <w:szCs w:val="28"/>
              </w:rPr>
            </w:pPr>
            <w:r>
              <w:rPr>
                <w:sz w:val="28"/>
                <w:szCs w:val="28"/>
              </w:rPr>
              <w:t>6.4.9.</w:t>
            </w:r>
          </w:p>
        </w:tc>
        <w:tc>
          <w:tcPr>
            <w:tcW w:w="4678" w:type="dxa"/>
            <w:tcBorders>
              <w:top w:val="single" w:sz="4" w:space="0" w:color="auto"/>
              <w:left w:val="single" w:sz="4" w:space="0" w:color="auto"/>
              <w:bottom w:val="single" w:sz="4" w:space="0" w:color="auto"/>
            </w:tcBorders>
          </w:tcPr>
          <w:p w:rsidR="0035078D" w:rsidRDefault="0035078D" w:rsidP="00E4683B">
            <w:pPr>
              <w:rPr>
                <w:sz w:val="28"/>
                <w:szCs w:val="22"/>
                <w:lang w:eastAsia="en-US"/>
              </w:rPr>
            </w:pPr>
            <w:r w:rsidRPr="00CF2F2F">
              <w:rPr>
                <w:sz w:val="28"/>
                <w:szCs w:val="22"/>
                <w:lang w:eastAsia="en-US"/>
              </w:rPr>
              <w:t xml:space="preserve">Тиждень </w:t>
            </w:r>
            <w:r w:rsidR="00900803">
              <w:rPr>
                <w:sz w:val="28"/>
                <w:szCs w:val="22"/>
                <w:lang w:eastAsia="en-US"/>
              </w:rPr>
              <w:t>безпеки дитини</w:t>
            </w:r>
            <w:r w:rsidRPr="00CF2F2F">
              <w:rPr>
                <w:sz w:val="28"/>
                <w:szCs w:val="22"/>
                <w:lang w:eastAsia="en-US"/>
              </w:rPr>
              <w:t xml:space="preserve">  в ЗДО.</w:t>
            </w:r>
          </w:p>
          <w:p w:rsidR="0035078D" w:rsidRPr="00CF2F2F" w:rsidRDefault="0035078D" w:rsidP="00E4683B">
            <w:pPr>
              <w:rPr>
                <w:sz w:val="28"/>
                <w:szCs w:val="22"/>
                <w:lang w:eastAsia="en-US"/>
              </w:rPr>
            </w:pPr>
          </w:p>
        </w:tc>
        <w:tc>
          <w:tcPr>
            <w:tcW w:w="1843" w:type="dxa"/>
            <w:tcBorders>
              <w:top w:val="single" w:sz="4" w:space="0" w:color="auto"/>
              <w:bottom w:val="single" w:sz="4" w:space="0" w:color="auto"/>
            </w:tcBorders>
          </w:tcPr>
          <w:p w:rsidR="0035078D" w:rsidRDefault="00482097" w:rsidP="00E4683B">
            <w:pPr>
              <w:rPr>
                <w:sz w:val="28"/>
                <w:szCs w:val="28"/>
              </w:rPr>
            </w:pPr>
            <w:r>
              <w:rPr>
                <w:sz w:val="28"/>
                <w:szCs w:val="28"/>
              </w:rPr>
              <w:t>1</w:t>
            </w:r>
            <w:r>
              <w:rPr>
                <w:sz w:val="28"/>
                <w:szCs w:val="28"/>
                <w:lang w:val="ru-RU"/>
              </w:rPr>
              <w:t>7</w:t>
            </w:r>
            <w:r>
              <w:rPr>
                <w:sz w:val="28"/>
                <w:szCs w:val="28"/>
              </w:rPr>
              <w:t>-2</w:t>
            </w:r>
            <w:r>
              <w:rPr>
                <w:sz w:val="28"/>
                <w:szCs w:val="28"/>
                <w:lang w:val="ru-RU"/>
              </w:rPr>
              <w:t>1</w:t>
            </w:r>
            <w:r w:rsidR="0035078D">
              <w:rPr>
                <w:sz w:val="28"/>
                <w:szCs w:val="28"/>
              </w:rPr>
              <w:t>.10.</w:t>
            </w:r>
          </w:p>
          <w:p w:rsidR="0035078D" w:rsidRPr="00CF2F2F" w:rsidRDefault="0035078D" w:rsidP="00E4683B">
            <w:pPr>
              <w:rPr>
                <w:sz w:val="28"/>
                <w:szCs w:val="28"/>
              </w:rPr>
            </w:pPr>
            <w:r>
              <w:rPr>
                <w:sz w:val="28"/>
                <w:szCs w:val="28"/>
              </w:rPr>
              <w:t xml:space="preserve"> 26-30.04.</w:t>
            </w:r>
          </w:p>
        </w:tc>
        <w:tc>
          <w:tcPr>
            <w:tcW w:w="1843" w:type="dxa"/>
            <w:tcBorders>
              <w:top w:val="single" w:sz="4" w:space="0" w:color="auto"/>
              <w:bottom w:val="single" w:sz="4" w:space="0" w:color="auto"/>
            </w:tcBorders>
          </w:tcPr>
          <w:p w:rsidR="000553C1" w:rsidRPr="00CF2F2F" w:rsidRDefault="00E4683B" w:rsidP="00E4683B">
            <w:pPr>
              <w:ind w:left="34"/>
              <w:rPr>
                <w:sz w:val="28"/>
                <w:szCs w:val="28"/>
              </w:rPr>
            </w:pPr>
            <w:r>
              <w:rPr>
                <w:sz w:val="28"/>
                <w:szCs w:val="28"/>
              </w:rPr>
              <w:t>Педагогічні працівники</w:t>
            </w:r>
          </w:p>
        </w:tc>
        <w:tc>
          <w:tcPr>
            <w:tcW w:w="1417" w:type="dxa"/>
            <w:tcBorders>
              <w:top w:val="single" w:sz="4" w:space="0" w:color="auto"/>
              <w:bottom w:val="single" w:sz="4" w:space="0" w:color="auto"/>
            </w:tcBorders>
          </w:tcPr>
          <w:p w:rsidR="0035078D" w:rsidRPr="00CF2F2F" w:rsidRDefault="0035078D" w:rsidP="00E4683B">
            <w:pPr>
              <w:rPr>
                <w:sz w:val="28"/>
                <w:szCs w:val="28"/>
              </w:rPr>
            </w:pPr>
          </w:p>
        </w:tc>
      </w:tr>
      <w:tr w:rsidR="000553C1" w:rsidRPr="00CF2F2F" w:rsidTr="005F576D">
        <w:trPr>
          <w:trHeight w:val="306"/>
        </w:trPr>
        <w:tc>
          <w:tcPr>
            <w:tcW w:w="851" w:type="dxa"/>
            <w:tcBorders>
              <w:top w:val="single" w:sz="4" w:space="0" w:color="auto"/>
              <w:bottom w:val="single" w:sz="4" w:space="0" w:color="auto"/>
              <w:right w:val="single" w:sz="4" w:space="0" w:color="auto"/>
            </w:tcBorders>
          </w:tcPr>
          <w:p w:rsidR="000553C1" w:rsidRDefault="000553C1" w:rsidP="000553C1">
            <w:pPr>
              <w:ind w:right="-108"/>
              <w:rPr>
                <w:sz w:val="28"/>
                <w:szCs w:val="28"/>
              </w:rPr>
            </w:pPr>
            <w:r>
              <w:rPr>
                <w:sz w:val="28"/>
                <w:szCs w:val="28"/>
              </w:rPr>
              <w:t>6.4.10</w:t>
            </w:r>
          </w:p>
        </w:tc>
        <w:tc>
          <w:tcPr>
            <w:tcW w:w="4678" w:type="dxa"/>
            <w:tcBorders>
              <w:top w:val="single" w:sz="4" w:space="0" w:color="auto"/>
              <w:left w:val="single" w:sz="4" w:space="0" w:color="auto"/>
              <w:bottom w:val="single" w:sz="4" w:space="0" w:color="auto"/>
            </w:tcBorders>
          </w:tcPr>
          <w:p w:rsidR="000553C1" w:rsidRPr="00CF2F2F" w:rsidRDefault="000553C1" w:rsidP="00E4683B">
            <w:pPr>
              <w:rPr>
                <w:sz w:val="28"/>
                <w:szCs w:val="22"/>
                <w:lang w:eastAsia="en-US"/>
              </w:rPr>
            </w:pPr>
            <w:r>
              <w:rPr>
                <w:sz w:val="28"/>
                <w:szCs w:val="22"/>
                <w:lang w:eastAsia="en-US"/>
              </w:rPr>
              <w:t>Тиждень права</w:t>
            </w:r>
          </w:p>
        </w:tc>
        <w:tc>
          <w:tcPr>
            <w:tcW w:w="1843" w:type="dxa"/>
            <w:tcBorders>
              <w:top w:val="single" w:sz="4" w:space="0" w:color="auto"/>
              <w:bottom w:val="single" w:sz="4" w:space="0" w:color="auto"/>
            </w:tcBorders>
          </w:tcPr>
          <w:p w:rsidR="000553C1" w:rsidRDefault="00482097" w:rsidP="00E4683B">
            <w:pPr>
              <w:rPr>
                <w:sz w:val="28"/>
                <w:szCs w:val="28"/>
              </w:rPr>
            </w:pPr>
            <w:r>
              <w:rPr>
                <w:sz w:val="28"/>
                <w:szCs w:val="28"/>
              </w:rPr>
              <w:t>0</w:t>
            </w:r>
            <w:r w:rsidR="00864D97">
              <w:rPr>
                <w:sz w:val="28"/>
                <w:szCs w:val="28"/>
                <w:lang w:val="ru-RU"/>
              </w:rPr>
              <w:t>2</w:t>
            </w:r>
            <w:r>
              <w:rPr>
                <w:sz w:val="28"/>
                <w:szCs w:val="28"/>
              </w:rPr>
              <w:t>-</w:t>
            </w:r>
            <w:r w:rsidR="00864D97">
              <w:rPr>
                <w:sz w:val="28"/>
                <w:szCs w:val="28"/>
                <w:lang w:val="ru-RU"/>
              </w:rPr>
              <w:t>06</w:t>
            </w:r>
            <w:r w:rsidR="000553C1">
              <w:rPr>
                <w:sz w:val="28"/>
                <w:szCs w:val="28"/>
              </w:rPr>
              <w:t xml:space="preserve"> грудня</w:t>
            </w:r>
          </w:p>
        </w:tc>
        <w:tc>
          <w:tcPr>
            <w:tcW w:w="1843" w:type="dxa"/>
            <w:tcBorders>
              <w:top w:val="single" w:sz="4" w:space="0" w:color="auto"/>
              <w:bottom w:val="single" w:sz="4" w:space="0" w:color="auto"/>
            </w:tcBorders>
          </w:tcPr>
          <w:p w:rsidR="000553C1" w:rsidRDefault="000553C1" w:rsidP="00E4683B">
            <w:pPr>
              <w:ind w:left="34"/>
              <w:rPr>
                <w:sz w:val="28"/>
                <w:szCs w:val="28"/>
              </w:rPr>
            </w:pPr>
            <w:r>
              <w:rPr>
                <w:sz w:val="28"/>
                <w:szCs w:val="28"/>
              </w:rPr>
              <w:t>Педагогічні працівники</w:t>
            </w:r>
          </w:p>
        </w:tc>
        <w:tc>
          <w:tcPr>
            <w:tcW w:w="1417" w:type="dxa"/>
            <w:tcBorders>
              <w:top w:val="single" w:sz="4" w:space="0" w:color="auto"/>
              <w:bottom w:val="single" w:sz="4" w:space="0" w:color="auto"/>
            </w:tcBorders>
          </w:tcPr>
          <w:p w:rsidR="000553C1" w:rsidRPr="00CF2F2F" w:rsidRDefault="000553C1" w:rsidP="00E4683B">
            <w:pPr>
              <w:rPr>
                <w:sz w:val="28"/>
                <w:szCs w:val="28"/>
              </w:rPr>
            </w:pPr>
          </w:p>
        </w:tc>
      </w:tr>
      <w:tr w:rsidR="0035078D" w:rsidRPr="00CF2F2F" w:rsidTr="005F576D">
        <w:trPr>
          <w:trHeight w:val="144"/>
        </w:trPr>
        <w:tc>
          <w:tcPr>
            <w:tcW w:w="851" w:type="dxa"/>
            <w:tcBorders>
              <w:top w:val="single" w:sz="4" w:space="0" w:color="auto"/>
              <w:bottom w:val="single" w:sz="4" w:space="0" w:color="auto"/>
              <w:right w:val="single" w:sz="4" w:space="0" w:color="auto"/>
            </w:tcBorders>
          </w:tcPr>
          <w:p w:rsidR="0035078D" w:rsidRPr="00CF2F2F" w:rsidRDefault="00E4683B" w:rsidP="00E4683B">
            <w:pPr>
              <w:ind w:right="-108"/>
              <w:rPr>
                <w:sz w:val="28"/>
                <w:szCs w:val="28"/>
              </w:rPr>
            </w:pPr>
            <w:r>
              <w:rPr>
                <w:sz w:val="28"/>
                <w:szCs w:val="28"/>
              </w:rPr>
              <w:t>6.4.10</w:t>
            </w:r>
          </w:p>
        </w:tc>
        <w:tc>
          <w:tcPr>
            <w:tcW w:w="4678" w:type="dxa"/>
            <w:tcBorders>
              <w:top w:val="single" w:sz="4" w:space="0" w:color="auto"/>
              <w:left w:val="single" w:sz="4" w:space="0" w:color="auto"/>
              <w:bottom w:val="single" w:sz="4" w:space="0" w:color="auto"/>
            </w:tcBorders>
          </w:tcPr>
          <w:p w:rsidR="0035078D" w:rsidRPr="00CF2F2F" w:rsidRDefault="0035078D" w:rsidP="00E4683B">
            <w:pPr>
              <w:jc w:val="both"/>
              <w:rPr>
                <w:sz w:val="28"/>
                <w:szCs w:val="22"/>
                <w:lang w:eastAsia="en-US"/>
              </w:rPr>
            </w:pPr>
            <w:r w:rsidRPr="00CF2F2F">
              <w:rPr>
                <w:sz w:val="28"/>
                <w:szCs w:val="22"/>
                <w:lang w:eastAsia="en-US"/>
              </w:rPr>
              <w:t>Тиждень рідної мови.</w:t>
            </w:r>
          </w:p>
        </w:tc>
        <w:tc>
          <w:tcPr>
            <w:tcW w:w="1843" w:type="dxa"/>
            <w:tcBorders>
              <w:top w:val="single" w:sz="4" w:space="0" w:color="auto"/>
              <w:bottom w:val="single" w:sz="4" w:space="0" w:color="auto"/>
            </w:tcBorders>
          </w:tcPr>
          <w:p w:rsidR="0035078D" w:rsidRPr="00CF2F2F" w:rsidRDefault="0035078D" w:rsidP="00E4683B">
            <w:pPr>
              <w:rPr>
                <w:sz w:val="28"/>
                <w:szCs w:val="28"/>
              </w:rPr>
            </w:pPr>
            <w:r w:rsidRPr="00CF2F2F">
              <w:rPr>
                <w:sz w:val="28"/>
                <w:szCs w:val="28"/>
              </w:rPr>
              <w:t>1</w:t>
            </w:r>
            <w:r>
              <w:rPr>
                <w:sz w:val="28"/>
                <w:szCs w:val="28"/>
              </w:rPr>
              <w:t>5-19</w:t>
            </w:r>
            <w:r w:rsidRPr="00CF2F2F">
              <w:rPr>
                <w:sz w:val="28"/>
                <w:szCs w:val="28"/>
              </w:rPr>
              <w:t>.02.</w:t>
            </w:r>
          </w:p>
        </w:tc>
        <w:tc>
          <w:tcPr>
            <w:tcW w:w="1843" w:type="dxa"/>
            <w:tcBorders>
              <w:top w:val="single" w:sz="4" w:space="0" w:color="auto"/>
              <w:bottom w:val="single" w:sz="4" w:space="0" w:color="auto"/>
            </w:tcBorders>
          </w:tcPr>
          <w:p w:rsidR="0035078D" w:rsidRPr="00CF2F2F" w:rsidRDefault="00E4683B" w:rsidP="00E4683B">
            <w:pPr>
              <w:ind w:left="34" w:right="-108"/>
              <w:rPr>
                <w:sz w:val="28"/>
                <w:szCs w:val="28"/>
              </w:rPr>
            </w:pPr>
            <w:r>
              <w:rPr>
                <w:sz w:val="28"/>
                <w:szCs w:val="28"/>
              </w:rPr>
              <w:t>М</w:t>
            </w:r>
            <w:r w:rsidR="00F0238C">
              <w:rPr>
                <w:sz w:val="28"/>
                <w:szCs w:val="28"/>
              </w:rPr>
              <w:t>узкерівник</w:t>
            </w:r>
            <w:r w:rsidR="0035078D" w:rsidRPr="00CF2F2F">
              <w:rPr>
                <w:sz w:val="28"/>
                <w:szCs w:val="28"/>
              </w:rPr>
              <w:t xml:space="preserve"> вихователі</w:t>
            </w:r>
          </w:p>
        </w:tc>
        <w:tc>
          <w:tcPr>
            <w:tcW w:w="1417" w:type="dxa"/>
            <w:tcBorders>
              <w:top w:val="single" w:sz="4" w:space="0" w:color="auto"/>
              <w:bottom w:val="single" w:sz="4" w:space="0" w:color="auto"/>
            </w:tcBorders>
          </w:tcPr>
          <w:p w:rsidR="0035078D" w:rsidRPr="00CF2F2F" w:rsidRDefault="0035078D" w:rsidP="00E4683B">
            <w:pPr>
              <w:rPr>
                <w:sz w:val="28"/>
                <w:szCs w:val="28"/>
              </w:rPr>
            </w:pPr>
          </w:p>
        </w:tc>
      </w:tr>
      <w:tr w:rsidR="0035078D" w:rsidRPr="00CF2F2F" w:rsidTr="005F576D">
        <w:trPr>
          <w:trHeight w:val="162"/>
        </w:trPr>
        <w:tc>
          <w:tcPr>
            <w:tcW w:w="851" w:type="dxa"/>
            <w:tcBorders>
              <w:top w:val="single" w:sz="4" w:space="0" w:color="auto"/>
              <w:bottom w:val="single" w:sz="4" w:space="0" w:color="auto"/>
              <w:right w:val="single" w:sz="4" w:space="0" w:color="auto"/>
            </w:tcBorders>
          </w:tcPr>
          <w:p w:rsidR="0035078D" w:rsidRPr="00CF2F2F" w:rsidRDefault="00E4683B" w:rsidP="000553C1">
            <w:pPr>
              <w:ind w:right="-108"/>
              <w:rPr>
                <w:sz w:val="28"/>
                <w:szCs w:val="28"/>
              </w:rPr>
            </w:pPr>
            <w:r>
              <w:rPr>
                <w:sz w:val="28"/>
                <w:szCs w:val="28"/>
              </w:rPr>
              <w:t>6.4.1</w:t>
            </w:r>
            <w:r w:rsidR="000553C1">
              <w:rPr>
                <w:sz w:val="28"/>
                <w:szCs w:val="28"/>
              </w:rPr>
              <w:t>1</w:t>
            </w:r>
          </w:p>
        </w:tc>
        <w:tc>
          <w:tcPr>
            <w:tcW w:w="4678" w:type="dxa"/>
            <w:tcBorders>
              <w:top w:val="single" w:sz="4" w:space="0" w:color="auto"/>
              <w:left w:val="single" w:sz="4" w:space="0" w:color="auto"/>
              <w:bottom w:val="single" w:sz="4" w:space="0" w:color="auto"/>
            </w:tcBorders>
          </w:tcPr>
          <w:p w:rsidR="0035078D" w:rsidRDefault="0035078D" w:rsidP="00E4683B">
            <w:pPr>
              <w:jc w:val="both"/>
              <w:rPr>
                <w:sz w:val="28"/>
                <w:szCs w:val="22"/>
                <w:lang w:eastAsia="en-US"/>
              </w:rPr>
            </w:pPr>
            <w:r w:rsidRPr="00CF2F2F">
              <w:rPr>
                <w:sz w:val="28"/>
                <w:szCs w:val="22"/>
                <w:lang w:eastAsia="en-US"/>
              </w:rPr>
              <w:t>Спартакіада-20</w:t>
            </w:r>
            <w:r w:rsidR="00482097">
              <w:rPr>
                <w:sz w:val="28"/>
                <w:szCs w:val="22"/>
                <w:lang w:eastAsia="en-US"/>
              </w:rPr>
              <w:t>2</w:t>
            </w:r>
            <w:r w:rsidR="00BA6456">
              <w:rPr>
                <w:sz w:val="28"/>
                <w:szCs w:val="22"/>
                <w:lang w:val="ru-RU" w:eastAsia="en-US"/>
              </w:rPr>
              <w:t>5</w:t>
            </w:r>
            <w:r w:rsidRPr="00CF2F2F">
              <w:rPr>
                <w:sz w:val="28"/>
                <w:szCs w:val="22"/>
                <w:lang w:eastAsia="en-US"/>
              </w:rPr>
              <w:t xml:space="preserve"> (свято спорту).</w:t>
            </w:r>
          </w:p>
          <w:p w:rsidR="0035078D" w:rsidRPr="00CF2F2F" w:rsidRDefault="0035078D" w:rsidP="00E4683B">
            <w:pPr>
              <w:jc w:val="both"/>
              <w:rPr>
                <w:sz w:val="28"/>
                <w:szCs w:val="22"/>
                <w:lang w:eastAsia="en-US"/>
              </w:rPr>
            </w:pPr>
          </w:p>
        </w:tc>
        <w:tc>
          <w:tcPr>
            <w:tcW w:w="1843" w:type="dxa"/>
            <w:tcBorders>
              <w:top w:val="single" w:sz="4" w:space="0" w:color="auto"/>
              <w:bottom w:val="single" w:sz="4" w:space="0" w:color="auto"/>
            </w:tcBorders>
          </w:tcPr>
          <w:p w:rsidR="0035078D" w:rsidRPr="00CF2F2F" w:rsidRDefault="0035078D" w:rsidP="00E4683B">
            <w:pPr>
              <w:rPr>
                <w:sz w:val="28"/>
                <w:szCs w:val="28"/>
              </w:rPr>
            </w:pPr>
            <w:r w:rsidRPr="00CF2F2F">
              <w:rPr>
                <w:sz w:val="28"/>
                <w:szCs w:val="28"/>
              </w:rPr>
              <w:t>1</w:t>
            </w:r>
            <w:r>
              <w:rPr>
                <w:sz w:val="28"/>
                <w:szCs w:val="28"/>
              </w:rPr>
              <w:t>3</w:t>
            </w:r>
            <w:r w:rsidRPr="00CF2F2F">
              <w:rPr>
                <w:sz w:val="28"/>
                <w:szCs w:val="28"/>
              </w:rPr>
              <w:t>.05.</w:t>
            </w:r>
          </w:p>
        </w:tc>
        <w:tc>
          <w:tcPr>
            <w:tcW w:w="1843" w:type="dxa"/>
            <w:tcBorders>
              <w:top w:val="single" w:sz="4" w:space="0" w:color="auto"/>
              <w:bottom w:val="single" w:sz="4" w:space="0" w:color="auto"/>
            </w:tcBorders>
          </w:tcPr>
          <w:p w:rsidR="00E4683B" w:rsidRPr="00E4683B" w:rsidRDefault="00E4683B" w:rsidP="00E4683B">
            <w:pPr>
              <w:ind w:left="34"/>
              <w:rPr>
                <w:sz w:val="28"/>
                <w:szCs w:val="28"/>
              </w:rPr>
            </w:pPr>
            <w:r w:rsidRPr="00E4683B">
              <w:rPr>
                <w:sz w:val="28"/>
                <w:szCs w:val="28"/>
              </w:rPr>
              <w:t>Інстр. з ф-ри</w:t>
            </w:r>
          </w:p>
          <w:p w:rsidR="0035078D" w:rsidRPr="00CF2F2F" w:rsidRDefault="00E4683B" w:rsidP="00E4683B">
            <w:pPr>
              <w:ind w:left="34" w:right="-108"/>
              <w:rPr>
                <w:sz w:val="28"/>
                <w:szCs w:val="28"/>
              </w:rPr>
            </w:pPr>
            <w:r w:rsidRPr="00E4683B">
              <w:rPr>
                <w:sz w:val="28"/>
                <w:szCs w:val="28"/>
              </w:rPr>
              <w:t xml:space="preserve"> </w:t>
            </w:r>
          </w:p>
        </w:tc>
        <w:tc>
          <w:tcPr>
            <w:tcW w:w="1417" w:type="dxa"/>
            <w:tcBorders>
              <w:top w:val="single" w:sz="4" w:space="0" w:color="auto"/>
              <w:bottom w:val="single" w:sz="4" w:space="0" w:color="auto"/>
            </w:tcBorders>
          </w:tcPr>
          <w:p w:rsidR="0035078D" w:rsidRPr="00CF2F2F" w:rsidRDefault="0035078D" w:rsidP="00E4683B">
            <w:pPr>
              <w:rPr>
                <w:sz w:val="28"/>
                <w:szCs w:val="28"/>
              </w:rPr>
            </w:pPr>
          </w:p>
        </w:tc>
      </w:tr>
      <w:tr w:rsidR="0035078D" w:rsidRPr="00CF2F2F" w:rsidTr="005F576D">
        <w:trPr>
          <w:trHeight w:val="142"/>
        </w:trPr>
        <w:tc>
          <w:tcPr>
            <w:tcW w:w="851" w:type="dxa"/>
            <w:tcBorders>
              <w:top w:val="single" w:sz="4" w:space="0" w:color="auto"/>
              <w:bottom w:val="single" w:sz="4" w:space="0" w:color="auto"/>
              <w:right w:val="single" w:sz="4" w:space="0" w:color="auto"/>
            </w:tcBorders>
          </w:tcPr>
          <w:p w:rsidR="0035078D" w:rsidRPr="00CF2F2F" w:rsidRDefault="00E4683B" w:rsidP="00E4683B">
            <w:pPr>
              <w:ind w:right="-108"/>
              <w:rPr>
                <w:sz w:val="28"/>
                <w:szCs w:val="28"/>
              </w:rPr>
            </w:pPr>
            <w:r>
              <w:rPr>
                <w:sz w:val="28"/>
                <w:szCs w:val="28"/>
              </w:rPr>
              <w:t>6.4.12</w:t>
            </w:r>
          </w:p>
        </w:tc>
        <w:tc>
          <w:tcPr>
            <w:tcW w:w="4678" w:type="dxa"/>
            <w:tcBorders>
              <w:top w:val="single" w:sz="4" w:space="0" w:color="auto"/>
              <w:left w:val="single" w:sz="4" w:space="0" w:color="auto"/>
              <w:bottom w:val="single" w:sz="4" w:space="0" w:color="auto"/>
            </w:tcBorders>
          </w:tcPr>
          <w:p w:rsidR="0035078D" w:rsidRPr="00CF2F2F" w:rsidRDefault="0035078D" w:rsidP="00E4683B">
            <w:pPr>
              <w:jc w:val="both"/>
              <w:rPr>
                <w:sz w:val="28"/>
                <w:szCs w:val="22"/>
                <w:lang w:eastAsia="en-US"/>
              </w:rPr>
            </w:pPr>
            <w:r w:rsidRPr="00CF2F2F">
              <w:rPr>
                <w:sz w:val="28"/>
                <w:szCs w:val="22"/>
                <w:lang w:eastAsia="en-US"/>
              </w:rPr>
              <w:t>День захисту дітей.</w:t>
            </w:r>
          </w:p>
        </w:tc>
        <w:tc>
          <w:tcPr>
            <w:tcW w:w="1843" w:type="dxa"/>
            <w:tcBorders>
              <w:top w:val="single" w:sz="4" w:space="0" w:color="auto"/>
              <w:bottom w:val="single" w:sz="4" w:space="0" w:color="auto"/>
            </w:tcBorders>
          </w:tcPr>
          <w:p w:rsidR="0035078D" w:rsidRPr="00CF2F2F" w:rsidRDefault="0035078D" w:rsidP="00E4683B">
            <w:pPr>
              <w:rPr>
                <w:sz w:val="28"/>
                <w:szCs w:val="28"/>
              </w:rPr>
            </w:pPr>
            <w:r>
              <w:rPr>
                <w:sz w:val="28"/>
                <w:szCs w:val="28"/>
              </w:rPr>
              <w:t>01</w:t>
            </w:r>
            <w:r w:rsidRPr="00CF2F2F">
              <w:rPr>
                <w:sz w:val="28"/>
                <w:szCs w:val="28"/>
              </w:rPr>
              <w:t>.0</w:t>
            </w:r>
            <w:r>
              <w:rPr>
                <w:sz w:val="28"/>
                <w:szCs w:val="28"/>
              </w:rPr>
              <w:t>6</w:t>
            </w:r>
            <w:r w:rsidRPr="00CF2F2F">
              <w:rPr>
                <w:sz w:val="28"/>
                <w:szCs w:val="28"/>
              </w:rPr>
              <w:t>.</w:t>
            </w:r>
          </w:p>
        </w:tc>
        <w:tc>
          <w:tcPr>
            <w:tcW w:w="1843" w:type="dxa"/>
            <w:tcBorders>
              <w:top w:val="single" w:sz="4" w:space="0" w:color="auto"/>
              <w:bottom w:val="single" w:sz="4" w:space="0" w:color="auto"/>
            </w:tcBorders>
          </w:tcPr>
          <w:p w:rsidR="0035078D" w:rsidRDefault="00E4683B" w:rsidP="00E4683B">
            <w:pPr>
              <w:ind w:left="34" w:right="-108"/>
              <w:rPr>
                <w:sz w:val="28"/>
                <w:szCs w:val="28"/>
              </w:rPr>
            </w:pPr>
            <w:r>
              <w:rPr>
                <w:sz w:val="28"/>
                <w:szCs w:val="28"/>
              </w:rPr>
              <w:t>М</w:t>
            </w:r>
            <w:r w:rsidR="0035078D" w:rsidRPr="00CF2F2F">
              <w:rPr>
                <w:sz w:val="28"/>
                <w:szCs w:val="28"/>
              </w:rPr>
              <w:t>узкер</w:t>
            </w:r>
            <w:r w:rsidR="00482097">
              <w:rPr>
                <w:sz w:val="28"/>
                <w:szCs w:val="28"/>
              </w:rPr>
              <w:t>івник</w:t>
            </w:r>
            <w:r w:rsidR="0035078D">
              <w:rPr>
                <w:sz w:val="28"/>
                <w:szCs w:val="28"/>
              </w:rPr>
              <w:t xml:space="preserve"> вихователі</w:t>
            </w:r>
            <w:r>
              <w:rPr>
                <w:sz w:val="28"/>
                <w:szCs w:val="28"/>
              </w:rPr>
              <w:t>,</w:t>
            </w:r>
            <w:r w:rsidR="0035078D">
              <w:rPr>
                <w:sz w:val="28"/>
                <w:szCs w:val="28"/>
              </w:rPr>
              <w:t xml:space="preserve"> </w:t>
            </w:r>
          </w:p>
          <w:p w:rsidR="0035078D" w:rsidRPr="00CF2F2F" w:rsidRDefault="0035078D" w:rsidP="00E4683B">
            <w:pPr>
              <w:ind w:left="34"/>
              <w:rPr>
                <w:sz w:val="28"/>
                <w:szCs w:val="28"/>
              </w:rPr>
            </w:pPr>
            <w:r>
              <w:rPr>
                <w:sz w:val="28"/>
                <w:szCs w:val="28"/>
              </w:rPr>
              <w:t>інстр. з ф-ри</w:t>
            </w:r>
          </w:p>
        </w:tc>
        <w:tc>
          <w:tcPr>
            <w:tcW w:w="1417" w:type="dxa"/>
            <w:tcBorders>
              <w:top w:val="single" w:sz="4" w:space="0" w:color="auto"/>
              <w:bottom w:val="single" w:sz="4" w:space="0" w:color="auto"/>
            </w:tcBorders>
          </w:tcPr>
          <w:p w:rsidR="0035078D" w:rsidRPr="00CF2F2F" w:rsidRDefault="0035078D" w:rsidP="00E4683B">
            <w:pPr>
              <w:rPr>
                <w:sz w:val="28"/>
                <w:szCs w:val="28"/>
              </w:rPr>
            </w:pPr>
          </w:p>
        </w:tc>
      </w:tr>
    </w:tbl>
    <w:p w:rsidR="00F12A61" w:rsidRDefault="00F12A61" w:rsidP="00BB44F5">
      <w:pPr>
        <w:ind w:right="-692"/>
        <w:jc w:val="center"/>
        <w:rPr>
          <w:b/>
          <w:sz w:val="40"/>
          <w:szCs w:val="40"/>
        </w:rPr>
      </w:pPr>
    </w:p>
    <w:p w:rsidR="00F12A61" w:rsidRDefault="00F12A61" w:rsidP="00BB44F5">
      <w:pPr>
        <w:ind w:right="-692"/>
        <w:jc w:val="center"/>
        <w:rPr>
          <w:b/>
          <w:sz w:val="40"/>
          <w:szCs w:val="40"/>
        </w:rPr>
      </w:pPr>
    </w:p>
    <w:p w:rsidR="00F12A61" w:rsidRDefault="00F12A61" w:rsidP="00BB44F5">
      <w:pPr>
        <w:ind w:right="-692"/>
        <w:jc w:val="center"/>
        <w:rPr>
          <w:b/>
          <w:sz w:val="40"/>
          <w:szCs w:val="40"/>
        </w:rPr>
      </w:pPr>
    </w:p>
    <w:p w:rsidR="00F12A61" w:rsidRDefault="00F12A61" w:rsidP="00856F9F">
      <w:pPr>
        <w:ind w:right="-692"/>
        <w:rPr>
          <w:b/>
          <w:sz w:val="40"/>
          <w:szCs w:val="40"/>
        </w:rPr>
      </w:pPr>
    </w:p>
    <w:p w:rsidR="001902A7" w:rsidRDefault="0035078D" w:rsidP="00482097">
      <w:pPr>
        <w:ind w:right="-692"/>
        <w:jc w:val="center"/>
        <w:rPr>
          <w:b/>
          <w:sz w:val="40"/>
          <w:szCs w:val="40"/>
        </w:rPr>
      </w:pPr>
      <w:r>
        <w:rPr>
          <w:b/>
          <w:sz w:val="40"/>
          <w:szCs w:val="40"/>
        </w:rPr>
        <w:lastRenderedPageBreak/>
        <w:t>Розділ 7</w:t>
      </w:r>
      <w:r w:rsidR="001902A7" w:rsidRPr="006F7B10">
        <w:rPr>
          <w:b/>
          <w:sz w:val="40"/>
          <w:szCs w:val="40"/>
        </w:rPr>
        <w:t xml:space="preserve">. </w:t>
      </w:r>
      <w:r>
        <w:rPr>
          <w:b/>
          <w:sz w:val="40"/>
          <w:szCs w:val="40"/>
        </w:rPr>
        <w:t>Внутрішня система оцінювання якості освітньої діяльності (контрольна функція управління)</w:t>
      </w:r>
    </w:p>
    <w:p w:rsidR="001902A7" w:rsidRPr="001902A7" w:rsidRDefault="001902A7" w:rsidP="00A6383B">
      <w:pPr>
        <w:rPr>
          <w:b/>
          <w:sz w:val="16"/>
          <w:szCs w:val="16"/>
        </w:rPr>
      </w:pPr>
    </w:p>
    <w:tbl>
      <w:tblPr>
        <w:tblW w:w="19160" w:type="dxa"/>
        <w:tblInd w:w="-88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46"/>
        <w:gridCol w:w="4535"/>
        <w:gridCol w:w="1419"/>
        <w:gridCol w:w="1980"/>
        <w:gridCol w:w="10"/>
        <w:gridCol w:w="1842"/>
        <w:gridCol w:w="2132"/>
        <w:gridCol w:w="2132"/>
        <w:gridCol w:w="2132"/>
        <w:gridCol w:w="2132"/>
      </w:tblGrid>
      <w:tr w:rsidR="001902A7" w:rsidRPr="001902A7" w:rsidTr="00D62096">
        <w:trPr>
          <w:gridAfter w:val="4"/>
          <w:wAfter w:w="8528" w:type="dxa"/>
          <w:trHeight w:val="958"/>
        </w:trPr>
        <w:tc>
          <w:tcPr>
            <w:tcW w:w="846" w:type="dxa"/>
            <w:tcBorders>
              <w:top w:val="single" w:sz="4" w:space="0" w:color="auto"/>
              <w:left w:val="single" w:sz="4" w:space="0" w:color="auto"/>
              <w:bottom w:val="single" w:sz="4" w:space="0" w:color="auto"/>
              <w:right w:val="single" w:sz="4" w:space="0" w:color="auto"/>
            </w:tcBorders>
            <w:hideMark/>
          </w:tcPr>
          <w:p w:rsidR="001902A7" w:rsidRPr="001902A7" w:rsidRDefault="001902A7" w:rsidP="001902A7">
            <w:pPr>
              <w:ind w:left="-250" w:right="-108"/>
              <w:jc w:val="center"/>
              <w:rPr>
                <w:b/>
                <w:bCs/>
                <w:sz w:val="26"/>
                <w:szCs w:val="26"/>
                <w:lang w:eastAsia="en-US"/>
              </w:rPr>
            </w:pPr>
            <w:r w:rsidRPr="001902A7">
              <w:rPr>
                <w:b/>
                <w:bCs/>
                <w:sz w:val="26"/>
                <w:szCs w:val="26"/>
                <w:lang w:eastAsia="en-US"/>
              </w:rPr>
              <w:t xml:space="preserve">    №</w:t>
            </w:r>
          </w:p>
          <w:p w:rsidR="001902A7" w:rsidRPr="001902A7" w:rsidRDefault="001902A7" w:rsidP="001902A7">
            <w:pPr>
              <w:ind w:left="-540"/>
              <w:jc w:val="right"/>
              <w:rPr>
                <w:b/>
                <w:bCs/>
                <w:sz w:val="28"/>
                <w:szCs w:val="28"/>
                <w:lang w:eastAsia="en-US"/>
              </w:rPr>
            </w:pPr>
            <w:r w:rsidRPr="001902A7">
              <w:rPr>
                <w:b/>
                <w:bCs/>
                <w:sz w:val="26"/>
                <w:szCs w:val="26"/>
                <w:lang w:eastAsia="en-US"/>
              </w:rPr>
              <w:t>п/п</w:t>
            </w:r>
          </w:p>
        </w:tc>
        <w:tc>
          <w:tcPr>
            <w:tcW w:w="4535" w:type="dxa"/>
            <w:tcBorders>
              <w:top w:val="single" w:sz="4" w:space="0" w:color="auto"/>
              <w:left w:val="single" w:sz="4" w:space="0" w:color="auto"/>
              <w:bottom w:val="single" w:sz="4" w:space="0" w:color="auto"/>
              <w:right w:val="single" w:sz="4" w:space="0" w:color="auto"/>
            </w:tcBorders>
            <w:hideMark/>
          </w:tcPr>
          <w:p w:rsidR="001902A7" w:rsidRPr="001902A7" w:rsidRDefault="001902A7" w:rsidP="001902A7">
            <w:pPr>
              <w:jc w:val="center"/>
              <w:rPr>
                <w:b/>
                <w:bCs/>
                <w:sz w:val="28"/>
                <w:szCs w:val="28"/>
                <w:lang w:eastAsia="en-US"/>
              </w:rPr>
            </w:pPr>
            <w:r w:rsidRPr="001902A7">
              <w:rPr>
                <w:b/>
                <w:bCs/>
                <w:sz w:val="28"/>
                <w:szCs w:val="28"/>
                <w:lang w:eastAsia="en-US"/>
              </w:rPr>
              <w:t>Зміст роботи</w:t>
            </w:r>
          </w:p>
        </w:tc>
        <w:tc>
          <w:tcPr>
            <w:tcW w:w="1419" w:type="dxa"/>
            <w:tcBorders>
              <w:top w:val="single" w:sz="4" w:space="0" w:color="auto"/>
              <w:left w:val="single" w:sz="4" w:space="0" w:color="auto"/>
              <w:bottom w:val="single" w:sz="4" w:space="0" w:color="auto"/>
              <w:right w:val="single" w:sz="4" w:space="0" w:color="auto"/>
            </w:tcBorders>
            <w:hideMark/>
          </w:tcPr>
          <w:p w:rsidR="001902A7" w:rsidRPr="001902A7" w:rsidRDefault="001902A7" w:rsidP="001902A7">
            <w:pPr>
              <w:jc w:val="center"/>
              <w:rPr>
                <w:b/>
                <w:bCs/>
                <w:sz w:val="26"/>
                <w:szCs w:val="26"/>
                <w:lang w:eastAsia="en-US"/>
              </w:rPr>
            </w:pPr>
            <w:r w:rsidRPr="001902A7">
              <w:rPr>
                <w:b/>
                <w:bCs/>
                <w:sz w:val="26"/>
                <w:szCs w:val="26"/>
                <w:lang w:eastAsia="en-US"/>
              </w:rPr>
              <w:t>Термін</w:t>
            </w:r>
          </w:p>
        </w:tc>
        <w:tc>
          <w:tcPr>
            <w:tcW w:w="1990" w:type="dxa"/>
            <w:gridSpan w:val="2"/>
            <w:tcBorders>
              <w:top w:val="single" w:sz="4" w:space="0" w:color="auto"/>
              <w:left w:val="single" w:sz="4" w:space="0" w:color="auto"/>
              <w:bottom w:val="single" w:sz="4" w:space="0" w:color="auto"/>
              <w:right w:val="single" w:sz="4" w:space="0" w:color="auto"/>
            </w:tcBorders>
            <w:hideMark/>
          </w:tcPr>
          <w:p w:rsidR="001902A7" w:rsidRPr="001902A7" w:rsidRDefault="001902A7" w:rsidP="001902A7">
            <w:pPr>
              <w:ind w:left="-108" w:right="-108"/>
              <w:jc w:val="center"/>
              <w:rPr>
                <w:b/>
                <w:bCs/>
                <w:sz w:val="26"/>
                <w:szCs w:val="26"/>
                <w:lang w:eastAsia="en-US"/>
              </w:rPr>
            </w:pPr>
            <w:r w:rsidRPr="001902A7">
              <w:rPr>
                <w:b/>
                <w:bCs/>
                <w:sz w:val="26"/>
                <w:szCs w:val="26"/>
                <w:lang w:eastAsia="en-US"/>
              </w:rPr>
              <w:t>Форма узагальнення</w:t>
            </w:r>
          </w:p>
          <w:p w:rsidR="001902A7" w:rsidRPr="001902A7" w:rsidRDefault="001902A7" w:rsidP="001902A7">
            <w:pPr>
              <w:ind w:left="-108" w:right="-108"/>
              <w:jc w:val="center"/>
              <w:rPr>
                <w:b/>
                <w:bCs/>
                <w:sz w:val="26"/>
                <w:szCs w:val="26"/>
                <w:lang w:eastAsia="en-US"/>
              </w:rPr>
            </w:pPr>
            <w:r w:rsidRPr="001902A7">
              <w:rPr>
                <w:b/>
                <w:bCs/>
                <w:sz w:val="26"/>
                <w:szCs w:val="26"/>
                <w:lang w:eastAsia="en-US"/>
              </w:rPr>
              <w:t>матеріалу</w:t>
            </w:r>
          </w:p>
        </w:tc>
        <w:tc>
          <w:tcPr>
            <w:tcW w:w="1842" w:type="dxa"/>
            <w:tcBorders>
              <w:top w:val="single" w:sz="4" w:space="0" w:color="auto"/>
              <w:left w:val="single" w:sz="4" w:space="0" w:color="auto"/>
              <w:bottom w:val="single" w:sz="4" w:space="0" w:color="auto"/>
              <w:right w:val="single" w:sz="4" w:space="0" w:color="auto"/>
            </w:tcBorders>
            <w:hideMark/>
          </w:tcPr>
          <w:p w:rsidR="001902A7" w:rsidRPr="001902A7" w:rsidRDefault="001902A7" w:rsidP="00571E3B">
            <w:pPr>
              <w:ind w:right="-108"/>
              <w:jc w:val="center"/>
              <w:rPr>
                <w:b/>
                <w:bCs/>
                <w:sz w:val="26"/>
                <w:szCs w:val="26"/>
                <w:lang w:eastAsia="en-US"/>
              </w:rPr>
            </w:pPr>
            <w:r w:rsidRPr="001902A7">
              <w:rPr>
                <w:b/>
                <w:bCs/>
                <w:sz w:val="26"/>
                <w:szCs w:val="26"/>
                <w:lang w:eastAsia="en-US"/>
              </w:rPr>
              <w:t>Відповідальні</w:t>
            </w:r>
          </w:p>
        </w:tc>
      </w:tr>
      <w:tr w:rsidR="001902A7" w:rsidRPr="001902A7" w:rsidTr="001F01FC">
        <w:trPr>
          <w:gridAfter w:val="4"/>
          <w:wAfter w:w="8528" w:type="dxa"/>
          <w:trHeight w:val="731"/>
        </w:trPr>
        <w:tc>
          <w:tcPr>
            <w:tcW w:w="10632" w:type="dxa"/>
            <w:gridSpan w:val="6"/>
            <w:tcBorders>
              <w:top w:val="single" w:sz="4" w:space="0" w:color="auto"/>
              <w:left w:val="single" w:sz="4" w:space="0" w:color="auto"/>
              <w:bottom w:val="single" w:sz="4" w:space="0" w:color="auto"/>
              <w:right w:val="single" w:sz="4" w:space="0" w:color="auto"/>
            </w:tcBorders>
          </w:tcPr>
          <w:p w:rsidR="00C06B5D" w:rsidRDefault="00C06B5D" w:rsidP="00C06B5D">
            <w:pPr>
              <w:shd w:val="clear" w:color="auto" w:fill="FFFFFF"/>
              <w:jc w:val="center"/>
              <w:outlineLvl w:val="0"/>
              <w:rPr>
                <w:rFonts w:eastAsia="Arial"/>
                <w:b/>
                <w:bCs/>
                <w:sz w:val="16"/>
                <w:szCs w:val="16"/>
                <w:lang w:val="ru-RU" w:eastAsia="en-US"/>
              </w:rPr>
            </w:pPr>
          </w:p>
          <w:p w:rsidR="001902A7" w:rsidRPr="00C06B5D" w:rsidRDefault="0035078D" w:rsidP="00C06B5D">
            <w:pPr>
              <w:shd w:val="clear" w:color="auto" w:fill="FFFFFF"/>
              <w:jc w:val="center"/>
              <w:outlineLvl w:val="0"/>
              <w:rPr>
                <w:rFonts w:eastAsia="Arial"/>
                <w:b/>
                <w:bCs/>
                <w:sz w:val="28"/>
                <w:szCs w:val="28"/>
                <w:lang w:val="ru-RU" w:eastAsia="en-US"/>
              </w:rPr>
            </w:pPr>
            <w:r>
              <w:rPr>
                <w:rFonts w:eastAsia="Arial"/>
                <w:b/>
                <w:bCs/>
                <w:sz w:val="28"/>
                <w:szCs w:val="28"/>
                <w:lang w:val="ru-RU" w:eastAsia="en-US"/>
              </w:rPr>
              <w:t>Блок 7.1. Вивчення стану організації освітнього процесу</w:t>
            </w:r>
            <w:r w:rsidR="00C06B5D">
              <w:rPr>
                <w:rFonts w:eastAsia="Arial"/>
                <w:b/>
                <w:bCs/>
                <w:sz w:val="28"/>
                <w:szCs w:val="28"/>
                <w:lang w:val="ru-RU" w:eastAsia="en-US"/>
              </w:rPr>
              <w:t xml:space="preserve"> </w:t>
            </w:r>
          </w:p>
        </w:tc>
      </w:tr>
      <w:tr w:rsidR="005461EC" w:rsidRPr="001902A7" w:rsidTr="00D62096">
        <w:trPr>
          <w:gridAfter w:val="4"/>
          <w:wAfter w:w="8528" w:type="dxa"/>
          <w:trHeight w:val="430"/>
        </w:trPr>
        <w:tc>
          <w:tcPr>
            <w:tcW w:w="846" w:type="dxa"/>
            <w:tcBorders>
              <w:top w:val="single" w:sz="4" w:space="0" w:color="auto"/>
              <w:left w:val="single" w:sz="4" w:space="0" w:color="auto"/>
              <w:bottom w:val="single" w:sz="4" w:space="0" w:color="auto"/>
              <w:right w:val="single" w:sz="4" w:space="0" w:color="auto"/>
            </w:tcBorders>
          </w:tcPr>
          <w:p w:rsidR="005461EC" w:rsidRPr="006018F6" w:rsidRDefault="00C06B5D" w:rsidP="001902A7">
            <w:pPr>
              <w:ind w:left="-108" w:right="-144" w:firstLine="108"/>
              <w:rPr>
                <w:bCs/>
                <w:sz w:val="28"/>
                <w:szCs w:val="28"/>
                <w:lang w:eastAsia="en-US"/>
              </w:rPr>
            </w:pPr>
            <w:r>
              <w:rPr>
                <w:bCs/>
                <w:sz w:val="28"/>
                <w:szCs w:val="28"/>
                <w:lang w:eastAsia="en-US"/>
              </w:rPr>
              <w:t>7</w:t>
            </w:r>
            <w:r w:rsidR="002166B7">
              <w:rPr>
                <w:bCs/>
                <w:sz w:val="28"/>
                <w:szCs w:val="28"/>
                <w:lang w:eastAsia="en-US"/>
              </w:rPr>
              <w:t>.1.1</w:t>
            </w:r>
          </w:p>
        </w:tc>
        <w:tc>
          <w:tcPr>
            <w:tcW w:w="4535" w:type="dxa"/>
            <w:tcBorders>
              <w:top w:val="single" w:sz="4" w:space="0" w:color="auto"/>
              <w:left w:val="single" w:sz="4" w:space="0" w:color="auto"/>
              <w:bottom w:val="single" w:sz="4" w:space="0" w:color="auto"/>
              <w:right w:val="single" w:sz="4" w:space="0" w:color="auto"/>
            </w:tcBorders>
          </w:tcPr>
          <w:p w:rsidR="00C06B5D" w:rsidRPr="00C06B5D" w:rsidRDefault="00C06B5D" w:rsidP="00261F25">
            <w:pPr>
              <w:jc w:val="both"/>
              <w:rPr>
                <w:i/>
                <w:sz w:val="28"/>
                <w:szCs w:val="28"/>
                <w:lang w:eastAsia="en-US"/>
              </w:rPr>
            </w:pPr>
            <w:r w:rsidRPr="00512CAC">
              <w:rPr>
                <w:rFonts w:eastAsia="Arial"/>
                <w:b/>
                <w:bCs/>
                <w:i/>
                <w:sz w:val="28"/>
                <w:szCs w:val="28"/>
                <w:lang w:eastAsia="en-US"/>
              </w:rPr>
              <w:t>Комплексний контроль</w:t>
            </w:r>
          </w:p>
          <w:p w:rsidR="005461EC" w:rsidRPr="000D6537" w:rsidRDefault="005461EC" w:rsidP="00261F25">
            <w:pPr>
              <w:jc w:val="both"/>
              <w:rPr>
                <w:color w:val="FF0000"/>
                <w:sz w:val="28"/>
                <w:szCs w:val="28"/>
                <w:lang w:eastAsia="en-US"/>
              </w:rPr>
            </w:pPr>
            <w:r w:rsidRPr="001902A7">
              <w:rPr>
                <w:sz w:val="28"/>
                <w:szCs w:val="28"/>
                <w:lang w:eastAsia="en-US"/>
              </w:rPr>
              <w:t xml:space="preserve">Стан організації життєдіяльності дошкільників </w:t>
            </w:r>
            <w:r w:rsidR="00482097">
              <w:rPr>
                <w:sz w:val="28"/>
                <w:szCs w:val="28"/>
                <w:lang w:eastAsia="en-US"/>
              </w:rPr>
              <w:t xml:space="preserve"> групі </w:t>
            </w:r>
            <w:r w:rsidR="00482097" w:rsidRPr="00482097">
              <w:rPr>
                <w:sz w:val="28"/>
                <w:szCs w:val="28"/>
                <w:lang w:eastAsia="en-US"/>
              </w:rPr>
              <w:t>раннього віку</w:t>
            </w:r>
            <w:r w:rsidR="00482097">
              <w:rPr>
                <w:sz w:val="28"/>
                <w:szCs w:val="28"/>
                <w:lang w:eastAsia="en-US"/>
              </w:rPr>
              <w:t xml:space="preserve"> (вихователі </w:t>
            </w:r>
            <w:r w:rsidR="00482097" w:rsidRPr="00482097">
              <w:rPr>
                <w:sz w:val="28"/>
                <w:szCs w:val="28"/>
                <w:lang w:eastAsia="en-US"/>
              </w:rPr>
              <w:t>Трофимчук</w:t>
            </w:r>
            <w:r w:rsidR="00482097">
              <w:rPr>
                <w:sz w:val="28"/>
                <w:szCs w:val="28"/>
                <w:lang w:eastAsia="en-US"/>
              </w:rPr>
              <w:t xml:space="preserve"> </w:t>
            </w:r>
            <w:r w:rsidR="00482097" w:rsidRPr="00482097">
              <w:rPr>
                <w:sz w:val="28"/>
                <w:szCs w:val="28"/>
                <w:lang w:eastAsia="en-US"/>
              </w:rPr>
              <w:t>О</w:t>
            </w:r>
            <w:r w:rsidR="00482097">
              <w:rPr>
                <w:sz w:val="28"/>
                <w:szCs w:val="28"/>
                <w:lang w:eastAsia="en-US"/>
              </w:rPr>
              <w:t xml:space="preserve">.В., </w:t>
            </w:r>
            <w:r w:rsidR="00BA6456" w:rsidRPr="00BA6456">
              <w:rPr>
                <w:sz w:val="28"/>
                <w:szCs w:val="28"/>
                <w:lang w:eastAsia="en-US"/>
              </w:rPr>
              <w:t>Удод В.С.,</w:t>
            </w:r>
            <w:r w:rsidR="00482097">
              <w:rPr>
                <w:sz w:val="28"/>
                <w:szCs w:val="28"/>
                <w:lang w:eastAsia="en-US"/>
              </w:rPr>
              <w:t xml:space="preserve"> </w:t>
            </w:r>
            <w:r w:rsidR="00482097" w:rsidRPr="00482097">
              <w:rPr>
                <w:sz w:val="28"/>
                <w:szCs w:val="28"/>
                <w:lang w:eastAsia="en-US"/>
              </w:rPr>
              <w:t>А</w:t>
            </w:r>
            <w:r w:rsidR="00254568">
              <w:rPr>
                <w:sz w:val="28"/>
                <w:szCs w:val="28"/>
                <w:lang w:eastAsia="en-US"/>
              </w:rPr>
              <w:t>.В., інструктор</w:t>
            </w:r>
            <w:r w:rsidR="00482097">
              <w:rPr>
                <w:sz w:val="28"/>
                <w:szCs w:val="28"/>
                <w:lang w:eastAsia="en-US"/>
              </w:rPr>
              <w:t xml:space="preserve"> з фізкультури Бо</w:t>
            </w:r>
            <w:r w:rsidR="00482097" w:rsidRPr="00482097">
              <w:rPr>
                <w:sz w:val="28"/>
                <w:szCs w:val="28"/>
                <w:lang w:eastAsia="en-US"/>
              </w:rPr>
              <w:t>ровець</w:t>
            </w:r>
            <w:r w:rsidR="00482097">
              <w:rPr>
                <w:sz w:val="28"/>
                <w:szCs w:val="28"/>
                <w:lang w:eastAsia="en-US"/>
              </w:rPr>
              <w:t xml:space="preserve"> </w:t>
            </w:r>
            <w:r w:rsidR="00482097" w:rsidRPr="00482097">
              <w:rPr>
                <w:sz w:val="28"/>
                <w:szCs w:val="28"/>
                <w:lang w:eastAsia="en-US"/>
              </w:rPr>
              <w:t>А</w:t>
            </w:r>
            <w:r w:rsidR="00482097">
              <w:rPr>
                <w:sz w:val="28"/>
                <w:szCs w:val="28"/>
                <w:lang w:eastAsia="en-US"/>
              </w:rPr>
              <w:t>.</w:t>
            </w:r>
            <w:r w:rsidR="00482097" w:rsidRPr="00482097">
              <w:rPr>
                <w:sz w:val="28"/>
                <w:szCs w:val="28"/>
                <w:lang w:eastAsia="en-US"/>
              </w:rPr>
              <w:t>В</w:t>
            </w:r>
            <w:r w:rsidR="00DC5934">
              <w:rPr>
                <w:sz w:val="28"/>
                <w:szCs w:val="28"/>
                <w:lang w:eastAsia="en-US"/>
              </w:rPr>
              <w:t>., музкерівни</w:t>
            </w:r>
            <w:r w:rsidR="00482097">
              <w:rPr>
                <w:sz w:val="28"/>
                <w:szCs w:val="28"/>
                <w:lang w:eastAsia="en-US"/>
              </w:rPr>
              <w:t>к</w:t>
            </w:r>
            <w:r w:rsidR="00DC5934">
              <w:rPr>
                <w:sz w:val="28"/>
                <w:szCs w:val="28"/>
                <w:lang w:eastAsia="en-US"/>
              </w:rPr>
              <w:t>)</w:t>
            </w:r>
            <w:r w:rsidR="00254568">
              <w:rPr>
                <w:sz w:val="28"/>
                <w:szCs w:val="28"/>
                <w:lang w:eastAsia="en-US"/>
              </w:rPr>
              <w:t>.</w:t>
            </w:r>
          </w:p>
          <w:p w:rsidR="002166B7" w:rsidRPr="00C06B5D" w:rsidRDefault="005461EC" w:rsidP="00DC5934">
            <w:pPr>
              <w:tabs>
                <w:tab w:val="left" w:pos="777"/>
                <w:tab w:val="left" w:pos="919"/>
              </w:tabs>
              <w:jc w:val="both"/>
              <w:rPr>
                <w:sz w:val="28"/>
                <w:lang w:eastAsia="en-US"/>
              </w:rPr>
            </w:pPr>
            <w:r w:rsidRPr="00AC05E9">
              <w:rPr>
                <w:i/>
                <w:lang w:eastAsia="en-US"/>
              </w:rPr>
              <w:t>Мета</w:t>
            </w:r>
            <w:r w:rsidRPr="00AC05E9">
              <w:rPr>
                <w:lang w:eastAsia="en-US"/>
              </w:rPr>
              <w:t>: в</w:t>
            </w:r>
            <w:r w:rsidR="00DC5934" w:rsidRPr="00AC05E9">
              <w:rPr>
                <w:lang w:eastAsia="en-US"/>
              </w:rPr>
              <w:t>ивчити систему освітньої роботи</w:t>
            </w:r>
            <w:r w:rsidRPr="00AC05E9">
              <w:rPr>
                <w:lang w:eastAsia="en-US"/>
              </w:rPr>
              <w:t xml:space="preserve"> у </w:t>
            </w:r>
            <w:r w:rsidR="00DC5934" w:rsidRPr="00AC05E9">
              <w:rPr>
                <w:lang w:eastAsia="en-US"/>
              </w:rPr>
              <w:t xml:space="preserve">віковій </w:t>
            </w:r>
            <w:r w:rsidRPr="00AC05E9">
              <w:rPr>
                <w:lang w:eastAsia="en-US"/>
              </w:rPr>
              <w:t xml:space="preserve">групі, </w:t>
            </w:r>
            <w:r w:rsidR="00AC05E9">
              <w:rPr>
                <w:lang w:eastAsia="en-US"/>
              </w:rPr>
              <w:t xml:space="preserve">результати </w:t>
            </w:r>
            <w:r w:rsidR="00AC05E9" w:rsidRPr="00AC05E9">
              <w:rPr>
                <w:lang w:eastAsia="en-US"/>
              </w:rPr>
              <w:t xml:space="preserve">взаємодії між </w:t>
            </w:r>
            <w:r w:rsidR="00AC05E9">
              <w:rPr>
                <w:lang w:eastAsia="en-US"/>
              </w:rPr>
              <w:t xml:space="preserve">усіма </w:t>
            </w:r>
            <w:r w:rsidR="00AC05E9" w:rsidRPr="00AC05E9">
              <w:rPr>
                <w:lang w:eastAsia="en-US"/>
              </w:rPr>
              <w:t xml:space="preserve">учасниками освітнього процесу; </w:t>
            </w:r>
            <w:r w:rsidRPr="00AC05E9">
              <w:rPr>
                <w:lang w:eastAsia="en-US"/>
              </w:rPr>
              <w:t xml:space="preserve">перевірити реалізацію завдань </w:t>
            </w:r>
            <w:r w:rsidR="00456507" w:rsidRPr="00AC05E9">
              <w:rPr>
                <w:lang w:eastAsia="en-US"/>
              </w:rPr>
              <w:t xml:space="preserve">БКДО, освітньої </w:t>
            </w:r>
            <w:r w:rsidRPr="00AC05E9">
              <w:rPr>
                <w:lang w:eastAsia="en-US"/>
              </w:rPr>
              <w:t>програми</w:t>
            </w:r>
            <w:r w:rsidR="00456507" w:rsidRPr="00AC05E9">
              <w:rPr>
                <w:lang w:eastAsia="en-US"/>
              </w:rPr>
              <w:t>.</w:t>
            </w:r>
            <w:r w:rsidRPr="00AC05E9">
              <w:rPr>
                <w:lang w:eastAsia="en-US"/>
              </w:rPr>
              <w:t xml:space="preserve">  </w:t>
            </w:r>
            <w:r w:rsidR="00456507" w:rsidRPr="00AC05E9">
              <w:rPr>
                <w:lang w:eastAsia="en-US"/>
              </w:rPr>
              <w:t xml:space="preserve"> </w:t>
            </w:r>
          </w:p>
        </w:tc>
        <w:tc>
          <w:tcPr>
            <w:tcW w:w="1419" w:type="dxa"/>
            <w:tcBorders>
              <w:top w:val="single" w:sz="4" w:space="0" w:color="auto"/>
              <w:left w:val="single" w:sz="4" w:space="0" w:color="auto"/>
              <w:bottom w:val="single" w:sz="4" w:space="0" w:color="auto"/>
              <w:right w:val="single" w:sz="4" w:space="0" w:color="auto"/>
            </w:tcBorders>
          </w:tcPr>
          <w:p w:rsidR="005461EC" w:rsidRDefault="005461EC" w:rsidP="00A01BCA">
            <w:pPr>
              <w:rPr>
                <w:sz w:val="28"/>
                <w:szCs w:val="28"/>
                <w:lang w:eastAsia="en-US"/>
              </w:rPr>
            </w:pPr>
          </w:p>
          <w:p w:rsidR="005461EC" w:rsidRPr="00887A77" w:rsidRDefault="005461EC" w:rsidP="00A01BCA">
            <w:pPr>
              <w:rPr>
                <w:color w:val="FF0000"/>
                <w:sz w:val="28"/>
                <w:szCs w:val="28"/>
                <w:lang w:eastAsia="en-US"/>
              </w:rPr>
            </w:pPr>
            <w:r w:rsidRPr="00A01BCA">
              <w:rPr>
                <w:sz w:val="28"/>
                <w:szCs w:val="28"/>
                <w:lang w:eastAsia="en-US"/>
              </w:rPr>
              <w:t>0</w:t>
            </w:r>
            <w:r w:rsidR="00482097">
              <w:rPr>
                <w:sz w:val="28"/>
                <w:szCs w:val="28"/>
                <w:lang w:val="ru-RU" w:eastAsia="en-US"/>
              </w:rPr>
              <w:t>5</w:t>
            </w:r>
            <w:r w:rsidRPr="00A01BCA">
              <w:rPr>
                <w:sz w:val="28"/>
                <w:szCs w:val="28"/>
                <w:lang w:eastAsia="en-US"/>
              </w:rPr>
              <w:t>-1</w:t>
            </w:r>
            <w:r w:rsidR="00482097">
              <w:rPr>
                <w:sz w:val="28"/>
                <w:szCs w:val="28"/>
                <w:lang w:val="ru-RU" w:eastAsia="en-US"/>
              </w:rPr>
              <w:t>6</w:t>
            </w:r>
            <w:r w:rsidRPr="00A01BCA">
              <w:rPr>
                <w:sz w:val="28"/>
                <w:szCs w:val="28"/>
                <w:lang w:eastAsia="en-US"/>
              </w:rPr>
              <w:t xml:space="preserve"> </w:t>
            </w:r>
            <w:r w:rsidRPr="001902A7">
              <w:rPr>
                <w:sz w:val="28"/>
                <w:szCs w:val="28"/>
                <w:lang w:eastAsia="en-US"/>
              </w:rPr>
              <w:t>грудня</w:t>
            </w:r>
          </w:p>
        </w:tc>
        <w:tc>
          <w:tcPr>
            <w:tcW w:w="1990" w:type="dxa"/>
            <w:gridSpan w:val="2"/>
            <w:tcBorders>
              <w:top w:val="single" w:sz="4" w:space="0" w:color="auto"/>
              <w:left w:val="single" w:sz="4" w:space="0" w:color="auto"/>
              <w:bottom w:val="single" w:sz="4" w:space="0" w:color="auto"/>
              <w:right w:val="single" w:sz="4" w:space="0" w:color="auto"/>
            </w:tcBorders>
          </w:tcPr>
          <w:p w:rsidR="005F576D" w:rsidRDefault="005F576D" w:rsidP="00261F25">
            <w:pPr>
              <w:ind w:left="140"/>
              <w:rPr>
                <w:sz w:val="28"/>
                <w:szCs w:val="28"/>
                <w:lang w:eastAsia="en-US"/>
              </w:rPr>
            </w:pPr>
          </w:p>
          <w:p w:rsidR="005461EC" w:rsidRPr="001902A7" w:rsidRDefault="00DC5934" w:rsidP="00261F25">
            <w:pPr>
              <w:ind w:left="140"/>
              <w:rPr>
                <w:sz w:val="28"/>
                <w:szCs w:val="28"/>
                <w:lang w:eastAsia="en-US"/>
              </w:rPr>
            </w:pPr>
            <w:r>
              <w:rPr>
                <w:sz w:val="28"/>
                <w:szCs w:val="28"/>
                <w:lang w:eastAsia="en-US"/>
              </w:rPr>
              <w:t>Д</w:t>
            </w:r>
            <w:r w:rsidR="005461EC" w:rsidRPr="001902A7">
              <w:rPr>
                <w:sz w:val="28"/>
                <w:szCs w:val="28"/>
                <w:lang w:eastAsia="en-US"/>
              </w:rPr>
              <w:t>овідка</w:t>
            </w:r>
          </w:p>
          <w:p w:rsidR="005461EC" w:rsidRPr="001902A7" w:rsidRDefault="005461EC" w:rsidP="00261F25">
            <w:pPr>
              <w:ind w:left="140"/>
              <w:rPr>
                <w:sz w:val="28"/>
                <w:szCs w:val="28"/>
                <w:lang w:eastAsia="en-US"/>
              </w:rPr>
            </w:pPr>
            <w:r w:rsidRPr="001902A7">
              <w:rPr>
                <w:sz w:val="28"/>
                <w:szCs w:val="28"/>
                <w:lang w:eastAsia="en-US"/>
              </w:rPr>
              <w:t>до наказу</w:t>
            </w:r>
          </w:p>
        </w:tc>
        <w:tc>
          <w:tcPr>
            <w:tcW w:w="1842" w:type="dxa"/>
            <w:tcBorders>
              <w:top w:val="single" w:sz="4" w:space="0" w:color="auto"/>
              <w:left w:val="single" w:sz="4" w:space="0" w:color="auto"/>
              <w:bottom w:val="single" w:sz="4" w:space="0" w:color="auto"/>
              <w:right w:val="single" w:sz="4" w:space="0" w:color="auto"/>
            </w:tcBorders>
          </w:tcPr>
          <w:p w:rsidR="00891EA7" w:rsidRPr="00482097" w:rsidRDefault="00891EA7" w:rsidP="00482097">
            <w:pPr>
              <w:tabs>
                <w:tab w:val="left" w:pos="-108"/>
              </w:tabs>
              <w:ind w:left="34" w:right="-117" w:hanging="34"/>
              <w:rPr>
                <w:b/>
                <w:lang w:val="ru-RU"/>
              </w:rPr>
            </w:pPr>
            <w:r w:rsidRPr="00891EA7">
              <w:rPr>
                <w:b/>
              </w:rPr>
              <w:t>Вихователі</w:t>
            </w:r>
          </w:p>
          <w:p w:rsidR="00891EA7" w:rsidRPr="00891EA7" w:rsidRDefault="00891EA7" w:rsidP="00891EA7">
            <w:pPr>
              <w:tabs>
                <w:tab w:val="left" w:pos="-108"/>
              </w:tabs>
              <w:ind w:left="34" w:right="-117" w:hanging="34"/>
            </w:pPr>
          </w:p>
          <w:p w:rsidR="00891EA7" w:rsidRPr="00DC5934" w:rsidRDefault="00254568" w:rsidP="00891EA7">
            <w:pPr>
              <w:tabs>
                <w:tab w:val="left" w:pos="-108"/>
              </w:tabs>
              <w:ind w:left="34" w:right="-117" w:hanging="34"/>
              <w:rPr>
                <w:color w:val="FF0000"/>
              </w:rPr>
            </w:pPr>
            <w:r>
              <w:rPr>
                <w:b/>
              </w:rPr>
              <w:t xml:space="preserve"> </w:t>
            </w:r>
          </w:p>
        </w:tc>
      </w:tr>
      <w:tr w:rsidR="00C06B5D" w:rsidRPr="001902A7" w:rsidTr="00D62096">
        <w:trPr>
          <w:gridAfter w:val="4"/>
          <w:wAfter w:w="8528" w:type="dxa"/>
          <w:trHeight w:val="1587"/>
        </w:trPr>
        <w:tc>
          <w:tcPr>
            <w:tcW w:w="846" w:type="dxa"/>
            <w:vMerge w:val="restart"/>
            <w:tcBorders>
              <w:top w:val="single" w:sz="4" w:space="0" w:color="auto"/>
              <w:left w:val="single" w:sz="4" w:space="0" w:color="auto"/>
              <w:right w:val="single" w:sz="4" w:space="0" w:color="auto"/>
            </w:tcBorders>
            <w:hideMark/>
          </w:tcPr>
          <w:p w:rsidR="00C06B5D" w:rsidRPr="006018F6" w:rsidRDefault="00C06B5D" w:rsidP="001902A7">
            <w:pPr>
              <w:ind w:left="-108" w:right="-144" w:firstLine="108"/>
              <w:rPr>
                <w:bCs/>
                <w:sz w:val="28"/>
                <w:szCs w:val="28"/>
                <w:lang w:eastAsia="en-US"/>
              </w:rPr>
            </w:pPr>
            <w:r>
              <w:rPr>
                <w:bCs/>
                <w:sz w:val="28"/>
                <w:szCs w:val="28"/>
                <w:lang w:eastAsia="en-US"/>
              </w:rPr>
              <w:t>7.1.2.</w:t>
            </w:r>
          </w:p>
          <w:p w:rsidR="00C06B5D" w:rsidRPr="006018F6" w:rsidRDefault="00C06B5D" w:rsidP="001902A7">
            <w:pPr>
              <w:ind w:right="-144"/>
              <w:rPr>
                <w:bCs/>
                <w:sz w:val="28"/>
                <w:szCs w:val="28"/>
                <w:lang w:eastAsia="en-US"/>
              </w:rPr>
            </w:pPr>
            <w:r>
              <w:rPr>
                <w:bCs/>
                <w:sz w:val="28"/>
                <w:szCs w:val="28"/>
                <w:lang w:eastAsia="en-US"/>
              </w:rPr>
              <w:t xml:space="preserve"> </w:t>
            </w:r>
          </w:p>
          <w:p w:rsidR="00C06B5D" w:rsidRPr="006018F6" w:rsidRDefault="00C06B5D" w:rsidP="001902A7">
            <w:pPr>
              <w:ind w:right="-144"/>
              <w:rPr>
                <w:bCs/>
                <w:sz w:val="28"/>
                <w:szCs w:val="28"/>
                <w:lang w:eastAsia="en-US"/>
              </w:rPr>
            </w:pPr>
            <w:r>
              <w:rPr>
                <w:bCs/>
                <w:sz w:val="28"/>
                <w:szCs w:val="28"/>
                <w:lang w:eastAsia="en-US"/>
              </w:rPr>
              <w:t xml:space="preserve"> </w:t>
            </w:r>
          </w:p>
        </w:tc>
        <w:tc>
          <w:tcPr>
            <w:tcW w:w="4535" w:type="dxa"/>
            <w:tcBorders>
              <w:top w:val="single" w:sz="4" w:space="0" w:color="auto"/>
              <w:left w:val="single" w:sz="4" w:space="0" w:color="auto"/>
              <w:bottom w:val="single" w:sz="4" w:space="0" w:color="auto"/>
              <w:right w:val="single" w:sz="4" w:space="0" w:color="auto"/>
            </w:tcBorders>
            <w:hideMark/>
          </w:tcPr>
          <w:p w:rsidR="00C06B5D" w:rsidRPr="00C06B5D" w:rsidRDefault="00C06B5D" w:rsidP="00167456">
            <w:pPr>
              <w:ind w:right="34"/>
              <w:jc w:val="both"/>
              <w:rPr>
                <w:b/>
                <w:i/>
                <w:sz w:val="28"/>
                <w:szCs w:val="26"/>
              </w:rPr>
            </w:pPr>
            <w:r w:rsidRPr="00C06B5D">
              <w:rPr>
                <w:b/>
                <w:i/>
                <w:sz w:val="28"/>
                <w:szCs w:val="26"/>
              </w:rPr>
              <w:t>Тематичний контроль</w:t>
            </w:r>
          </w:p>
          <w:p w:rsidR="00C06B5D" w:rsidRPr="003461F7" w:rsidRDefault="000D6537" w:rsidP="00EF4145">
            <w:pPr>
              <w:ind w:right="34"/>
              <w:jc w:val="both"/>
              <w:rPr>
                <w:sz w:val="26"/>
                <w:szCs w:val="26"/>
              </w:rPr>
            </w:pPr>
            <w:r>
              <w:rPr>
                <w:rFonts w:eastAsia="Calibri"/>
                <w:sz w:val="28"/>
                <w:szCs w:val="28"/>
                <w:lang w:eastAsia="en-US"/>
              </w:rPr>
              <w:t xml:space="preserve">Стан роботи із сенсорно-пізнавального та логіко-математичного розвитку </w:t>
            </w:r>
            <w:r w:rsidR="00EF4145">
              <w:rPr>
                <w:rFonts w:eastAsia="Calibri"/>
                <w:sz w:val="28"/>
                <w:szCs w:val="28"/>
                <w:lang w:eastAsia="en-US"/>
              </w:rPr>
              <w:t>здобувачів дошкільної освіти.</w:t>
            </w:r>
            <w:r w:rsidRPr="003461F7">
              <w:rPr>
                <w:sz w:val="26"/>
                <w:szCs w:val="26"/>
              </w:rPr>
              <w:t xml:space="preserve"> </w:t>
            </w:r>
          </w:p>
        </w:tc>
        <w:tc>
          <w:tcPr>
            <w:tcW w:w="1419" w:type="dxa"/>
            <w:tcBorders>
              <w:top w:val="single" w:sz="4" w:space="0" w:color="auto"/>
              <w:left w:val="single" w:sz="4" w:space="0" w:color="auto"/>
              <w:bottom w:val="single" w:sz="4" w:space="0" w:color="auto"/>
              <w:right w:val="single" w:sz="4" w:space="0" w:color="auto"/>
            </w:tcBorders>
            <w:hideMark/>
          </w:tcPr>
          <w:p w:rsidR="00C06B5D" w:rsidRPr="005D6CD6" w:rsidRDefault="00AC05E9" w:rsidP="00AC05E9">
            <w:pPr>
              <w:ind w:right="-108"/>
              <w:rPr>
                <w:color w:val="FF0000"/>
                <w:sz w:val="28"/>
                <w:szCs w:val="28"/>
                <w:lang w:eastAsia="en-US"/>
              </w:rPr>
            </w:pPr>
            <w:r>
              <w:rPr>
                <w:sz w:val="28"/>
                <w:szCs w:val="28"/>
                <w:lang w:eastAsia="en-US"/>
              </w:rPr>
              <w:t xml:space="preserve">З </w:t>
            </w:r>
            <w:r w:rsidR="00C06B5D" w:rsidRPr="004D014F">
              <w:rPr>
                <w:sz w:val="28"/>
                <w:szCs w:val="28"/>
                <w:lang w:eastAsia="en-US"/>
              </w:rPr>
              <w:t>0</w:t>
            </w:r>
            <w:r w:rsidR="00482097">
              <w:rPr>
                <w:sz w:val="28"/>
                <w:szCs w:val="28"/>
                <w:lang w:val="ru-RU" w:eastAsia="en-US"/>
              </w:rPr>
              <w:t>7</w:t>
            </w:r>
            <w:r w:rsidR="00482097">
              <w:rPr>
                <w:sz w:val="28"/>
                <w:szCs w:val="28"/>
                <w:lang w:eastAsia="en-US"/>
              </w:rPr>
              <w:t xml:space="preserve"> по 1</w:t>
            </w:r>
            <w:r w:rsidR="00482097">
              <w:rPr>
                <w:sz w:val="28"/>
                <w:szCs w:val="28"/>
                <w:lang w:val="ru-RU" w:eastAsia="en-US"/>
              </w:rPr>
              <w:t>8</w:t>
            </w:r>
            <w:r>
              <w:rPr>
                <w:sz w:val="28"/>
                <w:szCs w:val="28"/>
                <w:lang w:eastAsia="en-US"/>
              </w:rPr>
              <w:t xml:space="preserve"> </w:t>
            </w:r>
            <w:r w:rsidR="00C06B5D" w:rsidRPr="004D014F">
              <w:rPr>
                <w:sz w:val="28"/>
                <w:szCs w:val="28"/>
                <w:lang w:eastAsia="en-US"/>
              </w:rPr>
              <w:t>листопада</w:t>
            </w:r>
          </w:p>
        </w:tc>
        <w:tc>
          <w:tcPr>
            <w:tcW w:w="1990" w:type="dxa"/>
            <w:gridSpan w:val="2"/>
            <w:tcBorders>
              <w:top w:val="single" w:sz="4" w:space="0" w:color="auto"/>
              <w:left w:val="single" w:sz="4" w:space="0" w:color="auto"/>
              <w:bottom w:val="single" w:sz="4" w:space="0" w:color="auto"/>
              <w:right w:val="single" w:sz="4" w:space="0" w:color="auto"/>
            </w:tcBorders>
            <w:hideMark/>
          </w:tcPr>
          <w:p w:rsidR="00C06B5D" w:rsidRDefault="00AC05E9" w:rsidP="001902A7">
            <w:pPr>
              <w:ind w:left="140"/>
              <w:rPr>
                <w:sz w:val="28"/>
                <w:szCs w:val="28"/>
                <w:lang w:eastAsia="en-US"/>
              </w:rPr>
            </w:pPr>
            <w:r>
              <w:rPr>
                <w:sz w:val="28"/>
                <w:szCs w:val="28"/>
                <w:lang w:eastAsia="en-US"/>
              </w:rPr>
              <w:t>Д</w:t>
            </w:r>
            <w:r w:rsidR="00C06B5D" w:rsidRPr="00A01BCA">
              <w:rPr>
                <w:sz w:val="28"/>
                <w:szCs w:val="28"/>
                <w:lang w:eastAsia="en-US"/>
              </w:rPr>
              <w:t xml:space="preserve">овідка </w:t>
            </w:r>
          </w:p>
          <w:p w:rsidR="00C06B5D" w:rsidRPr="00A01BCA" w:rsidRDefault="00C06B5D" w:rsidP="001902A7">
            <w:pPr>
              <w:ind w:left="140"/>
              <w:rPr>
                <w:sz w:val="28"/>
                <w:szCs w:val="28"/>
                <w:lang w:eastAsia="en-US"/>
              </w:rPr>
            </w:pPr>
            <w:r w:rsidRPr="00A01BCA">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hideMark/>
          </w:tcPr>
          <w:p w:rsidR="00891EA7" w:rsidRDefault="00891EA7" w:rsidP="00385DE9">
            <w:pPr>
              <w:ind w:right="-111"/>
              <w:rPr>
                <w:b/>
                <w:szCs w:val="28"/>
                <w:lang w:eastAsia="en-US"/>
              </w:rPr>
            </w:pPr>
            <w:r>
              <w:rPr>
                <w:b/>
                <w:szCs w:val="28"/>
                <w:lang w:eastAsia="en-US"/>
              </w:rPr>
              <w:t>Вихователі</w:t>
            </w:r>
          </w:p>
          <w:p w:rsidR="00C06B5D" w:rsidRPr="005461EC" w:rsidRDefault="00F12A61" w:rsidP="00385DE9">
            <w:pPr>
              <w:ind w:right="-111"/>
              <w:rPr>
                <w:szCs w:val="28"/>
                <w:lang w:eastAsia="en-US"/>
              </w:rPr>
            </w:pPr>
            <w:r>
              <w:rPr>
                <w:szCs w:val="28"/>
                <w:lang w:eastAsia="en-US"/>
              </w:rPr>
              <w:t xml:space="preserve"> </w:t>
            </w:r>
          </w:p>
        </w:tc>
      </w:tr>
      <w:tr w:rsidR="009A11CD" w:rsidRPr="001902A7" w:rsidTr="00F50C6A">
        <w:trPr>
          <w:gridAfter w:val="4"/>
          <w:wAfter w:w="8528" w:type="dxa"/>
          <w:trHeight w:val="1314"/>
        </w:trPr>
        <w:tc>
          <w:tcPr>
            <w:tcW w:w="846" w:type="dxa"/>
            <w:vMerge/>
            <w:tcBorders>
              <w:left w:val="single" w:sz="4" w:space="0" w:color="auto"/>
              <w:bottom w:val="single" w:sz="4" w:space="0" w:color="auto"/>
              <w:right w:val="single" w:sz="4" w:space="0" w:color="auto"/>
            </w:tcBorders>
            <w:hideMark/>
          </w:tcPr>
          <w:p w:rsidR="009A11CD" w:rsidRPr="006018F6" w:rsidRDefault="009A11CD" w:rsidP="001902A7">
            <w:pPr>
              <w:ind w:right="-144"/>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9A11CD" w:rsidRPr="00C06B5D" w:rsidRDefault="009A11CD" w:rsidP="00EF1AE8">
            <w:pPr>
              <w:tabs>
                <w:tab w:val="left" w:pos="284"/>
              </w:tabs>
              <w:ind w:right="-1"/>
              <w:jc w:val="both"/>
              <w:rPr>
                <w:color w:val="FF0000"/>
                <w:sz w:val="32"/>
                <w:szCs w:val="28"/>
              </w:rPr>
            </w:pPr>
            <w:r>
              <w:rPr>
                <w:rFonts w:eastAsia="Calibri"/>
                <w:sz w:val="28"/>
                <w:szCs w:val="28"/>
                <w:lang w:eastAsia="en-US"/>
              </w:rPr>
              <w:t xml:space="preserve">Система, послідовність планування та організація роботи з формування мистецько-творчої компетентності здобувачів дошкільної освіти. </w:t>
            </w:r>
          </w:p>
        </w:tc>
        <w:tc>
          <w:tcPr>
            <w:tcW w:w="1419" w:type="dxa"/>
            <w:tcBorders>
              <w:top w:val="single" w:sz="4" w:space="0" w:color="auto"/>
              <w:left w:val="single" w:sz="4" w:space="0" w:color="auto"/>
              <w:bottom w:val="single" w:sz="4" w:space="0" w:color="auto"/>
              <w:right w:val="single" w:sz="4" w:space="0" w:color="auto"/>
            </w:tcBorders>
            <w:hideMark/>
          </w:tcPr>
          <w:p w:rsidR="009A11CD" w:rsidRPr="005D6CD6" w:rsidRDefault="009A11CD" w:rsidP="004D014F">
            <w:pPr>
              <w:rPr>
                <w:color w:val="FF0000"/>
                <w:sz w:val="28"/>
                <w:szCs w:val="28"/>
                <w:lang w:eastAsia="en-US"/>
              </w:rPr>
            </w:pPr>
            <w:r w:rsidRPr="004D014F">
              <w:rPr>
                <w:sz w:val="28"/>
                <w:szCs w:val="28"/>
                <w:lang w:eastAsia="en-US"/>
              </w:rPr>
              <w:t>0</w:t>
            </w:r>
            <w:r>
              <w:rPr>
                <w:sz w:val="28"/>
                <w:szCs w:val="28"/>
                <w:lang w:eastAsia="en-US"/>
              </w:rPr>
              <w:t>8</w:t>
            </w:r>
            <w:r w:rsidRPr="004D014F">
              <w:rPr>
                <w:sz w:val="28"/>
                <w:szCs w:val="28"/>
                <w:lang w:eastAsia="en-US"/>
              </w:rPr>
              <w:t>-1</w:t>
            </w:r>
            <w:r>
              <w:rPr>
                <w:sz w:val="28"/>
                <w:szCs w:val="28"/>
                <w:lang w:eastAsia="en-US"/>
              </w:rPr>
              <w:t>9</w:t>
            </w:r>
            <w:r w:rsidRPr="004D014F">
              <w:rPr>
                <w:sz w:val="28"/>
                <w:szCs w:val="28"/>
                <w:lang w:eastAsia="en-US"/>
              </w:rPr>
              <w:t xml:space="preserve"> лютого</w:t>
            </w:r>
          </w:p>
        </w:tc>
        <w:tc>
          <w:tcPr>
            <w:tcW w:w="1990" w:type="dxa"/>
            <w:gridSpan w:val="2"/>
            <w:tcBorders>
              <w:top w:val="single" w:sz="4" w:space="0" w:color="auto"/>
              <w:left w:val="single" w:sz="4" w:space="0" w:color="auto"/>
              <w:bottom w:val="single" w:sz="4" w:space="0" w:color="auto"/>
              <w:right w:val="single" w:sz="4" w:space="0" w:color="auto"/>
            </w:tcBorders>
            <w:hideMark/>
          </w:tcPr>
          <w:p w:rsidR="009A11CD" w:rsidRDefault="009A11CD" w:rsidP="001902A7">
            <w:pPr>
              <w:ind w:left="140"/>
              <w:rPr>
                <w:sz w:val="28"/>
                <w:szCs w:val="28"/>
                <w:lang w:eastAsia="en-US"/>
              </w:rPr>
            </w:pPr>
            <w:r>
              <w:rPr>
                <w:sz w:val="28"/>
                <w:szCs w:val="28"/>
                <w:lang w:eastAsia="en-US"/>
              </w:rPr>
              <w:t>Д</w:t>
            </w:r>
            <w:r w:rsidRPr="00A01BCA">
              <w:rPr>
                <w:sz w:val="28"/>
                <w:szCs w:val="28"/>
                <w:lang w:eastAsia="en-US"/>
              </w:rPr>
              <w:t xml:space="preserve">овідка </w:t>
            </w:r>
          </w:p>
          <w:p w:rsidR="009A11CD" w:rsidRPr="00A01BCA" w:rsidRDefault="009A11CD" w:rsidP="001902A7">
            <w:pPr>
              <w:ind w:left="140"/>
              <w:rPr>
                <w:sz w:val="28"/>
                <w:szCs w:val="28"/>
                <w:lang w:eastAsia="en-US"/>
              </w:rPr>
            </w:pPr>
            <w:r w:rsidRPr="00A01BCA">
              <w:rPr>
                <w:sz w:val="28"/>
                <w:szCs w:val="28"/>
                <w:lang w:eastAsia="en-US"/>
              </w:rPr>
              <w:t>до педради</w:t>
            </w:r>
          </w:p>
          <w:p w:rsidR="009A11CD" w:rsidRPr="00A01BCA" w:rsidRDefault="009A11CD" w:rsidP="001902A7">
            <w:pPr>
              <w:ind w:left="140"/>
              <w:rPr>
                <w:sz w:val="28"/>
                <w:szCs w:val="28"/>
                <w:lang w:eastAsia="en-US"/>
              </w:rPr>
            </w:pPr>
            <w:r>
              <w:rPr>
                <w:sz w:val="28"/>
                <w:szCs w:val="28"/>
                <w:lang w:eastAsia="en-US"/>
              </w:rPr>
              <w:t xml:space="preserve"> </w:t>
            </w:r>
          </w:p>
        </w:tc>
        <w:tc>
          <w:tcPr>
            <w:tcW w:w="1842" w:type="dxa"/>
            <w:tcBorders>
              <w:top w:val="single" w:sz="4" w:space="0" w:color="auto"/>
              <w:left w:val="single" w:sz="4" w:space="0" w:color="auto"/>
              <w:bottom w:val="single" w:sz="4" w:space="0" w:color="auto"/>
              <w:right w:val="single" w:sz="4" w:space="0" w:color="auto"/>
            </w:tcBorders>
            <w:hideMark/>
          </w:tcPr>
          <w:p w:rsidR="009A11CD" w:rsidRDefault="009A11CD" w:rsidP="00891EA7">
            <w:pPr>
              <w:ind w:right="-111"/>
              <w:rPr>
                <w:b/>
                <w:szCs w:val="28"/>
                <w:lang w:eastAsia="en-US"/>
              </w:rPr>
            </w:pPr>
            <w:r>
              <w:rPr>
                <w:b/>
                <w:szCs w:val="28"/>
                <w:lang w:eastAsia="en-US"/>
              </w:rPr>
              <w:t>Вихователі</w:t>
            </w:r>
          </w:p>
          <w:p w:rsidR="00482097" w:rsidRPr="005461EC" w:rsidRDefault="009A11CD" w:rsidP="00482097">
            <w:pPr>
              <w:ind w:right="-111"/>
              <w:rPr>
                <w:szCs w:val="28"/>
                <w:lang w:eastAsia="en-US"/>
              </w:rPr>
            </w:pPr>
            <w:r>
              <w:rPr>
                <w:b/>
                <w:szCs w:val="28"/>
                <w:lang w:eastAsia="en-US"/>
              </w:rPr>
              <w:t>вікових груп</w:t>
            </w:r>
          </w:p>
          <w:p w:rsidR="00F50C6A" w:rsidRPr="005461EC" w:rsidRDefault="00F50C6A" w:rsidP="00F12A61">
            <w:pPr>
              <w:ind w:left="33" w:right="-250" w:hanging="33"/>
              <w:rPr>
                <w:szCs w:val="28"/>
                <w:lang w:eastAsia="en-US"/>
              </w:rPr>
            </w:pPr>
          </w:p>
        </w:tc>
      </w:tr>
      <w:tr w:rsidR="00F50C6A" w:rsidRPr="001902A7" w:rsidTr="00F50C6A">
        <w:trPr>
          <w:gridAfter w:val="4"/>
          <w:wAfter w:w="8528" w:type="dxa"/>
          <w:trHeight w:val="612"/>
        </w:trPr>
        <w:tc>
          <w:tcPr>
            <w:tcW w:w="846" w:type="dxa"/>
            <w:tcBorders>
              <w:top w:val="single" w:sz="4" w:space="0" w:color="auto"/>
              <w:left w:val="single" w:sz="4" w:space="0" w:color="auto"/>
              <w:right w:val="single" w:sz="4" w:space="0" w:color="auto"/>
            </w:tcBorders>
          </w:tcPr>
          <w:p w:rsidR="00F50C6A" w:rsidRPr="006018F6" w:rsidRDefault="00F50C6A" w:rsidP="001902A7">
            <w:pPr>
              <w:ind w:right="-144"/>
              <w:rPr>
                <w:bCs/>
                <w:sz w:val="28"/>
                <w:szCs w:val="28"/>
                <w:lang w:eastAsia="en-US"/>
              </w:rPr>
            </w:pPr>
          </w:p>
        </w:tc>
        <w:tc>
          <w:tcPr>
            <w:tcW w:w="4535" w:type="dxa"/>
            <w:tcBorders>
              <w:top w:val="single" w:sz="4" w:space="0" w:color="auto"/>
              <w:left w:val="single" w:sz="4" w:space="0" w:color="auto"/>
              <w:right w:val="single" w:sz="4" w:space="0" w:color="auto"/>
            </w:tcBorders>
          </w:tcPr>
          <w:p w:rsidR="00F50C6A" w:rsidRDefault="00F50C6A" w:rsidP="00EF1AE8">
            <w:pPr>
              <w:tabs>
                <w:tab w:val="left" w:pos="284"/>
              </w:tabs>
              <w:ind w:right="-1"/>
              <w:jc w:val="both"/>
              <w:rPr>
                <w:rFonts w:eastAsia="Calibri"/>
                <w:sz w:val="28"/>
                <w:szCs w:val="28"/>
                <w:lang w:eastAsia="en-US"/>
              </w:rPr>
            </w:pPr>
            <w:r>
              <w:rPr>
                <w:rFonts w:eastAsia="Calibri"/>
                <w:sz w:val="28"/>
                <w:szCs w:val="28"/>
                <w:lang w:eastAsia="en-US"/>
              </w:rPr>
              <w:t>Результативність санітарно-просвітницької роботи в ЗДО.</w:t>
            </w:r>
          </w:p>
        </w:tc>
        <w:tc>
          <w:tcPr>
            <w:tcW w:w="1419" w:type="dxa"/>
            <w:tcBorders>
              <w:top w:val="single" w:sz="4" w:space="0" w:color="auto"/>
              <w:left w:val="single" w:sz="4" w:space="0" w:color="auto"/>
              <w:right w:val="single" w:sz="4" w:space="0" w:color="auto"/>
            </w:tcBorders>
          </w:tcPr>
          <w:p w:rsidR="00F50C6A" w:rsidRPr="004D014F" w:rsidRDefault="00F50C6A" w:rsidP="004D014F">
            <w:pPr>
              <w:rPr>
                <w:sz w:val="28"/>
                <w:szCs w:val="28"/>
                <w:lang w:eastAsia="en-US"/>
              </w:rPr>
            </w:pPr>
            <w:r>
              <w:rPr>
                <w:sz w:val="28"/>
                <w:szCs w:val="28"/>
                <w:lang w:eastAsia="en-US"/>
              </w:rPr>
              <w:t>27 квітня-14 травня</w:t>
            </w:r>
          </w:p>
        </w:tc>
        <w:tc>
          <w:tcPr>
            <w:tcW w:w="1990" w:type="dxa"/>
            <w:gridSpan w:val="2"/>
            <w:tcBorders>
              <w:top w:val="single" w:sz="4" w:space="0" w:color="auto"/>
              <w:left w:val="single" w:sz="4" w:space="0" w:color="auto"/>
              <w:right w:val="single" w:sz="4" w:space="0" w:color="auto"/>
            </w:tcBorders>
          </w:tcPr>
          <w:p w:rsidR="00F50C6A" w:rsidRDefault="00F50C6A" w:rsidP="001902A7">
            <w:pPr>
              <w:ind w:left="140"/>
              <w:rPr>
                <w:sz w:val="28"/>
                <w:szCs w:val="28"/>
                <w:lang w:eastAsia="en-US"/>
              </w:rPr>
            </w:pPr>
            <w:r>
              <w:rPr>
                <w:sz w:val="28"/>
                <w:szCs w:val="28"/>
                <w:lang w:eastAsia="en-US"/>
              </w:rPr>
              <w:t xml:space="preserve">Довідка </w:t>
            </w:r>
          </w:p>
          <w:p w:rsidR="00F50C6A" w:rsidRDefault="00F50C6A" w:rsidP="001902A7">
            <w:pPr>
              <w:ind w:left="140"/>
              <w:rPr>
                <w:sz w:val="28"/>
                <w:szCs w:val="28"/>
                <w:lang w:eastAsia="en-US"/>
              </w:rPr>
            </w:pPr>
            <w:r>
              <w:rPr>
                <w:sz w:val="28"/>
                <w:szCs w:val="28"/>
                <w:lang w:eastAsia="en-US"/>
              </w:rPr>
              <w:t>до педради</w:t>
            </w:r>
          </w:p>
        </w:tc>
        <w:tc>
          <w:tcPr>
            <w:tcW w:w="1842" w:type="dxa"/>
            <w:tcBorders>
              <w:top w:val="single" w:sz="4" w:space="0" w:color="auto"/>
              <w:left w:val="single" w:sz="4" w:space="0" w:color="auto"/>
              <w:right w:val="single" w:sz="4" w:space="0" w:color="auto"/>
            </w:tcBorders>
          </w:tcPr>
          <w:p w:rsidR="00F50C6A" w:rsidRPr="00F50C6A" w:rsidRDefault="00F50C6A" w:rsidP="00F50C6A">
            <w:pPr>
              <w:ind w:left="33" w:right="-250" w:hanging="33"/>
              <w:rPr>
                <w:b/>
                <w:szCs w:val="28"/>
                <w:lang w:eastAsia="en-US"/>
              </w:rPr>
            </w:pPr>
            <w:r w:rsidRPr="00F50C6A">
              <w:rPr>
                <w:b/>
                <w:szCs w:val="28"/>
                <w:lang w:eastAsia="en-US"/>
              </w:rPr>
              <w:t xml:space="preserve">Вихователі </w:t>
            </w:r>
          </w:p>
          <w:p w:rsidR="00F50C6A" w:rsidRDefault="00F50C6A" w:rsidP="00F50C6A">
            <w:pPr>
              <w:ind w:left="33" w:right="-250" w:hanging="33"/>
              <w:rPr>
                <w:szCs w:val="28"/>
                <w:lang w:eastAsia="en-US"/>
              </w:rPr>
            </w:pPr>
            <w:r>
              <w:rPr>
                <w:szCs w:val="28"/>
                <w:lang w:eastAsia="en-US"/>
              </w:rPr>
              <w:t>усіх вікових груп</w:t>
            </w:r>
          </w:p>
          <w:p w:rsidR="00F50C6A" w:rsidRDefault="00F50C6A" w:rsidP="009A11CD">
            <w:pPr>
              <w:ind w:left="33" w:right="-250" w:hanging="33"/>
              <w:rPr>
                <w:b/>
                <w:szCs w:val="28"/>
                <w:lang w:eastAsia="en-US"/>
              </w:rPr>
            </w:pPr>
          </w:p>
        </w:tc>
      </w:tr>
      <w:tr w:rsidR="00467E78" w:rsidRPr="001902A7" w:rsidTr="00D62096">
        <w:trPr>
          <w:gridAfter w:val="4"/>
          <w:wAfter w:w="8528" w:type="dxa"/>
          <w:trHeight w:val="1574"/>
        </w:trPr>
        <w:tc>
          <w:tcPr>
            <w:tcW w:w="846" w:type="dxa"/>
            <w:vMerge w:val="restart"/>
            <w:tcBorders>
              <w:top w:val="single" w:sz="4" w:space="0" w:color="auto"/>
              <w:left w:val="single" w:sz="4" w:space="0" w:color="auto"/>
              <w:right w:val="single" w:sz="4" w:space="0" w:color="auto"/>
            </w:tcBorders>
            <w:hideMark/>
          </w:tcPr>
          <w:p w:rsidR="00467E78" w:rsidRPr="006018F6" w:rsidRDefault="00467E78" w:rsidP="006018F6">
            <w:pPr>
              <w:ind w:right="-144" w:hanging="108"/>
              <w:rPr>
                <w:bCs/>
                <w:sz w:val="28"/>
                <w:szCs w:val="28"/>
                <w:lang w:eastAsia="en-US"/>
              </w:rPr>
            </w:pPr>
            <w:r>
              <w:rPr>
                <w:bCs/>
                <w:sz w:val="28"/>
                <w:szCs w:val="28"/>
                <w:lang w:eastAsia="en-US"/>
              </w:rPr>
              <w:t>7.1.3.</w:t>
            </w:r>
          </w:p>
          <w:p w:rsidR="00467E78" w:rsidRPr="006018F6" w:rsidRDefault="00467E78" w:rsidP="006018F6">
            <w:pPr>
              <w:ind w:right="-144" w:hanging="108"/>
              <w:rPr>
                <w:bCs/>
                <w:sz w:val="28"/>
                <w:szCs w:val="28"/>
                <w:lang w:eastAsia="en-US"/>
              </w:rPr>
            </w:pPr>
            <w:r>
              <w:rPr>
                <w:bCs/>
                <w:sz w:val="28"/>
                <w:szCs w:val="28"/>
                <w:lang w:eastAsia="en-US"/>
              </w:rPr>
              <w:t xml:space="preserve"> </w:t>
            </w:r>
          </w:p>
          <w:p w:rsidR="00467E78" w:rsidRPr="006018F6" w:rsidRDefault="00467E78" w:rsidP="006018F6">
            <w:pPr>
              <w:ind w:right="-144" w:hanging="108"/>
              <w:rPr>
                <w:bCs/>
                <w:sz w:val="28"/>
                <w:szCs w:val="28"/>
                <w:lang w:eastAsia="en-US"/>
              </w:rPr>
            </w:pPr>
            <w:r>
              <w:rPr>
                <w:bCs/>
                <w:sz w:val="28"/>
                <w:szCs w:val="28"/>
                <w:lang w:eastAsia="en-US"/>
              </w:rPr>
              <w:t xml:space="preserve"> </w:t>
            </w:r>
          </w:p>
          <w:p w:rsidR="00467E78" w:rsidRPr="006018F6" w:rsidRDefault="00467E78" w:rsidP="006018F6">
            <w:pPr>
              <w:ind w:right="-144" w:hanging="108"/>
              <w:rPr>
                <w:bCs/>
                <w:sz w:val="28"/>
                <w:szCs w:val="28"/>
                <w:lang w:eastAsia="en-US"/>
              </w:rPr>
            </w:pPr>
            <w:r>
              <w:rPr>
                <w:bCs/>
                <w:sz w:val="28"/>
                <w:szCs w:val="28"/>
                <w:lang w:eastAsia="en-US"/>
              </w:rPr>
              <w:t xml:space="preserve"> </w:t>
            </w:r>
          </w:p>
          <w:p w:rsidR="00467E78" w:rsidRPr="006018F6" w:rsidRDefault="00467E78" w:rsidP="006B5C78">
            <w:pPr>
              <w:ind w:right="-144" w:hanging="108"/>
              <w:rPr>
                <w:bCs/>
                <w:sz w:val="28"/>
                <w:szCs w:val="28"/>
                <w:lang w:eastAsia="en-US"/>
              </w:rPr>
            </w:pPr>
            <w:r>
              <w:rPr>
                <w:bCs/>
                <w:sz w:val="28"/>
                <w:szCs w:val="28"/>
                <w:lang w:eastAsia="en-US"/>
              </w:rPr>
              <w:t xml:space="preserve"> </w:t>
            </w:r>
          </w:p>
        </w:tc>
        <w:tc>
          <w:tcPr>
            <w:tcW w:w="4535" w:type="dxa"/>
            <w:tcBorders>
              <w:top w:val="single" w:sz="4" w:space="0" w:color="auto"/>
              <w:left w:val="single" w:sz="4" w:space="0" w:color="auto"/>
              <w:bottom w:val="single" w:sz="4" w:space="0" w:color="auto"/>
              <w:right w:val="single" w:sz="4" w:space="0" w:color="auto"/>
            </w:tcBorders>
            <w:hideMark/>
          </w:tcPr>
          <w:p w:rsidR="001E04A2" w:rsidRDefault="00467E78" w:rsidP="001E04A2">
            <w:pPr>
              <w:jc w:val="center"/>
              <w:rPr>
                <w:sz w:val="28"/>
                <w:szCs w:val="28"/>
                <w:lang w:eastAsia="en-US"/>
              </w:rPr>
            </w:pPr>
            <w:r w:rsidRPr="001B04DA">
              <w:rPr>
                <w:b/>
                <w:i/>
                <w:sz w:val="28"/>
                <w:szCs w:val="28"/>
                <w:lang w:eastAsia="en-US"/>
              </w:rPr>
              <w:t>Оперативний контроль</w:t>
            </w:r>
            <w:r w:rsidR="001E04A2">
              <w:rPr>
                <w:sz w:val="28"/>
                <w:szCs w:val="28"/>
                <w:lang w:eastAsia="en-US"/>
              </w:rPr>
              <w:t xml:space="preserve"> </w:t>
            </w:r>
          </w:p>
          <w:p w:rsidR="00467E78" w:rsidRDefault="00467E78" w:rsidP="001E04A2">
            <w:pPr>
              <w:jc w:val="center"/>
              <w:rPr>
                <w:sz w:val="28"/>
                <w:szCs w:val="28"/>
                <w:lang w:eastAsia="en-US"/>
              </w:rPr>
            </w:pPr>
            <w:r w:rsidRPr="001B04DA">
              <w:rPr>
                <w:sz w:val="28"/>
                <w:szCs w:val="28"/>
                <w:lang w:eastAsia="en-US"/>
              </w:rPr>
              <w:t>(6-7 питань на місяць)</w:t>
            </w:r>
            <w:r>
              <w:rPr>
                <w:sz w:val="28"/>
                <w:szCs w:val="28"/>
                <w:lang w:eastAsia="en-US"/>
              </w:rPr>
              <w:t>:</w:t>
            </w:r>
          </w:p>
          <w:p w:rsidR="00467E78" w:rsidRPr="00261961" w:rsidRDefault="00467E78" w:rsidP="00B84E1F">
            <w:pPr>
              <w:pStyle w:val="a8"/>
              <w:numPr>
                <w:ilvl w:val="0"/>
                <w:numId w:val="59"/>
              </w:numPr>
              <w:tabs>
                <w:tab w:val="left" w:pos="320"/>
              </w:tabs>
              <w:ind w:left="36" w:hanging="36"/>
              <w:jc w:val="both"/>
              <w:rPr>
                <w:sz w:val="28"/>
                <w:szCs w:val="28"/>
                <w:lang w:eastAsia="en-US"/>
              </w:rPr>
            </w:pPr>
            <w:r w:rsidRPr="00261961">
              <w:rPr>
                <w:sz w:val="28"/>
                <w:szCs w:val="28"/>
                <w:lang w:eastAsia="en-US"/>
              </w:rPr>
              <w:t xml:space="preserve">Готовність ЗДО до нового навчального року. </w:t>
            </w:r>
            <w:r w:rsidR="001E04A2">
              <w:rPr>
                <w:sz w:val="28"/>
                <w:szCs w:val="28"/>
                <w:lang w:eastAsia="en-US"/>
              </w:rPr>
              <w:t xml:space="preserve"> </w:t>
            </w:r>
          </w:p>
        </w:tc>
        <w:tc>
          <w:tcPr>
            <w:tcW w:w="1419" w:type="dxa"/>
            <w:tcBorders>
              <w:top w:val="single" w:sz="4" w:space="0" w:color="auto"/>
              <w:left w:val="single" w:sz="4" w:space="0" w:color="auto"/>
              <w:bottom w:val="single" w:sz="4" w:space="0" w:color="auto"/>
              <w:right w:val="single" w:sz="4" w:space="0" w:color="auto"/>
            </w:tcBorders>
            <w:hideMark/>
          </w:tcPr>
          <w:p w:rsidR="00467E78" w:rsidRDefault="00467E78" w:rsidP="001902A7">
            <w:pPr>
              <w:rPr>
                <w:sz w:val="28"/>
                <w:szCs w:val="28"/>
                <w:lang w:eastAsia="en-US"/>
              </w:rPr>
            </w:pPr>
          </w:p>
          <w:p w:rsidR="00467E78" w:rsidRDefault="00467E78" w:rsidP="001902A7">
            <w:pPr>
              <w:rPr>
                <w:sz w:val="28"/>
                <w:szCs w:val="28"/>
                <w:lang w:eastAsia="en-US"/>
              </w:rPr>
            </w:pPr>
          </w:p>
          <w:p w:rsidR="00467E78" w:rsidRPr="001902A7" w:rsidRDefault="00467E78" w:rsidP="001902A7">
            <w:pPr>
              <w:rPr>
                <w:sz w:val="28"/>
                <w:szCs w:val="28"/>
                <w:lang w:eastAsia="en-US"/>
              </w:rPr>
            </w:pPr>
            <w:r>
              <w:rPr>
                <w:sz w:val="28"/>
                <w:szCs w:val="28"/>
                <w:lang w:eastAsia="en-US"/>
              </w:rPr>
              <w:t>С</w:t>
            </w:r>
            <w:r w:rsidRPr="001902A7">
              <w:rPr>
                <w:sz w:val="28"/>
                <w:szCs w:val="28"/>
                <w:lang w:eastAsia="en-US"/>
              </w:rPr>
              <w:t>ерпень</w:t>
            </w:r>
          </w:p>
        </w:tc>
        <w:tc>
          <w:tcPr>
            <w:tcW w:w="1990" w:type="dxa"/>
            <w:gridSpan w:val="2"/>
            <w:tcBorders>
              <w:top w:val="single" w:sz="4" w:space="0" w:color="auto"/>
              <w:left w:val="single" w:sz="4" w:space="0" w:color="auto"/>
              <w:bottom w:val="single" w:sz="4" w:space="0" w:color="auto"/>
              <w:right w:val="single" w:sz="4" w:space="0" w:color="auto"/>
            </w:tcBorders>
            <w:hideMark/>
          </w:tcPr>
          <w:p w:rsidR="00467E78" w:rsidRPr="001902A7" w:rsidRDefault="00467E78" w:rsidP="001E04A2">
            <w:pPr>
              <w:ind w:left="-108" w:right="-111"/>
              <w:rPr>
                <w:sz w:val="28"/>
                <w:szCs w:val="28"/>
                <w:lang w:eastAsia="en-US"/>
              </w:rPr>
            </w:pPr>
            <w:r>
              <w:rPr>
                <w:sz w:val="28"/>
                <w:szCs w:val="28"/>
                <w:lang w:eastAsia="en-US"/>
              </w:rPr>
              <w:t>І</w:t>
            </w:r>
            <w:r w:rsidR="001E04A2">
              <w:rPr>
                <w:sz w:val="28"/>
                <w:szCs w:val="28"/>
                <w:lang w:eastAsia="en-US"/>
              </w:rPr>
              <w:t xml:space="preserve">нформація </w:t>
            </w:r>
            <w:r w:rsidRPr="001902A7">
              <w:rPr>
                <w:sz w:val="28"/>
                <w:szCs w:val="28"/>
                <w:lang w:eastAsia="en-US"/>
              </w:rPr>
              <w:t>до вир</w:t>
            </w:r>
            <w:r>
              <w:rPr>
                <w:sz w:val="28"/>
                <w:szCs w:val="28"/>
                <w:lang w:eastAsia="en-US"/>
              </w:rPr>
              <w:t xml:space="preserve">обничої наради, акт готовності ЗДО до </w:t>
            </w:r>
            <w:r w:rsidRPr="001902A7">
              <w:rPr>
                <w:sz w:val="28"/>
                <w:szCs w:val="28"/>
                <w:lang w:eastAsia="en-US"/>
              </w:rPr>
              <w:t>н. н.р.</w:t>
            </w:r>
          </w:p>
        </w:tc>
        <w:tc>
          <w:tcPr>
            <w:tcW w:w="1842" w:type="dxa"/>
            <w:tcBorders>
              <w:top w:val="single" w:sz="4" w:space="0" w:color="auto"/>
              <w:left w:val="single" w:sz="4" w:space="0" w:color="auto"/>
              <w:bottom w:val="single" w:sz="4" w:space="0" w:color="auto"/>
              <w:right w:val="single" w:sz="4" w:space="0" w:color="auto"/>
            </w:tcBorders>
            <w:hideMark/>
          </w:tcPr>
          <w:p w:rsidR="00467E78" w:rsidRPr="001902A7" w:rsidRDefault="00467E78" w:rsidP="001902A7">
            <w:pPr>
              <w:ind w:left="41"/>
              <w:rPr>
                <w:sz w:val="28"/>
                <w:szCs w:val="28"/>
                <w:lang w:eastAsia="en-US"/>
              </w:rPr>
            </w:pPr>
            <w:r>
              <w:rPr>
                <w:sz w:val="28"/>
                <w:szCs w:val="28"/>
                <w:lang w:eastAsia="en-US"/>
              </w:rPr>
              <w:t>К</w:t>
            </w:r>
            <w:r w:rsidRPr="001902A7">
              <w:rPr>
                <w:sz w:val="28"/>
                <w:szCs w:val="28"/>
                <w:lang w:eastAsia="en-US"/>
              </w:rPr>
              <w:t>омісія</w:t>
            </w:r>
          </w:p>
        </w:tc>
      </w:tr>
      <w:tr w:rsidR="00467E78" w:rsidRPr="001902A7" w:rsidTr="00D62096">
        <w:trPr>
          <w:gridAfter w:val="4"/>
          <w:wAfter w:w="8528" w:type="dxa"/>
          <w:trHeight w:val="431"/>
        </w:trPr>
        <w:tc>
          <w:tcPr>
            <w:tcW w:w="846" w:type="dxa"/>
            <w:vMerge/>
            <w:tcBorders>
              <w:left w:val="single" w:sz="4" w:space="0" w:color="auto"/>
              <w:right w:val="single" w:sz="4" w:space="0" w:color="auto"/>
            </w:tcBorders>
            <w:hideMark/>
          </w:tcPr>
          <w:p w:rsidR="00467E78" w:rsidRPr="006018F6" w:rsidRDefault="00467E78"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467E78" w:rsidRPr="00261961" w:rsidRDefault="00467E78" w:rsidP="00B84E1F">
            <w:pPr>
              <w:pStyle w:val="a8"/>
              <w:numPr>
                <w:ilvl w:val="0"/>
                <w:numId w:val="59"/>
              </w:numPr>
              <w:tabs>
                <w:tab w:val="left" w:pos="320"/>
              </w:tabs>
              <w:ind w:left="0" w:firstLine="36"/>
              <w:jc w:val="both"/>
              <w:rPr>
                <w:sz w:val="28"/>
                <w:szCs w:val="28"/>
                <w:lang w:eastAsia="en-US"/>
              </w:rPr>
            </w:pPr>
            <w:r w:rsidRPr="00261961">
              <w:rPr>
                <w:sz w:val="28"/>
                <w:szCs w:val="28"/>
                <w:lang w:eastAsia="en-US"/>
              </w:rPr>
              <w:t>Сформованість культурно-гігієнічних навичок дітей.</w:t>
            </w:r>
          </w:p>
          <w:p w:rsidR="00467E78" w:rsidRPr="001902A7" w:rsidRDefault="00467E78" w:rsidP="001902A7">
            <w:pPr>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467E78" w:rsidRPr="001902A7" w:rsidRDefault="00467E78" w:rsidP="001902A7">
            <w:pPr>
              <w:rPr>
                <w:sz w:val="28"/>
                <w:szCs w:val="28"/>
                <w:lang w:eastAsia="en-US"/>
              </w:rPr>
            </w:pPr>
            <w:r>
              <w:rPr>
                <w:sz w:val="28"/>
                <w:szCs w:val="28"/>
                <w:lang w:eastAsia="en-US"/>
              </w:rPr>
              <w:t>Жовтень, лютий, травень</w:t>
            </w:r>
          </w:p>
        </w:tc>
        <w:tc>
          <w:tcPr>
            <w:tcW w:w="1990" w:type="dxa"/>
            <w:gridSpan w:val="2"/>
            <w:tcBorders>
              <w:top w:val="single" w:sz="4" w:space="0" w:color="auto"/>
              <w:left w:val="single" w:sz="4" w:space="0" w:color="auto"/>
              <w:bottom w:val="single" w:sz="4" w:space="0" w:color="auto"/>
              <w:right w:val="single" w:sz="4" w:space="0" w:color="auto"/>
            </w:tcBorders>
            <w:hideMark/>
          </w:tcPr>
          <w:p w:rsidR="00467E78" w:rsidRDefault="00467E78" w:rsidP="006018F6">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67E78" w:rsidRDefault="00467E78" w:rsidP="006018F6">
            <w:pPr>
              <w:ind w:left="-108" w:right="-108"/>
              <w:rPr>
                <w:sz w:val="28"/>
                <w:szCs w:val="28"/>
                <w:lang w:eastAsia="en-US"/>
              </w:rPr>
            </w:pPr>
            <w:r>
              <w:rPr>
                <w:sz w:val="28"/>
                <w:szCs w:val="28"/>
                <w:lang w:eastAsia="en-US"/>
              </w:rPr>
              <w:t xml:space="preserve">до відома, </w:t>
            </w:r>
          </w:p>
          <w:p w:rsidR="00467E78" w:rsidRPr="001902A7" w:rsidRDefault="00467E78" w:rsidP="006018F6">
            <w:pPr>
              <w:ind w:left="-108" w:right="-108"/>
              <w:rPr>
                <w:sz w:val="28"/>
                <w:szCs w:val="28"/>
                <w:lang w:eastAsia="en-US"/>
              </w:rPr>
            </w:pPr>
            <w:r w:rsidRPr="001902A7">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hideMark/>
          </w:tcPr>
          <w:p w:rsidR="00482097" w:rsidRDefault="00482097" w:rsidP="00A6383B">
            <w:pPr>
              <w:ind w:left="-108" w:right="-108"/>
              <w:rPr>
                <w:sz w:val="28"/>
                <w:szCs w:val="28"/>
                <w:lang w:val="ru-RU" w:eastAsia="en-US"/>
              </w:rPr>
            </w:pPr>
            <w:r>
              <w:rPr>
                <w:sz w:val="28"/>
                <w:szCs w:val="28"/>
                <w:lang w:val="ru-RU"/>
              </w:rPr>
              <w:t>Директор Шинкарук С.М.</w:t>
            </w:r>
          </w:p>
          <w:p w:rsidR="00467E78" w:rsidRPr="001902A7" w:rsidRDefault="00467E78" w:rsidP="00A6383B">
            <w:pPr>
              <w:ind w:left="-108" w:right="-108"/>
              <w:rPr>
                <w:sz w:val="28"/>
                <w:szCs w:val="28"/>
                <w:lang w:eastAsia="en-US"/>
              </w:rPr>
            </w:pPr>
            <w:r>
              <w:rPr>
                <w:sz w:val="28"/>
                <w:szCs w:val="28"/>
                <w:lang w:eastAsia="en-US"/>
              </w:rPr>
              <w:t>сестра м</w:t>
            </w:r>
            <w:r w:rsidR="00254568">
              <w:rPr>
                <w:sz w:val="28"/>
                <w:szCs w:val="28"/>
                <w:lang w:eastAsia="en-US"/>
              </w:rPr>
              <w:t>\с</w:t>
            </w:r>
          </w:p>
        </w:tc>
      </w:tr>
      <w:tr w:rsidR="00467E78" w:rsidRPr="001902A7" w:rsidTr="00D62096">
        <w:trPr>
          <w:gridAfter w:val="4"/>
          <w:wAfter w:w="8528" w:type="dxa"/>
          <w:trHeight w:val="1604"/>
        </w:trPr>
        <w:tc>
          <w:tcPr>
            <w:tcW w:w="846" w:type="dxa"/>
            <w:vMerge/>
            <w:tcBorders>
              <w:left w:val="single" w:sz="4" w:space="0" w:color="auto"/>
              <w:right w:val="single" w:sz="4" w:space="0" w:color="auto"/>
            </w:tcBorders>
            <w:hideMark/>
          </w:tcPr>
          <w:p w:rsidR="00467E78" w:rsidRPr="006018F6" w:rsidRDefault="00467E78"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467E78" w:rsidRPr="00261961" w:rsidRDefault="00467E78" w:rsidP="00B84E1F">
            <w:pPr>
              <w:pStyle w:val="a8"/>
              <w:numPr>
                <w:ilvl w:val="0"/>
                <w:numId w:val="59"/>
              </w:numPr>
              <w:tabs>
                <w:tab w:val="left" w:pos="320"/>
              </w:tabs>
              <w:ind w:left="0" w:firstLine="36"/>
              <w:jc w:val="both"/>
              <w:rPr>
                <w:sz w:val="28"/>
                <w:szCs w:val="28"/>
                <w:lang w:eastAsia="en-US"/>
              </w:rPr>
            </w:pPr>
            <w:r w:rsidRPr="00261961">
              <w:rPr>
                <w:sz w:val="28"/>
                <w:szCs w:val="28"/>
                <w:lang w:eastAsia="en-US"/>
              </w:rPr>
              <w:t xml:space="preserve">Організація роботи з охорони життя та </w:t>
            </w:r>
            <w:r>
              <w:rPr>
                <w:sz w:val="28"/>
                <w:szCs w:val="28"/>
                <w:lang w:eastAsia="en-US"/>
              </w:rPr>
              <w:t>безпеки життєдіяльності</w:t>
            </w:r>
            <w:r w:rsidRPr="00261961">
              <w:rPr>
                <w:sz w:val="28"/>
                <w:szCs w:val="28"/>
                <w:lang w:eastAsia="en-US"/>
              </w:rPr>
              <w:t xml:space="preserve"> дітей. Дотримання режиму:</w:t>
            </w:r>
          </w:p>
          <w:p w:rsidR="00467E78" w:rsidRDefault="00467E78" w:rsidP="00326DF1">
            <w:pPr>
              <w:pStyle w:val="a8"/>
              <w:numPr>
                <w:ilvl w:val="0"/>
                <w:numId w:val="13"/>
              </w:numPr>
              <w:tabs>
                <w:tab w:val="left" w:pos="318"/>
              </w:tabs>
              <w:ind w:firstLine="180"/>
              <w:jc w:val="both"/>
              <w:rPr>
                <w:sz w:val="28"/>
                <w:szCs w:val="28"/>
                <w:lang w:eastAsia="en-US"/>
              </w:rPr>
            </w:pPr>
            <w:r>
              <w:rPr>
                <w:sz w:val="28"/>
                <w:szCs w:val="28"/>
                <w:lang w:eastAsia="en-US"/>
              </w:rPr>
              <w:t>прогулянок</w:t>
            </w:r>
          </w:p>
          <w:p w:rsidR="00467E78" w:rsidRPr="00467E78" w:rsidRDefault="00467E78" w:rsidP="00467E78">
            <w:pPr>
              <w:tabs>
                <w:tab w:val="left" w:pos="318"/>
              </w:tabs>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467E78" w:rsidRDefault="00467E78" w:rsidP="00467E78">
            <w:pPr>
              <w:ind w:hanging="108"/>
              <w:rPr>
                <w:sz w:val="28"/>
                <w:szCs w:val="28"/>
                <w:lang w:eastAsia="en-US"/>
              </w:rPr>
            </w:pPr>
            <w:r>
              <w:rPr>
                <w:sz w:val="28"/>
                <w:szCs w:val="28"/>
                <w:lang w:eastAsia="en-US"/>
              </w:rPr>
              <w:t>Вересень,</w:t>
            </w:r>
          </w:p>
          <w:p w:rsidR="00467E78" w:rsidRDefault="00467E78" w:rsidP="007275E4">
            <w:pPr>
              <w:ind w:hanging="108"/>
              <w:rPr>
                <w:sz w:val="28"/>
                <w:szCs w:val="28"/>
                <w:lang w:eastAsia="en-US"/>
              </w:rPr>
            </w:pPr>
            <w:r>
              <w:rPr>
                <w:sz w:val="28"/>
                <w:szCs w:val="28"/>
                <w:lang w:eastAsia="en-US"/>
              </w:rPr>
              <w:t>грудень,</w:t>
            </w:r>
          </w:p>
          <w:p w:rsidR="00467E78" w:rsidRPr="001902A7" w:rsidRDefault="00467E78" w:rsidP="007275E4">
            <w:pPr>
              <w:ind w:hanging="108"/>
              <w:rPr>
                <w:sz w:val="28"/>
                <w:szCs w:val="28"/>
                <w:lang w:eastAsia="en-US"/>
              </w:rPr>
            </w:pPr>
            <w:r>
              <w:rPr>
                <w:sz w:val="28"/>
                <w:szCs w:val="28"/>
                <w:lang w:eastAsia="en-US"/>
              </w:rPr>
              <w:t>березень</w:t>
            </w:r>
          </w:p>
        </w:tc>
        <w:tc>
          <w:tcPr>
            <w:tcW w:w="1990" w:type="dxa"/>
            <w:gridSpan w:val="2"/>
            <w:tcBorders>
              <w:top w:val="single" w:sz="4" w:space="0" w:color="auto"/>
              <w:left w:val="single" w:sz="4" w:space="0" w:color="auto"/>
              <w:bottom w:val="single" w:sz="4" w:space="0" w:color="auto"/>
              <w:right w:val="single" w:sz="4" w:space="0" w:color="auto"/>
            </w:tcBorders>
            <w:hideMark/>
          </w:tcPr>
          <w:p w:rsidR="00467E78" w:rsidRDefault="00467E78" w:rsidP="00467E78">
            <w:pPr>
              <w:ind w:right="-108"/>
              <w:rPr>
                <w:sz w:val="28"/>
                <w:szCs w:val="28"/>
                <w:lang w:eastAsia="en-US"/>
              </w:rPr>
            </w:pPr>
            <w:r>
              <w:rPr>
                <w:sz w:val="28"/>
                <w:szCs w:val="28"/>
                <w:lang w:eastAsia="en-US"/>
              </w:rPr>
              <w:t>І</w:t>
            </w:r>
            <w:r w:rsidRPr="001902A7">
              <w:rPr>
                <w:sz w:val="28"/>
                <w:szCs w:val="28"/>
                <w:lang w:eastAsia="en-US"/>
              </w:rPr>
              <w:t xml:space="preserve">нформація </w:t>
            </w:r>
          </w:p>
          <w:p w:rsidR="00467E78" w:rsidRDefault="00467E78" w:rsidP="006018F6">
            <w:pPr>
              <w:ind w:left="-108" w:right="-108"/>
              <w:rPr>
                <w:sz w:val="28"/>
                <w:szCs w:val="28"/>
                <w:lang w:eastAsia="en-US"/>
              </w:rPr>
            </w:pPr>
            <w:r w:rsidRPr="001902A7">
              <w:rPr>
                <w:sz w:val="28"/>
                <w:szCs w:val="28"/>
                <w:lang w:eastAsia="en-US"/>
              </w:rPr>
              <w:t>до наради</w:t>
            </w:r>
            <w:r>
              <w:rPr>
                <w:sz w:val="28"/>
                <w:szCs w:val="28"/>
                <w:lang w:eastAsia="en-US"/>
              </w:rPr>
              <w:t xml:space="preserve">, </w:t>
            </w:r>
          </w:p>
          <w:p w:rsidR="00467E78" w:rsidRPr="001902A7" w:rsidRDefault="00467E78" w:rsidP="006018F6">
            <w:pPr>
              <w:ind w:left="-108"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hideMark/>
          </w:tcPr>
          <w:p w:rsidR="00467E78" w:rsidRPr="001902A7" w:rsidRDefault="00482097" w:rsidP="001E04A2">
            <w:pPr>
              <w:ind w:left="-108"/>
              <w:rPr>
                <w:sz w:val="28"/>
                <w:szCs w:val="28"/>
                <w:lang w:eastAsia="en-US"/>
              </w:rPr>
            </w:pPr>
            <w:r>
              <w:rPr>
                <w:sz w:val="28"/>
                <w:szCs w:val="28"/>
                <w:lang w:val="ru-RU"/>
              </w:rPr>
              <w:t>Директор Шинкарук С.М.</w:t>
            </w:r>
          </w:p>
        </w:tc>
      </w:tr>
      <w:tr w:rsidR="00467E78" w:rsidRPr="001902A7" w:rsidTr="00D62096">
        <w:trPr>
          <w:gridAfter w:val="4"/>
          <w:wAfter w:w="8528" w:type="dxa"/>
          <w:trHeight w:val="918"/>
        </w:trPr>
        <w:tc>
          <w:tcPr>
            <w:tcW w:w="846" w:type="dxa"/>
            <w:vMerge/>
            <w:tcBorders>
              <w:left w:val="single" w:sz="4" w:space="0" w:color="auto"/>
              <w:right w:val="single" w:sz="4" w:space="0" w:color="auto"/>
            </w:tcBorders>
          </w:tcPr>
          <w:p w:rsidR="00467E78" w:rsidRPr="006018F6" w:rsidRDefault="00467E78"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467E78" w:rsidRDefault="00467E78" w:rsidP="00326DF1">
            <w:pPr>
              <w:pStyle w:val="a8"/>
              <w:numPr>
                <w:ilvl w:val="0"/>
                <w:numId w:val="13"/>
              </w:numPr>
              <w:tabs>
                <w:tab w:val="num" w:pos="0"/>
                <w:tab w:val="left" w:pos="318"/>
              </w:tabs>
              <w:ind w:left="0" w:firstLine="34"/>
              <w:jc w:val="both"/>
              <w:rPr>
                <w:sz w:val="28"/>
                <w:szCs w:val="28"/>
                <w:lang w:eastAsia="en-US"/>
              </w:rPr>
            </w:pPr>
            <w:r w:rsidRPr="002D7F76">
              <w:rPr>
                <w:sz w:val="28"/>
                <w:szCs w:val="28"/>
                <w:lang w:eastAsia="en-US"/>
              </w:rPr>
              <w:t>денного сну</w:t>
            </w:r>
          </w:p>
          <w:p w:rsidR="00467E78" w:rsidRDefault="00467E78" w:rsidP="002D7F76">
            <w:pPr>
              <w:tabs>
                <w:tab w:val="num" w:pos="0"/>
                <w:tab w:val="left" w:pos="318"/>
              </w:tabs>
              <w:jc w:val="both"/>
              <w:rPr>
                <w:sz w:val="28"/>
                <w:szCs w:val="28"/>
                <w:lang w:eastAsia="en-US"/>
              </w:rPr>
            </w:pPr>
          </w:p>
          <w:p w:rsidR="00467E78" w:rsidRPr="001902A7" w:rsidRDefault="00467E78" w:rsidP="002412F8">
            <w:pPr>
              <w:pStyle w:val="a8"/>
              <w:tabs>
                <w:tab w:val="num" w:pos="0"/>
                <w:tab w:val="left" w:pos="318"/>
              </w:tabs>
              <w:ind w:left="34"/>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467E78" w:rsidRDefault="00467E78" w:rsidP="002D7F76">
            <w:pPr>
              <w:ind w:hanging="108"/>
              <w:rPr>
                <w:sz w:val="28"/>
                <w:szCs w:val="28"/>
                <w:lang w:eastAsia="en-US"/>
              </w:rPr>
            </w:pPr>
            <w:r>
              <w:rPr>
                <w:sz w:val="28"/>
                <w:szCs w:val="28"/>
                <w:lang w:eastAsia="en-US"/>
              </w:rPr>
              <w:t>Вересень,</w:t>
            </w:r>
          </w:p>
          <w:p w:rsidR="00467E78" w:rsidRDefault="00467E78" w:rsidP="002D7F76">
            <w:pPr>
              <w:ind w:hanging="108"/>
              <w:rPr>
                <w:sz w:val="28"/>
                <w:szCs w:val="28"/>
                <w:lang w:eastAsia="en-US"/>
              </w:rPr>
            </w:pPr>
            <w:r>
              <w:rPr>
                <w:sz w:val="28"/>
                <w:szCs w:val="28"/>
                <w:lang w:eastAsia="en-US"/>
              </w:rPr>
              <w:t>січень,</w:t>
            </w:r>
          </w:p>
          <w:p w:rsidR="00467E78" w:rsidRDefault="00467E78" w:rsidP="002D7F76">
            <w:pPr>
              <w:ind w:hanging="108"/>
              <w:rPr>
                <w:sz w:val="28"/>
                <w:szCs w:val="28"/>
                <w:lang w:eastAsia="en-US"/>
              </w:rPr>
            </w:pPr>
            <w:r>
              <w:rPr>
                <w:sz w:val="28"/>
                <w:szCs w:val="28"/>
                <w:lang w:eastAsia="en-US"/>
              </w:rPr>
              <w:t>квітень</w:t>
            </w:r>
          </w:p>
        </w:tc>
        <w:tc>
          <w:tcPr>
            <w:tcW w:w="1990" w:type="dxa"/>
            <w:gridSpan w:val="2"/>
            <w:tcBorders>
              <w:top w:val="single" w:sz="4" w:space="0" w:color="auto"/>
              <w:left w:val="single" w:sz="4" w:space="0" w:color="auto"/>
              <w:bottom w:val="single" w:sz="4" w:space="0" w:color="auto"/>
              <w:right w:val="single" w:sz="4" w:space="0" w:color="auto"/>
            </w:tcBorders>
          </w:tcPr>
          <w:p w:rsidR="00467E78" w:rsidRDefault="00467E78" w:rsidP="002412F8">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67E78" w:rsidRDefault="00467E78" w:rsidP="002412F8">
            <w:pPr>
              <w:ind w:left="-108" w:right="-108"/>
              <w:rPr>
                <w:sz w:val="28"/>
                <w:szCs w:val="28"/>
                <w:lang w:eastAsia="en-US"/>
              </w:rPr>
            </w:pPr>
            <w:r w:rsidRPr="001902A7">
              <w:rPr>
                <w:sz w:val="28"/>
                <w:szCs w:val="28"/>
                <w:lang w:eastAsia="en-US"/>
              </w:rPr>
              <w:t>до наради</w:t>
            </w:r>
          </w:p>
          <w:p w:rsidR="00467E78" w:rsidRPr="001902A7" w:rsidRDefault="00467E78" w:rsidP="002412F8">
            <w:pPr>
              <w:ind w:left="-108" w:right="-108"/>
              <w:rPr>
                <w:sz w:val="28"/>
                <w:szCs w:val="28"/>
                <w:lang w:eastAsia="en-US"/>
              </w:rPr>
            </w:pPr>
            <w:r>
              <w:rPr>
                <w:sz w:val="28"/>
                <w:szCs w:val="28"/>
                <w:lang w:eastAsia="en-US"/>
              </w:rPr>
              <w:t xml:space="preserve"> </w:t>
            </w:r>
          </w:p>
        </w:tc>
        <w:tc>
          <w:tcPr>
            <w:tcW w:w="1842" w:type="dxa"/>
            <w:tcBorders>
              <w:top w:val="single" w:sz="4" w:space="0" w:color="auto"/>
              <w:left w:val="single" w:sz="4" w:space="0" w:color="auto"/>
              <w:bottom w:val="single" w:sz="4" w:space="0" w:color="auto"/>
              <w:right w:val="single" w:sz="4" w:space="0" w:color="auto"/>
            </w:tcBorders>
          </w:tcPr>
          <w:p w:rsidR="00482097" w:rsidRDefault="00482097" w:rsidP="001E04A2">
            <w:pPr>
              <w:ind w:left="-108" w:right="-108"/>
              <w:rPr>
                <w:sz w:val="28"/>
                <w:szCs w:val="28"/>
                <w:lang w:val="ru-RU" w:eastAsia="en-US"/>
              </w:rPr>
            </w:pPr>
            <w:r>
              <w:rPr>
                <w:sz w:val="28"/>
                <w:szCs w:val="28"/>
                <w:lang w:val="ru-RU"/>
              </w:rPr>
              <w:t>Директор Шинкарук С.М.</w:t>
            </w:r>
          </w:p>
          <w:p w:rsidR="00467E78" w:rsidRPr="00482097" w:rsidRDefault="00482097" w:rsidP="00482097">
            <w:pPr>
              <w:ind w:left="-108" w:right="-108"/>
              <w:rPr>
                <w:sz w:val="28"/>
                <w:szCs w:val="28"/>
                <w:lang w:val="ru-RU" w:eastAsia="en-US"/>
              </w:rPr>
            </w:pPr>
            <w:r>
              <w:rPr>
                <w:sz w:val="28"/>
                <w:szCs w:val="28"/>
                <w:lang w:eastAsia="en-US"/>
              </w:rPr>
              <w:t>сестра медична старша</w:t>
            </w:r>
          </w:p>
        </w:tc>
      </w:tr>
      <w:tr w:rsidR="00467E78" w:rsidRPr="001902A7" w:rsidTr="00D62096">
        <w:trPr>
          <w:gridAfter w:val="4"/>
          <w:wAfter w:w="8528" w:type="dxa"/>
          <w:trHeight w:val="612"/>
        </w:trPr>
        <w:tc>
          <w:tcPr>
            <w:tcW w:w="846" w:type="dxa"/>
            <w:vMerge/>
            <w:tcBorders>
              <w:left w:val="single" w:sz="4" w:space="0" w:color="auto"/>
              <w:right w:val="single" w:sz="4" w:space="0" w:color="auto"/>
            </w:tcBorders>
          </w:tcPr>
          <w:p w:rsidR="00467E78" w:rsidRPr="006018F6" w:rsidRDefault="00467E78"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467E78" w:rsidRDefault="00467E78" w:rsidP="00326DF1">
            <w:pPr>
              <w:pStyle w:val="a8"/>
              <w:numPr>
                <w:ilvl w:val="0"/>
                <w:numId w:val="13"/>
              </w:numPr>
              <w:tabs>
                <w:tab w:val="num" w:pos="0"/>
                <w:tab w:val="left" w:pos="318"/>
              </w:tabs>
              <w:ind w:left="0" w:firstLine="34"/>
              <w:jc w:val="both"/>
              <w:rPr>
                <w:sz w:val="28"/>
                <w:szCs w:val="28"/>
                <w:lang w:eastAsia="en-US"/>
              </w:rPr>
            </w:pPr>
            <w:r>
              <w:rPr>
                <w:sz w:val="28"/>
                <w:szCs w:val="28"/>
                <w:lang w:eastAsia="en-US"/>
              </w:rPr>
              <w:t>споживання їжі</w:t>
            </w:r>
          </w:p>
          <w:p w:rsidR="00467E78" w:rsidRPr="002D7F76" w:rsidRDefault="00467E78" w:rsidP="002412F8">
            <w:pPr>
              <w:pStyle w:val="a8"/>
              <w:tabs>
                <w:tab w:val="num" w:pos="0"/>
                <w:tab w:val="left" w:pos="318"/>
              </w:tabs>
              <w:ind w:left="34"/>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467E78" w:rsidRDefault="00467E78" w:rsidP="008F7256">
            <w:pPr>
              <w:ind w:right="-113" w:hanging="108"/>
              <w:rPr>
                <w:sz w:val="28"/>
                <w:szCs w:val="28"/>
                <w:lang w:eastAsia="en-US"/>
              </w:rPr>
            </w:pPr>
            <w:r>
              <w:rPr>
                <w:sz w:val="28"/>
                <w:szCs w:val="28"/>
                <w:lang w:eastAsia="en-US"/>
              </w:rPr>
              <w:t>Щомісячно</w:t>
            </w:r>
          </w:p>
        </w:tc>
        <w:tc>
          <w:tcPr>
            <w:tcW w:w="1990" w:type="dxa"/>
            <w:gridSpan w:val="2"/>
            <w:tcBorders>
              <w:top w:val="single" w:sz="4" w:space="0" w:color="auto"/>
              <w:left w:val="single" w:sz="4" w:space="0" w:color="auto"/>
              <w:bottom w:val="single" w:sz="4" w:space="0" w:color="auto"/>
              <w:right w:val="single" w:sz="4" w:space="0" w:color="auto"/>
            </w:tcBorders>
          </w:tcPr>
          <w:p w:rsidR="00467E78" w:rsidRDefault="00467E78" w:rsidP="002412F8">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67E78" w:rsidRDefault="00467E78" w:rsidP="002412F8">
            <w:pPr>
              <w:ind w:left="-108" w:right="-108"/>
              <w:rPr>
                <w:sz w:val="28"/>
                <w:szCs w:val="28"/>
                <w:lang w:eastAsia="en-US"/>
              </w:rPr>
            </w:pPr>
            <w:r w:rsidRPr="001902A7">
              <w:rPr>
                <w:sz w:val="28"/>
                <w:szCs w:val="28"/>
                <w:lang w:eastAsia="en-US"/>
              </w:rPr>
              <w:t>до наради</w:t>
            </w:r>
          </w:p>
          <w:p w:rsidR="00467E78" w:rsidRPr="001902A7" w:rsidRDefault="00467E78" w:rsidP="006018F6">
            <w:pPr>
              <w:ind w:left="-108" w:right="-108"/>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482097" w:rsidRPr="00482097" w:rsidRDefault="00482097" w:rsidP="00482097">
            <w:pPr>
              <w:ind w:left="41"/>
              <w:rPr>
                <w:sz w:val="28"/>
                <w:szCs w:val="28"/>
                <w:lang w:val="ru-RU" w:eastAsia="en-US"/>
              </w:rPr>
            </w:pPr>
            <w:r>
              <w:rPr>
                <w:sz w:val="28"/>
                <w:szCs w:val="28"/>
                <w:lang w:val="ru-RU"/>
              </w:rPr>
              <w:t>Директор Шинкарук С.М.,</w:t>
            </w:r>
            <w:r>
              <w:rPr>
                <w:sz w:val="28"/>
                <w:szCs w:val="28"/>
                <w:lang w:eastAsia="en-US"/>
              </w:rPr>
              <w:t xml:space="preserve">сестра мед. </w:t>
            </w:r>
            <w:r>
              <w:rPr>
                <w:sz w:val="28"/>
                <w:szCs w:val="28"/>
                <w:lang w:val="ru-RU" w:eastAsia="en-US"/>
              </w:rPr>
              <w:t>старша</w:t>
            </w:r>
          </w:p>
          <w:p w:rsidR="00467E78" w:rsidRPr="001902A7" w:rsidRDefault="00467E78" w:rsidP="001E04A2">
            <w:pPr>
              <w:ind w:left="-108" w:right="-108"/>
              <w:rPr>
                <w:sz w:val="28"/>
                <w:szCs w:val="28"/>
                <w:lang w:eastAsia="en-US"/>
              </w:rPr>
            </w:pPr>
            <w:r>
              <w:rPr>
                <w:sz w:val="28"/>
                <w:szCs w:val="28"/>
                <w:lang w:eastAsia="en-US"/>
              </w:rPr>
              <w:t>.</w:t>
            </w:r>
          </w:p>
        </w:tc>
      </w:tr>
      <w:tr w:rsidR="00467E78" w:rsidRPr="001902A7" w:rsidTr="00D62096">
        <w:trPr>
          <w:gridAfter w:val="4"/>
          <w:wAfter w:w="8528" w:type="dxa"/>
          <w:trHeight w:val="936"/>
        </w:trPr>
        <w:tc>
          <w:tcPr>
            <w:tcW w:w="846" w:type="dxa"/>
            <w:vMerge/>
            <w:tcBorders>
              <w:left w:val="single" w:sz="4" w:space="0" w:color="auto"/>
              <w:right w:val="single" w:sz="4" w:space="0" w:color="auto"/>
            </w:tcBorders>
          </w:tcPr>
          <w:p w:rsidR="00467E78" w:rsidRPr="006018F6" w:rsidRDefault="00467E78"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467E78" w:rsidRDefault="00467E78" w:rsidP="00326DF1">
            <w:pPr>
              <w:pStyle w:val="a8"/>
              <w:numPr>
                <w:ilvl w:val="0"/>
                <w:numId w:val="13"/>
              </w:numPr>
              <w:tabs>
                <w:tab w:val="num" w:pos="0"/>
                <w:tab w:val="left" w:pos="318"/>
              </w:tabs>
              <w:ind w:left="0" w:firstLine="34"/>
              <w:jc w:val="both"/>
              <w:rPr>
                <w:sz w:val="28"/>
                <w:szCs w:val="28"/>
                <w:lang w:eastAsia="en-US"/>
              </w:rPr>
            </w:pPr>
            <w:r>
              <w:rPr>
                <w:sz w:val="28"/>
                <w:szCs w:val="28"/>
                <w:lang w:eastAsia="en-US"/>
              </w:rPr>
              <w:t>провітрювання</w:t>
            </w:r>
          </w:p>
          <w:p w:rsidR="00467E78" w:rsidRPr="002D7F76" w:rsidRDefault="00467E78" w:rsidP="002D7F76">
            <w:pPr>
              <w:pStyle w:val="a8"/>
              <w:rPr>
                <w:sz w:val="28"/>
                <w:szCs w:val="28"/>
                <w:lang w:eastAsia="en-US"/>
              </w:rPr>
            </w:pPr>
          </w:p>
          <w:p w:rsidR="00467E78" w:rsidRDefault="00467E78" w:rsidP="002412F8">
            <w:pPr>
              <w:pStyle w:val="a8"/>
              <w:tabs>
                <w:tab w:val="num" w:pos="0"/>
                <w:tab w:val="left" w:pos="318"/>
              </w:tabs>
              <w:ind w:left="34"/>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467E78" w:rsidRDefault="00467E78" w:rsidP="007275E4">
            <w:pPr>
              <w:ind w:hanging="108"/>
              <w:rPr>
                <w:sz w:val="28"/>
                <w:szCs w:val="28"/>
                <w:lang w:eastAsia="en-US"/>
              </w:rPr>
            </w:pPr>
            <w:r>
              <w:rPr>
                <w:sz w:val="28"/>
                <w:szCs w:val="28"/>
                <w:lang w:eastAsia="en-US"/>
              </w:rPr>
              <w:t>Вересень</w:t>
            </w:r>
          </w:p>
          <w:p w:rsidR="00467E78" w:rsidRDefault="00467E78" w:rsidP="007275E4">
            <w:pPr>
              <w:ind w:hanging="108"/>
              <w:rPr>
                <w:sz w:val="28"/>
                <w:szCs w:val="28"/>
                <w:lang w:eastAsia="en-US"/>
              </w:rPr>
            </w:pPr>
            <w:r>
              <w:rPr>
                <w:sz w:val="28"/>
                <w:szCs w:val="28"/>
                <w:lang w:eastAsia="en-US"/>
              </w:rPr>
              <w:t>листопад,</w:t>
            </w:r>
          </w:p>
          <w:p w:rsidR="00467E78" w:rsidRDefault="00467E78" w:rsidP="007275E4">
            <w:pPr>
              <w:ind w:hanging="108"/>
              <w:rPr>
                <w:sz w:val="28"/>
                <w:szCs w:val="28"/>
                <w:lang w:eastAsia="en-US"/>
              </w:rPr>
            </w:pPr>
            <w:r>
              <w:rPr>
                <w:sz w:val="28"/>
                <w:szCs w:val="28"/>
                <w:lang w:eastAsia="en-US"/>
              </w:rPr>
              <w:t>лютий</w:t>
            </w:r>
          </w:p>
        </w:tc>
        <w:tc>
          <w:tcPr>
            <w:tcW w:w="1990" w:type="dxa"/>
            <w:gridSpan w:val="2"/>
            <w:tcBorders>
              <w:top w:val="single" w:sz="4" w:space="0" w:color="auto"/>
              <w:left w:val="single" w:sz="4" w:space="0" w:color="auto"/>
              <w:bottom w:val="single" w:sz="4" w:space="0" w:color="auto"/>
              <w:right w:val="single" w:sz="4" w:space="0" w:color="auto"/>
            </w:tcBorders>
          </w:tcPr>
          <w:p w:rsidR="00467E78" w:rsidRDefault="00467E78" w:rsidP="002412F8">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67E78" w:rsidRDefault="00467E78" w:rsidP="002412F8">
            <w:pPr>
              <w:ind w:left="-108" w:right="-108"/>
              <w:rPr>
                <w:sz w:val="28"/>
                <w:szCs w:val="28"/>
                <w:lang w:eastAsia="en-US"/>
              </w:rPr>
            </w:pPr>
            <w:r w:rsidRPr="001902A7">
              <w:rPr>
                <w:sz w:val="28"/>
                <w:szCs w:val="28"/>
                <w:lang w:eastAsia="en-US"/>
              </w:rPr>
              <w:t>до наради</w:t>
            </w:r>
            <w:r>
              <w:rPr>
                <w:sz w:val="28"/>
                <w:szCs w:val="28"/>
                <w:lang w:eastAsia="en-US"/>
              </w:rPr>
              <w:t xml:space="preserve">, </w:t>
            </w:r>
          </w:p>
          <w:p w:rsidR="00467E78" w:rsidRPr="001902A7" w:rsidRDefault="00467E78" w:rsidP="002412F8">
            <w:pPr>
              <w:ind w:left="-108"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467E78" w:rsidRPr="00482097" w:rsidRDefault="00482097" w:rsidP="00482097">
            <w:pPr>
              <w:ind w:left="-108" w:right="-108"/>
              <w:rPr>
                <w:sz w:val="28"/>
                <w:szCs w:val="28"/>
                <w:lang w:val="ru-RU" w:eastAsia="en-US"/>
              </w:rPr>
            </w:pPr>
            <w:r>
              <w:rPr>
                <w:sz w:val="28"/>
                <w:szCs w:val="28"/>
                <w:lang w:eastAsia="en-US"/>
              </w:rPr>
              <w:t>Сестра медич. старша</w:t>
            </w:r>
          </w:p>
        </w:tc>
      </w:tr>
      <w:tr w:rsidR="00467E78" w:rsidRPr="001902A7" w:rsidTr="00D62096">
        <w:trPr>
          <w:gridAfter w:val="4"/>
          <w:wAfter w:w="8528" w:type="dxa"/>
          <w:trHeight w:val="828"/>
        </w:trPr>
        <w:tc>
          <w:tcPr>
            <w:tcW w:w="846" w:type="dxa"/>
            <w:vMerge/>
            <w:tcBorders>
              <w:left w:val="single" w:sz="4" w:space="0" w:color="auto"/>
              <w:right w:val="single" w:sz="4" w:space="0" w:color="auto"/>
            </w:tcBorders>
          </w:tcPr>
          <w:p w:rsidR="00467E78" w:rsidRPr="006018F6" w:rsidRDefault="00467E78"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467E78" w:rsidRDefault="00467E78" w:rsidP="00326DF1">
            <w:pPr>
              <w:pStyle w:val="a8"/>
              <w:numPr>
                <w:ilvl w:val="0"/>
                <w:numId w:val="13"/>
              </w:numPr>
              <w:tabs>
                <w:tab w:val="num" w:pos="0"/>
                <w:tab w:val="left" w:pos="318"/>
              </w:tabs>
              <w:ind w:left="0" w:firstLine="34"/>
              <w:jc w:val="both"/>
              <w:rPr>
                <w:sz w:val="28"/>
                <w:szCs w:val="28"/>
                <w:lang w:eastAsia="en-US"/>
              </w:rPr>
            </w:pPr>
            <w:r>
              <w:rPr>
                <w:sz w:val="28"/>
                <w:szCs w:val="28"/>
                <w:lang w:eastAsia="en-US"/>
              </w:rPr>
              <w:t>санітарно-гігієнічного режиму</w:t>
            </w:r>
          </w:p>
        </w:tc>
        <w:tc>
          <w:tcPr>
            <w:tcW w:w="1419" w:type="dxa"/>
            <w:tcBorders>
              <w:top w:val="single" w:sz="4" w:space="0" w:color="auto"/>
              <w:left w:val="single" w:sz="4" w:space="0" w:color="auto"/>
              <w:bottom w:val="single" w:sz="4" w:space="0" w:color="auto"/>
              <w:right w:val="single" w:sz="4" w:space="0" w:color="auto"/>
            </w:tcBorders>
          </w:tcPr>
          <w:p w:rsidR="00467E78" w:rsidRDefault="00467E78" w:rsidP="008F7256">
            <w:pPr>
              <w:ind w:right="-113" w:hanging="108"/>
              <w:rPr>
                <w:sz w:val="28"/>
                <w:szCs w:val="28"/>
                <w:lang w:eastAsia="en-US"/>
              </w:rPr>
            </w:pPr>
            <w:r>
              <w:rPr>
                <w:sz w:val="28"/>
                <w:szCs w:val="28"/>
                <w:lang w:eastAsia="en-US"/>
              </w:rPr>
              <w:t>Щомісячно</w:t>
            </w:r>
          </w:p>
        </w:tc>
        <w:tc>
          <w:tcPr>
            <w:tcW w:w="1990" w:type="dxa"/>
            <w:gridSpan w:val="2"/>
            <w:tcBorders>
              <w:top w:val="single" w:sz="4" w:space="0" w:color="auto"/>
              <w:left w:val="single" w:sz="4" w:space="0" w:color="auto"/>
              <w:bottom w:val="single" w:sz="4" w:space="0" w:color="auto"/>
              <w:right w:val="single" w:sz="4" w:space="0" w:color="auto"/>
            </w:tcBorders>
          </w:tcPr>
          <w:p w:rsidR="00467E78" w:rsidRDefault="00467E78" w:rsidP="002412F8">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67E78" w:rsidRPr="001902A7" w:rsidRDefault="00467E78" w:rsidP="002412F8">
            <w:pPr>
              <w:ind w:left="-108" w:right="-108"/>
              <w:rPr>
                <w:sz w:val="28"/>
                <w:szCs w:val="28"/>
                <w:lang w:eastAsia="en-US"/>
              </w:rPr>
            </w:pPr>
            <w:r w:rsidRPr="001902A7">
              <w:rPr>
                <w:sz w:val="28"/>
                <w:szCs w:val="28"/>
                <w:lang w:eastAsia="en-US"/>
              </w:rPr>
              <w:t>до наради</w:t>
            </w:r>
          </w:p>
        </w:tc>
        <w:tc>
          <w:tcPr>
            <w:tcW w:w="1842" w:type="dxa"/>
            <w:tcBorders>
              <w:top w:val="single" w:sz="4" w:space="0" w:color="auto"/>
              <w:left w:val="single" w:sz="4" w:space="0" w:color="auto"/>
              <w:bottom w:val="single" w:sz="4" w:space="0" w:color="auto"/>
              <w:right w:val="single" w:sz="4" w:space="0" w:color="auto"/>
            </w:tcBorders>
          </w:tcPr>
          <w:p w:rsidR="00467E78" w:rsidRPr="00482097" w:rsidRDefault="00482097" w:rsidP="00482097">
            <w:pPr>
              <w:rPr>
                <w:sz w:val="28"/>
                <w:szCs w:val="28"/>
                <w:lang w:eastAsia="en-US"/>
              </w:rPr>
            </w:pPr>
            <w:r>
              <w:rPr>
                <w:sz w:val="28"/>
                <w:szCs w:val="28"/>
                <w:lang w:val="ru-RU"/>
              </w:rPr>
              <w:t>Директор Шинкарук С.М.</w:t>
            </w:r>
            <w:r>
              <w:rPr>
                <w:sz w:val="28"/>
                <w:szCs w:val="28"/>
                <w:lang w:val="ru-RU" w:eastAsia="en-US"/>
              </w:rPr>
              <w:t>,</w:t>
            </w:r>
            <w:r>
              <w:rPr>
                <w:sz w:val="28"/>
                <w:szCs w:val="28"/>
                <w:lang w:eastAsia="en-US"/>
              </w:rPr>
              <w:t>сестра медична старша</w:t>
            </w:r>
          </w:p>
        </w:tc>
      </w:tr>
      <w:tr w:rsidR="00467E78" w:rsidRPr="001902A7" w:rsidTr="00D62096">
        <w:trPr>
          <w:gridAfter w:val="4"/>
          <w:wAfter w:w="8528" w:type="dxa"/>
          <w:trHeight w:val="450"/>
        </w:trPr>
        <w:tc>
          <w:tcPr>
            <w:tcW w:w="846" w:type="dxa"/>
            <w:vMerge/>
            <w:tcBorders>
              <w:left w:val="single" w:sz="4" w:space="0" w:color="auto"/>
              <w:right w:val="single" w:sz="4" w:space="0" w:color="auto"/>
            </w:tcBorders>
          </w:tcPr>
          <w:p w:rsidR="00467E78" w:rsidRPr="006018F6" w:rsidRDefault="00467E78"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467E78" w:rsidRPr="00FF3DDE" w:rsidRDefault="00467E78" w:rsidP="00B84E1F">
            <w:pPr>
              <w:pStyle w:val="a8"/>
              <w:numPr>
                <w:ilvl w:val="0"/>
                <w:numId w:val="59"/>
              </w:numPr>
              <w:tabs>
                <w:tab w:val="left" w:pos="318"/>
              </w:tabs>
              <w:ind w:left="36" w:firstLine="0"/>
              <w:jc w:val="both"/>
              <w:rPr>
                <w:sz w:val="28"/>
                <w:szCs w:val="28"/>
                <w:lang w:eastAsia="en-US"/>
              </w:rPr>
            </w:pPr>
            <w:r>
              <w:rPr>
                <w:sz w:val="28"/>
                <w:szCs w:val="28"/>
                <w:lang w:eastAsia="en-US"/>
              </w:rPr>
              <w:t xml:space="preserve"> </w:t>
            </w:r>
            <w:r w:rsidRPr="00FF3DDE">
              <w:rPr>
                <w:sz w:val="28"/>
                <w:szCs w:val="28"/>
                <w:lang w:eastAsia="en-US"/>
              </w:rPr>
              <w:t>Медико-педагогічний контроль за заняттями з фізкультури</w:t>
            </w:r>
          </w:p>
        </w:tc>
        <w:tc>
          <w:tcPr>
            <w:tcW w:w="1419" w:type="dxa"/>
            <w:tcBorders>
              <w:top w:val="single" w:sz="4" w:space="0" w:color="auto"/>
              <w:left w:val="single" w:sz="4" w:space="0" w:color="auto"/>
              <w:bottom w:val="single" w:sz="4" w:space="0" w:color="auto"/>
              <w:right w:val="single" w:sz="4" w:space="0" w:color="auto"/>
            </w:tcBorders>
          </w:tcPr>
          <w:p w:rsidR="00467E78" w:rsidRDefault="00467E78" w:rsidP="007275E4">
            <w:pPr>
              <w:ind w:hanging="108"/>
              <w:rPr>
                <w:sz w:val="28"/>
                <w:szCs w:val="28"/>
                <w:lang w:eastAsia="en-US"/>
              </w:rPr>
            </w:pPr>
            <w:r>
              <w:rPr>
                <w:sz w:val="28"/>
                <w:szCs w:val="28"/>
                <w:lang w:eastAsia="en-US"/>
              </w:rPr>
              <w:t>Вересень,</w:t>
            </w:r>
          </w:p>
          <w:p w:rsidR="00467E78" w:rsidRDefault="00467E78" w:rsidP="007275E4">
            <w:pPr>
              <w:ind w:hanging="108"/>
              <w:rPr>
                <w:sz w:val="28"/>
                <w:szCs w:val="28"/>
                <w:lang w:eastAsia="en-US"/>
              </w:rPr>
            </w:pPr>
            <w:r>
              <w:rPr>
                <w:sz w:val="28"/>
                <w:szCs w:val="28"/>
                <w:lang w:eastAsia="en-US"/>
              </w:rPr>
              <w:t>травень</w:t>
            </w:r>
          </w:p>
        </w:tc>
        <w:tc>
          <w:tcPr>
            <w:tcW w:w="1990" w:type="dxa"/>
            <w:gridSpan w:val="2"/>
            <w:tcBorders>
              <w:top w:val="single" w:sz="4" w:space="0" w:color="auto"/>
              <w:left w:val="single" w:sz="4" w:space="0" w:color="auto"/>
              <w:bottom w:val="single" w:sz="4" w:space="0" w:color="auto"/>
              <w:right w:val="single" w:sz="4" w:space="0" w:color="auto"/>
            </w:tcBorders>
          </w:tcPr>
          <w:p w:rsidR="00467E78" w:rsidRDefault="00467E78" w:rsidP="006B5C78">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67E78" w:rsidRDefault="00467E78" w:rsidP="006B5C78">
            <w:pPr>
              <w:ind w:left="-108" w:right="-108"/>
              <w:rPr>
                <w:sz w:val="28"/>
                <w:szCs w:val="28"/>
                <w:lang w:eastAsia="en-US"/>
              </w:rPr>
            </w:pPr>
            <w:r w:rsidRPr="001902A7">
              <w:rPr>
                <w:sz w:val="28"/>
                <w:szCs w:val="28"/>
                <w:lang w:eastAsia="en-US"/>
              </w:rPr>
              <w:t>до наради</w:t>
            </w:r>
            <w:r>
              <w:rPr>
                <w:sz w:val="28"/>
                <w:szCs w:val="28"/>
                <w:lang w:eastAsia="en-US"/>
              </w:rPr>
              <w:t xml:space="preserve">, </w:t>
            </w:r>
          </w:p>
          <w:p w:rsidR="00467E78" w:rsidRPr="001902A7" w:rsidRDefault="00467E78" w:rsidP="006B5C78">
            <w:pPr>
              <w:ind w:left="-108"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482097" w:rsidRDefault="00482097" w:rsidP="001E04A2">
            <w:pPr>
              <w:ind w:left="41"/>
              <w:rPr>
                <w:sz w:val="28"/>
                <w:szCs w:val="28"/>
                <w:lang w:val="ru-RU" w:eastAsia="en-US"/>
              </w:rPr>
            </w:pPr>
            <w:r>
              <w:rPr>
                <w:sz w:val="28"/>
                <w:szCs w:val="28"/>
                <w:lang w:eastAsia="en-US"/>
              </w:rPr>
              <w:t>Виховател</w:t>
            </w:r>
            <w:r>
              <w:rPr>
                <w:sz w:val="28"/>
                <w:szCs w:val="28"/>
                <w:lang w:val="ru-RU" w:eastAsia="en-US"/>
              </w:rPr>
              <w:t>і</w:t>
            </w:r>
          </w:p>
          <w:p w:rsidR="00467E78" w:rsidRPr="00482097" w:rsidRDefault="00482097" w:rsidP="00482097">
            <w:pPr>
              <w:ind w:left="-108" w:right="-108"/>
              <w:rPr>
                <w:sz w:val="28"/>
                <w:szCs w:val="28"/>
                <w:lang w:eastAsia="en-US"/>
              </w:rPr>
            </w:pPr>
            <w:r>
              <w:rPr>
                <w:sz w:val="28"/>
                <w:szCs w:val="28"/>
                <w:lang w:eastAsia="en-US"/>
              </w:rPr>
              <w:t>сестра медична старша</w:t>
            </w:r>
          </w:p>
        </w:tc>
      </w:tr>
      <w:tr w:rsidR="00467E78" w:rsidRPr="001902A7" w:rsidTr="00D62096">
        <w:trPr>
          <w:gridAfter w:val="4"/>
          <w:wAfter w:w="8528" w:type="dxa"/>
          <w:trHeight w:val="1548"/>
        </w:trPr>
        <w:tc>
          <w:tcPr>
            <w:tcW w:w="846" w:type="dxa"/>
            <w:vMerge/>
            <w:tcBorders>
              <w:left w:val="single" w:sz="4" w:space="0" w:color="auto"/>
              <w:right w:val="single" w:sz="4" w:space="0" w:color="auto"/>
            </w:tcBorders>
            <w:hideMark/>
          </w:tcPr>
          <w:p w:rsidR="00467E78" w:rsidRPr="006018F6" w:rsidRDefault="00467E78" w:rsidP="006B5C78">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467E78" w:rsidRPr="00261961" w:rsidRDefault="00467E78" w:rsidP="00B84E1F">
            <w:pPr>
              <w:pStyle w:val="a8"/>
              <w:numPr>
                <w:ilvl w:val="0"/>
                <w:numId w:val="59"/>
              </w:numPr>
              <w:ind w:left="36" w:firstLine="0"/>
              <w:jc w:val="both"/>
              <w:rPr>
                <w:sz w:val="28"/>
                <w:szCs w:val="28"/>
                <w:lang w:eastAsia="en-US"/>
              </w:rPr>
            </w:pPr>
            <w:r w:rsidRPr="00261961">
              <w:rPr>
                <w:sz w:val="28"/>
                <w:szCs w:val="28"/>
                <w:lang w:eastAsia="en-US"/>
              </w:rPr>
              <w:t>Організація освітньої діяльності. Проведення та зміст:</w:t>
            </w:r>
          </w:p>
          <w:p w:rsidR="00467E78" w:rsidRDefault="00467E78" w:rsidP="00F50C6A">
            <w:pPr>
              <w:pStyle w:val="a8"/>
              <w:numPr>
                <w:ilvl w:val="0"/>
                <w:numId w:val="13"/>
              </w:numPr>
              <w:tabs>
                <w:tab w:val="left" w:pos="318"/>
              </w:tabs>
              <w:ind w:left="323" w:hanging="323"/>
              <w:jc w:val="both"/>
              <w:rPr>
                <w:sz w:val="28"/>
                <w:szCs w:val="28"/>
                <w:lang w:eastAsia="en-US"/>
              </w:rPr>
            </w:pPr>
            <w:r>
              <w:rPr>
                <w:sz w:val="28"/>
                <w:szCs w:val="28"/>
                <w:lang w:eastAsia="en-US"/>
              </w:rPr>
              <w:t xml:space="preserve">ранкового прийому </w:t>
            </w:r>
            <w:r w:rsidR="00F50C6A">
              <w:rPr>
                <w:sz w:val="28"/>
                <w:szCs w:val="28"/>
                <w:lang w:eastAsia="en-US"/>
              </w:rPr>
              <w:t xml:space="preserve">та ранкових зустрічей </w:t>
            </w:r>
            <w:r>
              <w:rPr>
                <w:sz w:val="28"/>
                <w:szCs w:val="28"/>
                <w:lang w:eastAsia="en-US"/>
              </w:rPr>
              <w:t>дітей</w:t>
            </w:r>
          </w:p>
          <w:p w:rsidR="00467E78" w:rsidRDefault="00467E78" w:rsidP="002D7F76">
            <w:pPr>
              <w:pStyle w:val="a8"/>
              <w:tabs>
                <w:tab w:val="left" w:pos="318"/>
              </w:tabs>
              <w:ind w:left="0"/>
              <w:jc w:val="both"/>
              <w:rPr>
                <w:sz w:val="28"/>
                <w:szCs w:val="28"/>
                <w:lang w:eastAsia="en-US"/>
              </w:rPr>
            </w:pPr>
          </w:p>
          <w:p w:rsidR="00467E78" w:rsidRPr="00F6435B" w:rsidRDefault="00467E78" w:rsidP="002412F8">
            <w:pPr>
              <w:pStyle w:val="a8"/>
              <w:tabs>
                <w:tab w:val="left" w:pos="318"/>
              </w:tabs>
              <w:ind w:left="318"/>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467E78" w:rsidRDefault="00F50C6A" w:rsidP="001902A7">
            <w:pPr>
              <w:ind w:right="-108"/>
              <w:rPr>
                <w:sz w:val="28"/>
                <w:szCs w:val="28"/>
                <w:lang w:eastAsia="en-US"/>
              </w:rPr>
            </w:pPr>
            <w:r>
              <w:rPr>
                <w:sz w:val="28"/>
                <w:szCs w:val="28"/>
                <w:lang w:eastAsia="en-US"/>
              </w:rPr>
              <w:t>Жовтень</w:t>
            </w:r>
            <w:r w:rsidR="00467E78">
              <w:rPr>
                <w:sz w:val="28"/>
                <w:szCs w:val="28"/>
                <w:lang w:eastAsia="en-US"/>
              </w:rPr>
              <w:t>,</w:t>
            </w:r>
          </w:p>
          <w:p w:rsidR="00467E78" w:rsidRDefault="00467E78" w:rsidP="001902A7">
            <w:pPr>
              <w:ind w:right="-108"/>
              <w:rPr>
                <w:sz w:val="28"/>
                <w:szCs w:val="28"/>
                <w:lang w:eastAsia="en-US"/>
              </w:rPr>
            </w:pPr>
            <w:r>
              <w:rPr>
                <w:sz w:val="28"/>
                <w:szCs w:val="28"/>
                <w:lang w:eastAsia="en-US"/>
              </w:rPr>
              <w:t>грудень,</w:t>
            </w:r>
          </w:p>
          <w:p w:rsidR="00467E78" w:rsidRPr="001902A7" w:rsidRDefault="00467E78" w:rsidP="001902A7">
            <w:pPr>
              <w:ind w:right="-108"/>
              <w:rPr>
                <w:sz w:val="28"/>
                <w:szCs w:val="28"/>
                <w:lang w:eastAsia="en-US"/>
              </w:rPr>
            </w:pPr>
            <w:r>
              <w:rPr>
                <w:sz w:val="28"/>
                <w:szCs w:val="28"/>
                <w:lang w:eastAsia="en-US"/>
              </w:rPr>
              <w:t>березень</w:t>
            </w:r>
          </w:p>
        </w:tc>
        <w:tc>
          <w:tcPr>
            <w:tcW w:w="1990" w:type="dxa"/>
            <w:gridSpan w:val="2"/>
            <w:tcBorders>
              <w:top w:val="single" w:sz="4" w:space="0" w:color="auto"/>
              <w:left w:val="single" w:sz="4" w:space="0" w:color="auto"/>
              <w:bottom w:val="single" w:sz="4" w:space="0" w:color="auto"/>
              <w:right w:val="single" w:sz="4" w:space="0" w:color="auto"/>
            </w:tcBorders>
            <w:hideMark/>
          </w:tcPr>
          <w:p w:rsidR="00467E78" w:rsidRPr="001902A7" w:rsidRDefault="00467E78" w:rsidP="006018F6">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67E78" w:rsidRPr="001902A7" w:rsidRDefault="00467E78" w:rsidP="006018F6">
            <w:pPr>
              <w:ind w:left="-108" w:right="-108"/>
              <w:rPr>
                <w:sz w:val="28"/>
                <w:szCs w:val="28"/>
                <w:lang w:eastAsia="en-US"/>
              </w:rPr>
            </w:pPr>
            <w:r w:rsidRPr="001902A7">
              <w:rPr>
                <w:sz w:val="28"/>
                <w:szCs w:val="28"/>
                <w:lang w:eastAsia="en-US"/>
              </w:rPr>
              <w:t xml:space="preserve">до відома, </w:t>
            </w:r>
          </w:p>
          <w:p w:rsidR="00467E78" w:rsidRPr="001902A7" w:rsidRDefault="00467E78" w:rsidP="006018F6">
            <w:pPr>
              <w:ind w:left="-108" w:right="-108"/>
              <w:rPr>
                <w:sz w:val="28"/>
                <w:szCs w:val="28"/>
                <w:lang w:eastAsia="en-US"/>
              </w:rPr>
            </w:pPr>
            <w:r w:rsidRPr="001902A7">
              <w:rPr>
                <w:sz w:val="28"/>
                <w:szCs w:val="28"/>
                <w:lang w:eastAsia="en-US"/>
              </w:rPr>
              <w:t>до наради</w:t>
            </w:r>
          </w:p>
        </w:tc>
        <w:tc>
          <w:tcPr>
            <w:tcW w:w="1842" w:type="dxa"/>
            <w:tcBorders>
              <w:top w:val="single" w:sz="4" w:space="0" w:color="auto"/>
              <w:left w:val="single" w:sz="4" w:space="0" w:color="auto"/>
              <w:bottom w:val="single" w:sz="4" w:space="0" w:color="auto"/>
              <w:right w:val="single" w:sz="4" w:space="0" w:color="auto"/>
            </w:tcBorders>
            <w:hideMark/>
          </w:tcPr>
          <w:p w:rsidR="00467E78" w:rsidRPr="00650282" w:rsidRDefault="00482097" w:rsidP="00650282">
            <w:pPr>
              <w:ind w:left="-108" w:right="-108"/>
              <w:rPr>
                <w:sz w:val="28"/>
                <w:szCs w:val="28"/>
                <w:lang w:val="ru-RU" w:eastAsia="en-US"/>
              </w:rPr>
            </w:pPr>
            <w:r>
              <w:rPr>
                <w:sz w:val="28"/>
                <w:szCs w:val="28"/>
                <w:lang w:val="ru-RU"/>
              </w:rPr>
              <w:t>Директор Шинкарук С.М.</w:t>
            </w:r>
            <w:r w:rsidR="00650282">
              <w:rPr>
                <w:sz w:val="28"/>
                <w:szCs w:val="28"/>
                <w:lang w:val="ru-RU" w:eastAsia="en-US"/>
              </w:rPr>
              <w:t xml:space="preserve">, </w:t>
            </w:r>
            <w:r w:rsidR="00467E78">
              <w:rPr>
                <w:sz w:val="28"/>
                <w:szCs w:val="28"/>
                <w:lang w:eastAsia="en-US"/>
              </w:rPr>
              <w:t>сестра медична старша</w:t>
            </w:r>
          </w:p>
          <w:p w:rsidR="00467E78" w:rsidRPr="001902A7" w:rsidRDefault="00467E78" w:rsidP="001E04A2">
            <w:pPr>
              <w:ind w:left="41"/>
              <w:rPr>
                <w:sz w:val="28"/>
                <w:szCs w:val="28"/>
                <w:lang w:eastAsia="en-US"/>
              </w:rPr>
            </w:pPr>
          </w:p>
        </w:tc>
      </w:tr>
      <w:tr w:rsidR="00467E78" w:rsidRPr="001902A7" w:rsidTr="00D62096">
        <w:trPr>
          <w:gridAfter w:val="4"/>
          <w:wAfter w:w="8528" w:type="dxa"/>
          <w:trHeight w:val="972"/>
        </w:trPr>
        <w:tc>
          <w:tcPr>
            <w:tcW w:w="846" w:type="dxa"/>
            <w:vMerge/>
            <w:tcBorders>
              <w:left w:val="single" w:sz="4" w:space="0" w:color="auto"/>
              <w:right w:val="single" w:sz="4" w:space="0" w:color="auto"/>
            </w:tcBorders>
          </w:tcPr>
          <w:p w:rsidR="00467E78" w:rsidRPr="006018F6" w:rsidRDefault="00467E78"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467E78" w:rsidRDefault="00467E78" w:rsidP="00326DF1">
            <w:pPr>
              <w:pStyle w:val="a8"/>
              <w:numPr>
                <w:ilvl w:val="0"/>
                <w:numId w:val="13"/>
              </w:numPr>
              <w:tabs>
                <w:tab w:val="left" w:pos="318"/>
              </w:tabs>
              <w:ind w:firstLine="180"/>
              <w:jc w:val="both"/>
              <w:rPr>
                <w:sz w:val="28"/>
                <w:szCs w:val="28"/>
                <w:lang w:eastAsia="en-US"/>
              </w:rPr>
            </w:pPr>
            <w:r>
              <w:rPr>
                <w:sz w:val="28"/>
                <w:szCs w:val="28"/>
                <w:lang w:eastAsia="en-US"/>
              </w:rPr>
              <w:t>ранкової гімнастики</w:t>
            </w:r>
          </w:p>
          <w:p w:rsidR="00467E78" w:rsidRDefault="00467E78" w:rsidP="002D7F76">
            <w:pPr>
              <w:pStyle w:val="a8"/>
              <w:tabs>
                <w:tab w:val="left" w:pos="318"/>
              </w:tabs>
              <w:ind w:left="0"/>
              <w:jc w:val="both"/>
              <w:rPr>
                <w:sz w:val="28"/>
                <w:szCs w:val="28"/>
                <w:lang w:eastAsia="en-US"/>
              </w:rPr>
            </w:pPr>
          </w:p>
          <w:p w:rsidR="00467E78" w:rsidRDefault="00467E78" w:rsidP="002412F8">
            <w:pPr>
              <w:pStyle w:val="a8"/>
              <w:tabs>
                <w:tab w:val="left" w:pos="318"/>
              </w:tabs>
              <w:ind w:left="318"/>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467E78" w:rsidRDefault="00467E78" w:rsidP="001902A7">
            <w:pPr>
              <w:ind w:right="-108"/>
              <w:rPr>
                <w:sz w:val="28"/>
                <w:szCs w:val="28"/>
                <w:lang w:eastAsia="en-US"/>
              </w:rPr>
            </w:pPr>
            <w:r>
              <w:rPr>
                <w:sz w:val="28"/>
                <w:szCs w:val="28"/>
                <w:lang w:eastAsia="en-US"/>
              </w:rPr>
              <w:t>Вересень,</w:t>
            </w:r>
          </w:p>
          <w:p w:rsidR="00467E78" w:rsidRDefault="00467E78" w:rsidP="001902A7">
            <w:pPr>
              <w:ind w:right="-108"/>
              <w:rPr>
                <w:sz w:val="28"/>
                <w:szCs w:val="28"/>
                <w:lang w:eastAsia="en-US"/>
              </w:rPr>
            </w:pPr>
            <w:r>
              <w:rPr>
                <w:sz w:val="28"/>
                <w:szCs w:val="28"/>
                <w:lang w:eastAsia="en-US"/>
              </w:rPr>
              <w:t>листопад,</w:t>
            </w:r>
          </w:p>
          <w:p w:rsidR="00467E78" w:rsidRDefault="00467E78" w:rsidP="001902A7">
            <w:pPr>
              <w:ind w:right="-108"/>
              <w:rPr>
                <w:sz w:val="28"/>
                <w:szCs w:val="28"/>
                <w:lang w:eastAsia="en-US"/>
              </w:rPr>
            </w:pPr>
            <w:r>
              <w:rPr>
                <w:sz w:val="28"/>
                <w:szCs w:val="28"/>
                <w:lang w:eastAsia="en-US"/>
              </w:rPr>
              <w:t>лютий</w:t>
            </w:r>
          </w:p>
        </w:tc>
        <w:tc>
          <w:tcPr>
            <w:tcW w:w="1990" w:type="dxa"/>
            <w:gridSpan w:val="2"/>
            <w:tcBorders>
              <w:top w:val="single" w:sz="4" w:space="0" w:color="auto"/>
              <w:left w:val="single" w:sz="4" w:space="0" w:color="auto"/>
              <w:bottom w:val="single" w:sz="4" w:space="0" w:color="auto"/>
              <w:right w:val="single" w:sz="4" w:space="0" w:color="auto"/>
            </w:tcBorders>
          </w:tcPr>
          <w:p w:rsidR="00467E78" w:rsidRDefault="00467E78" w:rsidP="00BE658F">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67E78" w:rsidRDefault="00467E78" w:rsidP="00BE658F">
            <w:pPr>
              <w:ind w:left="-108" w:right="-108"/>
              <w:rPr>
                <w:sz w:val="28"/>
                <w:szCs w:val="28"/>
                <w:lang w:eastAsia="en-US"/>
              </w:rPr>
            </w:pPr>
            <w:r w:rsidRPr="001902A7">
              <w:rPr>
                <w:sz w:val="28"/>
                <w:szCs w:val="28"/>
                <w:lang w:eastAsia="en-US"/>
              </w:rPr>
              <w:t>до наради</w:t>
            </w:r>
            <w:r>
              <w:rPr>
                <w:sz w:val="28"/>
                <w:szCs w:val="28"/>
                <w:lang w:eastAsia="en-US"/>
              </w:rPr>
              <w:t xml:space="preserve">, </w:t>
            </w:r>
          </w:p>
          <w:p w:rsidR="00467E78" w:rsidRPr="001902A7" w:rsidRDefault="00467E78" w:rsidP="00BE658F">
            <w:pPr>
              <w:ind w:left="-108"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BD45FC" w:rsidRPr="001902A7" w:rsidRDefault="00650282" w:rsidP="00650282">
            <w:pPr>
              <w:ind w:left="-108" w:right="-108"/>
              <w:rPr>
                <w:sz w:val="28"/>
                <w:szCs w:val="28"/>
                <w:lang w:eastAsia="en-US"/>
              </w:rPr>
            </w:pPr>
            <w:r>
              <w:rPr>
                <w:sz w:val="28"/>
                <w:szCs w:val="28"/>
                <w:lang w:val="ru-RU"/>
              </w:rPr>
              <w:t>Директор Шинкарук С.М.</w:t>
            </w:r>
          </w:p>
        </w:tc>
      </w:tr>
      <w:tr w:rsidR="00467E78" w:rsidRPr="001902A7" w:rsidTr="00D62096">
        <w:trPr>
          <w:gridAfter w:val="4"/>
          <w:wAfter w:w="8528" w:type="dxa"/>
          <w:trHeight w:val="1206"/>
        </w:trPr>
        <w:tc>
          <w:tcPr>
            <w:tcW w:w="846" w:type="dxa"/>
            <w:vMerge/>
            <w:tcBorders>
              <w:left w:val="single" w:sz="4" w:space="0" w:color="auto"/>
              <w:right w:val="single" w:sz="4" w:space="0" w:color="auto"/>
            </w:tcBorders>
          </w:tcPr>
          <w:p w:rsidR="00467E78" w:rsidRPr="006018F6" w:rsidRDefault="00467E78"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467E78" w:rsidRDefault="00467E78" w:rsidP="00326DF1">
            <w:pPr>
              <w:pStyle w:val="a8"/>
              <w:numPr>
                <w:ilvl w:val="0"/>
                <w:numId w:val="13"/>
              </w:numPr>
              <w:tabs>
                <w:tab w:val="left" w:pos="318"/>
              </w:tabs>
              <w:ind w:firstLine="180"/>
              <w:jc w:val="both"/>
              <w:rPr>
                <w:sz w:val="28"/>
                <w:szCs w:val="28"/>
                <w:lang w:eastAsia="en-US"/>
              </w:rPr>
            </w:pPr>
            <w:r>
              <w:rPr>
                <w:sz w:val="28"/>
                <w:szCs w:val="28"/>
                <w:lang w:eastAsia="en-US"/>
              </w:rPr>
              <w:t>занять</w:t>
            </w:r>
          </w:p>
          <w:p w:rsidR="00467E78" w:rsidRDefault="00467E78" w:rsidP="002D7F76">
            <w:pPr>
              <w:tabs>
                <w:tab w:val="left" w:pos="318"/>
              </w:tabs>
              <w:jc w:val="both"/>
              <w:rPr>
                <w:sz w:val="28"/>
                <w:szCs w:val="28"/>
                <w:lang w:eastAsia="en-US"/>
              </w:rPr>
            </w:pPr>
          </w:p>
          <w:p w:rsidR="00467E78" w:rsidRDefault="00467E78" w:rsidP="002D7F76">
            <w:pPr>
              <w:tabs>
                <w:tab w:val="left" w:pos="318"/>
              </w:tabs>
              <w:jc w:val="both"/>
              <w:rPr>
                <w:sz w:val="28"/>
                <w:szCs w:val="28"/>
                <w:lang w:eastAsia="en-US"/>
              </w:rPr>
            </w:pPr>
          </w:p>
          <w:p w:rsidR="00467E78" w:rsidRDefault="00467E78" w:rsidP="002412F8">
            <w:pPr>
              <w:pStyle w:val="a8"/>
              <w:tabs>
                <w:tab w:val="left" w:pos="318"/>
              </w:tabs>
              <w:ind w:left="318"/>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467E78" w:rsidRDefault="00467E78" w:rsidP="001902A7">
            <w:pPr>
              <w:ind w:right="-108"/>
              <w:rPr>
                <w:sz w:val="28"/>
                <w:szCs w:val="28"/>
                <w:lang w:eastAsia="en-US"/>
              </w:rPr>
            </w:pPr>
            <w:r>
              <w:rPr>
                <w:sz w:val="28"/>
                <w:szCs w:val="28"/>
                <w:lang w:eastAsia="en-US"/>
              </w:rPr>
              <w:t>Жовтень,</w:t>
            </w:r>
          </w:p>
          <w:p w:rsidR="00467E78" w:rsidRDefault="00467E78" w:rsidP="001902A7">
            <w:pPr>
              <w:ind w:right="-108"/>
              <w:rPr>
                <w:sz w:val="28"/>
                <w:szCs w:val="28"/>
                <w:lang w:eastAsia="en-US"/>
              </w:rPr>
            </w:pPr>
            <w:r>
              <w:rPr>
                <w:sz w:val="28"/>
                <w:szCs w:val="28"/>
                <w:lang w:eastAsia="en-US"/>
              </w:rPr>
              <w:t>грудень,</w:t>
            </w:r>
          </w:p>
          <w:p w:rsidR="00467E78" w:rsidRDefault="00467E78" w:rsidP="001902A7">
            <w:pPr>
              <w:ind w:right="-108"/>
              <w:rPr>
                <w:sz w:val="28"/>
                <w:szCs w:val="28"/>
                <w:lang w:eastAsia="en-US"/>
              </w:rPr>
            </w:pPr>
            <w:r>
              <w:rPr>
                <w:sz w:val="28"/>
                <w:szCs w:val="28"/>
                <w:lang w:eastAsia="en-US"/>
              </w:rPr>
              <w:t>лютий,</w:t>
            </w:r>
          </w:p>
          <w:p w:rsidR="00467E78" w:rsidRDefault="00467E78" w:rsidP="001902A7">
            <w:pPr>
              <w:ind w:right="-108"/>
              <w:rPr>
                <w:sz w:val="28"/>
                <w:szCs w:val="28"/>
                <w:lang w:eastAsia="en-US"/>
              </w:rPr>
            </w:pPr>
            <w:r>
              <w:rPr>
                <w:sz w:val="28"/>
                <w:szCs w:val="28"/>
                <w:lang w:eastAsia="en-US"/>
              </w:rPr>
              <w:t>квітень</w:t>
            </w:r>
          </w:p>
        </w:tc>
        <w:tc>
          <w:tcPr>
            <w:tcW w:w="1990" w:type="dxa"/>
            <w:gridSpan w:val="2"/>
            <w:tcBorders>
              <w:top w:val="single" w:sz="4" w:space="0" w:color="auto"/>
              <w:left w:val="single" w:sz="4" w:space="0" w:color="auto"/>
              <w:bottom w:val="single" w:sz="4" w:space="0" w:color="auto"/>
              <w:right w:val="single" w:sz="4" w:space="0" w:color="auto"/>
            </w:tcBorders>
          </w:tcPr>
          <w:p w:rsidR="00467E78" w:rsidRDefault="00467E78" w:rsidP="00BE658F">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67E78" w:rsidRDefault="00467E78" w:rsidP="00BE658F">
            <w:pPr>
              <w:ind w:left="-108" w:right="-108"/>
              <w:rPr>
                <w:sz w:val="28"/>
                <w:szCs w:val="28"/>
                <w:lang w:eastAsia="en-US"/>
              </w:rPr>
            </w:pPr>
            <w:r w:rsidRPr="001902A7">
              <w:rPr>
                <w:sz w:val="28"/>
                <w:szCs w:val="28"/>
                <w:lang w:eastAsia="en-US"/>
              </w:rPr>
              <w:t xml:space="preserve">до </w:t>
            </w:r>
            <w:r>
              <w:rPr>
                <w:sz w:val="28"/>
                <w:szCs w:val="28"/>
                <w:lang w:eastAsia="en-US"/>
              </w:rPr>
              <w:t xml:space="preserve">відома, </w:t>
            </w:r>
          </w:p>
          <w:p w:rsidR="00467E78" w:rsidRPr="001902A7" w:rsidRDefault="00467E78" w:rsidP="00BE658F">
            <w:pPr>
              <w:ind w:left="-108"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467E78" w:rsidRPr="001902A7" w:rsidRDefault="00650282" w:rsidP="001E04A2">
            <w:pPr>
              <w:ind w:left="-108" w:right="-108"/>
              <w:rPr>
                <w:sz w:val="28"/>
                <w:szCs w:val="28"/>
                <w:lang w:eastAsia="en-US"/>
              </w:rPr>
            </w:pPr>
            <w:r>
              <w:rPr>
                <w:sz w:val="28"/>
                <w:szCs w:val="28"/>
                <w:lang w:val="ru-RU"/>
              </w:rPr>
              <w:t>Директор Шинкарук С.М.</w:t>
            </w:r>
          </w:p>
        </w:tc>
      </w:tr>
      <w:tr w:rsidR="00467E78" w:rsidRPr="001902A7" w:rsidTr="00D62096">
        <w:trPr>
          <w:gridAfter w:val="4"/>
          <w:wAfter w:w="8528" w:type="dxa"/>
          <w:trHeight w:val="306"/>
        </w:trPr>
        <w:tc>
          <w:tcPr>
            <w:tcW w:w="846" w:type="dxa"/>
            <w:vMerge/>
            <w:tcBorders>
              <w:left w:val="single" w:sz="4" w:space="0" w:color="auto"/>
              <w:right w:val="single" w:sz="4" w:space="0" w:color="auto"/>
            </w:tcBorders>
          </w:tcPr>
          <w:p w:rsidR="00467E78" w:rsidRPr="006018F6" w:rsidRDefault="00467E78"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467E78" w:rsidRDefault="00467E78" w:rsidP="00326DF1">
            <w:pPr>
              <w:pStyle w:val="a8"/>
              <w:numPr>
                <w:ilvl w:val="0"/>
                <w:numId w:val="13"/>
              </w:numPr>
              <w:tabs>
                <w:tab w:val="left" w:pos="318"/>
              </w:tabs>
              <w:ind w:firstLine="180"/>
              <w:jc w:val="both"/>
              <w:rPr>
                <w:sz w:val="28"/>
                <w:szCs w:val="28"/>
                <w:lang w:eastAsia="en-US"/>
              </w:rPr>
            </w:pPr>
            <w:r>
              <w:rPr>
                <w:sz w:val="28"/>
                <w:szCs w:val="28"/>
                <w:lang w:eastAsia="en-US"/>
              </w:rPr>
              <w:t>прогулянок</w:t>
            </w:r>
          </w:p>
        </w:tc>
        <w:tc>
          <w:tcPr>
            <w:tcW w:w="1419" w:type="dxa"/>
            <w:tcBorders>
              <w:top w:val="single" w:sz="4" w:space="0" w:color="auto"/>
              <w:left w:val="single" w:sz="4" w:space="0" w:color="auto"/>
              <w:bottom w:val="single" w:sz="4" w:space="0" w:color="auto"/>
              <w:right w:val="single" w:sz="4" w:space="0" w:color="auto"/>
            </w:tcBorders>
          </w:tcPr>
          <w:p w:rsidR="00467E78" w:rsidRPr="002412F8" w:rsidRDefault="00467E78" w:rsidP="002412F8">
            <w:pPr>
              <w:ind w:right="-108"/>
              <w:rPr>
                <w:sz w:val="28"/>
                <w:szCs w:val="28"/>
                <w:lang w:eastAsia="en-US"/>
              </w:rPr>
            </w:pPr>
            <w:r w:rsidRPr="002412F8">
              <w:rPr>
                <w:sz w:val="28"/>
                <w:szCs w:val="28"/>
                <w:lang w:eastAsia="en-US"/>
              </w:rPr>
              <w:t>Вересень</w:t>
            </w:r>
            <w:r>
              <w:rPr>
                <w:sz w:val="28"/>
                <w:szCs w:val="28"/>
                <w:lang w:eastAsia="en-US"/>
              </w:rPr>
              <w:t>,</w:t>
            </w:r>
          </w:p>
          <w:p w:rsidR="00467E78" w:rsidRPr="002412F8" w:rsidRDefault="00467E78" w:rsidP="002412F8">
            <w:pPr>
              <w:ind w:right="-108"/>
              <w:rPr>
                <w:sz w:val="28"/>
                <w:szCs w:val="28"/>
                <w:lang w:eastAsia="en-US"/>
              </w:rPr>
            </w:pPr>
            <w:r>
              <w:rPr>
                <w:sz w:val="28"/>
                <w:szCs w:val="28"/>
                <w:lang w:eastAsia="en-US"/>
              </w:rPr>
              <w:t>г</w:t>
            </w:r>
            <w:r w:rsidRPr="002412F8">
              <w:rPr>
                <w:sz w:val="28"/>
                <w:szCs w:val="28"/>
                <w:lang w:eastAsia="en-US"/>
              </w:rPr>
              <w:t>рудень</w:t>
            </w:r>
            <w:r>
              <w:rPr>
                <w:sz w:val="28"/>
                <w:szCs w:val="28"/>
                <w:lang w:eastAsia="en-US"/>
              </w:rPr>
              <w:t>,</w:t>
            </w:r>
          </w:p>
          <w:p w:rsidR="00467E78" w:rsidRDefault="00467E78" w:rsidP="002412F8">
            <w:pPr>
              <w:ind w:right="-108"/>
              <w:rPr>
                <w:sz w:val="28"/>
                <w:szCs w:val="28"/>
                <w:lang w:eastAsia="en-US"/>
              </w:rPr>
            </w:pPr>
            <w:r w:rsidRPr="002412F8">
              <w:rPr>
                <w:sz w:val="28"/>
                <w:szCs w:val="28"/>
                <w:lang w:eastAsia="en-US"/>
              </w:rPr>
              <w:t>березень</w:t>
            </w:r>
          </w:p>
        </w:tc>
        <w:tc>
          <w:tcPr>
            <w:tcW w:w="1990" w:type="dxa"/>
            <w:gridSpan w:val="2"/>
            <w:tcBorders>
              <w:top w:val="single" w:sz="4" w:space="0" w:color="auto"/>
              <w:left w:val="single" w:sz="4" w:space="0" w:color="auto"/>
              <w:bottom w:val="single" w:sz="4" w:space="0" w:color="auto"/>
              <w:right w:val="single" w:sz="4" w:space="0" w:color="auto"/>
            </w:tcBorders>
          </w:tcPr>
          <w:p w:rsidR="00467E78" w:rsidRDefault="00467E78" w:rsidP="00BE658F">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67E78" w:rsidRDefault="00467E78" w:rsidP="00BE658F">
            <w:pPr>
              <w:ind w:left="-108" w:right="-108"/>
              <w:rPr>
                <w:sz w:val="28"/>
                <w:szCs w:val="28"/>
                <w:lang w:eastAsia="en-US"/>
              </w:rPr>
            </w:pPr>
            <w:r w:rsidRPr="001902A7">
              <w:rPr>
                <w:sz w:val="28"/>
                <w:szCs w:val="28"/>
                <w:lang w:eastAsia="en-US"/>
              </w:rPr>
              <w:t xml:space="preserve">до </w:t>
            </w:r>
            <w:r>
              <w:rPr>
                <w:sz w:val="28"/>
                <w:szCs w:val="28"/>
                <w:lang w:eastAsia="en-US"/>
              </w:rPr>
              <w:t xml:space="preserve">відома, </w:t>
            </w:r>
          </w:p>
          <w:p w:rsidR="00467E78" w:rsidRPr="001902A7" w:rsidRDefault="00467E78" w:rsidP="00BE658F">
            <w:pPr>
              <w:ind w:left="-108"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467E78" w:rsidRPr="00650282" w:rsidRDefault="00650282" w:rsidP="001E04A2">
            <w:pPr>
              <w:ind w:left="-108" w:right="-108"/>
              <w:rPr>
                <w:sz w:val="28"/>
                <w:szCs w:val="28"/>
                <w:lang w:val="ru-RU" w:eastAsia="en-US"/>
              </w:rPr>
            </w:pPr>
            <w:r>
              <w:rPr>
                <w:sz w:val="28"/>
                <w:szCs w:val="28"/>
                <w:lang w:val="ru-RU"/>
              </w:rPr>
              <w:t>Директор Шинкарук С.М.</w:t>
            </w:r>
          </w:p>
        </w:tc>
      </w:tr>
      <w:tr w:rsidR="00467E78" w:rsidRPr="001902A7" w:rsidTr="00D62096">
        <w:trPr>
          <w:gridAfter w:val="4"/>
          <w:wAfter w:w="8528" w:type="dxa"/>
          <w:trHeight w:val="998"/>
        </w:trPr>
        <w:tc>
          <w:tcPr>
            <w:tcW w:w="846" w:type="dxa"/>
            <w:vMerge/>
            <w:tcBorders>
              <w:left w:val="single" w:sz="4" w:space="0" w:color="auto"/>
              <w:right w:val="single" w:sz="4" w:space="0" w:color="auto"/>
            </w:tcBorders>
          </w:tcPr>
          <w:p w:rsidR="00467E78" w:rsidRPr="006018F6" w:rsidRDefault="00467E78"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467E78" w:rsidRDefault="00467E78" w:rsidP="00326DF1">
            <w:pPr>
              <w:pStyle w:val="a8"/>
              <w:numPr>
                <w:ilvl w:val="0"/>
                <w:numId w:val="13"/>
              </w:numPr>
              <w:tabs>
                <w:tab w:val="left" w:pos="318"/>
              </w:tabs>
              <w:ind w:firstLine="180"/>
              <w:jc w:val="both"/>
              <w:rPr>
                <w:sz w:val="28"/>
                <w:szCs w:val="28"/>
                <w:lang w:eastAsia="en-US"/>
              </w:rPr>
            </w:pPr>
            <w:r>
              <w:rPr>
                <w:sz w:val="28"/>
                <w:szCs w:val="28"/>
                <w:lang w:eastAsia="en-US"/>
              </w:rPr>
              <w:t>рухливих ігор</w:t>
            </w:r>
          </w:p>
        </w:tc>
        <w:tc>
          <w:tcPr>
            <w:tcW w:w="1419" w:type="dxa"/>
            <w:tcBorders>
              <w:top w:val="single" w:sz="4" w:space="0" w:color="auto"/>
              <w:left w:val="single" w:sz="4" w:space="0" w:color="auto"/>
              <w:bottom w:val="single" w:sz="4" w:space="0" w:color="auto"/>
              <w:right w:val="single" w:sz="4" w:space="0" w:color="auto"/>
            </w:tcBorders>
          </w:tcPr>
          <w:p w:rsidR="00467E78" w:rsidRDefault="00467E78" w:rsidP="001902A7">
            <w:pPr>
              <w:ind w:right="-108"/>
              <w:rPr>
                <w:sz w:val="28"/>
                <w:szCs w:val="28"/>
                <w:lang w:eastAsia="en-US"/>
              </w:rPr>
            </w:pPr>
            <w:r>
              <w:rPr>
                <w:sz w:val="28"/>
                <w:szCs w:val="28"/>
                <w:lang w:eastAsia="en-US"/>
              </w:rPr>
              <w:t>Жовтень,</w:t>
            </w:r>
          </w:p>
          <w:p w:rsidR="00467E78" w:rsidRDefault="00467E78" w:rsidP="001902A7">
            <w:pPr>
              <w:ind w:right="-108"/>
              <w:rPr>
                <w:sz w:val="28"/>
                <w:szCs w:val="28"/>
                <w:lang w:eastAsia="en-US"/>
              </w:rPr>
            </w:pPr>
            <w:r>
              <w:rPr>
                <w:sz w:val="28"/>
                <w:szCs w:val="28"/>
                <w:lang w:eastAsia="en-US"/>
              </w:rPr>
              <w:t>січень</w:t>
            </w:r>
          </w:p>
        </w:tc>
        <w:tc>
          <w:tcPr>
            <w:tcW w:w="1990" w:type="dxa"/>
            <w:gridSpan w:val="2"/>
            <w:tcBorders>
              <w:top w:val="single" w:sz="4" w:space="0" w:color="auto"/>
              <w:left w:val="single" w:sz="4" w:space="0" w:color="auto"/>
              <w:bottom w:val="single" w:sz="4" w:space="0" w:color="auto"/>
              <w:right w:val="single" w:sz="4" w:space="0" w:color="auto"/>
            </w:tcBorders>
          </w:tcPr>
          <w:p w:rsidR="00467E78" w:rsidRDefault="00467E78" w:rsidP="00BE658F">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67E78" w:rsidRDefault="00467E78" w:rsidP="00BE658F">
            <w:pPr>
              <w:ind w:left="-108" w:right="-108"/>
              <w:rPr>
                <w:sz w:val="28"/>
                <w:szCs w:val="28"/>
                <w:lang w:eastAsia="en-US"/>
              </w:rPr>
            </w:pPr>
            <w:r w:rsidRPr="001902A7">
              <w:rPr>
                <w:sz w:val="28"/>
                <w:szCs w:val="28"/>
                <w:lang w:eastAsia="en-US"/>
              </w:rPr>
              <w:t xml:space="preserve">до </w:t>
            </w:r>
            <w:r>
              <w:rPr>
                <w:sz w:val="28"/>
                <w:szCs w:val="28"/>
                <w:lang w:eastAsia="en-US"/>
              </w:rPr>
              <w:t xml:space="preserve">відома, </w:t>
            </w:r>
          </w:p>
          <w:p w:rsidR="00467E78" w:rsidRPr="001902A7" w:rsidRDefault="00467E78" w:rsidP="00BE658F">
            <w:pPr>
              <w:ind w:left="-108"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467E78" w:rsidRPr="001902A7" w:rsidRDefault="00650282" w:rsidP="001E04A2">
            <w:pPr>
              <w:ind w:left="41" w:right="-108" w:hanging="149"/>
              <w:rPr>
                <w:sz w:val="28"/>
                <w:szCs w:val="28"/>
                <w:lang w:eastAsia="en-US"/>
              </w:rPr>
            </w:pPr>
            <w:r>
              <w:rPr>
                <w:sz w:val="28"/>
                <w:szCs w:val="28"/>
                <w:lang w:val="ru-RU"/>
              </w:rPr>
              <w:t xml:space="preserve">  Директор Шинкарук С.М.</w:t>
            </w:r>
          </w:p>
        </w:tc>
      </w:tr>
      <w:tr w:rsidR="00467E78" w:rsidRPr="001902A7" w:rsidTr="00D62096">
        <w:trPr>
          <w:gridAfter w:val="4"/>
          <w:wAfter w:w="8528" w:type="dxa"/>
          <w:trHeight w:val="342"/>
        </w:trPr>
        <w:tc>
          <w:tcPr>
            <w:tcW w:w="846" w:type="dxa"/>
            <w:vMerge/>
            <w:tcBorders>
              <w:left w:val="single" w:sz="4" w:space="0" w:color="auto"/>
              <w:right w:val="single" w:sz="4" w:space="0" w:color="auto"/>
            </w:tcBorders>
          </w:tcPr>
          <w:p w:rsidR="00467E78" w:rsidRPr="006018F6" w:rsidRDefault="00467E78"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467E78" w:rsidRDefault="00467E78" w:rsidP="00326DF1">
            <w:pPr>
              <w:pStyle w:val="a8"/>
              <w:numPr>
                <w:ilvl w:val="0"/>
                <w:numId w:val="13"/>
              </w:numPr>
              <w:tabs>
                <w:tab w:val="left" w:pos="318"/>
              </w:tabs>
              <w:ind w:firstLine="180"/>
              <w:jc w:val="both"/>
              <w:rPr>
                <w:sz w:val="28"/>
                <w:szCs w:val="28"/>
                <w:lang w:eastAsia="en-US"/>
              </w:rPr>
            </w:pPr>
            <w:r>
              <w:rPr>
                <w:sz w:val="28"/>
                <w:szCs w:val="28"/>
                <w:lang w:eastAsia="en-US"/>
              </w:rPr>
              <w:t>спостережень у природі</w:t>
            </w:r>
            <w:r w:rsidR="00F50C6A">
              <w:rPr>
                <w:sz w:val="28"/>
                <w:szCs w:val="28"/>
                <w:lang w:eastAsia="en-US"/>
              </w:rPr>
              <w:t>, ДПД</w:t>
            </w:r>
          </w:p>
        </w:tc>
        <w:tc>
          <w:tcPr>
            <w:tcW w:w="1419" w:type="dxa"/>
            <w:tcBorders>
              <w:top w:val="single" w:sz="4" w:space="0" w:color="auto"/>
              <w:left w:val="single" w:sz="4" w:space="0" w:color="auto"/>
              <w:bottom w:val="single" w:sz="4" w:space="0" w:color="auto"/>
              <w:right w:val="single" w:sz="4" w:space="0" w:color="auto"/>
            </w:tcBorders>
          </w:tcPr>
          <w:p w:rsidR="00467E78" w:rsidRDefault="00467E78" w:rsidP="001902A7">
            <w:pPr>
              <w:ind w:right="-108"/>
              <w:rPr>
                <w:sz w:val="28"/>
                <w:szCs w:val="28"/>
                <w:lang w:eastAsia="en-US"/>
              </w:rPr>
            </w:pPr>
            <w:r>
              <w:rPr>
                <w:sz w:val="28"/>
                <w:szCs w:val="28"/>
                <w:lang w:eastAsia="en-US"/>
              </w:rPr>
              <w:t>Листопад,</w:t>
            </w:r>
          </w:p>
          <w:p w:rsidR="00467E78" w:rsidRDefault="00467E78" w:rsidP="001902A7">
            <w:pPr>
              <w:ind w:right="-108"/>
              <w:rPr>
                <w:sz w:val="28"/>
                <w:szCs w:val="28"/>
                <w:lang w:eastAsia="en-US"/>
              </w:rPr>
            </w:pPr>
            <w:r>
              <w:rPr>
                <w:sz w:val="28"/>
                <w:szCs w:val="28"/>
                <w:lang w:eastAsia="en-US"/>
              </w:rPr>
              <w:t>квітень</w:t>
            </w:r>
          </w:p>
        </w:tc>
        <w:tc>
          <w:tcPr>
            <w:tcW w:w="1990" w:type="dxa"/>
            <w:gridSpan w:val="2"/>
            <w:tcBorders>
              <w:top w:val="single" w:sz="4" w:space="0" w:color="auto"/>
              <w:left w:val="single" w:sz="4" w:space="0" w:color="auto"/>
              <w:bottom w:val="single" w:sz="4" w:space="0" w:color="auto"/>
              <w:right w:val="single" w:sz="4" w:space="0" w:color="auto"/>
            </w:tcBorders>
          </w:tcPr>
          <w:p w:rsidR="00467E78" w:rsidRDefault="00467E78" w:rsidP="00BE658F">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67E78" w:rsidRPr="001902A7" w:rsidRDefault="00467E78" w:rsidP="00BE658F">
            <w:pPr>
              <w:ind w:left="-108" w:right="-108"/>
              <w:rPr>
                <w:sz w:val="28"/>
                <w:szCs w:val="28"/>
                <w:lang w:eastAsia="en-US"/>
              </w:rPr>
            </w:pPr>
            <w:r w:rsidRPr="001902A7">
              <w:rPr>
                <w:sz w:val="28"/>
                <w:szCs w:val="28"/>
                <w:lang w:eastAsia="en-US"/>
              </w:rPr>
              <w:t xml:space="preserve">до </w:t>
            </w:r>
            <w:r>
              <w:rPr>
                <w:sz w:val="28"/>
                <w:szCs w:val="28"/>
                <w:lang w:eastAsia="en-US"/>
              </w:rPr>
              <w:t>відома</w:t>
            </w:r>
          </w:p>
        </w:tc>
        <w:tc>
          <w:tcPr>
            <w:tcW w:w="1842" w:type="dxa"/>
            <w:tcBorders>
              <w:top w:val="single" w:sz="4" w:space="0" w:color="auto"/>
              <w:left w:val="single" w:sz="4" w:space="0" w:color="auto"/>
              <w:bottom w:val="single" w:sz="4" w:space="0" w:color="auto"/>
              <w:right w:val="single" w:sz="4" w:space="0" w:color="auto"/>
            </w:tcBorders>
          </w:tcPr>
          <w:p w:rsidR="00B40632" w:rsidRPr="001902A7" w:rsidRDefault="00650282" w:rsidP="001E04A2">
            <w:pPr>
              <w:ind w:left="-108" w:right="-108"/>
              <w:rPr>
                <w:sz w:val="28"/>
                <w:szCs w:val="28"/>
                <w:lang w:eastAsia="en-US"/>
              </w:rPr>
            </w:pPr>
            <w:r>
              <w:rPr>
                <w:sz w:val="28"/>
                <w:szCs w:val="28"/>
                <w:lang w:val="ru-RU"/>
              </w:rPr>
              <w:t>Директор Шинкарук С.М.</w:t>
            </w:r>
          </w:p>
        </w:tc>
      </w:tr>
      <w:tr w:rsidR="00467E78" w:rsidRPr="001902A7" w:rsidTr="00D62096">
        <w:trPr>
          <w:gridAfter w:val="4"/>
          <w:wAfter w:w="8528" w:type="dxa"/>
          <w:trHeight w:val="612"/>
        </w:trPr>
        <w:tc>
          <w:tcPr>
            <w:tcW w:w="846" w:type="dxa"/>
            <w:vMerge/>
            <w:tcBorders>
              <w:left w:val="single" w:sz="4" w:space="0" w:color="auto"/>
              <w:right w:val="single" w:sz="4" w:space="0" w:color="auto"/>
            </w:tcBorders>
          </w:tcPr>
          <w:p w:rsidR="00467E78" w:rsidRPr="006018F6" w:rsidRDefault="00467E78"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467E78" w:rsidRDefault="00467E78" w:rsidP="00326DF1">
            <w:pPr>
              <w:pStyle w:val="a8"/>
              <w:numPr>
                <w:ilvl w:val="0"/>
                <w:numId w:val="13"/>
              </w:numPr>
              <w:tabs>
                <w:tab w:val="left" w:pos="318"/>
              </w:tabs>
              <w:ind w:left="318" w:hanging="318"/>
              <w:jc w:val="both"/>
              <w:rPr>
                <w:sz w:val="28"/>
                <w:szCs w:val="28"/>
                <w:lang w:eastAsia="en-US"/>
              </w:rPr>
            </w:pPr>
            <w:r>
              <w:rPr>
                <w:sz w:val="28"/>
                <w:szCs w:val="28"/>
                <w:lang w:eastAsia="en-US"/>
              </w:rPr>
              <w:t>самостійної художньої діяльності</w:t>
            </w:r>
          </w:p>
        </w:tc>
        <w:tc>
          <w:tcPr>
            <w:tcW w:w="1419" w:type="dxa"/>
            <w:tcBorders>
              <w:top w:val="single" w:sz="4" w:space="0" w:color="auto"/>
              <w:left w:val="single" w:sz="4" w:space="0" w:color="auto"/>
              <w:bottom w:val="single" w:sz="4" w:space="0" w:color="auto"/>
              <w:right w:val="single" w:sz="4" w:space="0" w:color="auto"/>
            </w:tcBorders>
          </w:tcPr>
          <w:p w:rsidR="00467E78" w:rsidRDefault="00467E78" w:rsidP="001902A7">
            <w:pPr>
              <w:ind w:right="-108"/>
              <w:rPr>
                <w:sz w:val="28"/>
                <w:szCs w:val="28"/>
                <w:lang w:eastAsia="en-US"/>
              </w:rPr>
            </w:pPr>
            <w:r>
              <w:rPr>
                <w:sz w:val="28"/>
                <w:szCs w:val="28"/>
                <w:lang w:eastAsia="en-US"/>
              </w:rPr>
              <w:t>Жовтень,</w:t>
            </w:r>
          </w:p>
          <w:p w:rsidR="00467E78" w:rsidRDefault="00467E78" w:rsidP="001902A7">
            <w:pPr>
              <w:ind w:right="-108"/>
              <w:rPr>
                <w:sz w:val="28"/>
                <w:szCs w:val="28"/>
                <w:lang w:eastAsia="en-US"/>
              </w:rPr>
            </w:pPr>
            <w:r>
              <w:rPr>
                <w:sz w:val="28"/>
                <w:szCs w:val="28"/>
                <w:lang w:eastAsia="en-US"/>
              </w:rPr>
              <w:t>березень</w:t>
            </w:r>
          </w:p>
        </w:tc>
        <w:tc>
          <w:tcPr>
            <w:tcW w:w="1990" w:type="dxa"/>
            <w:gridSpan w:val="2"/>
            <w:tcBorders>
              <w:top w:val="single" w:sz="4" w:space="0" w:color="auto"/>
              <w:left w:val="single" w:sz="4" w:space="0" w:color="auto"/>
              <w:bottom w:val="single" w:sz="4" w:space="0" w:color="auto"/>
              <w:right w:val="single" w:sz="4" w:space="0" w:color="auto"/>
            </w:tcBorders>
          </w:tcPr>
          <w:p w:rsidR="00467E78" w:rsidRDefault="00467E78" w:rsidP="008F7256">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67E78" w:rsidRDefault="00467E78" w:rsidP="008F7256">
            <w:pPr>
              <w:ind w:left="-108" w:right="-108"/>
              <w:rPr>
                <w:sz w:val="28"/>
                <w:szCs w:val="28"/>
                <w:lang w:eastAsia="en-US"/>
              </w:rPr>
            </w:pPr>
            <w:r w:rsidRPr="001902A7">
              <w:rPr>
                <w:sz w:val="28"/>
                <w:szCs w:val="28"/>
                <w:lang w:eastAsia="en-US"/>
              </w:rPr>
              <w:t xml:space="preserve">до </w:t>
            </w:r>
            <w:r>
              <w:rPr>
                <w:sz w:val="28"/>
                <w:szCs w:val="28"/>
                <w:lang w:eastAsia="en-US"/>
              </w:rPr>
              <w:t xml:space="preserve">відома, </w:t>
            </w:r>
          </w:p>
          <w:p w:rsidR="00467E78" w:rsidRPr="001902A7" w:rsidRDefault="00467E78" w:rsidP="008F7256">
            <w:pPr>
              <w:ind w:left="-108"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467E78" w:rsidRPr="001902A7" w:rsidRDefault="00650282" w:rsidP="001E04A2">
            <w:pPr>
              <w:ind w:left="-108" w:right="-108"/>
              <w:rPr>
                <w:sz w:val="28"/>
                <w:szCs w:val="28"/>
                <w:lang w:eastAsia="en-US"/>
              </w:rPr>
            </w:pPr>
            <w:r>
              <w:rPr>
                <w:sz w:val="28"/>
                <w:szCs w:val="28"/>
                <w:lang w:val="ru-RU"/>
              </w:rPr>
              <w:t>Директор ШинкарукС.М.</w:t>
            </w:r>
          </w:p>
        </w:tc>
      </w:tr>
      <w:tr w:rsidR="00467E78" w:rsidRPr="001902A7" w:rsidTr="00D62096">
        <w:trPr>
          <w:gridAfter w:val="4"/>
          <w:wAfter w:w="8528" w:type="dxa"/>
          <w:trHeight w:val="396"/>
        </w:trPr>
        <w:tc>
          <w:tcPr>
            <w:tcW w:w="846" w:type="dxa"/>
            <w:vMerge/>
            <w:tcBorders>
              <w:left w:val="single" w:sz="4" w:space="0" w:color="auto"/>
              <w:right w:val="single" w:sz="4" w:space="0" w:color="auto"/>
            </w:tcBorders>
          </w:tcPr>
          <w:p w:rsidR="00467E78" w:rsidRPr="006018F6" w:rsidRDefault="00467E78"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467E78" w:rsidRDefault="00467E78" w:rsidP="00326DF1">
            <w:pPr>
              <w:pStyle w:val="a8"/>
              <w:numPr>
                <w:ilvl w:val="0"/>
                <w:numId w:val="13"/>
              </w:numPr>
              <w:tabs>
                <w:tab w:val="left" w:pos="318"/>
              </w:tabs>
              <w:ind w:left="318" w:hanging="318"/>
              <w:jc w:val="both"/>
              <w:rPr>
                <w:sz w:val="28"/>
                <w:szCs w:val="28"/>
                <w:lang w:eastAsia="en-US"/>
              </w:rPr>
            </w:pPr>
            <w:r>
              <w:rPr>
                <w:sz w:val="28"/>
                <w:szCs w:val="28"/>
                <w:lang w:eastAsia="en-US"/>
              </w:rPr>
              <w:t>трудової діяльності</w:t>
            </w:r>
          </w:p>
        </w:tc>
        <w:tc>
          <w:tcPr>
            <w:tcW w:w="1419" w:type="dxa"/>
            <w:tcBorders>
              <w:top w:val="single" w:sz="4" w:space="0" w:color="auto"/>
              <w:left w:val="single" w:sz="4" w:space="0" w:color="auto"/>
              <w:bottom w:val="single" w:sz="4" w:space="0" w:color="auto"/>
              <w:right w:val="single" w:sz="4" w:space="0" w:color="auto"/>
            </w:tcBorders>
          </w:tcPr>
          <w:p w:rsidR="00467E78" w:rsidRDefault="00467E78" w:rsidP="001902A7">
            <w:pPr>
              <w:ind w:right="-108"/>
              <w:rPr>
                <w:sz w:val="28"/>
                <w:szCs w:val="28"/>
                <w:lang w:eastAsia="en-US"/>
              </w:rPr>
            </w:pPr>
            <w:r>
              <w:rPr>
                <w:sz w:val="28"/>
                <w:szCs w:val="28"/>
                <w:lang w:eastAsia="en-US"/>
              </w:rPr>
              <w:t xml:space="preserve">Жовтень,  </w:t>
            </w:r>
          </w:p>
          <w:p w:rsidR="00467E78" w:rsidRDefault="00F50C6A" w:rsidP="001902A7">
            <w:pPr>
              <w:ind w:right="-108"/>
              <w:rPr>
                <w:sz w:val="28"/>
                <w:szCs w:val="28"/>
                <w:lang w:eastAsia="en-US"/>
              </w:rPr>
            </w:pPr>
            <w:r>
              <w:rPr>
                <w:sz w:val="28"/>
                <w:szCs w:val="28"/>
                <w:lang w:eastAsia="en-US"/>
              </w:rPr>
              <w:t>квітень</w:t>
            </w:r>
          </w:p>
        </w:tc>
        <w:tc>
          <w:tcPr>
            <w:tcW w:w="1990" w:type="dxa"/>
            <w:gridSpan w:val="2"/>
            <w:tcBorders>
              <w:top w:val="single" w:sz="4" w:space="0" w:color="auto"/>
              <w:left w:val="single" w:sz="4" w:space="0" w:color="auto"/>
              <w:bottom w:val="single" w:sz="4" w:space="0" w:color="auto"/>
              <w:right w:val="single" w:sz="4" w:space="0" w:color="auto"/>
            </w:tcBorders>
          </w:tcPr>
          <w:p w:rsidR="00467E78" w:rsidRDefault="00467E78" w:rsidP="008F7256">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67E78" w:rsidRPr="001902A7" w:rsidRDefault="00467E78" w:rsidP="008F7256">
            <w:pPr>
              <w:ind w:left="-108" w:right="-108"/>
              <w:rPr>
                <w:sz w:val="28"/>
                <w:szCs w:val="28"/>
                <w:lang w:eastAsia="en-US"/>
              </w:rPr>
            </w:pPr>
            <w:r w:rsidRPr="001902A7">
              <w:rPr>
                <w:sz w:val="28"/>
                <w:szCs w:val="28"/>
                <w:lang w:eastAsia="en-US"/>
              </w:rPr>
              <w:t xml:space="preserve">до </w:t>
            </w:r>
            <w:r>
              <w:rPr>
                <w:sz w:val="28"/>
                <w:szCs w:val="28"/>
                <w:lang w:eastAsia="en-US"/>
              </w:rPr>
              <w:t>відома</w:t>
            </w:r>
          </w:p>
        </w:tc>
        <w:tc>
          <w:tcPr>
            <w:tcW w:w="1842" w:type="dxa"/>
            <w:tcBorders>
              <w:top w:val="single" w:sz="4" w:space="0" w:color="auto"/>
              <w:left w:val="single" w:sz="4" w:space="0" w:color="auto"/>
              <w:bottom w:val="single" w:sz="4" w:space="0" w:color="auto"/>
              <w:right w:val="single" w:sz="4" w:space="0" w:color="auto"/>
            </w:tcBorders>
          </w:tcPr>
          <w:p w:rsidR="00467E78" w:rsidRPr="001902A7" w:rsidRDefault="00650282" w:rsidP="001E04A2">
            <w:pPr>
              <w:ind w:left="-108" w:right="-108"/>
              <w:rPr>
                <w:sz w:val="28"/>
                <w:szCs w:val="28"/>
                <w:lang w:eastAsia="en-US"/>
              </w:rPr>
            </w:pPr>
            <w:r>
              <w:rPr>
                <w:sz w:val="28"/>
                <w:szCs w:val="28"/>
                <w:lang w:val="ru-RU"/>
              </w:rPr>
              <w:t>Директор ШинкарукС.М.</w:t>
            </w:r>
          </w:p>
        </w:tc>
      </w:tr>
      <w:tr w:rsidR="00467E78" w:rsidRPr="001902A7" w:rsidTr="00D62096">
        <w:trPr>
          <w:gridAfter w:val="4"/>
          <w:wAfter w:w="8528" w:type="dxa"/>
          <w:trHeight w:val="378"/>
        </w:trPr>
        <w:tc>
          <w:tcPr>
            <w:tcW w:w="846" w:type="dxa"/>
            <w:vMerge/>
            <w:tcBorders>
              <w:left w:val="single" w:sz="4" w:space="0" w:color="auto"/>
              <w:right w:val="single" w:sz="4" w:space="0" w:color="auto"/>
            </w:tcBorders>
          </w:tcPr>
          <w:p w:rsidR="00467E78" w:rsidRPr="006018F6" w:rsidRDefault="00467E78" w:rsidP="006018F6">
            <w:pPr>
              <w:ind w:right="-144" w:hanging="108"/>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467E78" w:rsidRDefault="00467E78" w:rsidP="00326DF1">
            <w:pPr>
              <w:pStyle w:val="a8"/>
              <w:numPr>
                <w:ilvl w:val="0"/>
                <w:numId w:val="13"/>
              </w:numPr>
              <w:tabs>
                <w:tab w:val="left" w:pos="318"/>
              </w:tabs>
              <w:ind w:left="318" w:hanging="318"/>
              <w:jc w:val="both"/>
              <w:rPr>
                <w:sz w:val="28"/>
                <w:szCs w:val="28"/>
                <w:lang w:eastAsia="en-US"/>
              </w:rPr>
            </w:pPr>
            <w:r>
              <w:rPr>
                <w:sz w:val="28"/>
                <w:szCs w:val="28"/>
                <w:lang w:eastAsia="en-US"/>
              </w:rPr>
              <w:t>індивідуальної роботи з дітьми</w:t>
            </w:r>
          </w:p>
        </w:tc>
        <w:tc>
          <w:tcPr>
            <w:tcW w:w="1419" w:type="dxa"/>
            <w:tcBorders>
              <w:top w:val="single" w:sz="4" w:space="0" w:color="auto"/>
              <w:left w:val="single" w:sz="4" w:space="0" w:color="auto"/>
              <w:bottom w:val="single" w:sz="4" w:space="0" w:color="auto"/>
              <w:right w:val="single" w:sz="4" w:space="0" w:color="auto"/>
            </w:tcBorders>
          </w:tcPr>
          <w:p w:rsidR="00467E78" w:rsidRDefault="00467E78" w:rsidP="001902A7">
            <w:pPr>
              <w:ind w:right="-108"/>
              <w:rPr>
                <w:sz w:val="28"/>
                <w:szCs w:val="28"/>
                <w:lang w:eastAsia="en-US"/>
              </w:rPr>
            </w:pPr>
            <w:r>
              <w:rPr>
                <w:sz w:val="28"/>
                <w:szCs w:val="28"/>
                <w:lang w:eastAsia="en-US"/>
              </w:rPr>
              <w:t>Жовтень,</w:t>
            </w:r>
          </w:p>
          <w:p w:rsidR="00467E78" w:rsidRDefault="00467E78" w:rsidP="001902A7">
            <w:pPr>
              <w:ind w:right="-108"/>
              <w:rPr>
                <w:sz w:val="28"/>
                <w:szCs w:val="28"/>
                <w:lang w:eastAsia="en-US"/>
              </w:rPr>
            </w:pPr>
            <w:r>
              <w:rPr>
                <w:sz w:val="28"/>
                <w:szCs w:val="28"/>
                <w:lang w:eastAsia="en-US"/>
              </w:rPr>
              <w:t>березень</w:t>
            </w:r>
          </w:p>
        </w:tc>
        <w:tc>
          <w:tcPr>
            <w:tcW w:w="1990" w:type="dxa"/>
            <w:gridSpan w:val="2"/>
            <w:tcBorders>
              <w:top w:val="single" w:sz="4" w:space="0" w:color="auto"/>
              <w:left w:val="single" w:sz="4" w:space="0" w:color="auto"/>
              <w:bottom w:val="single" w:sz="4" w:space="0" w:color="auto"/>
              <w:right w:val="single" w:sz="4" w:space="0" w:color="auto"/>
            </w:tcBorders>
          </w:tcPr>
          <w:p w:rsidR="00467E78" w:rsidRDefault="00467E78" w:rsidP="008F7256">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67E78" w:rsidRDefault="00467E78" w:rsidP="008F7256">
            <w:pPr>
              <w:ind w:left="-108" w:right="-108"/>
              <w:rPr>
                <w:sz w:val="28"/>
                <w:szCs w:val="28"/>
                <w:lang w:eastAsia="en-US"/>
              </w:rPr>
            </w:pPr>
            <w:r w:rsidRPr="001902A7">
              <w:rPr>
                <w:sz w:val="28"/>
                <w:szCs w:val="28"/>
                <w:lang w:eastAsia="en-US"/>
              </w:rPr>
              <w:t xml:space="preserve">до </w:t>
            </w:r>
            <w:r>
              <w:rPr>
                <w:sz w:val="28"/>
                <w:szCs w:val="28"/>
                <w:lang w:eastAsia="en-US"/>
              </w:rPr>
              <w:t xml:space="preserve">відома, </w:t>
            </w:r>
          </w:p>
          <w:p w:rsidR="00467E78" w:rsidRPr="001902A7" w:rsidRDefault="00467E78" w:rsidP="008F7256">
            <w:pPr>
              <w:ind w:left="-108"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467E78" w:rsidRPr="001902A7" w:rsidRDefault="00467E78" w:rsidP="001E04A2">
            <w:pPr>
              <w:ind w:left="-108" w:right="-108"/>
              <w:rPr>
                <w:sz w:val="28"/>
                <w:szCs w:val="28"/>
                <w:lang w:eastAsia="en-US"/>
              </w:rPr>
            </w:pPr>
          </w:p>
        </w:tc>
      </w:tr>
      <w:tr w:rsidR="00F50C6A" w:rsidRPr="001902A7" w:rsidTr="00F50C6A">
        <w:trPr>
          <w:gridAfter w:val="4"/>
          <w:wAfter w:w="8528" w:type="dxa"/>
          <w:trHeight w:val="1610"/>
        </w:trPr>
        <w:tc>
          <w:tcPr>
            <w:tcW w:w="846" w:type="dxa"/>
            <w:vMerge/>
            <w:tcBorders>
              <w:left w:val="single" w:sz="4" w:space="0" w:color="auto"/>
              <w:right w:val="single" w:sz="4" w:space="0" w:color="auto"/>
            </w:tcBorders>
          </w:tcPr>
          <w:p w:rsidR="00F50C6A" w:rsidRPr="006018F6" w:rsidRDefault="00F50C6A" w:rsidP="006018F6">
            <w:pPr>
              <w:ind w:right="-144" w:hanging="108"/>
              <w:rPr>
                <w:bCs/>
                <w:sz w:val="28"/>
                <w:szCs w:val="28"/>
                <w:lang w:eastAsia="en-US"/>
              </w:rPr>
            </w:pPr>
          </w:p>
        </w:tc>
        <w:tc>
          <w:tcPr>
            <w:tcW w:w="4535" w:type="dxa"/>
            <w:tcBorders>
              <w:top w:val="single" w:sz="4" w:space="0" w:color="auto"/>
              <w:left w:val="single" w:sz="4" w:space="0" w:color="auto"/>
              <w:right w:val="single" w:sz="4" w:space="0" w:color="auto"/>
            </w:tcBorders>
          </w:tcPr>
          <w:p w:rsidR="00F50C6A" w:rsidRDefault="00F50C6A" w:rsidP="00326DF1">
            <w:pPr>
              <w:pStyle w:val="a8"/>
              <w:numPr>
                <w:ilvl w:val="0"/>
                <w:numId w:val="13"/>
              </w:numPr>
              <w:tabs>
                <w:tab w:val="left" w:pos="318"/>
              </w:tabs>
              <w:ind w:left="318" w:hanging="318"/>
              <w:jc w:val="both"/>
              <w:rPr>
                <w:sz w:val="28"/>
                <w:szCs w:val="28"/>
                <w:lang w:eastAsia="en-US"/>
              </w:rPr>
            </w:pPr>
            <w:r>
              <w:rPr>
                <w:sz w:val="28"/>
                <w:szCs w:val="28"/>
                <w:lang w:eastAsia="en-US"/>
              </w:rPr>
              <w:t>взаємодії з батьками вихованців</w:t>
            </w:r>
          </w:p>
        </w:tc>
        <w:tc>
          <w:tcPr>
            <w:tcW w:w="1419" w:type="dxa"/>
            <w:tcBorders>
              <w:top w:val="single" w:sz="4" w:space="0" w:color="auto"/>
              <w:left w:val="single" w:sz="4" w:space="0" w:color="auto"/>
              <w:right w:val="single" w:sz="4" w:space="0" w:color="auto"/>
            </w:tcBorders>
          </w:tcPr>
          <w:p w:rsidR="00F50C6A" w:rsidRDefault="00F50C6A" w:rsidP="000C7876">
            <w:pPr>
              <w:ind w:right="-108"/>
              <w:rPr>
                <w:sz w:val="28"/>
                <w:szCs w:val="28"/>
                <w:lang w:eastAsia="en-US"/>
              </w:rPr>
            </w:pPr>
            <w:r>
              <w:rPr>
                <w:sz w:val="28"/>
                <w:szCs w:val="28"/>
                <w:lang w:eastAsia="en-US"/>
              </w:rPr>
              <w:t>Жовтень,</w:t>
            </w:r>
          </w:p>
          <w:p w:rsidR="00F50C6A" w:rsidRDefault="00F50C6A" w:rsidP="000C7876">
            <w:pPr>
              <w:ind w:right="-108"/>
              <w:rPr>
                <w:sz w:val="28"/>
                <w:szCs w:val="28"/>
                <w:lang w:eastAsia="en-US"/>
              </w:rPr>
            </w:pPr>
            <w:r>
              <w:rPr>
                <w:sz w:val="28"/>
                <w:szCs w:val="28"/>
                <w:lang w:eastAsia="en-US"/>
              </w:rPr>
              <w:t>січень,</w:t>
            </w:r>
          </w:p>
          <w:p w:rsidR="00F50C6A" w:rsidRDefault="00F50C6A" w:rsidP="000C7876">
            <w:pPr>
              <w:ind w:right="-108"/>
              <w:rPr>
                <w:sz w:val="28"/>
                <w:szCs w:val="28"/>
                <w:lang w:eastAsia="en-US"/>
              </w:rPr>
            </w:pPr>
            <w:r>
              <w:rPr>
                <w:sz w:val="28"/>
                <w:szCs w:val="28"/>
                <w:lang w:eastAsia="en-US"/>
              </w:rPr>
              <w:t>квітень</w:t>
            </w:r>
          </w:p>
        </w:tc>
        <w:tc>
          <w:tcPr>
            <w:tcW w:w="1990" w:type="dxa"/>
            <w:gridSpan w:val="2"/>
            <w:tcBorders>
              <w:top w:val="single" w:sz="4" w:space="0" w:color="auto"/>
              <w:left w:val="single" w:sz="4" w:space="0" w:color="auto"/>
              <w:right w:val="single" w:sz="4" w:space="0" w:color="auto"/>
            </w:tcBorders>
          </w:tcPr>
          <w:p w:rsidR="00F50C6A" w:rsidRDefault="00F50C6A" w:rsidP="00BE658F">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F50C6A" w:rsidRDefault="00F50C6A" w:rsidP="00BE658F">
            <w:pPr>
              <w:ind w:left="-108" w:right="-108"/>
              <w:rPr>
                <w:sz w:val="28"/>
                <w:szCs w:val="28"/>
                <w:lang w:eastAsia="en-US"/>
              </w:rPr>
            </w:pPr>
            <w:r w:rsidRPr="001902A7">
              <w:rPr>
                <w:sz w:val="28"/>
                <w:szCs w:val="28"/>
                <w:lang w:eastAsia="en-US"/>
              </w:rPr>
              <w:t>до наради</w:t>
            </w:r>
            <w:r>
              <w:rPr>
                <w:sz w:val="28"/>
                <w:szCs w:val="28"/>
                <w:lang w:eastAsia="en-US"/>
              </w:rPr>
              <w:t xml:space="preserve">, </w:t>
            </w:r>
          </w:p>
          <w:p w:rsidR="00F50C6A" w:rsidRPr="001902A7" w:rsidRDefault="00F50C6A" w:rsidP="00BE658F">
            <w:pPr>
              <w:ind w:left="-108" w:right="-108"/>
              <w:rPr>
                <w:sz w:val="28"/>
                <w:szCs w:val="28"/>
                <w:lang w:eastAsia="en-US"/>
              </w:rPr>
            </w:pPr>
            <w:r>
              <w:rPr>
                <w:sz w:val="28"/>
                <w:szCs w:val="28"/>
                <w:lang w:eastAsia="en-US"/>
              </w:rPr>
              <w:t>до педради</w:t>
            </w:r>
          </w:p>
        </w:tc>
        <w:tc>
          <w:tcPr>
            <w:tcW w:w="1842" w:type="dxa"/>
            <w:tcBorders>
              <w:top w:val="single" w:sz="4" w:space="0" w:color="auto"/>
              <w:left w:val="single" w:sz="4" w:space="0" w:color="auto"/>
              <w:right w:val="single" w:sz="4" w:space="0" w:color="auto"/>
            </w:tcBorders>
          </w:tcPr>
          <w:p w:rsidR="00F50C6A" w:rsidRPr="001902A7" w:rsidRDefault="00650282" w:rsidP="001E04A2">
            <w:pPr>
              <w:ind w:left="41" w:right="-108" w:hanging="149"/>
              <w:rPr>
                <w:sz w:val="28"/>
                <w:szCs w:val="28"/>
                <w:lang w:eastAsia="en-US"/>
              </w:rPr>
            </w:pPr>
            <w:r>
              <w:rPr>
                <w:sz w:val="28"/>
                <w:szCs w:val="28"/>
                <w:lang w:val="ru-RU"/>
              </w:rPr>
              <w:t xml:space="preserve"> Директор Шинкарук С.М.</w:t>
            </w:r>
          </w:p>
        </w:tc>
      </w:tr>
      <w:tr w:rsidR="00400EB1" w:rsidRPr="001902A7" w:rsidTr="00D62096">
        <w:trPr>
          <w:gridAfter w:val="4"/>
          <w:wAfter w:w="8528" w:type="dxa"/>
          <w:trHeight w:val="289"/>
        </w:trPr>
        <w:tc>
          <w:tcPr>
            <w:tcW w:w="846" w:type="dxa"/>
            <w:vMerge w:val="restart"/>
            <w:tcBorders>
              <w:top w:val="nil"/>
              <w:left w:val="single" w:sz="4" w:space="0" w:color="auto"/>
              <w:right w:val="single" w:sz="4" w:space="0" w:color="auto"/>
            </w:tcBorders>
            <w:hideMark/>
          </w:tcPr>
          <w:p w:rsidR="00400EB1" w:rsidRPr="006018F6" w:rsidRDefault="00400EB1" w:rsidP="006B5C78">
            <w:pPr>
              <w:ind w:right="-144" w:hanging="108"/>
              <w:rPr>
                <w:bCs/>
                <w:sz w:val="28"/>
                <w:szCs w:val="28"/>
                <w:lang w:eastAsia="en-US"/>
              </w:rPr>
            </w:pPr>
            <w:r>
              <w:rPr>
                <w:bCs/>
                <w:sz w:val="28"/>
                <w:szCs w:val="28"/>
                <w:lang w:eastAsia="en-US"/>
              </w:rPr>
              <w:t xml:space="preserve"> </w:t>
            </w:r>
          </w:p>
          <w:p w:rsidR="00400EB1" w:rsidRPr="006018F6" w:rsidRDefault="00400EB1" w:rsidP="006B5C78">
            <w:pPr>
              <w:ind w:right="-144" w:hanging="108"/>
              <w:rPr>
                <w:bCs/>
                <w:sz w:val="28"/>
                <w:szCs w:val="28"/>
                <w:lang w:eastAsia="en-US"/>
              </w:rPr>
            </w:pPr>
            <w:r>
              <w:rPr>
                <w:bCs/>
                <w:sz w:val="28"/>
                <w:szCs w:val="28"/>
                <w:lang w:eastAsia="en-US"/>
              </w:rPr>
              <w:t xml:space="preserve"> </w:t>
            </w:r>
          </w:p>
          <w:p w:rsidR="00400EB1" w:rsidRPr="006018F6" w:rsidRDefault="00400EB1" w:rsidP="006B5C78">
            <w:pPr>
              <w:ind w:right="-144" w:hanging="108"/>
              <w:rPr>
                <w:bCs/>
                <w:sz w:val="28"/>
                <w:szCs w:val="28"/>
                <w:lang w:eastAsia="en-US"/>
              </w:rPr>
            </w:pPr>
            <w:r>
              <w:rPr>
                <w:bCs/>
                <w:sz w:val="28"/>
                <w:szCs w:val="28"/>
                <w:lang w:eastAsia="en-US"/>
              </w:rPr>
              <w:t xml:space="preserve"> </w:t>
            </w:r>
          </w:p>
          <w:p w:rsidR="00400EB1" w:rsidRPr="006018F6" w:rsidRDefault="00400EB1" w:rsidP="006B5C78">
            <w:pPr>
              <w:tabs>
                <w:tab w:val="left" w:pos="459"/>
              </w:tabs>
              <w:ind w:right="-144" w:hanging="108"/>
              <w:rPr>
                <w:bCs/>
                <w:sz w:val="28"/>
                <w:szCs w:val="28"/>
                <w:lang w:eastAsia="en-US"/>
              </w:rPr>
            </w:pPr>
            <w:r>
              <w:rPr>
                <w:bCs/>
                <w:sz w:val="28"/>
                <w:szCs w:val="28"/>
                <w:lang w:eastAsia="en-US"/>
              </w:rPr>
              <w:t xml:space="preserve"> </w:t>
            </w:r>
          </w:p>
          <w:p w:rsidR="00400EB1" w:rsidRPr="006018F6" w:rsidRDefault="00400EB1" w:rsidP="006B5C78">
            <w:pPr>
              <w:ind w:right="-144" w:hanging="108"/>
              <w:rPr>
                <w:bCs/>
                <w:sz w:val="28"/>
                <w:szCs w:val="28"/>
                <w:lang w:eastAsia="en-US"/>
              </w:rPr>
            </w:pPr>
            <w:r>
              <w:rPr>
                <w:bCs/>
                <w:sz w:val="28"/>
                <w:szCs w:val="28"/>
                <w:lang w:eastAsia="en-US"/>
              </w:rPr>
              <w:t xml:space="preserve"> </w:t>
            </w:r>
          </w:p>
          <w:p w:rsidR="00400EB1" w:rsidRPr="006018F6" w:rsidRDefault="00400EB1" w:rsidP="006B5C78">
            <w:pPr>
              <w:ind w:right="-144" w:hanging="108"/>
              <w:rPr>
                <w:bCs/>
                <w:sz w:val="28"/>
                <w:szCs w:val="28"/>
                <w:lang w:eastAsia="en-US"/>
              </w:rPr>
            </w:pPr>
            <w:r>
              <w:rPr>
                <w:bCs/>
                <w:sz w:val="28"/>
                <w:szCs w:val="28"/>
                <w:lang w:eastAsia="en-US"/>
              </w:rPr>
              <w:t xml:space="preserve"> </w:t>
            </w:r>
          </w:p>
          <w:p w:rsidR="00400EB1" w:rsidRPr="00D03B64" w:rsidRDefault="00400EB1" w:rsidP="00467E78">
            <w:pPr>
              <w:ind w:right="-108"/>
              <w:rPr>
                <w:color w:val="FF0000"/>
                <w:sz w:val="28"/>
                <w:szCs w:val="28"/>
                <w:lang w:eastAsia="en-US"/>
              </w:rPr>
            </w:pPr>
            <w:r>
              <w:rPr>
                <w:color w:val="FF0000"/>
                <w:sz w:val="28"/>
                <w:szCs w:val="28"/>
                <w:lang w:eastAsia="en-US"/>
              </w:rPr>
              <w:t xml:space="preserve"> </w:t>
            </w:r>
          </w:p>
          <w:p w:rsidR="00400EB1" w:rsidRPr="006018F6" w:rsidRDefault="00400EB1" w:rsidP="001902A7">
            <w:pPr>
              <w:tabs>
                <w:tab w:val="left" w:pos="459"/>
              </w:tabs>
              <w:ind w:right="-144"/>
              <w:rPr>
                <w:bCs/>
                <w:sz w:val="28"/>
                <w:szCs w:val="28"/>
                <w:lang w:eastAsia="en-US"/>
              </w:rPr>
            </w:pPr>
            <w:r>
              <w:rPr>
                <w:bCs/>
                <w:sz w:val="28"/>
                <w:szCs w:val="28"/>
                <w:lang w:eastAsia="en-US"/>
              </w:rPr>
              <w:t xml:space="preserve"> </w:t>
            </w:r>
          </w:p>
          <w:p w:rsidR="00400EB1" w:rsidRPr="006018F6" w:rsidRDefault="00400EB1" w:rsidP="001902A7">
            <w:pPr>
              <w:ind w:right="-144"/>
              <w:rPr>
                <w:bCs/>
                <w:sz w:val="28"/>
                <w:szCs w:val="28"/>
                <w:lang w:eastAsia="en-US"/>
              </w:rPr>
            </w:pPr>
            <w:r>
              <w:rPr>
                <w:bCs/>
                <w:sz w:val="28"/>
                <w:szCs w:val="28"/>
                <w:lang w:eastAsia="en-US"/>
              </w:rPr>
              <w:t xml:space="preserve"> </w:t>
            </w:r>
          </w:p>
          <w:p w:rsidR="00400EB1" w:rsidRPr="006018F6" w:rsidRDefault="00400EB1" w:rsidP="001902A7">
            <w:pPr>
              <w:ind w:right="-144"/>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400EB1" w:rsidRPr="00261961" w:rsidRDefault="00400EB1" w:rsidP="00B84E1F">
            <w:pPr>
              <w:pStyle w:val="a8"/>
              <w:numPr>
                <w:ilvl w:val="0"/>
                <w:numId w:val="59"/>
              </w:numPr>
              <w:tabs>
                <w:tab w:val="left" w:pos="320"/>
              </w:tabs>
              <w:ind w:left="36" w:hanging="36"/>
              <w:jc w:val="both"/>
              <w:rPr>
                <w:sz w:val="28"/>
                <w:szCs w:val="28"/>
                <w:lang w:eastAsia="en-US"/>
              </w:rPr>
            </w:pPr>
            <w:r w:rsidRPr="00261961">
              <w:rPr>
                <w:sz w:val="28"/>
                <w:szCs w:val="28"/>
                <w:lang w:eastAsia="en-US"/>
              </w:rPr>
              <w:t>Проведення загартовувальних процедур.</w:t>
            </w:r>
          </w:p>
        </w:tc>
        <w:tc>
          <w:tcPr>
            <w:tcW w:w="1419" w:type="dxa"/>
            <w:tcBorders>
              <w:top w:val="single" w:sz="4" w:space="0" w:color="auto"/>
              <w:left w:val="single" w:sz="4" w:space="0" w:color="auto"/>
              <w:bottom w:val="single" w:sz="4" w:space="0" w:color="auto"/>
              <w:right w:val="single" w:sz="4" w:space="0" w:color="auto"/>
            </w:tcBorders>
            <w:hideMark/>
          </w:tcPr>
          <w:p w:rsidR="00400EB1" w:rsidRDefault="00400EB1" w:rsidP="001902A7">
            <w:pPr>
              <w:ind w:right="-108"/>
              <w:rPr>
                <w:sz w:val="28"/>
                <w:szCs w:val="28"/>
                <w:lang w:eastAsia="en-US"/>
              </w:rPr>
            </w:pPr>
            <w:r>
              <w:rPr>
                <w:sz w:val="28"/>
                <w:szCs w:val="28"/>
                <w:lang w:eastAsia="en-US"/>
              </w:rPr>
              <w:t>Жовтень,</w:t>
            </w:r>
          </w:p>
          <w:p w:rsidR="00400EB1" w:rsidRDefault="00400EB1" w:rsidP="001902A7">
            <w:pPr>
              <w:ind w:right="-108"/>
              <w:rPr>
                <w:sz w:val="28"/>
                <w:szCs w:val="28"/>
                <w:lang w:eastAsia="en-US"/>
              </w:rPr>
            </w:pPr>
            <w:r>
              <w:rPr>
                <w:sz w:val="28"/>
                <w:szCs w:val="28"/>
                <w:lang w:eastAsia="en-US"/>
              </w:rPr>
              <w:t>лютий,</w:t>
            </w:r>
          </w:p>
          <w:p w:rsidR="00400EB1" w:rsidRDefault="00400EB1" w:rsidP="001902A7">
            <w:pPr>
              <w:ind w:right="-108"/>
              <w:rPr>
                <w:sz w:val="28"/>
                <w:szCs w:val="28"/>
                <w:lang w:eastAsia="en-US"/>
              </w:rPr>
            </w:pPr>
            <w:r>
              <w:rPr>
                <w:sz w:val="28"/>
                <w:szCs w:val="28"/>
                <w:lang w:eastAsia="en-US"/>
              </w:rPr>
              <w:t>травень</w:t>
            </w:r>
          </w:p>
          <w:p w:rsidR="00400EB1" w:rsidRPr="001902A7" w:rsidRDefault="00400EB1" w:rsidP="001902A7">
            <w:pPr>
              <w:ind w:right="-108"/>
              <w:rPr>
                <w:sz w:val="28"/>
                <w:szCs w:val="28"/>
                <w:lang w:eastAsia="en-US"/>
              </w:rPr>
            </w:pPr>
          </w:p>
        </w:tc>
        <w:tc>
          <w:tcPr>
            <w:tcW w:w="1990" w:type="dxa"/>
            <w:gridSpan w:val="2"/>
            <w:tcBorders>
              <w:top w:val="single" w:sz="4" w:space="0" w:color="auto"/>
              <w:left w:val="single" w:sz="4" w:space="0" w:color="auto"/>
              <w:bottom w:val="single" w:sz="4" w:space="0" w:color="auto"/>
              <w:right w:val="single" w:sz="4" w:space="0" w:color="auto"/>
            </w:tcBorders>
            <w:hideMark/>
          </w:tcPr>
          <w:p w:rsidR="00400EB1" w:rsidRPr="001902A7" w:rsidRDefault="00400EB1" w:rsidP="006018F6">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00EB1" w:rsidRPr="001902A7" w:rsidRDefault="00400EB1" w:rsidP="006018F6">
            <w:pPr>
              <w:ind w:left="-108" w:right="-108"/>
              <w:rPr>
                <w:sz w:val="28"/>
                <w:szCs w:val="28"/>
                <w:lang w:eastAsia="en-US"/>
              </w:rPr>
            </w:pPr>
            <w:r w:rsidRPr="001902A7">
              <w:rPr>
                <w:sz w:val="28"/>
                <w:szCs w:val="28"/>
                <w:lang w:eastAsia="en-US"/>
              </w:rPr>
              <w:t xml:space="preserve">до відома, </w:t>
            </w:r>
          </w:p>
          <w:p w:rsidR="00400EB1" w:rsidRPr="001902A7" w:rsidRDefault="00400EB1" w:rsidP="000C7876">
            <w:pPr>
              <w:ind w:left="-108" w:right="-108"/>
              <w:rPr>
                <w:sz w:val="28"/>
                <w:szCs w:val="28"/>
                <w:lang w:eastAsia="en-US"/>
              </w:rPr>
            </w:pPr>
            <w:r w:rsidRPr="001902A7">
              <w:rPr>
                <w:sz w:val="28"/>
                <w:szCs w:val="28"/>
                <w:lang w:eastAsia="en-US"/>
              </w:rPr>
              <w:t xml:space="preserve">до </w:t>
            </w:r>
            <w:r>
              <w:rPr>
                <w:sz w:val="28"/>
                <w:szCs w:val="28"/>
                <w:lang w:eastAsia="en-US"/>
              </w:rPr>
              <w:t>педради</w:t>
            </w:r>
          </w:p>
        </w:tc>
        <w:tc>
          <w:tcPr>
            <w:tcW w:w="1842" w:type="dxa"/>
            <w:tcBorders>
              <w:top w:val="single" w:sz="4" w:space="0" w:color="auto"/>
              <w:left w:val="single" w:sz="4" w:space="0" w:color="auto"/>
              <w:bottom w:val="single" w:sz="4" w:space="0" w:color="auto"/>
              <w:right w:val="single" w:sz="4" w:space="0" w:color="auto"/>
            </w:tcBorders>
            <w:hideMark/>
          </w:tcPr>
          <w:p w:rsidR="00650282" w:rsidRDefault="00650282" w:rsidP="001E04A2">
            <w:pPr>
              <w:ind w:left="33" w:right="-108" w:hanging="141"/>
              <w:rPr>
                <w:sz w:val="28"/>
                <w:szCs w:val="28"/>
                <w:lang w:val="ru-RU" w:eastAsia="en-US"/>
              </w:rPr>
            </w:pPr>
            <w:r>
              <w:rPr>
                <w:sz w:val="28"/>
                <w:szCs w:val="28"/>
                <w:lang w:val="ru-RU"/>
              </w:rPr>
              <w:t xml:space="preserve">  Директор Шинкарук С.М.</w:t>
            </w:r>
          </w:p>
          <w:p w:rsidR="00400EB1" w:rsidRDefault="00650282" w:rsidP="001E04A2">
            <w:pPr>
              <w:ind w:left="33" w:right="-108" w:hanging="141"/>
              <w:rPr>
                <w:sz w:val="28"/>
                <w:szCs w:val="28"/>
                <w:lang w:eastAsia="en-US"/>
              </w:rPr>
            </w:pPr>
            <w:r>
              <w:rPr>
                <w:sz w:val="28"/>
                <w:szCs w:val="28"/>
                <w:lang w:val="ru-RU" w:eastAsia="en-US"/>
              </w:rPr>
              <w:t xml:space="preserve">  </w:t>
            </w:r>
            <w:r w:rsidR="00400EB1">
              <w:rPr>
                <w:sz w:val="28"/>
                <w:szCs w:val="28"/>
                <w:lang w:eastAsia="en-US"/>
              </w:rPr>
              <w:t>сестр</w:t>
            </w:r>
            <w:r>
              <w:rPr>
                <w:sz w:val="28"/>
                <w:szCs w:val="28"/>
                <w:lang w:val="ru-RU" w:eastAsia="en-US"/>
              </w:rPr>
              <w:t>а</w:t>
            </w:r>
            <w:r w:rsidR="00400EB1">
              <w:rPr>
                <w:sz w:val="28"/>
                <w:szCs w:val="28"/>
                <w:lang w:eastAsia="en-US"/>
              </w:rPr>
              <w:t xml:space="preserve"> м</w:t>
            </w:r>
            <w:r w:rsidR="001E04A2">
              <w:rPr>
                <w:sz w:val="28"/>
                <w:szCs w:val="28"/>
                <w:lang w:eastAsia="en-US"/>
              </w:rPr>
              <w:t>\с</w:t>
            </w:r>
          </w:p>
          <w:p w:rsidR="001E04A2" w:rsidRPr="001902A7" w:rsidRDefault="001E04A2" w:rsidP="00BD45FC">
            <w:pPr>
              <w:ind w:left="41"/>
              <w:rPr>
                <w:sz w:val="28"/>
                <w:szCs w:val="28"/>
                <w:lang w:eastAsia="en-US"/>
              </w:rPr>
            </w:pPr>
          </w:p>
        </w:tc>
      </w:tr>
      <w:tr w:rsidR="00400EB1" w:rsidRPr="001902A7" w:rsidTr="00D62096">
        <w:trPr>
          <w:gridAfter w:val="4"/>
          <w:wAfter w:w="8528" w:type="dxa"/>
          <w:trHeight w:val="267"/>
        </w:trPr>
        <w:tc>
          <w:tcPr>
            <w:tcW w:w="846" w:type="dxa"/>
            <w:vMerge/>
            <w:tcBorders>
              <w:left w:val="single" w:sz="4" w:space="0" w:color="auto"/>
              <w:right w:val="single" w:sz="4" w:space="0" w:color="auto"/>
            </w:tcBorders>
            <w:hideMark/>
          </w:tcPr>
          <w:p w:rsidR="00400EB1" w:rsidRPr="006018F6" w:rsidRDefault="00400EB1" w:rsidP="001902A7">
            <w:pPr>
              <w:ind w:right="-144"/>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400EB1" w:rsidRDefault="00BB44F5" w:rsidP="00B84E1F">
            <w:pPr>
              <w:pStyle w:val="a8"/>
              <w:numPr>
                <w:ilvl w:val="0"/>
                <w:numId w:val="60"/>
              </w:numPr>
              <w:tabs>
                <w:tab w:val="left" w:pos="320"/>
              </w:tabs>
              <w:ind w:left="36" w:hanging="36"/>
              <w:jc w:val="both"/>
              <w:rPr>
                <w:sz w:val="28"/>
                <w:szCs w:val="28"/>
                <w:lang w:eastAsia="en-US"/>
              </w:rPr>
            </w:pPr>
            <w:r>
              <w:rPr>
                <w:sz w:val="28"/>
                <w:szCs w:val="28"/>
                <w:lang w:eastAsia="en-US"/>
              </w:rPr>
              <w:t>Виконання пос</w:t>
            </w:r>
            <w:r w:rsidR="00400EB1" w:rsidRPr="00261961">
              <w:rPr>
                <w:sz w:val="28"/>
                <w:szCs w:val="28"/>
                <w:lang w:eastAsia="en-US"/>
              </w:rPr>
              <w:t>адових обов</w:t>
            </w:r>
            <w:r w:rsidR="00400EB1" w:rsidRPr="00261961">
              <w:rPr>
                <w:sz w:val="28"/>
                <w:szCs w:val="28"/>
                <w:lang w:val="ru-RU" w:eastAsia="en-US"/>
              </w:rPr>
              <w:t>’</w:t>
            </w:r>
            <w:r w:rsidR="00400EB1" w:rsidRPr="00261961">
              <w:rPr>
                <w:sz w:val="28"/>
                <w:szCs w:val="28"/>
                <w:lang w:eastAsia="en-US"/>
              </w:rPr>
              <w:t>язків.  Готовність вихователів до проведення освітнього процесу: занять, прогулянки, праці, інших видів діяльності дітей.</w:t>
            </w:r>
          </w:p>
          <w:p w:rsidR="00A6383B" w:rsidRPr="00261961" w:rsidRDefault="00A6383B" w:rsidP="00A6383B">
            <w:pPr>
              <w:pStyle w:val="a8"/>
              <w:tabs>
                <w:tab w:val="left" w:pos="320"/>
              </w:tabs>
              <w:ind w:left="36"/>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hideMark/>
          </w:tcPr>
          <w:p w:rsidR="00400EB1" w:rsidRPr="001902A7" w:rsidRDefault="00400EB1" w:rsidP="00261961">
            <w:pPr>
              <w:ind w:right="-108" w:hanging="104"/>
              <w:rPr>
                <w:sz w:val="28"/>
                <w:szCs w:val="28"/>
                <w:lang w:eastAsia="en-US"/>
              </w:rPr>
            </w:pPr>
            <w:r>
              <w:rPr>
                <w:sz w:val="28"/>
                <w:szCs w:val="28"/>
                <w:lang w:eastAsia="en-US"/>
              </w:rPr>
              <w:t>Щ</w:t>
            </w:r>
            <w:r w:rsidRPr="001902A7">
              <w:rPr>
                <w:sz w:val="28"/>
                <w:szCs w:val="28"/>
                <w:lang w:eastAsia="en-US"/>
              </w:rPr>
              <w:t>омісячно</w:t>
            </w:r>
          </w:p>
        </w:tc>
        <w:tc>
          <w:tcPr>
            <w:tcW w:w="1990" w:type="dxa"/>
            <w:gridSpan w:val="2"/>
            <w:tcBorders>
              <w:top w:val="single" w:sz="4" w:space="0" w:color="auto"/>
              <w:left w:val="single" w:sz="4" w:space="0" w:color="auto"/>
              <w:bottom w:val="single" w:sz="4" w:space="0" w:color="auto"/>
              <w:right w:val="single" w:sz="4" w:space="0" w:color="auto"/>
            </w:tcBorders>
            <w:hideMark/>
          </w:tcPr>
          <w:p w:rsidR="00400EB1" w:rsidRPr="001902A7" w:rsidRDefault="00400EB1" w:rsidP="00211680">
            <w:pPr>
              <w:ind w:left="-108" w:right="-108"/>
              <w:rPr>
                <w:sz w:val="28"/>
                <w:szCs w:val="28"/>
                <w:lang w:eastAsia="en-US"/>
              </w:rPr>
            </w:pPr>
            <w:r>
              <w:rPr>
                <w:sz w:val="28"/>
                <w:szCs w:val="28"/>
                <w:lang w:eastAsia="en-US"/>
              </w:rPr>
              <w:t>І</w:t>
            </w:r>
            <w:r w:rsidRPr="001902A7">
              <w:rPr>
                <w:sz w:val="28"/>
                <w:szCs w:val="28"/>
                <w:lang w:eastAsia="en-US"/>
              </w:rPr>
              <w:t xml:space="preserve">нформація  до </w:t>
            </w:r>
            <w:r w:rsidR="00BB44F5">
              <w:rPr>
                <w:sz w:val="28"/>
                <w:szCs w:val="28"/>
                <w:lang w:eastAsia="en-US"/>
              </w:rPr>
              <w:t xml:space="preserve"> адмін. наради</w:t>
            </w:r>
            <w:r>
              <w:rPr>
                <w:sz w:val="28"/>
                <w:szCs w:val="28"/>
                <w:lang w:eastAsia="en-US"/>
              </w:rPr>
              <w:t>, до відома</w:t>
            </w:r>
          </w:p>
        </w:tc>
        <w:tc>
          <w:tcPr>
            <w:tcW w:w="1842" w:type="dxa"/>
            <w:tcBorders>
              <w:top w:val="single" w:sz="4" w:space="0" w:color="auto"/>
              <w:left w:val="single" w:sz="4" w:space="0" w:color="auto"/>
              <w:bottom w:val="single" w:sz="4" w:space="0" w:color="auto"/>
              <w:right w:val="single" w:sz="4" w:space="0" w:color="auto"/>
            </w:tcBorders>
            <w:hideMark/>
          </w:tcPr>
          <w:p w:rsidR="00650282" w:rsidRDefault="00650282" w:rsidP="00856F9F">
            <w:pPr>
              <w:ind w:left="-108" w:right="-108"/>
              <w:rPr>
                <w:sz w:val="28"/>
                <w:szCs w:val="28"/>
                <w:lang w:val="ru-RU"/>
              </w:rPr>
            </w:pPr>
            <w:r>
              <w:rPr>
                <w:sz w:val="28"/>
                <w:szCs w:val="28"/>
                <w:lang w:val="ru-RU"/>
              </w:rPr>
              <w:t xml:space="preserve">  Директор      </w:t>
            </w:r>
          </w:p>
          <w:p w:rsidR="00650282" w:rsidRDefault="00650282" w:rsidP="00650282">
            <w:pPr>
              <w:ind w:right="-108"/>
              <w:rPr>
                <w:sz w:val="28"/>
                <w:szCs w:val="28"/>
                <w:lang w:val="ru-RU"/>
              </w:rPr>
            </w:pPr>
            <w:r>
              <w:rPr>
                <w:sz w:val="28"/>
                <w:szCs w:val="28"/>
                <w:lang w:val="ru-RU"/>
              </w:rPr>
              <w:t xml:space="preserve"> Шинкарук        </w:t>
            </w:r>
          </w:p>
          <w:p w:rsidR="00400EB1" w:rsidRPr="00650282" w:rsidRDefault="00650282" w:rsidP="00650282">
            <w:pPr>
              <w:ind w:right="-108"/>
              <w:rPr>
                <w:sz w:val="28"/>
                <w:szCs w:val="28"/>
                <w:lang w:val="ru-RU"/>
              </w:rPr>
            </w:pPr>
            <w:r>
              <w:rPr>
                <w:sz w:val="28"/>
                <w:szCs w:val="28"/>
                <w:lang w:val="ru-RU"/>
              </w:rPr>
              <w:t xml:space="preserve">  С.М.</w:t>
            </w:r>
          </w:p>
        </w:tc>
      </w:tr>
      <w:tr w:rsidR="00400EB1" w:rsidRPr="001902A7" w:rsidTr="00D62096">
        <w:trPr>
          <w:gridAfter w:val="4"/>
          <w:wAfter w:w="8528" w:type="dxa"/>
          <w:trHeight w:val="280"/>
        </w:trPr>
        <w:tc>
          <w:tcPr>
            <w:tcW w:w="846" w:type="dxa"/>
            <w:vMerge/>
            <w:tcBorders>
              <w:left w:val="single" w:sz="4" w:space="0" w:color="auto"/>
              <w:right w:val="single" w:sz="4" w:space="0" w:color="auto"/>
            </w:tcBorders>
            <w:hideMark/>
          </w:tcPr>
          <w:p w:rsidR="00400EB1" w:rsidRPr="006018F6" w:rsidRDefault="00400EB1" w:rsidP="001902A7">
            <w:pPr>
              <w:ind w:right="-144"/>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400EB1" w:rsidRPr="00261961" w:rsidRDefault="00400EB1" w:rsidP="00B84E1F">
            <w:pPr>
              <w:pStyle w:val="a8"/>
              <w:numPr>
                <w:ilvl w:val="0"/>
                <w:numId w:val="60"/>
              </w:numPr>
              <w:tabs>
                <w:tab w:val="left" w:pos="320"/>
              </w:tabs>
              <w:ind w:left="36" w:hanging="36"/>
              <w:jc w:val="both"/>
              <w:rPr>
                <w:sz w:val="28"/>
                <w:szCs w:val="28"/>
                <w:lang w:eastAsia="en-US"/>
              </w:rPr>
            </w:pPr>
            <w:r w:rsidRPr="00261961">
              <w:rPr>
                <w:sz w:val="28"/>
                <w:szCs w:val="28"/>
                <w:lang w:eastAsia="en-US"/>
              </w:rPr>
              <w:t>Стан ведення ділової документа-ції, номенклатури справ.</w:t>
            </w:r>
          </w:p>
        </w:tc>
        <w:tc>
          <w:tcPr>
            <w:tcW w:w="1419" w:type="dxa"/>
            <w:tcBorders>
              <w:top w:val="single" w:sz="4" w:space="0" w:color="auto"/>
              <w:left w:val="single" w:sz="4" w:space="0" w:color="auto"/>
              <w:bottom w:val="single" w:sz="4" w:space="0" w:color="auto"/>
              <w:right w:val="single" w:sz="4" w:space="0" w:color="auto"/>
            </w:tcBorders>
            <w:hideMark/>
          </w:tcPr>
          <w:p w:rsidR="00400EB1" w:rsidRDefault="00400EB1" w:rsidP="001902A7">
            <w:pPr>
              <w:ind w:right="-108"/>
              <w:rPr>
                <w:sz w:val="28"/>
                <w:szCs w:val="28"/>
                <w:lang w:eastAsia="en-US"/>
              </w:rPr>
            </w:pPr>
            <w:r>
              <w:rPr>
                <w:sz w:val="28"/>
                <w:szCs w:val="28"/>
                <w:lang w:eastAsia="en-US"/>
              </w:rPr>
              <w:t>Вересень,</w:t>
            </w:r>
          </w:p>
          <w:p w:rsidR="00400EB1" w:rsidRDefault="00400EB1" w:rsidP="001902A7">
            <w:pPr>
              <w:ind w:right="-108"/>
              <w:rPr>
                <w:sz w:val="28"/>
                <w:szCs w:val="28"/>
                <w:lang w:eastAsia="en-US"/>
              </w:rPr>
            </w:pPr>
            <w:r>
              <w:rPr>
                <w:sz w:val="28"/>
                <w:szCs w:val="28"/>
                <w:lang w:eastAsia="en-US"/>
              </w:rPr>
              <w:t>грудень,</w:t>
            </w:r>
          </w:p>
          <w:p w:rsidR="00400EB1" w:rsidRPr="001902A7" w:rsidRDefault="00400EB1" w:rsidP="001902A7">
            <w:pPr>
              <w:ind w:right="-108"/>
              <w:rPr>
                <w:sz w:val="28"/>
                <w:szCs w:val="28"/>
                <w:lang w:eastAsia="en-US"/>
              </w:rPr>
            </w:pPr>
            <w:r>
              <w:rPr>
                <w:sz w:val="28"/>
                <w:szCs w:val="28"/>
                <w:lang w:eastAsia="en-US"/>
              </w:rPr>
              <w:t>квітень</w:t>
            </w:r>
          </w:p>
        </w:tc>
        <w:tc>
          <w:tcPr>
            <w:tcW w:w="1990" w:type="dxa"/>
            <w:gridSpan w:val="2"/>
            <w:tcBorders>
              <w:top w:val="single" w:sz="4" w:space="0" w:color="auto"/>
              <w:left w:val="single" w:sz="4" w:space="0" w:color="auto"/>
              <w:bottom w:val="single" w:sz="4" w:space="0" w:color="auto"/>
              <w:right w:val="single" w:sz="4" w:space="0" w:color="auto"/>
            </w:tcBorders>
            <w:hideMark/>
          </w:tcPr>
          <w:p w:rsidR="00400EB1" w:rsidRPr="001902A7" w:rsidRDefault="00400EB1" w:rsidP="006018F6">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00EB1" w:rsidRPr="001902A7" w:rsidRDefault="00400EB1" w:rsidP="006018F6">
            <w:pPr>
              <w:ind w:left="-108" w:right="-108"/>
              <w:rPr>
                <w:sz w:val="28"/>
                <w:szCs w:val="28"/>
                <w:lang w:eastAsia="en-US"/>
              </w:rPr>
            </w:pPr>
            <w:r w:rsidRPr="001902A7">
              <w:rPr>
                <w:sz w:val="28"/>
                <w:szCs w:val="28"/>
                <w:lang w:eastAsia="en-US"/>
              </w:rPr>
              <w:t>до відома</w:t>
            </w:r>
          </w:p>
        </w:tc>
        <w:tc>
          <w:tcPr>
            <w:tcW w:w="1842" w:type="dxa"/>
            <w:tcBorders>
              <w:top w:val="single" w:sz="4" w:space="0" w:color="auto"/>
              <w:left w:val="single" w:sz="4" w:space="0" w:color="auto"/>
              <w:bottom w:val="single" w:sz="4" w:space="0" w:color="auto"/>
              <w:right w:val="single" w:sz="4" w:space="0" w:color="auto"/>
            </w:tcBorders>
            <w:hideMark/>
          </w:tcPr>
          <w:p w:rsidR="00400EB1" w:rsidRPr="001902A7" w:rsidRDefault="00650282" w:rsidP="00856F9F">
            <w:pPr>
              <w:ind w:right="-108"/>
              <w:rPr>
                <w:sz w:val="28"/>
                <w:szCs w:val="28"/>
                <w:lang w:eastAsia="en-US"/>
              </w:rPr>
            </w:pPr>
            <w:r>
              <w:rPr>
                <w:sz w:val="28"/>
                <w:szCs w:val="28"/>
                <w:lang w:val="ru-RU"/>
              </w:rPr>
              <w:t>Директор Шинкарук С.М.</w:t>
            </w:r>
          </w:p>
        </w:tc>
      </w:tr>
      <w:tr w:rsidR="00400EB1" w:rsidRPr="001902A7" w:rsidTr="00D62096">
        <w:trPr>
          <w:gridAfter w:val="4"/>
          <w:wAfter w:w="8528" w:type="dxa"/>
          <w:trHeight w:val="280"/>
        </w:trPr>
        <w:tc>
          <w:tcPr>
            <w:tcW w:w="846" w:type="dxa"/>
            <w:vMerge/>
            <w:tcBorders>
              <w:left w:val="single" w:sz="4" w:space="0" w:color="auto"/>
              <w:right w:val="single" w:sz="4" w:space="0" w:color="auto"/>
            </w:tcBorders>
            <w:hideMark/>
          </w:tcPr>
          <w:p w:rsidR="00400EB1" w:rsidRPr="006018F6" w:rsidRDefault="00400EB1" w:rsidP="001902A7">
            <w:pPr>
              <w:ind w:right="-144"/>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400EB1" w:rsidRPr="00261961" w:rsidRDefault="00400EB1" w:rsidP="00B84E1F">
            <w:pPr>
              <w:pStyle w:val="a8"/>
              <w:numPr>
                <w:ilvl w:val="0"/>
                <w:numId w:val="60"/>
              </w:numPr>
              <w:tabs>
                <w:tab w:val="left" w:pos="320"/>
              </w:tabs>
              <w:ind w:left="36" w:hanging="36"/>
              <w:jc w:val="both"/>
              <w:rPr>
                <w:sz w:val="28"/>
                <w:szCs w:val="28"/>
                <w:lang w:eastAsia="en-US"/>
              </w:rPr>
            </w:pPr>
            <w:r w:rsidRPr="00261961">
              <w:rPr>
                <w:sz w:val="28"/>
                <w:szCs w:val="28"/>
                <w:lang w:eastAsia="en-US"/>
              </w:rPr>
              <w:t>Охорона праці та дотри</w:t>
            </w:r>
            <w:r>
              <w:rPr>
                <w:sz w:val="28"/>
                <w:szCs w:val="28"/>
                <w:lang w:eastAsia="en-US"/>
              </w:rPr>
              <w:t>мання правил безпеки життєдіяль</w:t>
            </w:r>
            <w:r w:rsidRPr="00261961">
              <w:rPr>
                <w:sz w:val="28"/>
                <w:szCs w:val="28"/>
                <w:lang w:eastAsia="en-US"/>
              </w:rPr>
              <w:t>ності.</w:t>
            </w:r>
          </w:p>
        </w:tc>
        <w:tc>
          <w:tcPr>
            <w:tcW w:w="1419" w:type="dxa"/>
            <w:tcBorders>
              <w:top w:val="single" w:sz="4" w:space="0" w:color="auto"/>
              <w:left w:val="single" w:sz="4" w:space="0" w:color="auto"/>
              <w:bottom w:val="single" w:sz="4" w:space="0" w:color="auto"/>
              <w:right w:val="single" w:sz="4" w:space="0" w:color="auto"/>
            </w:tcBorders>
            <w:hideMark/>
          </w:tcPr>
          <w:p w:rsidR="00400EB1" w:rsidRDefault="00400EB1" w:rsidP="001902A7">
            <w:pPr>
              <w:ind w:right="-108"/>
              <w:rPr>
                <w:sz w:val="28"/>
                <w:szCs w:val="28"/>
                <w:lang w:eastAsia="en-US"/>
              </w:rPr>
            </w:pPr>
            <w:r>
              <w:rPr>
                <w:sz w:val="28"/>
                <w:szCs w:val="28"/>
                <w:lang w:eastAsia="en-US"/>
              </w:rPr>
              <w:t>Жовтень,</w:t>
            </w:r>
          </w:p>
          <w:p w:rsidR="00400EB1" w:rsidRDefault="00F50C6A" w:rsidP="001902A7">
            <w:pPr>
              <w:ind w:right="-108"/>
              <w:rPr>
                <w:sz w:val="28"/>
                <w:szCs w:val="28"/>
                <w:lang w:eastAsia="en-US"/>
              </w:rPr>
            </w:pPr>
            <w:r>
              <w:rPr>
                <w:sz w:val="28"/>
                <w:szCs w:val="28"/>
                <w:lang w:eastAsia="en-US"/>
              </w:rPr>
              <w:t>січень</w:t>
            </w:r>
            <w:r w:rsidR="00400EB1">
              <w:rPr>
                <w:sz w:val="28"/>
                <w:szCs w:val="28"/>
                <w:lang w:eastAsia="en-US"/>
              </w:rPr>
              <w:t>,</w:t>
            </w:r>
          </w:p>
          <w:p w:rsidR="00400EB1" w:rsidRDefault="00400EB1" w:rsidP="001902A7">
            <w:pPr>
              <w:ind w:right="-108"/>
              <w:rPr>
                <w:sz w:val="28"/>
                <w:szCs w:val="28"/>
                <w:lang w:eastAsia="en-US"/>
              </w:rPr>
            </w:pPr>
            <w:r>
              <w:rPr>
                <w:sz w:val="28"/>
                <w:szCs w:val="28"/>
                <w:lang w:eastAsia="en-US"/>
              </w:rPr>
              <w:t>лютий,</w:t>
            </w:r>
          </w:p>
          <w:p w:rsidR="00400EB1" w:rsidRDefault="00400EB1" w:rsidP="001902A7">
            <w:pPr>
              <w:ind w:right="-108"/>
              <w:rPr>
                <w:sz w:val="28"/>
                <w:szCs w:val="28"/>
                <w:lang w:eastAsia="en-US"/>
              </w:rPr>
            </w:pPr>
            <w:r>
              <w:rPr>
                <w:sz w:val="28"/>
                <w:szCs w:val="28"/>
                <w:lang w:eastAsia="en-US"/>
              </w:rPr>
              <w:t>квітень</w:t>
            </w:r>
          </w:p>
          <w:p w:rsidR="00400EB1" w:rsidRPr="001902A7" w:rsidRDefault="00400EB1" w:rsidP="001902A7">
            <w:pPr>
              <w:ind w:right="-108"/>
              <w:rPr>
                <w:sz w:val="28"/>
                <w:szCs w:val="28"/>
                <w:lang w:eastAsia="en-US"/>
              </w:rPr>
            </w:pPr>
          </w:p>
        </w:tc>
        <w:tc>
          <w:tcPr>
            <w:tcW w:w="1990" w:type="dxa"/>
            <w:gridSpan w:val="2"/>
            <w:tcBorders>
              <w:top w:val="single" w:sz="4" w:space="0" w:color="auto"/>
              <w:left w:val="single" w:sz="4" w:space="0" w:color="auto"/>
              <w:bottom w:val="single" w:sz="4" w:space="0" w:color="auto"/>
              <w:right w:val="single" w:sz="4" w:space="0" w:color="auto"/>
            </w:tcBorders>
            <w:hideMark/>
          </w:tcPr>
          <w:p w:rsidR="00400EB1" w:rsidRPr="001902A7" w:rsidRDefault="00400EB1" w:rsidP="006018F6">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00EB1" w:rsidRDefault="00400EB1" w:rsidP="006018F6">
            <w:pPr>
              <w:ind w:left="-108" w:right="-108"/>
              <w:rPr>
                <w:sz w:val="28"/>
                <w:szCs w:val="28"/>
                <w:lang w:eastAsia="en-US"/>
              </w:rPr>
            </w:pPr>
            <w:r w:rsidRPr="001902A7">
              <w:rPr>
                <w:sz w:val="28"/>
                <w:szCs w:val="28"/>
                <w:lang w:eastAsia="en-US"/>
              </w:rPr>
              <w:t xml:space="preserve">до </w:t>
            </w:r>
            <w:r w:rsidR="00BB44F5">
              <w:rPr>
                <w:sz w:val="28"/>
                <w:szCs w:val="28"/>
                <w:lang w:eastAsia="en-US"/>
              </w:rPr>
              <w:t xml:space="preserve">виробн. </w:t>
            </w:r>
            <w:r w:rsidRPr="001902A7">
              <w:rPr>
                <w:sz w:val="28"/>
                <w:szCs w:val="28"/>
                <w:lang w:eastAsia="en-US"/>
              </w:rPr>
              <w:t>наради</w:t>
            </w:r>
            <w:r>
              <w:rPr>
                <w:sz w:val="28"/>
                <w:szCs w:val="28"/>
                <w:lang w:eastAsia="en-US"/>
              </w:rPr>
              <w:t xml:space="preserve">, </w:t>
            </w:r>
          </w:p>
          <w:p w:rsidR="00400EB1" w:rsidRPr="001902A7" w:rsidRDefault="00856F9F" w:rsidP="00856F9F">
            <w:pPr>
              <w:ind w:left="-108" w:right="-108"/>
              <w:rPr>
                <w:sz w:val="28"/>
                <w:szCs w:val="28"/>
                <w:lang w:eastAsia="en-US"/>
              </w:rPr>
            </w:pPr>
            <w:r>
              <w:rPr>
                <w:sz w:val="28"/>
                <w:szCs w:val="28"/>
                <w:lang w:eastAsia="en-US"/>
              </w:rPr>
              <w:t>до педради</w:t>
            </w:r>
          </w:p>
          <w:p w:rsidR="00400EB1" w:rsidRPr="001902A7" w:rsidRDefault="00400EB1" w:rsidP="006018F6">
            <w:pPr>
              <w:ind w:left="-108" w:right="-108"/>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hideMark/>
          </w:tcPr>
          <w:p w:rsidR="00650282" w:rsidRDefault="00650282" w:rsidP="00856F9F">
            <w:pPr>
              <w:ind w:left="-108" w:right="-108"/>
              <w:rPr>
                <w:sz w:val="28"/>
                <w:szCs w:val="28"/>
                <w:lang w:val="ru-RU" w:eastAsia="en-US"/>
              </w:rPr>
            </w:pPr>
            <w:r>
              <w:rPr>
                <w:sz w:val="28"/>
                <w:szCs w:val="28"/>
                <w:lang w:val="ru-RU"/>
              </w:rPr>
              <w:t>Директор Шинкарук С.М.</w:t>
            </w:r>
          </w:p>
          <w:p w:rsidR="00400EB1" w:rsidRDefault="00400EB1" w:rsidP="00856F9F">
            <w:pPr>
              <w:ind w:left="-108" w:right="-108"/>
              <w:rPr>
                <w:sz w:val="28"/>
                <w:szCs w:val="28"/>
                <w:lang w:eastAsia="en-US"/>
              </w:rPr>
            </w:pPr>
            <w:r>
              <w:rPr>
                <w:sz w:val="28"/>
                <w:szCs w:val="28"/>
                <w:lang w:eastAsia="en-US"/>
              </w:rPr>
              <w:t>сестр</w:t>
            </w:r>
            <w:r w:rsidR="00650282">
              <w:rPr>
                <w:sz w:val="28"/>
                <w:szCs w:val="28"/>
                <w:lang w:val="ru-RU" w:eastAsia="en-US"/>
              </w:rPr>
              <w:t>а</w:t>
            </w:r>
            <w:r>
              <w:rPr>
                <w:sz w:val="28"/>
                <w:szCs w:val="28"/>
                <w:lang w:eastAsia="en-US"/>
              </w:rPr>
              <w:t xml:space="preserve"> м</w:t>
            </w:r>
            <w:r w:rsidR="001E04A2">
              <w:rPr>
                <w:sz w:val="28"/>
                <w:szCs w:val="28"/>
                <w:lang w:eastAsia="en-US"/>
              </w:rPr>
              <w:t>\с</w:t>
            </w:r>
          </w:p>
          <w:p w:rsidR="00400EB1" w:rsidRPr="001902A7" w:rsidRDefault="00A6383B" w:rsidP="00856F9F">
            <w:pPr>
              <w:ind w:left="41"/>
              <w:rPr>
                <w:sz w:val="28"/>
                <w:szCs w:val="28"/>
                <w:lang w:eastAsia="en-US"/>
              </w:rPr>
            </w:pPr>
            <w:r>
              <w:rPr>
                <w:sz w:val="28"/>
                <w:szCs w:val="28"/>
                <w:lang w:eastAsia="en-US"/>
              </w:rPr>
              <w:t xml:space="preserve"> </w:t>
            </w:r>
          </w:p>
        </w:tc>
      </w:tr>
      <w:tr w:rsidR="00400EB1" w:rsidRPr="001902A7" w:rsidTr="00D62096">
        <w:trPr>
          <w:gridAfter w:val="4"/>
          <w:wAfter w:w="8528" w:type="dxa"/>
          <w:trHeight w:val="1567"/>
        </w:trPr>
        <w:tc>
          <w:tcPr>
            <w:tcW w:w="846" w:type="dxa"/>
            <w:vMerge/>
            <w:tcBorders>
              <w:left w:val="single" w:sz="4" w:space="0" w:color="auto"/>
              <w:right w:val="single" w:sz="4" w:space="0" w:color="auto"/>
            </w:tcBorders>
            <w:hideMark/>
          </w:tcPr>
          <w:p w:rsidR="00400EB1" w:rsidRPr="006018F6" w:rsidRDefault="00400EB1" w:rsidP="001902A7">
            <w:pPr>
              <w:ind w:right="-144"/>
              <w:rPr>
                <w:bCs/>
                <w:sz w:val="28"/>
                <w:szCs w:val="28"/>
                <w:lang w:eastAsia="en-US"/>
              </w:rPr>
            </w:pPr>
          </w:p>
        </w:tc>
        <w:tc>
          <w:tcPr>
            <w:tcW w:w="4535" w:type="dxa"/>
            <w:tcBorders>
              <w:top w:val="single" w:sz="4" w:space="0" w:color="auto"/>
              <w:left w:val="single" w:sz="4" w:space="0" w:color="auto"/>
              <w:right w:val="single" w:sz="4" w:space="0" w:color="auto"/>
            </w:tcBorders>
            <w:hideMark/>
          </w:tcPr>
          <w:p w:rsidR="00400EB1" w:rsidRPr="00261961" w:rsidRDefault="00400EB1" w:rsidP="00B84E1F">
            <w:pPr>
              <w:pStyle w:val="a8"/>
              <w:numPr>
                <w:ilvl w:val="0"/>
                <w:numId w:val="60"/>
              </w:numPr>
              <w:tabs>
                <w:tab w:val="left" w:pos="320"/>
              </w:tabs>
              <w:ind w:left="36" w:hanging="36"/>
              <w:jc w:val="both"/>
              <w:rPr>
                <w:sz w:val="28"/>
                <w:szCs w:val="28"/>
                <w:lang w:eastAsia="en-US"/>
              </w:rPr>
            </w:pPr>
            <w:r w:rsidRPr="00261961">
              <w:rPr>
                <w:sz w:val="28"/>
                <w:szCs w:val="28"/>
                <w:lang w:eastAsia="en-US"/>
              </w:rPr>
              <w:t>Стан підвищення кваліфікації та самоосвіти педагогів.</w:t>
            </w:r>
          </w:p>
        </w:tc>
        <w:tc>
          <w:tcPr>
            <w:tcW w:w="1419" w:type="dxa"/>
            <w:tcBorders>
              <w:top w:val="single" w:sz="4" w:space="0" w:color="auto"/>
              <w:left w:val="single" w:sz="4" w:space="0" w:color="auto"/>
              <w:right w:val="single" w:sz="4" w:space="0" w:color="auto"/>
            </w:tcBorders>
            <w:hideMark/>
          </w:tcPr>
          <w:p w:rsidR="00400EB1" w:rsidRDefault="00F50C6A" w:rsidP="001902A7">
            <w:pPr>
              <w:ind w:right="-108"/>
              <w:rPr>
                <w:sz w:val="28"/>
                <w:szCs w:val="28"/>
                <w:lang w:eastAsia="en-US"/>
              </w:rPr>
            </w:pPr>
            <w:r>
              <w:rPr>
                <w:sz w:val="28"/>
                <w:szCs w:val="28"/>
                <w:lang w:eastAsia="en-US"/>
              </w:rPr>
              <w:t>Вересень</w:t>
            </w:r>
            <w:r w:rsidR="00400EB1">
              <w:rPr>
                <w:sz w:val="28"/>
                <w:szCs w:val="28"/>
                <w:lang w:eastAsia="en-US"/>
              </w:rPr>
              <w:t>,</w:t>
            </w:r>
          </w:p>
          <w:p w:rsidR="00400EB1" w:rsidRDefault="00400EB1" w:rsidP="001902A7">
            <w:pPr>
              <w:ind w:right="-108"/>
              <w:rPr>
                <w:sz w:val="28"/>
                <w:szCs w:val="28"/>
                <w:lang w:eastAsia="en-US"/>
              </w:rPr>
            </w:pPr>
            <w:r>
              <w:rPr>
                <w:sz w:val="28"/>
                <w:szCs w:val="28"/>
                <w:lang w:eastAsia="en-US"/>
              </w:rPr>
              <w:t>грудень,</w:t>
            </w:r>
          </w:p>
          <w:p w:rsidR="00400EB1" w:rsidRPr="001902A7" w:rsidRDefault="00400EB1" w:rsidP="001902A7">
            <w:pPr>
              <w:ind w:right="-108"/>
              <w:rPr>
                <w:sz w:val="28"/>
                <w:szCs w:val="28"/>
                <w:lang w:eastAsia="en-US"/>
              </w:rPr>
            </w:pPr>
            <w:r>
              <w:rPr>
                <w:sz w:val="28"/>
                <w:szCs w:val="28"/>
                <w:lang w:eastAsia="en-US"/>
              </w:rPr>
              <w:t>травень</w:t>
            </w:r>
          </w:p>
        </w:tc>
        <w:tc>
          <w:tcPr>
            <w:tcW w:w="1990" w:type="dxa"/>
            <w:gridSpan w:val="2"/>
            <w:tcBorders>
              <w:top w:val="single" w:sz="4" w:space="0" w:color="auto"/>
              <w:left w:val="single" w:sz="4" w:space="0" w:color="auto"/>
              <w:right w:val="single" w:sz="4" w:space="0" w:color="auto"/>
            </w:tcBorders>
            <w:hideMark/>
          </w:tcPr>
          <w:p w:rsidR="00400EB1" w:rsidRPr="001902A7" w:rsidRDefault="00400EB1" w:rsidP="006018F6">
            <w:pPr>
              <w:ind w:left="-108" w:right="-108"/>
              <w:rPr>
                <w:sz w:val="28"/>
                <w:szCs w:val="28"/>
                <w:lang w:eastAsia="en-US"/>
              </w:rPr>
            </w:pPr>
            <w:r>
              <w:rPr>
                <w:sz w:val="28"/>
                <w:szCs w:val="28"/>
                <w:lang w:eastAsia="en-US"/>
              </w:rPr>
              <w:t>І</w:t>
            </w:r>
            <w:r w:rsidRPr="001902A7">
              <w:rPr>
                <w:sz w:val="28"/>
                <w:szCs w:val="28"/>
                <w:lang w:eastAsia="en-US"/>
              </w:rPr>
              <w:t xml:space="preserve">нформація </w:t>
            </w:r>
          </w:p>
          <w:p w:rsidR="00400EB1" w:rsidRPr="001902A7" w:rsidRDefault="00400EB1" w:rsidP="006018F6">
            <w:pPr>
              <w:ind w:left="-108" w:right="-108"/>
              <w:rPr>
                <w:sz w:val="28"/>
                <w:szCs w:val="28"/>
                <w:lang w:eastAsia="en-US"/>
              </w:rPr>
            </w:pPr>
            <w:r w:rsidRPr="001902A7">
              <w:rPr>
                <w:sz w:val="28"/>
                <w:szCs w:val="28"/>
                <w:lang w:eastAsia="en-US"/>
              </w:rPr>
              <w:t>до відома,</w:t>
            </w:r>
          </w:p>
          <w:p w:rsidR="00400EB1" w:rsidRPr="001902A7" w:rsidRDefault="00400EB1" w:rsidP="006018F6">
            <w:pPr>
              <w:ind w:left="-108" w:right="-108"/>
              <w:rPr>
                <w:sz w:val="28"/>
                <w:szCs w:val="28"/>
                <w:lang w:eastAsia="en-US"/>
              </w:rPr>
            </w:pPr>
            <w:r w:rsidRPr="001902A7">
              <w:rPr>
                <w:sz w:val="28"/>
                <w:szCs w:val="28"/>
                <w:lang w:eastAsia="en-US"/>
              </w:rPr>
              <w:t>до педради</w:t>
            </w:r>
          </w:p>
        </w:tc>
        <w:tc>
          <w:tcPr>
            <w:tcW w:w="1842" w:type="dxa"/>
            <w:tcBorders>
              <w:top w:val="single" w:sz="4" w:space="0" w:color="auto"/>
              <w:left w:val="single" w:sz="4" w:space="0" w:color="auto"/>
              <w:right w:val="single" w:sz="4" w:space="0" w:color="auto"/>
            </w:tcBorders>
            <w:hideMark/>
          </w:tcPr>
          <w:p w:rsidR="00400EB1" w:rsidRPr="001902A7" w:rsidRDefault="00650282" w:rsidP="00F12A61">
            <w:pPr>
              <w:ind w:left="-108" w:right="-108"/>
              <w:rPr>
                <w:sz w:val="28"/>
                <w:szCs w:val="28"/>
                <w:lang w:eastAsia="en-US"/>
              </w:rPr>
            </w:pPr>
            <w:r>
              <w:rPr>
                <w:sz w:val="28"/>
                <w:szCs w:val="28"/>
                <w:lang w:val="ru-RU"/>
              </w:rPr>
              <w:t>Директор Шинкарук С.М.</w:t>
            </w:r>
          </w:p>
        </w:tc>
      </w:tr>
      <w:tr w:rsidR="00400EB1" w:rsidRPr="001902A7" w:rsidTr="00D62096">
        <w:trPr>
          <w:gridAfter w:val="4"/>
          <w:wAfter w:w="8528" w:type="dxa"/>
          <w:trHeight w:val="657"/>
        </w:trPr>
        <w:tc>
          <w:tcPr>
            <w:tcW w:w="846" w:type="dxa"/>
            <w:vMerge/>
            <w:tcBorders>
              <w:left w:val="single" w:sz="4" w:space="0" w:color="auto"/>
              <w:right w:val="single" w:sz="4" w:space="0" w:color="auto"/>
            </w:tcBorders>
          </w:tcPr>
          <w:p w:rsidR="00400EB1" w:rsidRPr="00D03B64" w:rsidRDefault="00400EB1" w:rsidP="001902A7">
            <w:pPr>
              <w:ind w:right="-144"/>
              <w:rPr>
                <w:color w:val="FF0000"/>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tcPr>
          <w:p w:rsidR="00400EB1" w:rsidRPr="009433DB" w:rsidRDefault="00400EB1" w:rsidP="00B84E1F">
            <w:pPr>
              <w:pStyle w:val="a8"/>
              <w:numPr>
                <w:ilvl w:val="0"/>
                <w:numId w:val="60"/>
              </w:numPr>
              <w:tabs>
                <w:tab w:val="left" w:pos="320"/>
              </w:tabs>
              <w:ind w:left="36" w:right="34" w:firstLine="0"/>
              <w:jc w:val="both"/>
              <w:rPr>
                <w:sz w:val="28"/>
                <w:szCs w:val="28"/>
                <w:lang w:eastAsia="en-US"/>
              </w:rPr>
            </w:pPr>
            <w:r w:rsidRPr="009433DB">
              <w:rPr>
                <w:sz w:val="28"/>
                <w:szCs w:val="28"/>
                <w:lang w:eastAsia="en-US"/>
              </w:rPr>
              <w:t xml:space="preserve">Рівень підготовки та проведення батьківських зборів по групах  </w:t>
            </w:r>
          </w:p>
        </w:tc>
        <w:tc>
          <w:tcPr>
            <w:tcW w:w="1419" w:type="dxa"/>
            <w:tcBorders>
              <w:top w:val="single" w:sz="4" w:space="0" w:color="auto"/>
              <w:left w:val="single" w:sz="4" w:space="0" w:color="auto"/>
              <w:bottom w:val="single" w:sz="4" w:space="0" w:color="auto"/>
              <w:right w:val="single" w:sz="4" w:space="0" w:color="auto"/>
            </w:tcBorders>
          </w:tcPr>
          <w:p w:rsidR="00400EB1" w:rsidRPr="009433DB" w:rsidRDefault="00400EB1" w:rsidP="00467E78">
            <w:pPr>
              <w:rPr>
                <w:sz w:val="28"/>
                <w:szCs w:val="28"/>
                <w:lang w:eastAsia="en-US"/>
              </w:rPr>
            </w:pPr>
            <w:r w:rsidRPr="009433DB">
              <w:rPr>
                <w:sz w:val="28"/>
                <w:szCs w:val="28"/>
                <w:lang w:eastAsia="en-US"/>
              </w:rPr>
              <w:t>2 р/рік</w:t>
            </w:r>
          </w:p>
        </w:tc>
        <w:tc>
          <w:tcPr>
            <w:tcW w:w="1990" w:type="dxa"/>
            <w:gridSpan w:val="2"/>
            <w:tcBorders>
              <w:top w:val="single" w:sz="4" w:space="0" w:color="auto"/>
              <w:left w:val="single" w:sz="4" w:space="0" w:color="auto"/>
              <w:bottom w:val="single" w:sz="4" w:space="0" w:color="auto"/>
              <w:right w:val="single" w:sz="4" w:space="0" w:color="auto"/>
            </w:tcBorders>
          </w:tcPr>
          <w:p w:rsidR="00400EB1" w:rsidRPr="00A278CF" w:rsidRDefault="00400EB1" w:rsidP="009433DB">
            <w:pPr>
              <w:ind w:right="-108"/>
              <w:rPr>
                <w:sz w:val="28"/>
                <w:szCs w:val="28"/>
                <w:lang w:eastAsia="en-US"/>
              </w:rPr>
            </w:pPr>
            <w:r>
              <w:rPr>
                <w:sz w:val="28"/>
                <w:szCs w:val="28"/>
                <w:lang w:eastAsia="en-US"/>
              </w:rPr>
              <w:t>І</w:t>
            </w:r>
            <w:r w:rsidRPr="00A278CF">
              <w:rPr>
                <w:sz w:val="28"/>
                <w:szCs w:val="28"/>
                <w:lang w:eastAsia="en-US"/>
              </w:rPr>
              <w:t xml:space="preserve">нформація </w:t>
            </w:r>
          </w:p>
          <w:p w:rsidR="00400EB1" w:rsidRDefault="00400EB1" w:rsidP="009433DB">
            <w:pPr>
              <w:rPr>
                <w:sz w:val="28"/>
                <w:szCs w:val="28"/>
                <w:lang w:eastAsia="en-US"/>
              </w:rPr>
            </w:pPr>
            <w:r w:rsidRPr="00A278CF">
              <w:rPr>
                <w:sz w:val="28"/>
                <w:szCs w:val="28"/>
                <w:lang w:eastAsia="en-US"/>
              </w:rPr>
              <w:t>до відома</w:t>
            </w:r>
            <w:r w:rsidR="005F576D">
              <w:rPr>
                <w:sz w:val="28"/>
                <w:szCs w:val="28"/>
                <w:lang w:eastAsia="en-US"/>
              </w:rPr>
              <w:t>,</w:t>
            </w:r>
          </w:p>
          <w:p w:rsidR="005F576D" w:rsidRPr="00D03B64" w:rsidRDefault="005F576D" w:rsidP="005F576D">
            <w:pPr>
              <w:ind w:right="-108"/>
              <w:rPr>
                <w:color w:val="FF0000"/>
                <w:sz w:val="28"/>
                <w:szCs w:val="28"/>
                <w:lang w:eastAsia="en-US"/>
              </w:rPr>
            </w:pPr>
            <w:r>
              <w:rPr>
                <w:sz w:val="28"/>
                <w:szCs w:val="28"/>
                <w:lang w:eastAsia="en-US"/>
              </w:rPr>
              <w:t>до адміністрат. наради</w:t>
            </w:r>
          </w:p>
        </w:tc>
        <w:tc>
          <w:tcPr>
            <w:tcW w:w="1842" w:type="dxa"/>
            <w:tcBorders>
              <w:top w:val="single" w:sz="4" w:space="0" w:color="auto"/>
              <w:left w:val="single" w:sz="4" w:space="0" w:color="auto"/>
              <w:bottom w:val="single" w:sz="4" w:space="0" w:color="auto"/>
              <w:right w:val="single" w:sz="4" w:space="0" w:color="auto"/>
            </w:tcBorders>
          </w:tcPr>
          <w:p w:rsidR="00400EB1" w:rsidRPr="00D03B64" w:rsidRDefault="00650282" w:rsidP="00F12A61">
            <w:pPr>
              <w:ind w:right="-108"/>
              <w:rPr>
                <w:color w:val="FF0000"/>
                <w:sz w:val="28"/>
                <w:szCs w:val="28"/>
                <w:lang w:eastAsia="en-US"/>
              </w:rPr>
            </w:pPr>
            <w:r>
              <w:rPr>
                <w:sz w:val="28"/>
                <w:szCs w:val="28"/>
                <w:lang w:val="ru-RU"/>
              </w:rPr>
              <w:t>Директор Шинкарук С.М.</w:t>
            </w:r>
            <w:r w:rsidR="00400EB1">
              <w:rPr>
                <w:sz w:val="28"/>
                <w:szCs w:val="28"/>
                <w:lang w:eastAsia="en-US"/>
              </w:rPr>
              <w:t xml:space="preserve"> </w:t>
            </w:r>
          </w:p>
        </w:tc>
      </w:tr>
      <w:tr w:rsidR="00A412B3" w:rsidRPr="001902A7" w:rsidTr="00A412B3">
        <w:trPr>
          <w:gridAfter w:val="4"/>
          <w:wAfter w:w="8528" w:type="dxa"/>
          <w:trHeight w:val="1523"/>
        </w:trPr>
        <w:tc>
          <w:tcPr>
            <w:tcW w:w="846" w:type="dxa"/>
            <w:vMerge/>
            <w:tcBorders>
              <w:left w:val="single" w:sz="4" w:space="0" w:color="auto"/>
              <w:right w:val="single" w:sz="4" w:space="0" w:color="auto"/>
            </w:tcBorders>
            <w:hideMark/>
          </w:tcPr>
          <w:p w:rsidR="00A412B3" w:rsidRPr="006018F6" w:rsidRDefault="00A412B3" w:rsidP="001902A7">
            <w:pPr>
              <w:ind w:right="-144"/>
              <w:rPr>
                <w:bCs/>
                <w:sz w:val="28"/>
                <w:szCs w:val="28"/>
                <w:lang w:eastAsia="en-US"/>
              </w:rPr>
            </w:pPr>
          </w:p>
        </w:tc>
        <w:tc>
          <w:tcPr>
            <w:tcW w:w="4535" w:type="dxa"/>
            <w:tcBorders>
              <w:top w:val="single" w:sz="4" w:space="0" w:color="auto"/>
              <w:left w:val="single" w:sz="4" w:space="0" w:color="auto"/>
              <w:right w:val="single" w:sz="4" w:space="0" w:color="auto"/>
            </w:tcBorders>
            <w:hideMark/>
          </w:tcPr>
          <w:p w:rsidR="00A412B3" w:rsidRPr="00261961" w:rsidRDefault="00A412B3" w:rsidP="00B84E1F">
            <w:pPr>
              <w:pStyle w:val="a8"/>
              <w:numPr>
                <w:ilvl w:val="0"/>
                <w:numId w:val="61"/>
              </w:numPr>
              <w:tabs>
                <w:tab w:val="left" w:pos="320"/>
              </w:tabs>
              <w:ind w:left="36" w:firstLine="0"/>
              <w:jc w:val="both"/>
              <w:rPr>
                <w:sz w:val="28"/>
                <w:szCs w:val="28"/>
                <w:lang w:eastAsia="en-US"/>
              </w:rPr>
            </w:pPr>
            <w:r w:rsidRPr="00261961">
              <w:rPr>
                <w:sz w:val="28"/>
                <w:szCs w:val="28"/>
                <w:lang w:eastAsia="en-US"/>
              </w:rPr>
              <w:t xml:space="preserve">Рівень проведення фізкультурних та музичних свят і розваг. </w:t>
            </w:r>
          </w:p>
        </w:tc>
        <w:tc>
          <w:tcPr>
            <w:tcW w:w="1419" w:type="dxa"/>
            <w:tcBorders>
              <w:top w:val="single" w:sz="4" w:space="0" w:color="auto"/>
              <w:left w:val="single" w:sz="4" w:space="0" w:color="auto"/>
              <w:right w:val="single" w:sz="4" w:space="0" w:color="auto"/>
            </w:tcBorders>
            <w:hideMark/>
          </w:tcPr>
          <w:p w:rsidR="00A412B3" w:rsidRPr="001902A7" w:rsidRDefault="00A412B3" w:rsidP="00467E78">
            <w:pPr>
              <w:ind w:left="-104" w:right="-108"/>
              <w:rPr>
                <w:sz w:val="28"/>
                <w:szCs w:val="28"/>
                <w:lang w:eastAsia="en-US"/>
              </w:rPr>
            </w:pPr>
            <w:r>
              <w:rPr>
                <w:sz w:val="28"/>
                <w:szCs w:val="28"/>
                <w:lang w:eastAsia="en-US"/>
              </w:rPr>
              <w:t>Щ</w:t>
            </w:r>
            <w:r w:rsidRPr="001902A7">
              <w:rPr>
                <w:sz w:val="28"/>
                <w:szCs w:val="28"/>
                <w:lang w:eastAsia="en-US"/>
              </w:rPr>
              <w:t>омісячно</w:t>
            </w:r>
          </w:p>
        </w:tc>
        <w:tc>
          <w:tcPr>
            <w:tcW w:w="1990" w:type="dxa"/>
            <w:gridSpan w:val="2"/>
            <w:tcBorders>
              <w:top w:val="single" w:sz="4" w:space="0" w:color="auto"/>
              <w:left w:val="single" w:sz="4" w:space="0" w:color="auto"/>
              <w:right w:val="single" w:sz="4" w:space="0" w:color="auto"/>
            </w:tcBorders>
            <w:hideMark/>
          </w:tcPr>
          <w:p w:rsidR="00A412B3" w:rsidRPr="001902A7" w:rsidRDefault="00A412B3" w:rsidP="00064BDE">
            <w:pPr>
              <w:ind w:right="-108"/>
              <w:rPr>
                <w:sz w:val="28"/>
                <w:szCs w:val="28"/>
                <w:lang w:eastAsia="en-US"/>
              </w:rPr>
            </w:pPr>
            <w:r>
              <w:rPr>
                <w:sz w:val="28"/>
                <w:szCs w:val="28"/>
                <w:lang w:eastAsia="en-US"/>
              </w:rPr>
              <w:t>І</w:t>
            </w:r>
            <w:r w:rsidRPr="001902A7">
              <w:rPr>
                <w:sz w:val="28"/>
                <w:szCs w:val="28"/>
                <w:lang w:eastAsia="en-US"/>
              </w:rPr>
              <w:t xml:space="preserve">нформація </w:t>
            </w:r>
          </w:p>
          <w:p w:rsidR="00A412B3" w:rsidRPr="001902A7" w:rsidRDefault="00A412B3" w:rsidP="00064BDE">
            <w:pPr>
              <w:ind w:right="-108"/>
              <w:rPr>
                <w:sz w:val="28"/>
                <w:szCs w:val="28"/>
                <w:lang w:eastAsia="en-US"/>
              </w:rPr>
            </w:pPr>
            <w:r w:rsidRPr="001902A7">
              <w:rPr>
                <w:sz w:val="28"/>
                <w:szCs w:val="28"/>
                <w:lang w:eastAsia="en-US"/>
              </w:rPr>
              <w:t>до відома</w:t>
            </w:r>
          </w:p>
        </w:tc>
        <w:tc>
          <w:tcPr>
            <w:tcW w:w="1842" w:type="dxa"/>
            <w:tcBorders>
              <w:top w:val="single" w:sz="4" w:space="0" w:color="auto"/>
              <w:left w:val="single" w:sz="4" w:space="0" w:color="auto"/>
              <w:right w:val="single" w:sz="4" w:space="0" w:color="auto"/>
            </w:tcBorders>
            <w:hideMark/>
          </w:tcPr>
          <w:p w:rsidR="00A412B3" w:rsidRPr="001902A7" w:rsidRDefault="00650282" w:rsidP="00F12A61">
            <w:pPr>
              <w:ind w:left="41" w:right="-108" w:hanging="149"/>
              <w:rPr>
                <w:sz w:val="28"/>
                <w:szCs w:val="28"/>
                <w:lang w:eastAsia="en-US"/>
              </w:rPr>
            </w:pPr>
            <w:r>
              <w:rPr>
                <w:sz w:val="28"/>
                <w:szCs w:val="28"/>
                <w:lang w:val="ru-RU"/>
              </w:rPr>
              <w:t xml:space="preserve">  Директор Шинкарук С.М.</w:t>
            </w:r>
          </w:p>
        </w:tc>
      </w:tr>
      <w:tr w:rsidR="00A412B3" w:rsidRPr="001902A7" w:rsidTr="00A412B3">
        <w:trPr>
          <w:gridAfter w:val="4"/>
          <w:wAfter w:w="8528" w:type="dxa"/>
          <w:trHeight w:val="1603"/>
        </w:trPr>
        <w:tc>
          <w:tcPr>
            <w:tcW w:w="846" w:type="dxa"/>
            <w:vMerge/>
            <w:tcBorders>
              <w:left w:val="single" w:sz="4" w:space="0" w:color="auto"/>
              <w:right w:val="single" w:sz="4" w:space="0" w:color="auto"/>
            </w:tcBorders>
            <w:hideMark/>
          </w:tcPr>
          <w:p w:rsidR="00A412B3" w:rsidRPr="006018F6" w:rsidRDefault="00A412B3" w:rsidP="001902A7">
            <w:pPr>
              <w:ind w:right="-144"/>
              <w:rPr>
                <w:bCs/>
                <w:sz w:val="28"/>
                <w:szCs w:val="28"/>
                <w:lang w:eastAsia="en-US"/>
              </w:rPr>
            </w:pPr>
          </w:p>
        </w:tc>
        <w:tc>
          <w:tcPr>
            <w:tcW w:w="4535" w:type="dxa"/>
            <w:tcBorders>
              <w:top w:val="single" w:sz="4" w:space="0" w:color="auto"/>
              <w:left w:val="single" w:sz="4" w:space="0" w:color="auto"/>
              <w:right w:val="single" w:sz="4" w:space="0" w:color="auto"/>
            </w:tcBorders>
            <w:hideMark/>
          </w:tcPr>
          <w:p w:rsidR="00A412B3" w:rsidRPr="00261961" w:rsidRDefault="00A412B3" w:rsidP="00B84E1F">
            <w:pPr>
              <w:pStyle w:val="a8"/>
              <w:numPr>
                <w:ilvl w:val="0"/>
                <w:numId w:val="61"/>
              </w:numPr>
              <w:tabs>
                <w:tab w:val="left" w:pos="320"/>
              </w:tabs>
              <w:ind w:left="36"/>
              <w:jc w:val="both"/>
              <w:rPr>
                <w:sz w:val="28"/>
                <w:szCs w:val="28"/>
                <w:lang w:eastAsia="en-US"/>
              </w:rPr>
            </w:pPr>
            <w:r w:rsidRPr="00261961">
              <w:rPr>
                <w:sz w:val="28"/>
                <w:szCs w:val="28"/>
                <w:lang w:eastAsia="en-US"/>
              </w:rPr>
              <w:t xml:space="preserve">Зміцнення </w:t>
            </w:r>
            <w:r>
              <w:rPr>
                <w:sz w:val="28"/>
                <w:szCs w:val="28"/>
                <w:lang w:eastAsia="en-US"/>
              </w:rPr>
              <w:t>навчально-методичної</w:t>
            </w:r>
            <w:r w:rsidRPr="00261961">
              <w:rPr>
                <w:sz w:val="28"/>
                <w:szCs w:val="28"/>
                <w:lang w:eastAsia="en-US"/>
              </w:rPr>
              <w:t xml:space="preserve">  бази та розвивальних осередків у групах.</w:t>
            </w:r>
          </w:p>
          <w:p w:rsidR="00A412B3" w:rsidRPr="00261961" w:rsidRDefault="00A412B3" w:rsidP="00A412B3">
            <w:pPr>
              <w:pStyle w:val="a8"/>
              <w:tabs>
                <w:tab w:val="left" w:pos="320"/>
              </w:tabs>
              <w:ind w:left="36"/>
              <w:jc w:val="both"/>
              <w:rPr>
                <w:sz w:val="28"/>
                <w:szCs w:val="28"/>
                <w:lang w:eastAsia="en-US"/>
              </w:rPr>
            </w:pPr>
            <w:r>
              <w:rPr>
                <w:sz w:val="28"/>
                <w:szCs w:val="28"/>
                <w:lang w:eastAsia="en-US"/>
              </w:rPr>
              <w:t xml:space="preserve"> </w:t>
            </w:r>
          </w:p>
        </w:tc>
        <w:tc>
          <w:tcPr>
            <w:tcW w:w="1419" w:type="dxa"/>
            <w:tcBorders>
              <w:top w:val="single" w:sz="4" w:space="0" w:color="auto"/>
              <w:left w:val="single" w:sz="4" w:space="0" w:color="auto"/>
              <w:right w:val="single" w:sz="4" w:space="0" w:color="auto"/>
            </w:tcBorders>
            <w:hideMark/>
          </w:tcPr>
          <w:p w:rsidR="00A412B3" w:rsidRPr="001902A7" w:rsidRDefault="00A412B3" w:rsidP="001902A7">
            <w:pPr>
              <w:ind w:right="-108"/>
              <w:rPr>
                <w:sz w:val="28"/>
                <w:szCs w:val="28"/>
                <w:lang w:eastAsia="en-US"/>
              </w:rPr>
            </w:pPr>
            <w:r w:rsidRPr="001902A7">
              <w:rPr>
                <w:sz w:val="28"/>
                <w:szCs w:val="28"/>
                <w:lang w:eastAsia="en-US"/>
              </w:rPr>
              <w:t>1р\квартал</w:t>
            </w:r>
          </w:p>
          <w:p w:rsidR="00A412B3" w:rsidRPr="001902A7" w:rsidRDefault="00A412B3" w:rsidP="001902A7">
            <w:pPr>
              <w:ind w:right="-108"/>
              <w:rPr>
                <w:sz w:val="28"/>
                <w:szCs w:val="28"/>
                <w:lang w:eastAsia="en-US"/>
              </w:rPr>
            </w:pPr>
            <w:r>
              <w:rPr>
                <w:sz w:val="28"/>
                <w:szCs w:val="28"/>
                <w:lang w:eastAsia="en-US"/>
              </w:rPr>
              <w:t xml:space="preserve"> </w:t>
            </w:r>
          </w:p>
        </w:tc>
        <w:tc>
          <w:tcPr>
            <w:tcW w:w="1990" w:type="dxa"/>
            <w:gridSpan w:val="2"/>
            <w:tcBorders>
              <w:top w:val="single" w:sz="4" w:space="0" w:color="auto"/>
              <w:left w:val="single" w:sz="4" w:space="0" w:color="auto"/>
              <w:right w:val="single" w:sz="4" w:space="0" w:color="auto"/>
            </w:tcBorders>
            <w:hideMark/>
          </w:tcPr>
          <w:p w:rsidR="00A412B3" w:rsidRPr="001902A7" w:rsidRDefault="00A412B3" w:rsidP="00064BDE">
            <w:pPr>
              <w:ind w:right="-108"/>
              <w:rPr>
                <w:sz w:val="28"/>
                <w:szCs w:val="28"/>
                <w:lang w:eastAsia="en-US"/>
              </w:rPr>
            </w:pPr>
            <w:r>
              <w:rPr>
                <w:sz w:val="28"/>
                <w:szCs w:val="28"/>
                <w:lang w:eastAsia="en-US"/>
              </w:rPr>
              <w:t>І</w:t>
            </w:r>
            <w:r w:rsidRPr="001902A7">
              <w:rPr>
                <w:sz w:val="28"/>
                <w:szCs w:val="28"/>
                <w:lang w:eastAsia="en-US"/>
              </w:rPr>
              <w:t xml:space="preserve">нформація </w:t>
            </w:r>
          </w:p>
          <w:p w:rsidR="00A412B3" w:rsidRPr="001902A7" w:rsidRDefault="00A412B3" w:rsidP="00064BDE">
            <w:pPr>
              <w:ind w:right="-108"/>
              <w:rPr>
                <w:sz w:val="28"/>
                <w:szCs w:val="28"/>
                <w:lang w:eastAsia="en-US"/>
              </w:rPr>
            </w:pPr>
            <w:r w:rsidRPr="001902A7">
              <w:rPr>
                <w:sz w:val="28"/>
                <w:szCs w:val="28"/>
                <w:lang w:eastAsia="en-US"/>
              </w:rPr>
              <w:t>до відома</w:t>
            </w:r>
            <w:r>
              <w:rPr>
                <w:sz w:val="28"/>
                <w:szCs w:val="28"/>
                <w:lang w:eastAsia="en-US"/>
              </w:rPr>
              <w:br/>
              <w:t>до педради</w:t>
            </w:r>
          </w:p>
          <w:p w:rsidR="00A412B3" w:rsidRPr="001902A7" w:rsidRDefault="00A412B3" w:rsidP="00064BDE">
            <w:pPr>
              <w:ind w:right="-108"/>
              <w:rPr>
                <w:sz w:val="28"/>
                <w:szCs w:val="28"/>
                <w:lang w:eastAsia="en-US"/>
              </w:rPr>
            </w:pPr>
            <w:r>
              <w:rPr>
                <w:sz w:val="28"/>
                <w:szCs w:val="28"/>
                <w:lang w:eastAsia="en-US"/>
              </w:rPr>
              <w:t xml:space="preserve"> </w:t>
            </w:r>
          </w:p>
        </w:tc>
        <w:tc>
          <w:tcPr>
            <w:tcW w:w="1842" w:type="dxa"/>
            <w:tcBorders>
              <w:top w:val="single" w:sz="4" w:space="0" w:color="auto"/>
              <w:left w:val="single" w:sz="4" w:space="0" w:color="auto"/>
              <w:right w:val="single" w:sz="4" w:space="0" w:color="auto"/>
            </w:tcBorders>
            <w:hideMark/>
          </w:tcPr>
          <w:p w:rsidR="00650282" w:rsidRDefault="00650282" w:rsidP="00A412B3">
            <w:pPr>
              <w:ind w:left="-108" w:right="-108"/>
              <w:rPr>
                <w:sz w:val="28"/>
                <w:szCs w:val="28"/>
                <w:lang w:val="ru-RU"/>
              </w:rPr>
            </w:pPr>
            <w:r>
              <w:rPr>
                <w:sz w:val="28"/>
                <w:szCs w:val="28"/>
                <w:lang w:val="ru-RU"/>
              </w:rPr>
              <w:t xml:space="preserve">  Директор    </w:t>
            </w:r>
          </w:p>
          <w:p w:rsidR="00650282" w:rsidRDefault="00650282" w:rsidP="00650282">
            <w:pPr>
              <w:ind w:right="-108"/>
              <w:rPr>
                <w:sz w:val="28"/>
                <w:szCs w:val="28"/>
                <w:lang w:val="ru-RU"/>
              </w:rPr>
            </w:pPr>
            <w:r>
              <w:rPr>
                <w:sz w:val="28"/>
                <w:szCs w:val="28"/>
                <w:lang w:val="ru-RU"/>
              </w:rPr>
              <w:t xml:space="preserve"> Шинкарук </w:t>
            </w:r>
          </w:p>
          <w:p w:rsidR="00A412B3" w:rsidRPr="001902A7" w:rsidRDefault="00650282" w:rsidP="00650282">
            <w:pPr>
              <w:ind w:right="-108"/>
              <w:rPr>
                <w:sz w:val="28"/>
                <w:szCs w:val="28"/>
                <w:lang w:eastAsia="en-US"/>
              </w:rPr>
            </w:pPr>
            <w:r>
              <w:rPr>
                <w:sz w:val="28"/>
                <w:szCs w:val="28"/>
                <w:lang w:val="ru-RU"/>
              </w:rPr>
              <w:t xml:space="preserve">  С.М.</w:t>
            </w:r>
          </w:p>
        </w:tc>
      </w:tr>
      <w:tr w:rsidR="00400EB1" w:rsidRPr="001902A7" w:rsidTr="00D62096">
        <w:trPr>
          <w:gridAfter w:val="4"/>
          <w:wAfter w:w="8528" w:type="dxa"/>
          <w:trHeight w:val="322"/>
        </w:trPr>
        <w:tc>
          <w:tcPr>
            <w:tcW w:w="846" w:type="dxa"/>
            <w:vMerge w:val="restart"/>
            <w:tcBorders>
              <w:top w:val="single" w:sz="4" w:space="0" w:color="auto"/>
              <w:left w:val="single" w:sz="4" w:space="0" w:color="auto"/>
              <w:right w:val="single" w:sz="4" w:space="0" w:color="auto"/>
            </w:tcBorders>
            <w:hideMark/>
          </w:tcPr>
          <w:p w:rsidR="00400EB1" w:rsidRPr="006018F6" w:rsidRDefault="00400EB1" w:rsidP="001E04A2">
            <w:pPr>
              <w:ind w:right="-144"/>
              <w:rPr>
                <w:bCs/>
                <w:sz w:val="28"/>
                <w:szCs w:val="28"/>
                <w:lang w:eastAsia="en-US"/>
              </w:rPr>
            </w:pPr>
            <w:r>
              <w:rPr>
                <w:bCs/>
                <w:sz w:val="28"/>
                <w:szCs w:val="28"/>
                <w:lang w:eastAsia="en-US"/>
              </w:rPr>
              <w:t>7.1.</w:t>
            </w:r>
            <w:r w:rsidR="001E04A2">
              <w:rPr>
                <w:bCs/>
                <w:sz w:val="28"/>
                <w:szCs w:val="28"/>
                <w:lang w:eastAsia="en-US"/>
              </w:rPr>
              <w:t>4</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hideMark/>
          </w:tcPr>
          <w:p w:rsidR="00400EB1" w:rsidRPr="00C148CC" w:rsidRDefault="00400EB1" w:rsidP="00400EB1">
            <w:pPr>
              <w:tabs>
                <w:tab w:val="left" w:pos="0"/>
                <w:tab w:val="left" w:pos="36"/>
              </w:tabs>
              <w:jc w:val="center"/>
              <w:rPr>
                <w:b/>
                <w:i/>
                <w:sz w:val="28"/>
                <w:szCs w:val="28"/>
                <w:lang w:eastAsia="en-US"/>
              </w:rPr>
            </w:pPr>
            <w:r w:rsidRPr="00C148CC">
              <w:rPr>
                <w:b/>
                <w:i/>
                <w:sz w:val="28"/>
                <w:szCs w:val="28"/>
                <w:lang w:eastAsia="en-US"/>
              </w:rPr>
              <w:t>Підсумковий контроль</w:t>
            </w:r>
          </w:p>
          <w:p w:rsidR="00400EB1" w:rsidRPr="00400EB1" w:rsidRDefault="00400EB1" w:rsidP="00B84E1F">
            <w:pPr>
              <w:pStyle w:val="a8"/>
              <w:numPr>
                <w:ilvl w:val="0"/>
                <w:numId w:val="61"/>
              </w:numPr>
              <w:tabs>
                <w:tab w:val="left" w:pos="0"/>
                <w:tab w:val="left" w:pos="36"/>
              </w:tabs>
              <w:ind w:left="320" w:hanging="284"/>
              <w:jc w:val="both"/>
              <w:rPr>
                <w:sz w:val="28"/>
                <w:szCs w:val="28"/>
                <w:lang w:eastAsia="en-US"/>
              </w:rPr>
            </w:pPr>
            <w:r w:rsidRPr="00400EB1">
              <w:rPr>
                <w:sz w:val="28"/>
                <w:szCs w:val="28"/>
                <w:lang w:eastAsia="en-US"/>
              </w:rPr>
              <w:t>Діагностика рівня виконання БКДО, освітньої програми, формування компетентностей дошкільників.</w:t>
            </w:r>
          </w:p>
        </w:tc>
        <w:tc>
          <w:tcPr>
            <w:tcW w:w="1419" w:type="dxa"/>
            <w:tcBorders>
              <w:top w:val="single" w:sz="4" w:space="0" w:color="auto"/>
              <w:left w:val="single" w:sz="4" w:space="0" w:color="auto"/>
              <w:bottom w:val="single" w:sz="4" w:space="0" w:color="auto"/>
              <w:right w:val="single" w:sz="4" w:space="0" w:color="auto"/>
            </w:tcBorders>
            <w:hideMark/>
          </w:tcPr>
          <w:p w:rsidR="00400EB1" w:rsidRDefault="00400EB1" w:rsidP="001902A7">
            <w:pPr>
              <w:ind w:right="-108"/>
              <w:rPr>
                <w:sz w:val="28"/>
                <w:szCs w:val="28"/>
                <w:lang w:eastAsia="en-US"/>
              </w:rPr>
            </w:pPr>
          </w:p>
          <w:p w:rsidR="00400EB1" w:rsidRPr="001902A7" w:rsidRDefault="00400EB1" w:rsidP="001902A7">
            <w:pPr>
              <w:ind w:right="-108"/>
              <w:rPr>
                <w:sz w:val="28"/>
                <w:szCs w:val="28"/>
                <w:lang w:eastAsia="en-US"/>
              </w:rPr>
            </w:pPr>
            <w:r>
              <w:rPr>
                <w:sz w:val="28"/>
                <w:szCs w:val="28"/>
                <w:lang w:eastAsia="en-US"/>
              </w:rPr>
              <w:t>В</w:t>
            </w:r>
            <w:r w:rsidRPr="001902A7">
              <w:rPr>
                <w:sz w:val="28"/>
                <w:szCs w:val="28"/>
                <w:lang w:eastAsia="en-US"/>
              </w:rPr>
              <w:t>ересень</w:t>
            </w:r>
            <w:r>
              <w:rPr>
                <w:sz w:val="28"/>
                <w:szCs w:val="28"/>
                <w:lang w:eastAsia="en-US"/>
              </w:rPr>
              <w:t>,</w:t>
            </w:r>
            <w:r w:rsidRPr="001902A7">
              <w:rPr>
                <w:sz w:val="28"/>
                <w:szCs w:val="28"/>
                <w:lang w:eastAsia="en-US"/>
              </w:rPr>
              <w:t xml:space="preserve">  травень</w:t>
            </w:r>
          </w:p>
        </w:tc>
        <w:tc>
          <w:tcPr>
            <w:tcW w:w="1990" w:type="dxa"/>
            <w:gridSpan w:val="2"/>
            <w:tcBorders>
              <w:top w:val="single" w:sz="4" w:space="0" w:color="auto"/>
              <w:left w:val="single" w:sz="4" w:space="0" w:color="auto"/>
              <w:bottom w:val="single" w:sz="4" w:space="0" w:color="auto"/>
              <w:right w:val="single" w:sz="4" w:space="0" w:color="auto"/>
            </w:tcBorders>
            <w:hideMark/>
          </w:tcPr>
          <w:p w:rsidR="00400EB1" w:rsidRPr="001902A7" w:rsidRDefault="005702CD" w:rsidP="006018F6">
            <w:pPr>
              <w:ind w:left="-108" w:right="-108"/>
              <w:rPr>
                <w:sz w:val="28"/>
                <w:szCs w:val="28"/>
                <w:lang w:eastAsia="en-US"/>
              </w:rPr>
            </w:pPr>
            <w:r>
              <w:rPr>
                <w:sz w:val="28"/>
                <w:szCs w:val="28"/>
                <w:lang w:eastAsia="en-US"/>
              </w:rPr>
              <w:t xml:space="preserve"> </w:t>
            </w:r>
          </w:p>
          <w:p w:rsidR="00400EB1" w:rsidRPr="001902A7" w:rsidRDefault="005702CD" w:rsidP="006018F6">
            <w:pPr>
              <w:ind w:left="-108" w:right="-108"/>
              <w:rPr>
                <w:sz w:val="28"/>
                <w:szCs w:val="28"/>
                <w:lang w:eastAsia="en-US"/>
              </w:rPr>
            </w:pPr>
            <w:r>
              <w:rPr>
                <w:sz w:val="28"/>
                <w:szCs w:val="28"/>
                <w:lang w:eastAsia="en-US"/>
              </w:rPr>
              <w:t xml:space="preserve">Довідка </w:t>
            </w:r>
            <w:r w:rsidR="00400EB1" w:rsidRPr="001902A7">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hideMark/>
          </w:tcPr>
          <w:p w:rsidR="00400EB1" w:rsidRPr="001902A7" w:rsidRDefault="00650282" w:rsidP="00F12A61">
            <w:pPr>
              <w:ind w:left="-108" w:right="-108"/>
              <w:rPr>
                <w:sz w:val="28"/>
                <w:szCs w:val="28"/>
                <w:lang w:eastAsia="en-US"/>
              </w:rPr>
            </w:pPr>
            <w:r>
              <w:rPr>
                <w:sz w:val="28"/>
                <w:szCs w:val="28"/>
                <w:lang w:val="ru-RU"/>
              </w:rPr>
              <w:t>Директор Шинкарук С.М.</w:t>
            </w:r>
          </w:p>
        </w:tc>
      </w:tr>
      <w:tr w:rsidR="00636C9F" w:rsidRPr="001902A7" w:rsidTr="00D62096">
        <w:trPr>
          <w:gridAfter w:val="4"/>
          <w:wAfter w:w="8528" w:type="dxa"/>
          <w:trHeight w:val="378"/>
        </w:trPr>
        <w:tc>
          <w:tcPr>
            <w:tcW w:w="846" w:type="dxa"/>
            <w:vMerge/>
            <w:tcBorders>
              <w:top w:val="nil"/>
              <w:left w:val="single" w:sz="4" w:space="0" w:color="auto"/>
              <w:right w:val="single" w:sz="4" w:space="0" w:color="auto"/>
            </w:tcBorders>
            <w:hideMark/>
          </w:tcPr>
          <w:p w:rsidR="00636C9F" w:rsidRPr="006018F6" w:rsidRDefault="00636C9F" w:rsidP="001902A7">
            <w:pPr>
              <w:ind w:right="-144"/>
              <w:rPr>
                <w:bCs/>
                <w:sz w:val="28"/>
                <w:szCs w:val="28"/>
                <w:lang w:eastAsia="en-US"/>
              </w:rPr>
            </w:pPr>
          </w:p>
        </w:tc>
        <w:tc>
          <w:tcPr>
            <w:tcW w:w="4535" w:type="dxa"/>
            <w:tcBorders>
              <w:top w:val="single" w:sz="4" w:space="0" w:color="auto"/>
              <w:left w:val="single" w:sz="4" w:space="0" w:color="auto"/>
              <w:bottom w:val="single" w:sz="4" w:space="0" w:color="auto"/>
              <w:right w:val="single" w:sz="4" w:space="0" w:color="auto"/>
            </w:tcBorders>
            <w:hideMark/>
          </w:tcPr>
          <w:p w:rsidR="00636C9F" w:rsidRPr="00400EB1" w:rsidRDefault="00636C9F" w:rsidP="00B84E1F">
            <w:pPr>
              <w:pStyle w:val="a8"/>
              <w:numPr>
                <w:ilvl w:val="0"/>
                <w:numId w:val="61"/>
              </w:numPr>
              <w:tabs>
                <w:tab w:val="left" w:pos="0"/>
                <w:tab w:val="left" w:pos="36"/>
              </w:tabs>
              <w:ind w:left="320" w:hanging="284"/>
              <w:jc w:val="both"/>
              <w:rPr>
                <w:sz w:val="28"/>
                <w:szCs w:val="28"/>
                <w:lang w:eastAsia="en-US"/>
              </w:rPr>
            </w:pPr>
            <w:r w:rsidRPr="00400EB1">
              <w:rPr>
                <w:sz w:val="28"/>
                <w:szCs w:val="28"/>
                <w:lang w:eastAsia="en-US"/>
              </w:rPr>
              <w:t>Стан освітнього процесу у педагогів, які атестуються.</w:t>
            </w:r>
          </w:p>
        </w:tc>
        <w:tc>
          <w:tcPr>
            <w:tcW w:w="1419" w:type="dxa"/>
            <w:tcBorders>
              <w:top w:val="single" w:sz="4" w:space="0" w:color="auto"/>
              <w:left w:val="single" w:sz="4" w:space="0" w:color="auto"/>
              <w:bottom w:val="single" w:sz="4" w:space="0" w:color="auto"/>
              <w:right w:val="single" w:sz="4" w:space="0" w:color="auto"/>
            </w:tcBorders>
            <w:hideMark/>
          </w:tcPr>
          <w:p w:rsidR="00636C9F" w:rsidRPr="001902A7" w:rsidRDefault="00636C9F" w:rsidP="00936D74">
            <w:pPr>
              <w:ind w:right="-108"/>
              <w:rPr>
                <w:sz w:val="28"/>
                <w:szCs w:val="28"/>
                <w:lang w:eastAsia="en-US"/>
              </w:rPr>
            </w:pPr>
            <w:r>
              <w:rPr>
                <w:sz w:val="28"/>
                <w:szCs w:val="28"/>
                <w:lang w:eastAsia="en-US"/>
              </w:rPr>
              <w:t>Бе</w:t>
            </w:r>
            <w:r w:rsidRPr="001902A7">
              <w:rPr>
                <w:sz w:val="28"/>
                <w:szCs w:val="28"/>
                <w:lang w:eastAsia="en-US"/>
              </w:rPr>
              <w:t>резень</w:t>
            </w:r>
          </w:p>
        </w:tc>
        <w:tc>
          <w:tcPr>
            <w:tcW w:w="1990" w:type="dxa"/>
            <w:gridSpan w:val="2"/>
            <w:tcBorders>
              <w:top w:val="single" w:sz="4" w:space="0" w:color="auto"/>
              <w:left w:val="single" w:sz="4" w:space="0" w:color="auto"/>
              <w:bottom w:val="single" w:sz="4" w:space="0" w:color="auto"/>
              <w:right w:val="single" w:sz="4" w:space="0" w:color="auto"/>
            </w:tcBorders>
            <w:hideMark/>
          </w:tcPr>
          <w:p w:rsidR="00636C9F" w:rsidRPr="001902A7" w:rsidRDefault="00636C9F" w:rsidP="00936D74">
            <w:pPr>
              <w:ind w:left="-108" w:right="-108"/>
              <w:rPr>
                <w:sz w:val="28"/>
                <w:szCs w:val="28"/>
                <w:lang w:eastAsia="en-US"/>
              </w:rPr>
            </w:pPr>
            <w:r>
              <w:rPr>
                <w:sz w:val="28"/>
                <w:szCs w:val="28"/>
                <w:lang w:eastAsia="en-US"/>
              </w:rPr>
              <w:t>Д</w:t>
            </w:r>
            <w:r w:rsidRPr="001902A7">
              <w:rPr>
                <w:sz w:val="28"/>
                <w:szCs w:val="28"/>
                <w:lang w:eastAsia="en-US"/>
              </w:rPr>
              <w:t>овідка до</w:t>
            </w:r>
          </w:p>
          <w:p w:rsidR="00636C9F" w:rsidRPr="001902A7" w:rsidRDefault="00636C9F" w:rsidP="00936D74">
            <w:pPr>
              <w:ind w:left="-108" w:right="-108"/>
              <w:rPr>
                <w:sz w:val="28"/>
                <w:szCs w:val="28"/>
                <w:lang w:eastAsia="en-US"/>
              </w:rPr>
            </w:pPr>
            <w:r w:rsidRPr="001902A7">
              <w:rPr>
                <w:sz w:val="28"/>
                <w:szCs w:val="28"/>
                <w:lang w:eastAsia="en-US"/>
              </w:rPr>
              <w:t xml:space="preserve">педради, </w:t>
            </w:r>
          </w:p>
          <w:p w:rsidR="00636C9F" w:rsidRPr="001902A7" w:rsidRDefault="00636C9F" w:rsidP="00936D74">
            <w:pPr>
              <w:ind w:left="-108" w:right="-108"/>
              <w:rPr>
                <w:sz w:val="28"/>
                <w:szCs w:val="28"/>
                <w:lang w:eastAsia="en-US"/>
              </w:rPr>
            </w:pPr>
            <w:r w:rsidRPr="001902A7">
              <w:rPr>
                <w:sz w:val="28"/>
                <w:szCs w:val="28"/>
                <w:lang w:eastAsia="en-US"/>
              </w:rPr>
              <w:t>для АК</w:t>
            </w:r>
          </w:p>
        </w:tc>
        <w:tc>
          <w:tcPr>
            <w:tcW w:w="1842" w:type="dxa"/>
            <w:tcBorders>
              <w:top w:val="single" w:sz="4" w:space="0" w:color="auto"/>
              <w:left w:val="single" w:sz="4" w:space="0" w:color="auto"/>
              <w:bottom w:val="single" w:sz="4" w:space="0" w:color="auto"/>
              <w:right w:val="single" w:sz="4" w:space="0" w:color="auto"/>
            </w:tcBorders>
            <w:hideMark/>
          </w:tcPr>
          <w:p w:rsidR="00650282" w:rsidRDefault="00650282" w:rsidP="001E04A2">
            <w:pPr>
              <w:ind w:left="41" w:right="-108"/>
              <w:rPr>
                <w:sz w:val="28"/>
                <w:szCs w:val="28"/>
                <w:lang w:val="ru-RU" w:eastAsia="en-US"/>
              </w:rPr>
            </w:pPr>
            <w:r>
              <w:rPr>
                <w:sz w:val="28"/>
                <w:szCs w:val="28"/>
                <w:lang w:val="ru-RU"/>
              </w:rPr>
              <w:t>Директор Шинкарук С.М.</w:t>
            </w:r>
          </w:p>
          <w:p w:rsidR="00636C9F" w:rsidRPr="001902A7" w:rsidRDefault="00636C9F" w:rsidP="001E04A2">
            <w:pPr>
              <w:ind w:left="41" w:right="-108"/>
              <w:rPr>
                <w:sz w:val="28"/>
                <w:szCs w:val="28"/>
                <w:lang w:eastAsia="en-US"/>
              </w:rPr>
            </w:pPr>
            <w:r w:rsidRPr="001902A7">
              <w:rPr>
                <w:sz w:val="28"/>
                <w:szCs w:val="28"/>
                <w:lang w:eastAsia="en-US"/>
              </w:rPr>
              <w:t>члени АК</w:t>
            </w:r>
          </w:p>
        </w:tc>
      </w:tr>
      <w:tr w:rsidR="00636C9F" w:rsidRPr="001902A7" w:rsidTr="00D62096">
        <w:trPr>
          <w:gridAfter w:val="4"/>
          <w:wAfter w:w="8528" w:type="dxa"/>
          <w:trHeight w:val="1647"/>
        </w:trPr>
        <w:tc>
          <w:tcPr>
            <w:tcW w:w="846" w:type="dxa"/>
            <w:vMerge/>
            <w:tcBorders>
              <w:top w:val="nil"/>
              <w:left w:val="single" w:sz="4" w:space="0" w:color="auto"/>
              <w:right w:val="single" w:sz="4" w:space="0" w:color="auto"/>
            </w:tcBorders>
          </w:tcPr>
          <w:p w:rsidR="00636C9F" w:rsidRPr="006018F6" w:rsidRDefault="00636C9F" w:rsidP="001902A7">
            <w:pPr>
              <w:ind w:right="-144"/>
              <w:rPr>
                <w:bCs/>
                <w:sz w:val="28"/>
                <w:szCs w:val="28"/>
                <w:lang w:eastAsia="en-US"/>
              </w:rPr>
            </w:pPr>
          </w:p>
        </w:tc>
        <w:tc>
          <w:tcPr>
            <w:tcW w:w="4535" w:type="dxa"/>
            <w:tcBorders>
              <w:top w:val="single" w:sz="4" w:space="0" w:color="auto"/>
              <w:left w:val="single" w:sz="4" w:space="0" w:color="auto"/>
              <w:right w:val="single" w:sz="4" w:space="0" w:color="auto"/>
            </w:tcBorders>
          </w:tcPr>
          <w:p w:rsidR="009A11CD" w:rsidRPr="009A11CD" w:rsidRDefault="009A11CD" w:rsidP="00B84E1F">
            <w:pPr>
              <w:pStyle w:val="a8"/>
              <w:numPr>
                <w:ilvl w:val="0"/>
                <w:numId w:val="61"/>
              </w:numPr>
              <w:tabs>
                <w:tab w:val="left" w:pos="0"/>
                <w:tab w:val="left" w:pos="36"/>
              </w:tabs>
              <w:ind w:left="320" w:hanging="284"/>
              <w:jc w:val="both"/>
              <w:rPr>
                <w:sz w:val="28"/>
                <w:szCs w:val="28"/>
                <w:lang w:eastAsia="en-US"/>
              </w:rPr>
            </w:pPr>
            <w:r w:rsidRPr="00EF4145">
              <w:rPr>
                <w:sz w:val="28"/>
                <w:szCs w:val="30"/>
              </w:rPr>
              <w:t xml:space="preserve">Результативність освітньої </w:t>
            </w:r>
            <w:r w:rsidR="00F50C6A">
              <w:rPr>
                <w:sz w:val="28"/>
                <w:szCs w:val="30"/>
              </w:rPr>
              <w:t xml:space="preserve"> </w:t>
            </w:r>
            <w:r w:rsidRPr="00EF4145">
              <w:rPr>
                <w:sz w:val="28"/>
                <w:szCs w:val="30"/>
              </w:rPr>
              <w:t>роботи в ЗДО</w:t>
            </w:r>
            <w:r>
              <w:rPr>
                <w:sz w:val="28"/>
                <w:szCs w:val="30"/>
              </w:rPr>
              <w:t>, р</w:t>
            </w:r>
            <w:r w:rsidR="00636C9F" w:rsidRPr="009A11CD">
              <w:rPr>
                <w:sz w:val="28"/>
                <w:szCs w:val="28"/>
                <w:lang w:eastAsia="en-US"/>
              </w:rPr>
              <w:t xml:space="preserve">івень підготовки </w:t>
            </w:r>
            <w:r w:rsidR="00650282">
              <w:rPr>
                <w:sz w:val="28"/>
                <w:szCs w:val="28"/>
                <w:lang w:eastAsia="en-US"/>
              </w:rPr>
              <w:t>дітей старш</w:t>
            </w:r>
            <w:r w:rsidR="00650282">
              <w:rPr>
                <w:sz w:val="28"/>
                <w:szCs w:val="28"/>
                <w:lang w:val="ru-RU" w:eastAsia="en-US"/>
              </w:rPr>
              <w:t>ій</w:t>
            </w:r>
            <w:r w:rsidR="00650282">
              <w:rPr>
                <w:sz w:val="28"/>
                <w:szCs w:val="28"/>
                <w:lang w:eastAsia="en-US"/>
              </w:rPr>
              <w:t xml:space="preserve"> груп</w:t>
            </w:r>
            <w:r w:rsidR="00650282">
              <w:rPr>
                <w:sz w:val="28"/>
                <w:szCs w:val="28"/>
                <w:lang w:val="ru-RU" w:eastAsia="en-US"/>
              </w:rPr>
              <w:t>і</w:t>
            </w:r>
            <w:r w:rsidR="00636C9F" w:rsidRPr="009A11CD">
              <w:rPr>
                <w:sz w:val="28"/>
                <w:szCs w:val="28"/>
                <w:lang w:eastAsia="en-US"/>
              </w:rPr>
              <w:t xml:space="preserve"> до </w:t>
            </w:r>
            <w:r>
              <w:rPr>
                <w:sz w:val="28"/>
                <w:szCs w:val="28"/>
                <w:lang w:eastAsia="en-US"/>
              </w:rPr>
              <w:t>навчання</w:t>
            </w:r>
            <w:r w:rsidR="00636C9F" w:rsidRPr="009A11CD">
              <w:rPr>
                <w:sz w:val="28"/>
                <w:szCs w:val="28"/>
                <w:lang w:eastAsia="en-US"/>
              </w:rPr>
              <w:t xml:space="preserve"> у школі</w:t>
            </w:r>
            <w:r w:rsidRPr="009A11CD">
              <w:rPr>
                <w:sz w:val="28"/>
                <w:szCs w:val="28"/>
                <w:lang w:eastAsia="en-US"/>
              </w:rPr>
              <w:t>.</w:t>
            </w:r>
          </w:p>
        </w:tc>
        <w:tc>
          <w:tcPr>
            <w:tcW w:w="1419" w:type="dxa"/>
            <w:tcBorders>
              <w:top w:val="single" w:sz="4" w:space="0" w:color="auto"/>
              <w:left w:val="single" w:sz="4" w:space="0" w:color="auto"/>
              <w:right w:val="single" w:sz="4" w:space="0" w:color="auto"/>
            </w:tcBorders>
          </w:tcPr>
          <w:p w:rsidR="009A11CD" w:rsidRPr="009A11CD" w:rsidRDefault="009A11CD" w:rsidP="009A11CD">
            <w:pPr>
              <w:ind w:right="-108"/>
              <w:rPr>
                <w:sz w:val="28"/>
                <w:szCs w:val="28"/>
                <w:lang w:eastAsia="en-US"/>
              </w:rPr>
            </w:pPr>
            <w:r w:rsidRPr="009A11CD">
              <w:rPr>
                <w:sz w:val="28"/>
                <w:szCs w:val="28"/>
                <w:lang w:eastAsia="en-US"/>
              </w:rPr>
              <w:t>2</w:t>
            </w:r>
            <w:r w:rsidR="00A412B3">
              <w:rPr>
                <w:sz w:val="28"/>
                <w:szCs w:val="28"/>
                <w:lang w:eastAsia="en-US"/>
              </w:rPr>
              <w:t>7</w:t>
            </w:r>
            <w:r w:rsidRPr="009A11CD">
              <w:rPr>
                <w:sz w:val="28"/>
                <w:szCs w:val="28"/>
                <w:lang w:eastAsia="en-US"/>
              </w:rPr>
              <w:t xml:space="preserve"> квітня -</w:t>
            </w:r>
          </w:p>
          <w:p w:rsidR="00636C9F" w:rsidRDefault="009A11CD" w:rsidP="009A11CD">
            <w:pPr>
              <w:ind w:right="-108"/>
              <w:rPr>
                <w:sz w:val="28"/>
                <w:szCs w:val="28"/>
                <w:lang w:eastAsia="en-US"/>
              </w:rPr>
            </w:pPr>
            <w:r w:rsidRPr="009A11CD">
              <w:rPr>
                <w:sz w:val="28"/>
                <w:szCs w:val="28"/>
                <w:lang w:eastAsia="en-US"/>
              </w:rPr>
              <w:t>14 травня</w:t>
            </w:r>
          </w:p>
        </w:tc>
        <w:tc>
          <w:tcPr>
            <w:tcW w:w="1990" w:type="dxa"/>
            <w:gridSpan w:val="2"/>
            <w:tcBorders>
              <w:top w:val="single" w:sz="4" w:space="0" w:color="auto"/>
              <w:left w:val="single" w:sz="4" w:space="0" w:color="auto"/>
              <w:right w:val="single" w:sz="4" w:space="0" w:color="auto"/>
            </w:tcBorders>
          </w:tcPr>
          <w:p w:rsidR="00636C9F" w:rsidRPr="001902A7" w:rsidRDefault="00636C9F" w:rsidP="006018F6">
            <w:pPr>
              <w:ind w:left="-108" w:right="-108"/>
              <w:rPr>
                <w:sz w:val="28"/>
                <w:szCs w:val="28"/>
                <w:lang w:eastAsia="en-US"/>
              </w:rPr>
            </w:pPr>
            <w:r>
              <w:rPr>
                <w:sz w:val="28"/>
                <w:szCs w:val="28"/>
                <w:lang w:eastAsia="en-US"/>
              </w:rPr>
              <w:t>Довідка</w:t>
            </w:r>
          </w:p>
          <w:p w:rsidR="00636C9F" w:rsidRDefault="00636C9F" w:rsidP="006018F6">
            <w:pPr>
              <w:ind w:left="-108" w:right="-108"/>
              <w:rPr>
                <w:sz w:val="28"/>
                <w:szCs w:val="28"/>
                <w:lang w:eastAsia="en-US"/>
              </w:rPr>
            </w:pPr>
            <w:r w:rsidRPr="001902A7">
              <w:rPr>
                <w:sz w:val="28"/>
                <w:szCs w:val="28"/>
                <w:lang w:eastAsia="en-US"/>
              </w:rPr>
              <w:t>до педради</w:t>
            </w:r>
          </w:p>
        </w:tc>
        <w:tc>
          <w:tcPr>
            <w:tcW w:w="1842" w:type="dxa"/>
            <w:tcBorders>
              <w:top w:val="single" w:sz="4" w:space="0" w:color="auto"/>
              <w:left w:val="single" w:sz="4" w:space="0" w:color="auto"/>
              <w:right w:val="single" w:sz="4" w:space="0" w:color="auto"/>
            </w:tcBorders>
          </w:tcPr>
          <w:p w:rsidR="00636C9F" w:rsidRDefault="00650282" w:rsidP="001E04A2">
            <w:pPr>
              <w:ind w:left="-108"/>
              <w:rPr>
                <w:sz w:val="28"/>
                <w:szCs w:val="28"/>
                <w:lang w:eastAsia="en-US"/>
              </w:rPr>
            </w:pPr>
            <w:r>
              <w:rPr>
                <w:sz w:val="28"/>
                <w:szCs w:val="28"/>
                <w:lang w:val="ru-RU"/>
              </w:rPr>
              <w:t>Директор Шинкарук С.М.</w:t>
            </w:r>
          </w:p>
        </w:tc>
      </w:tr>
      <w:tr w:rsidR="009433DB" w:rsidRPr="001902A7" w:rsidTr="00D62096">
        <w:trPr>
          <w:gridAfter w:val="4"/>
          <w:wAfter w:w="8528" w:type="dxa"/>
          <w:trHeight w:val="2037"/>
        </w:trPr>
        <w:tc>
          <w:tcPr>
            <w:tcW w:w="846" w:type="dxa"/>
            <w:tcBorders>
              <w:top w:val="single" w:sz="4" w:space="0" w:color="auto"/>
              <w:left w:val="single" w:sz="4" w:space="0" w:color="auto"/>
              <w:bottom w:val="single" w:sz="4" w:space="0" w:color="auto"/>
              <w:right w:val="single" w:sz="4" w:space="0" w:color="auto"/>
            </w:tcBorders>
            <w:hideMark/>
          </w:tcPr>
          <w:p w:rsidR="009433DB" w:rsidRPr="006018F6" w:rsidRDefault="009433DB" w:rsidP="001E04A2">
            <w:pPr>
              <w:ind w:right="-144"/>
              <w:rPr>
                <w:bCs/>
                <w:sz w:val="28"/>
                <w:szCs w:val="28"/>
                <w:lang w:eastAsia="en-US"/>
              </w:rPr>
            </w:pPr>
            <w:r>
              <w:rPr>
                <w:bCs/>
                <w:sz w:val="28"/>
                <w:szCs w:val="28"/>
                <w:lang w:eastAsia="en-US"/>
              </w:rPr>
              <w:t>7.1.</w:t>
            </w:r>
            <w:r w:rsidR="001E04A2">
              <w:rPr>
                <w:bCs/>
                <w:sz w:val="28"/>
                <w:szCs w:val="28"/>
                <w:lang w:eastAsia="en-US"/>
              </w:rPr>
              <w:t>5</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hideMark/>
          </w:tcPr>
          <w:p w:rsidR="009433DB" w:rsidRPr="00400EB1" w:rsidRDefault="00400EB1" w:rsidP="00400EB1">
            <w:pPr>
              <w:jc w:val="center"/>
              <w:rPr>
                <w:b/>
                <w:i/>
                <w:sz w:val="28"/>
                <w:szCs w:val="28"/>
                <w:lang w:eastAsia="en-US"/>
              </w:rPr>
            </w:pPr>
            <w:r>
              <w:rPr>
                <w:b/>
                <w:i/>
                <w:sz w:val="28"/>
                <w:szCs w:val="28"/>
                <w:lang w:eastAsia="en-US"/>
              </w:rPr>
              <w:t>Наступний контроль</w:t>
            </w:r>
          </w:p>
          <w:p w:rsidR="009433DB" w:rsidRPr="00400EB1" w:rsidRDefault="009433DB" w:rsidP="00B84E1F">
            <w:pPr>
              <w:pStyle w:val="a8"/>
              <w:numPr>
                <w:ilvl w:val="0"/>
                <w:numId w:val="61"/>
              </w:numPr>
              <w:tabs>
                <w:tab w:val="left" w:pos="320"/>
              </w:tabs>
              <w:ind w:left="36" w:firstLine="0"/>
              <w:jc w:val="both"/>
              <w:rPr>
                <w:sz w:val="28"/>
                <w:szCs w:val="28"/>
                <w:lang w:eastAsia="en-US"/>
              </w:rPr>
            </w:pPr>
            <w:r w:rsidRPr="00400EB1">
              <w:rPr>
                <w:sz w:val="28"/>
                <w:szCs w:val="28"/>
                <w:lang w:eastAsia="en-US"/>
              </w:rPr>
              <w:t>Виконання пропозицій комп</w:t>
            </w:r>
            <w:r w:rsidR="00650282">
              <w:rPr>
                <w:sz w:val="28"/>
                <w:szCs w:val="28"/>
                <w:lang w:eastAsia="en-US"/>
              </w:rPr>
              <w:t>лек-сного контролю вихователями</w:t>
            </w:r>
            <w:r w:rsidR="00650282">
              <w:rPr>
                <w:sz w:val="28"/>
                <w:szCs w:val="28"/>
                <w:lang w:val="ru-RU" w:eastAsia="en-US"/>
              </w:rPr>
              <w:t xml:space="preserve"> групи раннього віку</w:t>
            </w:r>
          </w:p>
          <w:p w:rsidR="005702CD" w:rsidRPr="001E04A2" w:rsidRDefault="005702CD" w:rsidP="001E04A2">
            <w:pPr>
              <w:pStyle w:val="a8"/>
              <w:tabs>
                <w:tab w:val="left" w:pos="318"/>
              </w:tabs>
              <w:ind w:left="318" w:right="-117"/>
              <w:rPr>
                <w:i/>
                <w:sz w:val="28"/>
                <w:szCs w:val="26"/>
              </w:rPr>
            </w:pPr>
          </w:p>
        </w:tc>
        <w:tc>
          <w:tcPr>
            <w:tcW w:w="1419" w:type="dxa"/>
            <w:tcBorders>
              <w:top w:val="single" w:sz="4" w:space="0" w:color="auto"/>
              <w:left w:val="single" w:sz="4" w:space="0" w:color="auto"/>
              <w:bottom w:val="single" w:sz="4" w:space="0" w:color="auto"/>
              <w:right w:val="single" w:sz="4" w:space="0" w:color="auto"/>
            </w:tcBorders>
            <w:hideMark/>
          </w:tcPr>
          <w:p w:rsidR="009433DB" w:rsidRPr="001902A7" w:rsidRDefault="009433DB" w:rsidP="00856F9F">
            <w:pPr>
              <w:jc w:val="center"/>
              <w:rPr>
                <w:sz w:val="28"/>
                <w:szCs w:val="28"/>
                <w:lang w:eastAsia="en-US"/>
              </w:rPr>
            </w:pPr>
            <w:r w:rsidRPr="0027275E">
              <w:rPr>
                <w:sz w:val="28"/>
                <w:szCs w:val="28"/>
                <w:lang w:eastAsia="en-US"/>
              </w:rPr>
              <w:t>1</w:t>
            </w:r>
            <w:r w:rsidR="00856F9F">
              <w:rPr>
                <w:sz w:val="28"/>
                <w:szCs w:val="28"/>
                <w:lang w:eastAsia="en-US"/>
              </w:rPr>
              <w:t>7</w:t>
            </w:r>
            <w:r w:rsidRPr="001902A7">
              <w:rPr>
                <w:sz w:val="28"/>
                <w:szCs w:val="28"/>
                <w:lang w:eastAsia="en-US"/>
              </w:rPr>
              <w:t>-</w:t>
            </w:r>
            <w:r w:rsidR="00856F9F">
              <w:rPr>
                <w:sz w:val="28"/>
                <w:szCs w:val="28"/>
                <w:lang w:eastAsia="en-US"/>
              </w:rPr>
              <w:t>18</w:t>
            </w:r>
            <w:r w:rsidRPr="001902A7">
              <w:rPr>
                <w:sz w:val="28"/>
                <w:szCs w:val="28"/>
                <w:lang w:eastAsia="en-US"/>
              </w:rPr>
              <w:t xml:space="preserve"> травня</w:t>
            </w:r>
          </w:p>
        </w:tc>
        <w:tc>
          <w:tcPr>
            <w:tcW w:w="1990" w:type="dxa"/>
            <w:gridSpan w:val="2"/>
            <w:tcBorders>
              <w:top w:val="single" w:sz="4" w:space="0" w:color="auto"/>
              <w:left w:val="single" w:sz="4" w:space="0" w:color="auto"/>
              <w:bottom w:val="single" w:sz="4" w:space="0" w:color="auto"/>
              <w:right w:val="single" w:sz="4" w:space="0" w:color="auto"/>
            </w:tcBorders>
            <w:hideMark/>
          </w:tcPr>
          <w:p w:rsidR="00856F9F" w:rsidRDefault="009433DB" w:rsidP="00400EB1">
            <w:pPr>
              <w:rPr>
                <w:sz w:val="28"/>
                <w:szCs w:val="28"/>
                <w:lang w:eastAsia="en-US"/>
              </w:rPr>
            </w:pPr>
            <w:r>
              <w:rPr>
                <w:sz w:val="28"/>
                <w:szCs w:val="28"/>
                <w:lang w:eastAsia="en-US"/>
              </w:rPr>
              <w:t>І</w:t>
            </w:r>
            <w:r w:rsidRPr="001902A7">
              <w:rPr>
                <w:sz w:val="28"/>
                <w:szCs w:val="28"/>
                <w:lang w:eastAsia="en-US"/>
              </w:rPr>
              <w:t xml:space="preserve">нформація </w:t>
            </w:r>
          </w:p>
          <w:p w:rsidR="009433DB" w:rsidRPr="001902A7" w:rsidRDefault="009433DB" w:rsidP="00400EB1">
            <w:pPr>
              <w:rPr>
                <w:sz w:val="28"/>
                <w:szCs w:val="28"/>
                <w:lang w:eastAsia="en-US"/>
              </w:rPr>
            </w:pPr>
            <w:r w:rsidRPr="001902A7">
              <w:rPr>
                <w:sz w:val="28"/>
                <w:szCs w:val="28"/>
                <w:lang w:eastAsia="en-US"/>
              </w:rPr>
              <w:t>до наказу</w:t>
            </w:r>
          </w:p>
        </w:tc>
        <w:tc>
          <w:tcPr>
            <w:tcW w:w="1842" w:type="dxa"/>
            <w:tcBorders>
              <w:top w:val="single" w:sz="4" w:space="0" w:color="auto"/>
              <w:left w:val="single" w:sz="4" w:space="0" w:color="auto"/>
              <w:bottom w:val="single" w:sz="4" w:space="0" w:color="auto"/>
              <w:right w:val="single" w:sz="4" w:space="0" w:color="auto"/>
            </w:tcBorders>
            <w:hideMark/>
          </w:tcPr>
          <w:p w:rsidR="009433DB" w:rsidRPr="001902A7" w:rsidRDefault="00650282" w:rsidP="001E04A2">
            <w:pPr>
              <w:ind w:left="41" w:right="-108"/>
              <w:rPr>
                <w:sz w:val="28"/>
                <w:szCs w:val="28"/>
                <w:lang w:eastAsia="en-US"/>
              </w:rPr>
            </w:pPr>
            <w:r>
              <w:rPr>
                <w:sz w:val="28"/>
                <w:szCs w:val="28"/>
                <w:lang w:val="ru-RU"/>
              </w:rPr>
              <w:t>Директор Шинкарук С.М.</w:t>
            </w:r>
          </w:p>
        </w:tc>
      </w:tr>
      <w:tr w:rsidR="009433DB" w:rsidRPr="001902A7" w:rsidTr="001F01FC">
        <w:trPr>
          <w:gridAfter w:val="4"/>
          <w:wAfter w:w="8528" w:type="dxa"/>
          <w:trHeight w:val="384"/>
        </w:trPr>
        <w:tc>
          <w:tcPr>
            <w:tcW w:w="10632" w:type="dxa"/>
            <w:gridSpan w:val="6"/>
            <w:tcBorders>
              <w:top w:val="single" w:sz="4" w:space="0" w:color="auto"/>
              <w:left w:val="single" w:sz="4" w:space="0" w:color="auto"/>
              <w:bottom w:val="single" w:sz="4" w:space="0" w:color="auto"/>
              <w:right w:val="single" w:sz="4" w:space="0" w:color="auto"/>
            </w:tcBorders>
          </w:tcPr>
          <w:p w:rsidR="00C258B7" w:rsidRPr="00C258B7" w:rsidRDefault="00C258B7" w:rsidP="006F6E36">
            <w:pPr>
              <w:ind w:left="41" w:right="-108"/>
              <w:jc w:val="center"/>
              <w:rPr>
                <w:b/>
                <w:sz w:val="16"/>
                <w:szCs w:val="16"/>
                <w:lang w:eastAsia="en-US"/>
              </w:rPr>
            </w:pPr>
          </w:p>
          <w:p w:rsidR="009433DB" w:rsidRDefault="009433DB" w:rsidP="006F6E36">
            <w:pPr>
              <w:ind w:left="41" w:right="-108"/>
              <w:jc w:val="center"/>
              <w:rPr>
                <w:b/>
                <w:sz w:val="28"/>
                <w:szCs w:val="28"/>
                <w:lang w:eastAsia="en-US"/>
              </w:rPr>
            </w:pPr>
            <w:r>
              <w:rPr>
                <w:b/>
                <w:sz w:val="28"/>
                <w:szCs w:val="28"/>
                <w:lang w:eastAsia="en-US"/>
              </w:rPr>
              <w:t xml:space="preserve">Блок 7.2. Вивчення процесів функціонування у </w:t>
            </w:r>
            <w:r w:rsidR="00C258B7">
              <w:rPr>
                <w:b/>
                <w:sz w:val="28"/>
                <w:szCs w:val="28"/>
                <w:lang w:eastAsia="en-US"/>
              </w:rPr>
              <w:t>ЗДО</w:t>
            </w:r>
            <w:r>
              <w:rPr>
                <w:b/>
                <w:sz w:val="28"/>
                <w:szCs w:val="28"/>
                <w:lang w:eastAsia="en-US"/>
              </w:rPr>
              <w:t xml:space="preserve"> охорони праці </w:t>
            </w:r>
          </w:p>
          <w:p w:rsidR="009433DB" w:rsidRDefault="009433DB" w:rsidP="00D62096">
            <w:pPr>
              <w:ind w:left="41" w:right="-108"/>
              <w:jc w:val="center"/>
              <w:rPr>
                <w:b/>
                <w:sz w:val="28"/>
                <w:szCs w:val="28"/>
                <w:lang w:eastAsia="en-US"/>
              </w:rPr>
            </w:pPr>
            <w:r>
              <w:rPr>
                <w:b/>
                <w:sz w:val="28"/>
                <w:szCs w:val="28"/>
                <w:lang w:eastAsia="en-US"/>
              </w:rPr>
              <w:t>та безпеки життєдіяльності</w:t>
            </w:r>
            <w:r w:rsidR="00D62096">
              <w:rPr>
                <w:b/>
                <w:sz w:val="28"/>
                <w:szCs w:val="28"/>
                <w:lang w:eastAsia="en-US"/>
              </w:rPr>
              <w:t>, цивільного захисту та пожежної безпеки</w:t>
            </w:r>
          </w:p>
          <w:p w:rsidR="001E04A2" w:rsidRPr="001E04A2" w:rsidRDefault="001E04A2" w:rsidP="006F6E36">
            <w:pPr>
              <w:ind w:left="41" w:right="-108"/>
              <w:jc w:val="center"/>
              <w:rPr>
                <w:b/>
                <w:sz w:val="16"/>
                <w:szCs w:val="16"/>
                <w:lang w:eastAsia="en-US"/>
              </w:rPr>
            </w:pPr>
          </w:p>
        </w:tc>
      </w:tr>
      <w:tr w:rsidR="009433DB" w:rsidRPr="001902A7" w:rsidTr="00D62096">
        <w:trPr>
          <w:gridAfter w:val="4"/>
          <w:wAfter w:w="8528" w:type="dxa"/>
          <w:trHeight w:val="572"/>
        </w:trPr>
        <w:tc>
          <w:tcPr>
            <w:tcW w:w="846" w:type="dxa"/>
            <w:tcBorders>
              <w:top w:val="single" w:sz="4" w:space="0" w:color="auto"/>
              <w:left w:val="single" w:sz="4" w:space="0" w:color="auto"/>
              <w:bottom w:val="single" w:sz="4" w:space="0" w:color="auto"/>
              <w:right w:val="single" w:sz="4" w:space="0" w:color="auto"/>
            </w:tcBorders>
          </w:tcPr>
          <w:p w:rsidR="009433DB" w:rsidRDefault="009433DB" w:rsidP="001902A7">
            <w:pPr>
              <w:ind w:right="-144"/>
              <w:rPr>
                <w:bCs/>
                <w:sz w:val="28"/>
                <w:szCs w:val="28"/>
                <w:lang w:eastAsia="en-US"/>
              </w:rPr>
            </w:pPr>
            <w:r>
              <w:rPr>
                <w:bCs/>
                <w:sz w:val="28"/>
                <w:szCs w:val="28"/>
                <w:lang w:eastAsia="en-US"/>
              </w:rPr>
              <w:t>7.2.1.</w:t>
            </w:r>
          </w:p>
        </w:tc>
        <w:tc>
          <w:tcPr>
            <w:tcW w:w="4535" w:type="dxa"/>
            <w:tcBorders>
              <w:top w:val="single" w:sz="4" w:space="0" w:color="auto"/>
              <w:left w:val="single" w:sz="4" w:space="0" w:color="auto"/>
              <w:bottom w:val="single" w:sz="4" w:space="0" w:color="auto"/>
              <w:right w:val="single" w:sz="4" w:space="0" w:color="auto"/>
            </w:tcBorders>
          </w:tcPr>
          <w:p w:rsidR="005702CD" w:rsidRPr="009B5CBB" w:rsidRDefault="005702CD" w:rsidP="005702CD">
            <w:pPr>
              <w:pStyle w:val="a8"/>
              <w:tabs>
                <w:tab w:val="num" w:pos="36"/>
                <w:tab w:val="left" w:pos="320"/>
              </w:tabs>
              <w:ind w:left="36"/>
              <w:jc w:val="both"/>
              <w:rPr>
                <w:sz w:val="28"/>
                <w:szCs w:val="26"/>
              </w:rPr>
            </w:pPr>
            <w:r>
              <w:rPr>
                <w:sz w:val="28"/>
                <w:szCs w:val="26"/>
              </w:rPr>
              <w:t>Вивчення стану документації з охорони праці та безпеки життєдіяльності у ЗДО.</w:t>
            </w:r>
          </w:p>
        </w:tc>
        <w:tc>
          <w:tcPr>
            <w:tcW w:w="1419" w:type="dxa"/>
            <w:tcBorders>
              <w:top w:val="single" w:sz="4" w:space="0" w:color="auto"/>
              <w:left w:val="single" w:sz="4" w:space="0" w:color="auto"/>
              <w:bottom w:val="single" w:sz="4" w:space="0" w:color="auto"/>
              <w:right w:val="single" w:sz="4" w:space="0" w:color="auto"/>
            </w:tcBorders>
          </w:tcPr>
          <w:p w:rsidR="009433DB" w:rsidRDefault="005702CD" w:rsidP="005702CD">
            <w:pPr>
              <w:rPr>
                <w:sz w:val="28"/>
                <w:szCs w:val="28"/>
                <w:lang w:eastAsia="en-US"/>
              </w:rPr>
            </w:pPr>
            <w:r>
              <w:rPr>
                <w:sz w:val="28"/>
                <w:szCs w:val="28"/>
                <w:lang w:eastAsia="en-US"/>
              </w:rPr>
              <w:t>1р\міс</w:t>
            </w:r>
          </w:p>
        </w:tc>
        <w:tc>
          <w:tcPr>
            <w:tcW w:w="1990" w:type="dxa"/>
            <w:gridSpan w:val="2"/>
            <w:tcBorders>
              <w:top w:val="single" w:sz="4" w:space="0" w:color="auto"/>
              <w:left w:val="single" w:sz="4" w:space="0" w:color="auto"/>
              <w:bottom w:val="single" w:sz="4" w:space="0" w:color="auto"/>
              <w:right w:val="single" w:sz="4" w:space="0" w:color="auto"/>
            </w:tcBorders>
          </w:tcPr>
          <w:p w:rsidR="00416A37" w:rsidRDefault="005702CD" w:rsidP="00585A78">
            <w:pPr>
              <w:ind w:right="-114"/>
              <w:rPr>
                <w:sz w:val="28"/>
                <w:szCs w:val="28"/>
                <w:lang w:eastAsia="en-US"/>
              </w:rPr>
            </w:pPr>
            <w:r>
              <w:rPr>
                <w:sz w:val="28"/>
                <w:szCs w:val="28"/>
                <w:lang w:eastAsia="en-US"/>
              </w:rPr>
              <w:t xml:space="preserve">Інформація до відома, </w:t>
            </w:r>
          </w:p>
          <w:p w:rsidR="009433DB" w:rsidRDefault="005702CD" w:rsidP="00585A78">
            <w:pPr>
              <w:ind w:right="-114"/>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650282" w:rsidRDefault="00650282" w:rsidP="005702CD">
            <w:pPr>
              <w:ind w:right="-114"/>
              <w:rPr>
                <w:sz w:val="28"/>
                <w:szCs w:val="28"/>
                <w:lang w:val="ru-RU" w:eastAsia="en-US"/>
              </w:rPr>
            </w:pPr>
            <w:r>
              <w:rPr>
                <w:sz w:val="28"/>
                <w:szCs w:val="28"/>
                <w:lang w:val="ru-RU"/>
              </w:rPr>
              <w:t>Директор Шинкарук С.М.</w:t>
            </w:r>
          </w:p>
          <w:p w:rsidR="00A44D22" w:rsidRPr="00650282" w:rsidRDefault="00650282" w:rsidP="00650282">
            <w:pPr>
              <w:ind w:right="-114"/>
              <w:rPr>
                <w:sz w:val="28"/>
                <w:szCs w:val="28"/>
                <w:lang w:val="ru-RU" w:eastAsia="en-US"/>
              </w:rPr>
            </w:pPr>
            <w:r>
              <w:rPr>
                <w:sz w:val="28"/>
                <w:szCs w:val="28"/>
                <w:lang w:eastAsia="en-US"/>
              </w:rPr>
              <w:t>завідув. господарства</w:t>
            </w:r>
          </w:p>
        </w:tc>
      </w:tr>
      <w:tr w:rsidR="00A44D22" w:rsidRPr="001902A7" w:rsidTr="00D62096">
        <w:trPr>
          <w:gridAfter w:val="4"/>
          <w:wAfter w:w="8528" w:type="dxa"/>
          <w:trHeight w:val="384"/>
        </w:trPr>
        <w:tc>
          <w:tcPr>
            <w:tcW w:w="846" w:type="dxa"/>
            <w:tcBorders>
              <w:top w:val="single" w:sz="4" w:space="0" w:color="auto"/>
              <w:left w:val="single" w:sz="4" w:space="0" w:color="auto"/>
              <w:bottom w:val="single" w:sz="4" w:space="0" w:color="auto"/>
              <w:right w:val="single" w:sz="4" w:space="0" w:color="auto"/>
            </w:tcBorders>
          </w:tcPr>
          <w:p w:rsidR="00A44D22" w:rsidRDefault="001E04A2" w:rsidP="001902A7">
            <w:pPr>
              <w:ind w:right="-144"/>
              <w:rPr>
                <w:bCs/>
                <w:sz w:val="28"/>
                <w:szCs w:val="28"/>
                <w:lang w:eastAsia="en-US"/>
              </w:rPr>
            </w:pPr>
            <w:r>
              <w:rPr>
                <w:bCs/>
                <w:sz w:val="28"/>
                <w:szCs w:val="28"/>
                <w:lang w:eastAsia="en-US"/>
              </w:rPr>
              <w:t>7.2.2.</w:t>
            </w:r>
          </w:p>
        </w:tc>
        <w:tc>
          <w:tcPr>
            <w:tcW w:w="4535" w:type="dxa"/>
            <w:tcBorders>
              <w:top w:val="single" w:sz="4" w:space="0" w:color="auto"/>
              <w:left w:val="single" w:sz="4" w:space="0" w:color="auto"/>
              <w:bottom w:val="single" w:sz="4" w:space="0" w:color="auto"/>
              <w:right w:val="single" w:sz="4" w:space="0" w:color="auto"/>
            </w:tcBorders>
          </w:tcPr>
          <w:p w:rsidR="00A44D22" w:rsidRDefault="00A44D22" w:rsidP="005702CD">
            <w:pPr>
              <w:pStyle w:val="a8"/>
              <w:tabs>
                <w:tab w:val="num" w:pos="36"/>
                <w:tab w:val="left" w:pos="320"/>
              </w:tabs>
              <w:ind w:left="36"/>
              <w:jc w:val="both"/>
              <w:rPr>
                <w:sz w:val="28"/>
                <w:szCs w:val="26"/>
              </w:rPr>
            </w:pPr>
            <w:r>
              <w:rPr>
                <w:sz w:val="28"/>
                <w:szCs w:val="26"/>
              </w:rPr>
              <w:t xml:space="preserve">Аналіз  виконання комплексного плану заходів щодо організації </w:t>
            </w:r>
            <w:r>
              <w:rPr>
                <w:sz w:val="28"/>
                <w:szCs w:val="26"/>
              </w:rPr>
              <w:lastRenderedPageBreak/>
              <w:t>роботи з охорони праці та безпеки життєдіяльності у ЗДО.</w:t>
            </w:r>
          </w:p>
        </w:tc>
        <w:tc>
          <w:tcPr>
            <w:tcW w:w="1419" w:type="dxa"/>
            <w:tcBorders>
              <w:top w:val="single" w:sz="4" w:space="0" w:color="auto"/>
              <w:left w:val="single" w:sz="4" w:space="0" w:color="auto"/>
              <w:bottom w:val="single" w:sz="4" w:space="0" w:color="auto"/>
              <w:right w:val="single" w:sz="4" w:space="0" w:color="auto"/>
            </w:tcBorders>
          </w:tcPr>
          <w:p w:rsidR="00A44D22" w:rsidRDefault="00A44D22" w:rsidP="005702CD">
            <w:pPr>
              <w:rPr>
                <w:sz w:val="28"/>
                <w:szCs w:val="28"/>
                <w:lang w:eastAsia="en-US"/>
              </w:rPr>
            </w:pPr>
            <w:r>
              <w:rPr>
                <w:sz w:val="28"/>
                <w:szCs w:val="28"/>
                <w:lang w:eastAsia="en-US"/>
              </w:rPr>
              <w:lastRenderedPageBreak/>
              <w:t>1р\міс</w:t>
            </w:r>
          </w:p>
        </w:tc>
        <w:tc>
          <w:tcPr>
            <w:tcW w:w="1990" w:type="dxa"/>
            <w:gridSpan w:val="2"/>
            <w:tcBorders>
              <w:top w:val="single" w:sz="4" w:space="0" w:color="auto"/>
              <w:left w:val="single" w:sz="4" w:space="0" w:color="auto"/>
              <w:bottom w:val="single" w:sz="4" w:space="0" w:color="auto"/>
              <w:right w:val="single" w:sz="4" w:space="0" w:color="auto"/>
            </w:tcBorders>
          </w:tcPr>
          <w:p w:rsidR="00416A37" w:rsidRDefault="00A44D22" w:rsidP="00585A78">
            <w:pPr>
              <w:ind w:right="-114"/>
              <w:rPr>
                <w:sz w:val="28"/>
                <w:szCs w:val="28"/>
                <w:lang w:eastAsia="en-US"/>
              </w:rPr>
            </w:pPr>
            <w:r w:rsidRPr="00A44D22">
              <w:rPr>
                <w:sz w:val="28"/>
                <w:szCs w:val="28"/>
                <w:lang w:eastAsia="en-US"/>
              </w:rPr>
              <w:t xml:space="preserve">Інформація до відома, </w:t>
            </w:r>
          </w:p>
          <w:p w:rsidR="00A44D22" w:rsidRDefault="00A44D22" w:rsidP="00585A78">
            <w:pPr>
              <w:ind w:right="-114"/>
              <w:rPr>
                <w:sz w:val="28"/>
                <w:szCs w:val="28"/>
                <w:lang w:eastAsia="en-US"/>
              </w:rPr>
            </w:pPr>
            <w:r w:rsidRPr="00A44D22">
              <w:rPr>
                <w:sz w:val="28"/>
                <w:szCs w:val="28"/>
                <w:lang w:eastAsia="en-US"/>
              </w:rPr>
              <w:lastRenderedPageBreak/>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650282" w:rsidRDefault="00650282" w:rsidP="00A44D22">
            <w:pPr>
              <w:ind w:right="-114"/>
              <w:rPr>
                <w:sz w:val="28"/>
                <w:szCs w:val="28"/>
                <w:lang w:val="ru-RU" w:eastAsia="en-US"/>
              </w:rPr>
            </w:pPr>
            <w:r>
              <w:rPr>
                <w:sz w:val="28"/>
                <w:szCs w:val="28"/>
                <w:lang w:val="ru-RU"/>
              </w:rPr>
              <w:lastRenderedPageBreak/>
              <w:t xml:space="preserve">Директор Шинкарук </w:t>
            </w:r>
            <w:r>
              <w:rPr>
                <w:sz w:val="28"/>
                <w:szCs w:val="28"/>
                <w:lang w:val="ru-RU"/>
              </w:rPr>
              <w:lastRenderedPageBreak/>
              <w:t>С.М.</w:t>
            </w:r>
          </w:p>
          <w:p w:rsidR="00A44D22" w:rsidRPr="00650282" w:rsidRDefault="00650282" w:rsidP="00650282">
            <w:pPr>
              <w:ind w:right="-114"/>
              <w:rPr>
                <w:sz w:val="28"/>
                <w:szCs w:val="28"/>
                <w:lang w:val="ru-RU" w:eastAsia="en-US"/>
              </w:rPr>
            </w:pPr>
            <w:r>
              <w:rPr>
                <w:sz w:val="28"/>
                <w:szCs w:val="28"/>
                <w:lang w:eastAsia="en-US"/>
              </w:rPr>
              <w:t>завідув. господарства</w:t>
            </w:r>
          </w:p>
        </w:tc>
      </w:tr>
      <w:tr w:rsidR="009433DB" w:rsidRPr="001902A7" w:rsidTr="00D62096">
        <w:trPr>
          <w:gridAfter w:val="4"/>
          <w:wAfter w:w="8528" w:type="dxa"/>
          <w:trHeight w:val="1872"/>
        </w:trPr>
        <w:tc>
          <w:tcPr>
            <w:tcW w:w="846" w:type="dxa"/>
            <w:tcBorders>
              <w:top w:val="single" w:sz="4" w:space="0" w:color="auto"/>
              <w:left w:val="single" w:sz="4" w:space="0" w:color="auto"/>
              <w:bottom w:val="single" w:sz="4" w:space="0" w:color="auto"/>
              <w:right w:val="single" w:sz="4" w:space="0" w:color="auto"/>
            </w:tcBorders>
          </w:tcPr>
          <w:p w:rsidR="009433DB" w:rsidRDefault="001E04A2" w:rsidP="001902A7">
            <w:pPr>
              <w:ind w:right="-144"/>
              <w:rPr>
                <w:bCs/>
                <w:sz w:val="28"/>
                <w:szCs w:val="28"/>
                <w:lang w:eastAsia="en-US"/>
              </w:rPr>
            </w:pPr>
            <w:r>
              <w:rPr>
                <w:bCs/>
                <w:sz w:val="28"/>
                <w:szCs w:val="28"/>
                <w:lang w:eastAsia="en-US"/>
              </w:rPr>
              <w:lastRenderedPageBreak/>
              <w:t>7.2.3.</w:t>
            </w:r>
          </w:p>
        </w:tc>
        <w:tc>
          <w:tcPr>
            <w:tcW w:w="4535" w:type="dxa"/>
            <w:tcBorders>
              <w:top w:val="single" w:sz="4" w:space="0" w:color="auto"/>
              <w:left w:val="single" w:sz="4" w:space="0" w:color="auto"/>
              <w:bottom w:val="single" w:sz="4" w:space="0" w:color="auto"/>
              <w:right w:val="single" w:sz="4" w:space="0" w:color="auto"/>
            </w:tcBorders>
          </w:tcPr>
          <w:p w:rsidR="00416A37" w:rsidRDefault="00585A78" w:rsidP="007F2114">
            <w:pPr>
              <w:pStyle w:val="a8"/>
              <w:tabs>
                <w:tab w:val="left" w:pos="320"/>
              </w:tabs>
              <w:ind w:left="36"/>
              <w:jc w:val="both"/>
              <w:rPr>
                <w:sz w:val="28"/>
                <w:szCs w:val="26"/>
              </w:rPr>
            </w:pPr>
            <w:r>
              <w:rPr>
                <w:sz w:val="28"/>
                <w:szCs w:val="26"/>
              </w:rPr>
              <w:t>Аналіз діяльності</w:t>
            </w:r>
            <w:r w:rsidR="009433DB">
              <w:rPr>
                <w:sz w:val="28"/>
                <w:szCs w:val="26"/>
              </w:rPr>
              <w:t xml:space="preserve"> постійно діючої технічної комісії  з обстеження приміщень, інженерно-технічних комунікацій, обладнання ігрових майданчиків, фізкультурного та музичного залів ЗДО. </w:t>
            </w:r>
          </w:p>
        </w:tc>
        <w:tc>
          <w:tcPr>
            <w:tcW w:w="1419" w:type="dxa"/>
            <w:tcBorders>
              <w:top w:val="single" w:sz="4" w:space="0" w:color="auto"/>
              <w:left w:val="single" w:sz="4" w:space="0" w:color="auto"/>
              <w:bottom w:val="single" w:sz="4" w:space="0" w:color="auto"/>
              <w:right w:val="single" w:sz="4" w:space="0" w:color="auto"/>
            </w:tcBorders>
          </w:tcPr>
          <w:p w:rsidR="009433DB" w:rsidRDefault="009433DB" w:rsidP="00211680">
            <w:pPr>
              <w:jc w:val="center"/>
              <w:rPr>
                <w:sz w:val="28"/>
                <w:szCs w:val="28"/>
                <w:lang w:eastAsia="en-US"/>
              </w:rPr>
            </w:pPr>
            <w:r>
              <w:rPr>
                <w:sz w:val="28"/>
                <w:szCs w:val="28"/>
                <w:lang w:eastAsia="en-US"/>
              </w:rPr>
              <w:t>02.08.</w:t>
            </w:r>
          </w:p>
        </w:tc>
        <w:tc>
          <w:tcPr>
            <w:tcW w:w="1990" w:type="dxa"/>
            <w:gridSpan w:val="2"/>
            <w:tcBorders>
              <w:top w:val="single" w:sz="4" w:space="0" w:color="auto"/>
              <w:left w:val="single" w:sz="4" w:space="0" w:color="auto"/>
              <w:bottom w:val="single" w:sz="4" w:space="0" w:color="auto"/>
              <w:right w:val="single" w:sz="4" w:space="0" w:color="auto"/>
            </w:tcBorders>
          </w:tcPr>
          <w:p w:rsidR="00585A78" w:rsidRPr="00585A78" w:rsidRDefault="00585A78" w:rsidP="00585A78">
            <w:pPr>
              <w:ind w:right="-108"/>
              <w:rPr>
                <w:sz w:val="28"/>
                <w:szCs w:val="28"/>
                <w:lang w:eastAsia="en-US"/>
              </w:rPr>
            </w:pPr>
            <w:r w:rsidRPr="00585A78">
              <w:rPr>
                <w:sz w:val="28"/>
                <w:szCs w:val="28"/>
                <w:lang w:eastAsia="en-US"/>
              </w:rPr>
              <w:t>Наказ</w:t>
            </w:r>
          </w:p>
          <w:p w:rsidR="009433DB" w:rsidRDefault="00585A78" w:rsidP="00585A78">
            <w:pPr>
              <w:ind w:right="-114"/>
              <w:rPr>
                <w:sz w:val="28"/>
                <w:szCs w:val="28"/>
                <w:lang w:eastAsia="en-US"/>
              </w:rPr>
            </w:pPr>
            <w:r w:rsidRPr="00585A78">
              <w:rPr>
                <w:sz w:val="28"/>
                <w:szCs w:val="28"/>
                <w:lang w:eastAsia="en-US"/>
              </w:rPr>
              <w:t>Акти-дозволи</w:t>
            </w:r>
          </w:p>
        </w:tc>
        <w:tc>
          <w:tcPr>
            <w:tcW w:w="1842" w:type="dxa"/>
            <w:tcBorders>
              <w:top w:val="single" w:sz="4" w:space="0" w:color="auto"/>
              <w:left w:val="single" w:sz="4" w:space="0" w:color="auto"/>
              <w:bottom w:val="single" w:sz="4" w:space="0" w:color="auto"/>
              <w:right w:val="single" w:sz="4" w:space="0" w:color="auto"/>
            </w:tcBorders>
          </w:tcPr>
          <w:p w:rsidR="00650282" w:rsidRDefault="00650282" w:rsidP="00416A37">
            <w:pPr>
              <w:ind w:right="-114"/>
              <w:rPr>
                <w:sz w:val="28"/>
                <w:szCs w:val="28"/>
                <w:lang w:val="ru-RU" w:eastAsia="en-US"/>
              </w:rPr>
            </w:pPr>
            <w:r>
              <w:rPr>
                <w:sz w:val="28"/>
                <w:szCs w:val="28"/>
                <w:lang w:val="ru-RU"/>
              </w:rPr>
              <w:t>Директор Шинкарук С.М.</w:t>
            </w:r>
          </w:p>
          <w:p w:rsidR="00416A37" w:rsidRDefault="00416A37" w:rsidP="00416A37">
            <w:pPr>
              <w:ind w:right="-114"/>
              <w:rPr>
                <w:sz w:val="28"/>
                <w:szCs w:val="28"/>
                <w:lang w:eastAsia="en-US"/>
              </w:rPr>
            </w:pPr>
            <w:r>
              <w:rPr>
                <w:sz w:val="28"/>
                <w:szCs w:val="28"/>
                <w:lang w:eastAsia="en-US"/>
              </w:rPr>
              <w:t>завідув. господарства</w:t>
            </w:r>
          </w:p>
          <w:p w:rsidR="00416A37" w:rsidRPr="00650282" w:rsidRDefault="00416A37" w:rsidP="00650282">
            <w:pPr>
              <w:ind w:right="-108"/>
              <w:rPr>
                <w:sz w:val="28"/>
                <w:szCs w:val="28"/>
                <w:lang w:val="ru-RU" w:eastAsia="en-US"/>
              </w:rPr>
            </w:pPr>
          </w:p>
          <w:p w:rsidR="00416A37" w:rsidRDefault="00416A37" w:rsidP="00FC002D">
            <w:pPr>
              <w:ind w:left="41" w:right="-108"/>
              <w:rPr>
                <w:sz w:val="28"/>
                <w:szCs w:val="28"/>
                <w:lang w:eastAsia="en-US"/>
              </w:rPr>
            </w:pPr>
          </w:p>
        </w:tc>
      </w:tr>
      <w:tr w:rsidR="009433DB" w:rsidRPr="002812F1" w:rsidTr="00D62096">
        <w:trPr>
          <w:gridAfter w:val="4"/>
          <w:wAfter w:w="8528" w:type="dxa"/>
          <w:trHeight w:val="198"/>
        </w:trPr>
        <w:tc>
          <w:tcPr>
            <w:tcW w:w="846" w:type="dxa"/>
            <w:tcBorders>
              <w:top w:val="single" w:sz="4" w:space="0" w:color="auto"/>
              <w:left w:val="single" w:sz="4" w:space="0" w:color="auto"/>
              <w:bottom w:val="single" w:sz="4" w:space="0" w:color="auto"/>
              <w:right w:val="single" w:sz="4" w:space="0" w:color="auto"/>
            </w:tcBorders>
          </w:tcPr>
          <w:p w:rsidR="009433DB" w:rsidRPr="001E04A2" w:rsidRDefault="001E04A2" w:rsidP="00467E78">
            <w:pPr>
              <w:tabs>
                <w:tab w:val="left" w:pos="3600"/>
              </w:tabs>
              <w:rPr>
                <w:sz w:val="28"/>
                <w:szCs w:val="28"/>
                <w:lang w:eastAsia="en-US"/>
              </w:rPr>
            </w:pPr>
            <w:r w:rsidRPr="001E04A2">
              <w:rPr>
                <w:sz w:val="28"/>
                <w:szCs w:val="28"/>
                <w:lang w:eastAsia="en-US"/>
              </w:rPr>
              <w:t>7.2.4.</w:t>
            </w:r>
          </w:p>
        </w:tc>
        <w:tc>
          <w:tcPr>
            <w:tcW w:w="4535" w:type="dxa"/>
            <w:tcBorders>
              <w:top w:val="single" w:sz="4" w:space="0" w:color="auto"/>
              <w:left w:val="single" w:sz="4" w:space="0" w:color="auto"/>
              <w:bottom w:val="single" w:sz="4" w:space="0" w:color="auto"/>
              <w:right w:val="single" w:sz="4" w:space="0" w:color="auto"/>
            </w:tcBorders>
          </w:tcPr>
          <w:p w:rsidR="009433DB" w:rsidRPr="002812F1" w:rsidRDefault="00585A78" w:rsidP="00585A78">
            <w:pPr>
              <w:ind w:right="34"/>
              <w:jc w:val="both"/>
              <w:rPr>
                <w:sz w:val="28"/>
                <w:szCs w:val="28"/>
                <w:lang w:eastAsia="en-US"/>
              </w:rPr>
            </w:pPr>
            <w:r>
              <w:rPr>
                <w:sz w:val="28"/>
                <w:szCs w:val="28"/>
                <w:lang w:eastAsia="en-US"/>
              </w:rPr>
              <w:t>Аналіз в</w:t>
            </w:r>
            <w:r w:rsidR="00E67B5F">
              <w:rPr>
                <w:sz w:val="28"/>
                <w:szCs w:val="28"/>
                <w:lang w:eastAsia="en-US"/>
              </w:rPr>
              <w:t>иконання</w:t>
            </w:r>
            <w:r w:rsidR="009433DB" w:rsidRPr="002812F1">
              <w:rPr>
                <w:sz w:val="28"/>
                <w:szCs w:val="28"/>
                <w:lang w:eastAsia="en-US"/>
              </w:rPr>
              <w:t xml:space="preserve"> </w:t>
            </w:r>
            <w:r w:rsidR="00C258B7">
              <w:rPr>
                <w:sz w:val="28"/>
                <w:szCs w:val="28"/>
                <w:lang w:eastAsia="en-US"/>
              </w:rPr>
              <w:t>П</w:t>
            </w:r>
            <w:r w:rsidR="009433DB" w:rsidRPr="002812F1">
              <w:rPr>
                <w:sz w:val="28"/>
                <w:szCs w:val="28"/>
                <w:lang w:eastAsia="en-US"/>
              </w:rPr>
              <w:t>лану заходів з профілактики дорожньо-транспортного травматизму</w:t>
            </w:r>
            <w:r>
              <w:rPr>
                <w:sz w:val="28"/>
                <w:szCs w:val="28"/>
                <w:lang w:eastAsia="en-US"/>
              </w:rPr>
              <w:t>.</w:t>
            </w:r>
            <w:r w:rsidR="009433DB" w:rsidRPr="002812F1">
              <w:rPr>
                <w:sz w:val="28"/>
                <w:szCs w:val="28"/>
                <w:lang w:eastAsia="en-US"/>
              </w:rPr>
              <w:t xml:space="preserve"> </w:t>
            </w:r>
            <w:r>
              <w:rPr>
                <w:sz w:val="28"/>
                <w:szCs w:val="28"/>
                <w:lang w:eastAsia="en-US"/>
              </w:rPr>
              <w:t xml:space="preserve"> </w:t>
            </w:r>
          </w:p>
        </w:tc>
        <w:tc>
          <w:tcPr>
            <w:tcW w:w="1419" w:type="dxa"/>
            <w:tcBorders>
              <w:top w:val="single" w:sz="4" w:space="0" w:color="auto"/>
              <w:left w:val="single" w:sz="4" w:space="0" w:color="auto"/>
              <w:bottom w:val="single" w:sz="4" w:space="0" w:color="auto"/>
              <w:right w:val="single" w:sz="4" w:space="0" w:color="auto"/>
            </w:tcBorders>
          </w:tcPr>
          <w:p w:rsidR="00C872D7" w:rsidRDefault="00C872D7" w:rsidP="00467E78">
            <w:pPr>
              <w:rPr>
                <w:sz w:val="28"/>
                <w:szCs w:val="28"/>
                <w:lang w:eastAsia="en-US"/>
              </w:rPr>
            </w:pPr>
            <w:r>
              <w:rPr>
                <w:sz w:val="28"/>
                <w:szCs w:val="28"/>
                <w:lang w:eastAsia="en-US"/>
              </w:rPr>
              <w:t xml:space="preserve">Жовтень, квітень </w:t>
            </w:r>
          </w:p>
          <w:p w:rsidR="009433DB" w:rsidRPr="002812F1" w:rsidRDefault="00C872D7" w:rsidP="00467E78">
            <w:pPr>
              <w:rPr>
                <w:sz w:val="28"/>
                <w:szCs w:val="28"/>
                <w:lang w:eastAsia="en-US"/>
              </w:rPr>
            </w:pPr>
            <w:r>
              <w:rPr>
                <w:sz w:val="28"/>
                <w:szCs w:val="28"/>
                <w:lang w:eastAsia="en-US"/>
              </w:rPr>
              <w:t>та за потребою</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2812F1" w:rsidRDefault="00585A78" w:rsidP="00467E78">
            <w:pPr>
              <w:rPr>
                <w:sz w:val="28"/>
                <w:szCs w:val="28"/>
                <w:lang w:eastAsia="en-US"/>
              </w:rPr>
            </w:pPr>
            <w:r w:rsidRPr="00585A78">
              <w:rPr>
                <w:sz w:val="28"/>
                <w:szCs w:val="28"/>
                <w:lang w:eastAsia="en-US"/>
              </w:rPr>
              <w:t>Інформація 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650282" w:rsidRPr="00585A78" w:rsidRDefault="00650282" w:rsidP="00650282">
            <w:pPr>
              <w:rPr>
                <w:sz w:val="28"/>
                <w:szCs w:val="28"/>
                <w:lang w:eastAsia="en-US"/>
              </w:rPr>
            </w:pPr>
            <w:r>
              <w:rPr>
                <w:sz w:val="28"/>
                <w:szCs w:val="28"/>
                <w:lang w:val="ru-RU"/>
              </w:rPr>
              <w:t>Директор Шинкарук С.М.</w:t>
            </w:r>
            <w:r w:rsidR="00585A78">
              <w:rPr>
                <w:i/>
                <w:szCs w:val="28"/>
                <w:lang w:eastAsia="en-US"/>
              </w:rPr>
              <w:t xml:space="preserve"> </w:t>
            </w:r>
          </w:p>
          <w:p w:rsidR="009433DB" w:rsidRPr="00585A78" w:rsidRDefault="009433DB" w:rsidP="00585A78">
            <w:pPr>
              <w:ind w:right="-108"/>
              <w:rPr>
                <w:sz w:val="28"/>
                <w:szCs w:val="28"/>
                <w:lang w:eastAsia="en-US"/>
              </w:rPr>
            </w:pPr>
          </w:p>
        </w:tc>
      </w:tr>
      <w:tr w:rsidR="009433DB" w:rsidRPr="002812F1" w:rsidTr="00D62096">
        <w:trPr>
          <w:gridAfter w:val="4"/>
          <w:wAfter w:w="8528" w:type="dxa"/>
          <w:trHeight w:val="130"/>
        </w:trPr>
        <w:tc>
          <w:tcPr>
            <w:tcW w:w="846" w:type="dxa"/>
            <w:tcBorders>
              <w:top w:val="single" w:sz="4" w:space="0" w:color="auto"/>
              <w:left w:val="single" w:sz="4" w:space="0" w:color="auto"/>
              <w:bottom w:val="single" w:sz="4" w:space="0" w:color="auto"/>
              <w:right w:val="single" w:sz="4" w:space="0" w:color="auto"/>
            </w:tcBorders>
          </w:tcPr>
          <w:p w:rsidR="009433DB" w:rsidRPr="001E04A2" w:rsidRDefault="001E04A2" w:rsidP="00467E78">
            <w:pPr>
              <w:tabs>
                <w:tab w:val="left" w:pos="3600"/>
              </w:tabs>
              <w:rPr>
                <w:sz w:val="28"/>
                <w:szCs w:val="28"/>
                <w:lang w:eastAsia="en-US"/>
              </w:rPr>
            </w:pPr>
            <w:r>
              <w:rPr>
                <w:sz w:val="28"/>
                <w:szCs w:val="28"/>
                <w:lang w:eastAsia="en-US"/>
              </w:rPr>
              <w:t>7.2.5.</w:t>
            </w:r>
          </w:p>
        </w:tc>
        <w:tc>
          <w:tcPr>
            <w:tcW w:w="4535" w:type="dxa"/>
            <w:tcBorders>
              <w:top w:val="single" w:sz="4" w:space="0" w:color="auto"/>
              <w:left w:val="single" w:sz="4" w:space="0" w:color="auto"/>
              <w:bottom w:val="single" w:sz="4" w:space="0" w:color="auto"/>
              <w:right w:val="single" w:sz="4" w:space="0" w:color="auto"/>
            </w:tcBorders>
          </w:tcPr>
          <w:p w:rsidR="009433DB" w:rsidRDefault="00416A37" w:rsidP="00585A78">
            <w:pPr>
              <w:ind w:right="34"/>
              <w:jc w:val="both"/>
              <w:rPr>
                <w:sz w:val="28"/>
                <w:szCs w:val="28"/>
                <w:lang w:eastAsia="en-US"/>
              </w:rPr>
            </w:pPr>
            <w:r>
              <w:rPr>
                <w:sz w:val="28"/>
                <w:szCs w:val="28"/>
                <w:lang w:eastAsia="en-US"/>
              </w:rPr>
              <w:t>Аналіз в</w:t>
            </w:r>
            <w:r w:rsidR="00E67B5F">
              <w:rPr>
                <w:sz w:val="28"/>
                <w:szCs w:val="28"/>
                <w:lang w:eastAsia="en-US"/>
              </w:rPr>
              <w:t xml:space="preserve">иконання </w:t>
            </w:r>
            <w:r w:rsidR="00C258B7">
              <w:rPr>
                <w:sz w:val="28"/>
                <w:szCs w:val="28"/>
                <w:lang w:eastAsia="en-US"/>
              </w:rPr>
              <w:t xml:space="preserve"> П</w:t>
            </w:r>
            <w:r w:rsidR="009433DB" w:rsidRPr="002812F1">
              <w:rPr>
                <w:sz w:val="28"/>
                <w:szCs w:val="28"/>
                <w:lang w:eastAsia="en-US"/>
              </w:rPr>
              <w:t>лану роботи закладу з охорони життя та безпеки життєдіяльності дітей</w:t>
            </w:r>
            <w:r w:rsidR="00585A78">
              <w:rPr>
                <w:sz w:val="28"/>
                <w:szCs w:val="28"/>
                <w:lang w:eastAsia="en-US"/>
              </w:rPr>
              <w:t>.</w:t>
            </w:r>
            <w:r w:rsidR="009433DB" w:rsidRPr="002812F1">
              <w:rPr>
                <w:sz w:val="28"/>
                <w:szCs w:val="28"/>
                <w:lang w:eastAsia="en-US"/>
              </w:rPr>
              <w:t xml:space="preserve"> </w:t>
            </w:r>
            <w:r w:rsidR="00585A78">
              <w:rPr>
                <w:sz w:val="28"/>
                <w:szCs w:val="28"/>
                <w:lang w:eastAsia="en-US"/>
              </w:rPr>
              <w:t xml:space="preserve"> </w:t>
            </w:r>
          </w:p>
          <w:p w:rsidR="00BD45FC" w:rsidRPr="002812F1" w:rsidRDefault="00BD45FC" w:rsidP="00585A78">
            <w:pPr>
              <w:ind w:right="34"/>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9433DB" w:rsidRPr="002812F1" w:rsidRDefault="009433DB" w:rsidP="00467E78">
            <w:pPr>
              <w:rPr>
                <w:sz w:val="28"/>
                <w:szCs w:val="28"/>
                <w:lang w:eastAsia="en-US"/>
              </w:rPr>
            </w:pPr>
            <w:r w:rsidRPr="002812F1">
              <w:rPr>
                <w:sz w:val="28"/>
                <w:szCs w:val="28"/>
                <w:lang w:eastAsia="en-US"/>
              </w:rPr>
              <w:t>19.08.</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2812F1" w:rsidRDefault="00585A78" w:rsidP="00467E78">
            <w:pPr>
              <w:rPr>
                <w:sz w:val="28"/>
                <w:szCs w:val="28"/>
                <w:lang w:eastAsia="en-US"/>
              </w:rPr>
            </w:pPr>
            <w:r w:rsidRPr="00585A78">
              <w:rPr>
                <w:sz w:val="28"/>
                <w:szCs w:val="28"/>
                <w:lang w:eastAsia="en-US"/>
              </w:rPr>
              <w:t>Інформація 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650282" w:rsidRPr="002812F1" w:rsidRDefault="00650282" w:rsidP="00650282">
            <w:pPr>
              <w:rPr>
                <w:szCs w:val="28"/>
                <w:lang w:eastAsia="en-US"/>
              </w:rPr>
            </w:pPr>
            <w:r>
              <w:rPr>
                <w:sz w:val="28"/>
                <w:szCs w:val="28"/>
                <w:lang w:val="ru-RU"/>
              </w:rPr>
              <w:t>Директор Шинкарук С.М.</w:t>
            </w:r>
          </w:p>
          <w:p w:rsidR="009433DB" w:rsidRPr="002812F1" w:rsidRDefault="009433DB" w:rsidP="00585A78">
            <w:pPr>
              <w:spacing w:line="276" w:lineRule="auto"/>
              <w:ind w:right="-108"/>
              <w:rPr>
                <w:szCs w:val="28"/>
                <w:lang w:eastAsia="en-US"/>
              </w:rPr>
            </w:pPr>
          </w:p>
        </w:tc>
      </w:tr>
      <w:tr w:rsidR="009433DB" w:rsidRPr="001902A7" w:rsidTr="00D62096">
        <w:trPr>
          <w:gridAfter w:val="4"/>
          <w:wAfter w:w="8528" w:type="dxa"/>
          <w:trHeight w:val="1242"/>
        </w:trPr>
        <w:tc>
          <w:tcPr>
            <w:tcW w:w="846" w:type="dxa"/>
            <w:tcBorders>
              <w:top w:val="single" w:sz="4" w:space="0" w:color="auto"/>
              <w:left w:val="single" w:sz="4" w:space="0" w:color="auto"/>
              <w:bottom w:val="single" w:sz="4" w:space="0" w:color="auto"/>
              <w:right w:val="single" w:sz="4" w:space="0" w:color="auto"/>
            </w:tcBorders>
          </w:tcPr>
          <w:p w:rsidR="009433DB" w:rsidRPr="001E04A2" w:rsidRDefault="001E04A2" w:rsidP="001902A7">
            <w:pPr>
              <w:ind w:right="-144"/>
              <w:rPr>
                <w:bCs/>
                <w:sz w:val="28"/>
                <w:szCs w:val="28"/>
                <w:lang w:eastAsia="en-US"/>
              </w:rPr>
            </w:pPr>
            <w:r>
              <w:rPr>
                <w:bCs/>
                <w:sz w:val="28"/>
                <w:szCs w:val="28"/>
                <w:lang w:eastAsia="en-US"/>
              </w:rPr>
              <w:t>7.2.6.</w:t>
            </w:r>
          </w:p>
        </w:tc>
        <w:tc>
          <w:tcPr>
            <w:tcW w:w="4535" w:type="dxa"/>
            <w:tcBorders>
              <w:top w:val="single" w:sz="4" w:space="0" w:color="auto"/>
              <w:left w:val="single" w:sz="4" w:space="0" w:color="auto"/>
              <w:bottom w:val="single" w:sz="4" w:space="0" w:color="auto"/>
              <w:right w:val="single" w:sz="4" w:space="0" w:color="auto"/>
            </w:tcBorders>
          </w:tcPr>
          <w:p w:rsidR="009433DB" w:rsidRDefault="00E67B5F" w:rsidP="007F2114">
            <w:pPr>
              <w:pStyle w:val="a8"/>
              <w:tabs>
                <w:tab w:val="left" w:pos="320"/>
              </w:tabs>
              <w:ind w:left="36"/>
              <w:jc w:val="both"/>
              <w:rPr>
                <w:sz w:val="28"/>
                <w:szCs w:val="26"/>
              </w:rPr>
            </w:pPr>
            <w:r>
              <w:rPr>
                <w:sz w:val="28"/>
                <w:szCs w:val="26"/>
              </w:rPr>
              <w:t>Аналіз п</w:t>
            </w:r>
            <w:r w:rsidR="009433DB">
              <w:rPr>
                <w:sz w:val="28"/>
                <w:szCs w:val="26"/>
              </w:rPr>
              <w:t>роходження працівниками щорічного медичного огляду.</w:t>
            </w:r>
          </w:p>
        </w:tc>
        <w:tc>
          <w:tcPr>
            <w:tcW w:w="1419" w:type="dxa"/>
            <w:tcBorders>
              <w:top w:val="single" w:sz="4" w:space="0" w:color="auto"/>
              <w:left w:val="single" w:sz="4" w:space="0" w:color="auto"/>
              <w:bottom w:val="single" w:sz="4" w:space="0" w:color="auto"/>
              <w:right w:val="single" w:sz="4" w:space="0" w:color="auto"/>
            </w:tcBorders>
          </w:tcPr>
          <w:p w:rsidR="009433DB" w:rsidRDefault="009433DB" w:rsidP="00211680">
            <w:pPr>
              <w:jc w:val="center"/>
              <w:rPr>
                <w:sz w:val="28"/>
                <w:szCs w:val="28"/>
                <w:lang w:eastAsia="en-US"/>
              </w:rPr>
            </w:pPr>
            <w:r>
              <w:rPr>
                <w:sz w:val="28"/>
                <w:szCs w:val="28"/>
                <w:lang w:eastAsia="en-US"/>
              </w:rPr>
              <w:t>2 р\рік</w:t>
            </w:r>
          </w:p>
        </w:tc>
        <w:tc>
          <w:tcPr>
            <w:tcW w:w="1990" w:type="dxa"/>
            <w:gridSpan w:val="2"/>
            <w:tcBorders>
              <w:top w:val="single" w:sz="4" w:space="0" w:color="auto"/>
              <w:left w:val="single" w:sz="4" w:space="0" w:color="auto"/>
              <w:bottom w:val="single" w:sz="4" w:space="0" w:color="auto"/>
              <w:right w:val="single" w:sz="4" w:space="0" w:color="auto"/>
            </w:tcBorders>
          </w:tcPr>
          <w:p w:rsidR="009433DB" w:rsidRDefault="00585A78" w:rsidP="00E35CDB">
            <w:pPr>
              <w:ind w:right="-114"/>
              <w:rPr>
                <w:sz w:val="28"/>
                <w:szCs w:val="28"/>
                <w:lang w:eastAsia="en-US"/>
              </w:rPr>
            </w:pPr>
            <w:r>
              <w:rPr>
                <w:sz w:val="28"/>
                <w:szCs w:val="28"/>
                <w:lang w:eastAsia="en-US"/>
              </w:rPr>
              <w:t>Інформація до адміністратив. наради</w:t>
            </w:r>
          </w:p>
        </w:tc>
        <w:tc>
          <w:tcPr>
            <w:tcW w:w="1842" w:type="dxa"/>
            <w:tcBorders>
              <w:top w:val="single" w:sz="4" w:space="0" w:color="auto"/>
              <w:left w:val="single" w:sz="4" w:space="0" w:color="auto"/>
              <w:bottom w:val="single" w:sz="4" w:space="0" w:color="auto"/>
              <w:right w:val="single" w:sz="4" w:space="0" w:color="auto"/>
            </w:tcBorders>
          </w:tcPr>
          <w:p w:rsidR="00585A78" w:rsidRDefault="00650282" w:rsidP="00585A78">
            <w:pPr>
              <w:ind w:right="-114"/>
              <w:rPr>
                <w:sz w:val="28"/>
                <w:szCs w:val="28"/>
                <w:lang w:eastAsia="en-US"/>
              </w:rPr>
            </w:pPr>
            <w:r>
              <w:rPr>
                <w:sz w:val="28"/>
                <w:szCs w:val="28"/>
                <w:lang w:val="ru-RU"/>
              </w:rPr>
              <w:t>Директор Шинкарук С.М.</w:t>
            </w:r>
            <w:r w:rsidR="00E46E3F">
              <w:rPr>
                <w:sz w:val="28"/>
                <w:szCs w:val="28"/>
                <w:lang w:eastAsia="en-US"/>
              </w:rPr>
              <w:br/>
              <w:t>сестра м\с</w:t>
            </w:r>
            <w:r w:rsidR="00585A78">
              <w:rPr>
                <w:sz w:val="28"/>
                <w:szCs w:val="28"/>
                <w:lang w:eastAsia="en-US"/>
              </w:rPr>
              <w:t xml:space="preserve"> </w:t>
            </w:r>
          </w:p>
          <w:p w:rsidR="009433DB" w:rsidRPr="007F2114" w:rsidRDefault="00A6383B" w:rsidP="00585A78">
            <w:pPr>
              <w:ind w:left="41" w:right="-108"/>
              <w:rPr>
                <w:szCs w:val="28"/>
                <w:lang w:eastAsia="en-US"/>
              </w:rPr>
            </w:pPr>
            <w:r>
              <w:rPr>
                <w:sz w:val="28"/>
                <w:szCs w:val="28"/>
                <w:lang w:eastAsia="en-US"/>
              </w:rPr>
              <w:t xml:space="preserve"> </w:t>
            </w:r>
          </w:p>
        </w:tc>
      </w:tr>
      <w:tr w:rsidR="009433DB" w:rsidRPr="001902A7" w:rsidTr="00D62096">
        <w:trPr>
          <w:gridAfter w:val="4"/>
          <w:wAfter w:w="8528" w:type="dxa"/>
          <w:trHeight w:val="350"/>
        </w:trPr>
        <w:tc>
          <w:tcPr>
            <w:tcW w:w="846" w:type="dxa"/>
            <w:tcBorders>
              <w:top w:val="single" w:sz="4" w:space="0" w:color="auto"/>
              <w:left w:val="single" w:sz="4" w:space="0" w:color="auto"/>
              <w:bottom w:val="single" w:sz="4" w:space="0" w:color="auto"/>
              <w:right w:val="single" w:sz="4" w:space="0" w:color="auto"/>
            </w:tcBorders>
          </w:tcPr>
          <w:p w:rsidR="009433DB" w:rsidRPr="007A0227" w:rsidRDefault="009433DB" w:rsidP="00467E78">
            <w:pPr>
              <w:tabs>
                <w:tab w:val="left" w:pos="3600"/>
              </w:tabs>
              <w:ind w:right="-111"/>
              <w:rPr>
                <w:color w:val="FF0000"/>
                <w:sz w:val="28"/>
                <w:szCs w:val="28"/>
                <w:lang w:eastAsia="en-US"/>
              </w:rPr>
            </w:pPr>
            <w:r>
              <w:rPr>
                <w:color w:val="FF0000"/>
                <w:sz w:val="28"/>
                <w:szCs w:val="28"/>
                <w:lang w:eastAsia="en-US"/>
              </w:rPr>
              <w:t xml:space="preserve"> </w:t>
            </w:r>
            <w:r w:rsidR="00E46E3F" w:rsidRPr="00E46E3F">
              <w:rPr>
                <w:sz w:val="28"/>
                <w:szCs w:val="28"/>
                <w:lang w:eastAsia="en-US"/>
              </w:rPr>
              <w:t>7.2.7.</w:t>
            </w:r>
          </w:p>
        </w:tc>
        <w:tc>
          <w:tcPr>
            <w:tcW w:w="4535" w:type="dxa"/>
            <w:tcBorders>
              <w:top w:val="single" w:sz="4" w:space="0" w:color="auto"/>
              <w:left w:val="single" w:sz="4" w:space="0" w:color="auto"/>
              <w:bottom w:val="single" w:sz="4" w:space="0" w:color="auto"/>
              <w:right w:val="single" w:sz="4" w:space="0" w:color="auto"/>
            </w:tcBorders>
          </w:tcPr>
          <w:p w:rsidR="009433DB" w:rsidRPr="006E6DB0" w:rsidRDefault="00585A78" w:rsidP="00467E78">
            <w:pPr>
              <w:ind w:right="34"/>
              <w:jc w:val="both"/>
              <w:rPr>
                <w:sz w:val="28"/>
                <w:szCs w:val="28"/>
                <w:lang w:eastAsia="en-US"/>
              </w:rPr>
            </w:pPr>
            <w:r>
              <w:rPr>
                <w:sz w:val="28"/>
                <w:szCs w:val="28"/>
                <w:lang w:eastAsia="en-US"/>
              </w:rPr>
              <w:t>Контроль за п</w:t>
            </w:r>
            <w:r w:rsidR="009433DB" w:rsidRPr="006E6DB0">
              <w:rPr>
                <w:sz w:val="28"/>
                <w:szCs w:val="28"/>
                <w:lang w:eastAsia="en-US"/>
              </w:rPr>
              <w:t>роведення</w:t>
            </w:r>
            <w:r>
              <w:rPr>
                <w:sz w:val="28"/>
                <w:szCs w:val="28"/>
                <w:lang w:eastAsia="en-US"/>
              </w:rPr>
              <w:t>м</w:t>
            </w:r>
            <w:r w:rsidR="009433DB" w:rsidRPr="006E6DB0">
              <w:rPr>
                <w:sz w:val="28"/>
                <w:szCs w:val="28"/>
                <w:lang w:eastAsia="en-US"/>
              </w:rPr>
              <w:t xml:space="preserve"> доплати працівникам  зі шкідливими умовами праці. </w:t>
            </w:r>
          </w:p>
        </w:tc>
        <w:tc>
          <w:tcPr>
            <w:tcW w:w="1419" w:type="dxa"/>
            <w:tcBorders>
              <w:top w:val="single" w:sz="4" w:space="0" w:color="auto"/>
              <w:left w:val="single" w:sz="4" w:space="0" w:color="auto"/>
              <w:bottom w:val="single" w:sz="4" w:space="0" w:color="auto"/>
              <w:right w:val="single" w:sz="4" w:space="0" w:color="auto"/>
            </w:tcBorders>
          </w:tcPr>
          <w:p w:rsidR="009433DB" w:rsidRPr="006E6DB0" w:rsidRDefault="009433DB" w:rsidP="00467E78">
            <w:pPr>
              <w:rPr>
                <w:sz w:val="28"/>
                <w:szCs w:val="28"/>
                <w:lang w:eastAsia="en-US"/>
              </w:rPr>
            </w:pPr>
            <w:r w:rsidRPr="006E6DB0">
              <w:rPr>
                <w:sz w:val="28"/>
                <w:szCs w:val="28"/>
                <w:lang w:eastAsia="en-US"/>
              </w:rPr>
              <w:t>Вересень,</w:t>
            </w:r>
          </w:p>
          <w:p w:rsidR="009433DB" w:rsidRPr="006E6DB0" w:rsidRDefault="009433DB" w:rsidP="00467E78">
            <w:pPr>
              <w:rPr>
                <w:sz w:val="28"/>
                <w:szCs w:val="28"/>
                <w:lang w:eastAsia="en-US"/>
              </w:rPr>
            </w:pPr>
            <w:r w:rsidRPr="006E6DB0">
              <w:rPr>
                <w:sz w:val="28"/>
                <w:szCs w:val="28"/>
                <w:lang w:eastAsia="en-US"/>
              </w:rPr>
              <w:t xml:space="preserve">постійно </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6E6DB0" w:rsidRDefault="00A44D22" w:rsidP="00A44D22">
            <w:pPr>
              <w:rPr>
                <w:sz w:val="28"/>
                <w:szCs w:val="28"/>
                <w:lang w:eastAsia="en-US"/>
              </w:rPr>
            </w:pPr>
            <w:r>
              <w:rPr>
                <w:sz w:val="28"/>
                <w:szCs w:val="28"/>
                <w:lang w:eastAsia="en-US"/>
              </w:rPr>
              <w:t>Наказ, і</w:t>
            </w:r>
            <w:r w:rsidR="00585A78">
              <w:rPr>
                <w:sz w:val="28"/>
                <w:szCs w:val="28"/>
                <w:lang w:eastAsia="en-US"/>
              </w:rPr>
              <w:t>нформація до відома</w:t>
            </w:r>
          </w:p>
        </w:tc>
        <w:tc>
          <w:tcPr>
            <w:tcW w:w="1842" w:type="dxa"/>
            <w:tcBorders>
              <w:top w:val="single" w:sz="4" w:space="0" w:color="auto"/>
              <w:left w:val="single" w:sz="4" w:space="0" w:color="auto"/>
              <w:bottom w:val="single" w:sz="4" w:space="0" w:color="auto"/>
              <w:right w:val="single" w:sz="4" w:space="0" w:color="auto"/>
            </w:tcBorders>
          </w:tcPr>
          <w:p w:rsidR="009433DB" w:rsidRPr="006E6DB0" w:rsidRDefault="00650282" w:rsidP="00467E78">
            <w:pPr>
              <w:spacing w:line="276" w:lineRule="auto"/>
              <w:rPr>
                <w:sz w:val="28"/>
                <w:szCs w:val="28"/>
                <w:lang w:eastAsia="en-US"/>
              </w:rPr>
            </w:pPr>
            <w:r>
              <w:rPr>
                <w:sz w:val="28"/>
                <w:szCs w:val="28"/>
                <w:lang w:val="ru-RU"/>
              </w:rPr>
              <w:t>Директор Шинкарук С.М.</w:t>
            </w:r>
          </w:p>
        </w:tc>
      </w:tr>
      <w:tr w:rsidR="009433DB" w:rsidRPr="001902A7" w:rsidTr="00D62096">
        <w:trPr>
          <w:gridAfter w:val="4"/>
          <w:wAfter w:w="8528" w:type="dxa"/>
          <w:trHeight w:val="1710"/>
        </w:trPr>
        <w:tc>
          <w:tcPr>
            <w:tcW w:w="846" w:type="dxa"/>
            <w:tcBorders>
              <w:top w:val="single" w:sz="4" w:space="0" w:color="auto"/>
              <w:left w:val="single" w:sz="4" w:space="0" w:color="auto"/>
              <w:bottom w:val="single" w:sz="4" w:space="0" w:color="auto"/>
              <w:right w:val="single" w:sz="4" w:space="0" w:color="auto"/>
            </w:tcBorders>
          </w:tcPr>
          <w:p w:rsidR="009433DB" w:rsidRDefault="00E46E3F" w:rsidP="001902A7">
            <w:pPr>
              <w:ind w:right="-144"/>
              <w:rPr>
                <w:bCs/>
                <w:sz w:val="28"/>
                <w:szCs w:val="28"/>
                <w:lang w:eastAsia="en-US"/>
              </w:rPr>
            </w:pPr>
            <w:r>
              <w:rPr>
                <w:bCs/>
                <w:sz w:val="28"/>
                <w:szCs w:val="28"/>
                <w:lang w:eastAsia="en-US"/>
              </w:rPr>
              <w:t>7.2.8.</w:t>
            </w:r>
          </w:p>
        </w:tc>
        <w:tc>
          <w:tcPr>
            <w:tcW w:w="4535" w:type="dxa"/>
            <w:tcBorders>
              <w:top w:val="single" w:sz="4" w:space="0" w:color="auto"/>
              <w:left w:val="single" w:sz="4" w:space="0" w:color="auto"/>
              <w:bottom w:val="single" w:sz="4" w:space="0" w:color="auto"/>
              <w:right w:val="single" w:sz="4" w:space="0" w:color="auto"/>
            </w:tcBorders>
          </w:tcPr>
          <w:p w:rsidR="009433DB" w:rsidRDefault="009433DB" w:rsidP="009B5CBB">
            <w:pPr>
              <w:pStyle w:val="a8"/>
              <w:ind w:left="36"/>
              <w:jc w:val="both"/>
              <w:rPr>
                <w:sz w:val="28"/>
                <w:szCs w:val="26"/>
              </w:rPr>
            </w:pPr>
            <w:r w:rsidRPr="009B5CBB">
              <w:rPr>
                <w:sz w:val="28"/>
                <w:szCs w:val="26"/>
              </w:rPr>
              <w:t>Контроль безпечності організації предметно-ігрового середовища на ігрових та спортивному майданчиках.</w:t>
            </w:r>
          </w:p>
        </w:tc>
        <w:tc>
          <w:tcPr>
            <w:tcW w:w="1419" w:type="dxa"/>
            <w:tcBorders>
              <w:top w:val="single" w:sz="4" w:space="0" w:color="auto"/>
              <w:left w:val="single" w:sz="4" w:space="0" w:color="auto"/>
              <w:bottom w:val="single" w:sz="4" w:space="0" w:color="auto"/>
              <w:right w:val="single" w:sz="4" w:space="0" w:color="auto"/>
            </w:tcBorders>
          </w:tcPr>
          <w:p w:rsidR="009433DB" w:rsidRDefault="009433DB" w:rsidP="00211680">
            <w:pPr>
              <w:jc w:val="center"/>
              <w:rPr>
                <w:sz w:val="28"/>
                <w:szCs w:val="28"/>
                <w:lang w:eastAsia="en-US"/>
              </w:rPr>
            </w:pPr>
            <w:r>
              <w:rPr>
                <w:sz w:val="28"/>
                <w:szCs w:val="28"/>
                <w:lang w:eastAsia="en-US"/>
              </w:rPr>
              <w:t>Щотижня</w:t>
            </w:r>
          </w:p>
        </w:tc>
        <w:tc>
          <w:tcPr>
            <w:tcW w:w="1990" w:type="dxa"/>
            <w:gridSpan w:val="2"/>
            <w:tcBorders>
              <w:top w:val="single" w:sz="4" w:space="0" w:color="auto"/>
              <w:left w:val="single" w:sz="4" w:space="0" w:color="auto"/>
              <w:bottom w:val="single" w:sz="4" w:space="0" w:color="auto"/>
              <w:right w:val="single" w:sz="4" w:space="0" w:color="auto"/>
            </w:tcBorders>
          </w:tcPr>
          <w:p w:rsidR="009433DB" w:rsidRDefault="00585A78" w:rsidP="0046043C">
            <w:pPr>
              <w:ind w:right="-114"/>
              <w:rPr>
                <w:sz w:val="28"/>
                <w:szCs w:val="28"/>
                <w:lang w:eastAsia="en-US"/>
              </w:rPr>
            </w:pPr>
            <w:r w:rsidRPr="00585A78">
              <w:rPr>
                <w:sz w:val="28"/>
                <w:szCs w:val="28"/>
                <w:lang w:eastAsia="en-US"/>
              </w:rPr>
              <w:t>Інформація 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585A78" w:rsidRPr="00705C47" w:rsidRDefault="00705C47" w:rsidP="00E46E3F">
            <w:pPr>
              <w:ind w:left="33" w:right="-250" w:hanging="33"/>
              <w:rPr>
                <w:sz w:val="28"/>
                <w:szCs w:val="28"/>
                <w:lang w:val="ru-RU" w:eastAsia="en-US"/>
              </w:rPr>
            </w:pPr>
            <w:r>
              <w:rPr>
                <w:sz w:val="28"/>
                <w:szCs w:val="28"/>
                <w:lang w:val="ru-RU"/>
              </w:rPr>
              <w:t>Директор Шинкарук С.М.</w:t>
            </w:r>
          </w:p>
          <w:p w:rsidR="00BD45FC" w:rsidRPr="00705C47" w:rsidRDefault="00705C47" w:rsidP="00E46E3F">
            <w:pPr>
              <w:ind w:right="-114"/>
              <w:rPr>
                <w:sz w:val="28"/>
                <w:szCs w:val="28"/>
                <w:lang w:val="ru-RU" w:eastAsia="en-US"/>
              </w:rPr>
            </w:pPr>
            <w:r>
              <w:rPr>
                <w:sz w:val="28"/>
                <w:szCs w:val="28"/>
                <w:lang w:eastAsia="en-US"/>
              </w:rPr>
              <w:t>сестра м\</w:t>
            </w:r>
            <w:r>
              <w:rPr>
                <w:sz w:val="28"/>
                <w:szCs w:val="28"/>
                <w:lang w:val="ru-RU" w:eastAsia="en-US"/>
              </w:rPr>
              <w:t>с</w:t>
            </w:r>
          </w:p>
        </w:tc>
      </w:tr>
      <w:tr w:rsidR="009433DB" w:rsidRPr="001902A7" w:rsidTr="00D62096">
        <w:trPr>
          <w:gridAfter w:val="4"/>
          <w:wAfter w:w="8528" w:type="dxa"/>
          <w:trHeight w:val="292"/>
        </w:trPr>
        <w:tc>
          <w:tcPr>
            <w:tcW w:w="846" w:type="dxa"/>
            <w:tcBorders>
              <w:top w:val="single" w:sz="4" w:space="0" w:color="auto"/>
              <w:left w:val="single" w:sz="4" w:space="0" w:color="auto"/>
              <w:bottom w:val="single" w:sz="4" w:space="0" w:color="auto"/>
              <w:right w:val="single" w:sz="4" w:space="0" w:color="auto"/>
            </w:tcBorders>
          </w:tcPr>
          <w:p w:rsidR="009433DB" w:rsidRDefault="009433DB" w:rsidP="00E46E3F">
            <w:pPr>
              <w:ind w:right="-144"/>
              <w:rPr>
                <w:bCs/>
                <w:sz w:val="28"/>
                <w:szCs w:val="28"/>
                <w:lang w:eastAsia="en-US"/>
              </w:rPr>
            </w:pPr>
            <w:r>
              <w:rPr>
                <w:bCs/>
                <w:sz w:val="28"/>
                <w:szCs w:val="28"/>
                <w:lang w:eastAsia="en-US"/>
              </w:rPr>
              <w:t>7.2.</w:t>
            </w:r>
            <w:r w:rsidR="00E46E3F">
              <w:rPr>
                <w:bCs/>
                <w:sz w:val="28"/>
                <w:szCs w:val="28"/>
                <w:lang w:eastAsia="en-US"/>
              </w:rPr>
              <w:t>9</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9433DB" w:rsidRPr="009B5CBB" w:rsidRDefault="009433DB" w:rsidP="009B5CBB">
            <w:pPr>
              <w:pStyle w:val="a8"/>
              <w:ind w:left="36"/>
              <w:jc w:val="both"/>
              <w:rPr>
                <w:sz w:val="28"/>
                <w:szCs w:val="26"/>
              </w:rPr>
            </w:pPr>
            <w:r w:rsidRPr="009B5CBB">
              <w:rPr>
                <w:sz w:val="28"/>
                <w:szCs w:val="26"/>
              </w:rPr>
              <w:t>Контроль безпечності організації предметно-ігрового середовища</w:t>
            </w:r>
            <w:r>
              <w:rPr>
                <w:sz w:val="28"/>
                <w:szCs w:val="26"/>
              </w:rPr>
              <w:t xml:space="preserve"> у групових кімнатах.</w:t>
            </w:r>
          </w:p>
        </w:tc>
        <w:tc>
          <w:tcPr>
            <w:tcW w:w="1419" w:type="dxa"/>
            <w:tcBorders>
              <w:top w:val="single" w:sz="4" w:space="0" w:color="auto"/>
              <w:left w:val="single" w:sz="4" w:space="0" w:color="auto"/>
              <w:bottom w:val="single" w:sz="4" w:space="0" w:color="auto"/>
              <w:right w:val="single" w:sz="4" w:space="0" w:color="auto"/>
            </w:tcBorders>
          </w:tcPr>
          <w:p w:rsidR="009433DB" w:rsidRDefault="009433DB" w:rsidP="00211680">
            <w:pPr>
              <w:jc w:val="center"/>
              <w:rPr>
                <w:sz w:val="28"/>
                <w:szCs w:val="28"/>
                <w:lang w:eastAsia="en-US"/>
              </w:rPr>
            </w:pPr>
            <w:r w:rsidRPr="009B5CBB">
              <w:rPr>
                <w:sz w:val="28"/>
                <w:szCs w:val="28"/>
                <w:lang w:eastAsia="en-US"/>
              </w:rPr>
              <w:t>Щотижня</w:t>
            </w:r>
            <w:r>
              <w:rPr>
                <w:sz w:val="28"/>
                <w:szCs w:val="28"/>
                <w:lang w:eastAsia="en-US"/>
              </w:rPr>
              <w:t xml:space="preserve"> </w:t>
            </w:r>
          </w:p>
        </w:tc>
        <w:tc>
          <w:tcPr>
            <w:tcW w:w="1990" w:type="dxa"/>
            <w:gridSpan w:val="2"/>
            <w:tcBorders>
              <w:top w:val="single" w:sz="4" w:space="0" w:color="auto"/>
              <w:left w:val="single" w:sz="4" w:space="0" w:color="auto"/>
              <w:bottom w:val="single" w:sz="4" w:space="0" w:color="auto"/>
              <w:right w:val="single" w:sz="4" w:space="0" w:color="auto"/>
            </w:tcBorders>
          </w:tcPr>
          <w:p w:rsidR="009433DB" w:rsidRDefault="00585A78" w:rsidP="0046043C">
            <w:pPr>
              <w:ind w:right="-114"/>
              <w:rPr>
                <w:sz w:val="28"/>
                <w:szCs w:val="28"/>
                <w:lang w:eastAsia="en-US"/>
              </w:rPr>
            </w:pPr>
            <w:r w:rsidRPr="00585A78">
              <w:rPr>
                <w:sz w:val="28"/>
                <w:szCs w:val="28"/>
                <w:lang w:eastAsia="en-US"/>
              </w:rPr>
              <w:t>Інформація 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9433DB" w:rsidRPr="00705C47" w:rsidRDefault="00705C47" w:rsidP="00E46E3F">
            <w:pPr>
              <w:ind w:left="33" w:right="-108" w:firstLine="8"/>
              <w:rPr>
                <w:sz w:val="28"/>
                <w:szCs w:val="28"/>
                <w:lang w:val="ru-RU" w:eastAsia="en-US"/>
              </w:rPr>
            </w:pPr>
            <w:r>
              <w:rPr>
                <w:sz w:val="28"/>
                <w:szCs w:val="28"/>
                <w:lang w:val="ru-RU"/>
              </w:rPr>
              <w:t>Директор Шинкарук С.М.</w:t>
            </w:r>
          </w:p>
        </w:tc>
      </w:tr>
      <w:tr w:rsidR="009433DB" w:rsidRPr="001902A7" w:rsidTr="00D62096">
        <w:trPr>
          <w:gridAfter w:val="4"/>
          <w:wAfter w:w="8528" w:type="dxa"/>
          <w:trHeight w:val="350"/>
        </w:trPr>
        <w:tc>
          <w:tcPr>
            <w:tcW w:w="846" w:type="dxa"/>
            <w:tcBorders>
              <w:top w:val="single" w:sz="4" w:space="0" w:color="auto"/>
              <w:left w:val="single" w:sz="4" w:space="0" w:color="auto"/>
              <w:bottom w:val="single" w:sz="4" w:space="0" w:color="auto"/>
              <w:right w:val="single" w:sz="4" w:space="0" w:color="auto"/>
            </w:tcBorders>
          </w:tcPr>
          <w:p w:rsidR="009433DB" w:rsidRPr="00E46E3F" w:rsidRDefault="00E46E3F" w:rsidP="00467E78">
            <w:pPr>
              <w:tabs>
                <w:tab w:val="left" w:pos="3600"/>
              </w:tabs>
              <w:ind w:right="-111"/>
              <w:rPr>
                <w:sz w:val="28"/>
                <w:szCs w:val="28"/>
                <w:lang w:eastAsia="en-US"/>
              </w:rPr>
            </w:pPr>
            <w:r w:rsidRPr="00E46E3F">
              <w:rPr>
                <w:sz w:val="28"/>
                <w:szCs w:val="28"/>
                <w:lang w:eastAsia="en-US"/>
              </w:rPr>
              <w:t>7.2.10</w:t>
            </w:r>
          </w:p>
        </w:tc>
        <w:tc>
          <w:tcPr>
            <w:tcW w:w="4535" w:type="dxa"/>
            <w:tcBorders>
              <w:top w:val="single" w:sz="4" w:space="0" w:color="auto"/>
              <w:left w:val="single" w:sz="4" w:space="0" w:color="auto"/>
              <w:bottom w:val="single" w:sz="4" w:space="0" w:color="auto"/>
              <w:right w:val="single" w:sz="4" w:space="0" w:color="auto"/>
            </w:tcBorders>
          </w:tcPr>
          <w:p w:rsidR="009433DB" w:rsidRPr="00D53197" w:rsidRDefault="009433DB" w:rsidP="00927AD9">
            <w:pPr>
              <w:ind w:right="34"/>
              <w:jc w:val="both"/>
              <w:rPr>
                <w:sz w:val="28"/>
                <w:szCs w:val="28"/>
                <w:lang w:eastAsia="en-US"/>
              </w:rPr>
            </w:pPr>
            <w:r w:rsidRPr="00D53197">
              <w:rPr>
                <w:sz w:val="28"/>
                <w:szCs w:val="28"/>
                <w:lang w:eastAsia="en-US"/>
              </w:rPr>
              <w:t xml:space="preserve">Контроль за підготовкою </w:t>
            </w:r>
            <w:r w:rsidR="00927AD9">
              <w:rPr>
                <w:sz w:val="28"/>
                <w:szCs w:val="28"/>
                <w:lang w:eastAsia="en-US"/>
              </w:rPr>
              <w:t>ЗДО</w:t>
            </w:r>
            <w:r w:rsidRPr="00D53197">
              <w:rPr>
                <w:sz w:val="28"/>
                <w:szCs w:val="28"/>
                <w:lang w:eastAsia="en-US"/>
              </w:rPr>
              <w:t xml:space="preserve"> до роботи в </w:t>
            </w:r>
            <w:r w:rsidR="00944667">
              <w:rPr>
                <w:sz w:val="28"/>
                <w:szCs w:val="28"/>
                <w:lang w:eastAsia="en-US"/>
              </w:rPr>
              <w:t>осінньо-</w:t>
            </w:r>
            <w:r w:rsidRPr="00D53197">
              <w:rPr>
                <w:sz w:val="28"/>
                <w:szCs w:val="28"/>
                <w:lang w:eastAsia="en-US"/>
              </w:rPr>
              <w:t>зимових умовах.</w:t>
            </w:r>
          </w:p>
        </w:tc>
        <w:tc>
          <w:tcPr>
            <w:tcW w:w="1419" w:type="dxa"/>
            <w:tcBorders>
              <w:top w:val="single" w:sz="4" w:space="0" w:color="auto"/>
              <w:left w:val="single" w:sz="4" w:space="0" w:color="auto"/>
              <w:bottom w:val="single" w:sz="4" w:space="0" w:color="auto"/>
              <w:right w:val="single" w:sz="4" w:space="0" w:color="auto"/>
            </w:tcBorders>
          </w:tcPr>
          <w:p w:rsidR="009433DB" w:rsidRPr="00D53197" w:rsidRDefault="009433DB" w:rsidP="00467E78">
            <w:pPr>
              <w:rPr>
                <w:sz w:val="28"/>
                <w:szCs w:val="28"/>
                <w:lang w:eastAsia="en-US"/>
              </w:rPr>
            </w:pPr>
            <w:r w:rsidRPr="00D53197">
              <w:rPr>
                <w:sz w:val="28"/>
                <w:szCs w:val="28"/>
                <w:lang w:eastAsia="en-US"/>
              </w:rPr>
              <w:t xml:space="preserve">Жовтень </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D53197" w:rsidRDefault="00927AD9" w:rsidP="00467E78">
            <w:pPr>
              <w:rPr>
                <w:sz w:val="28"/>
                <w:szCs w:val="28"/>
                <w:lang w:eastAsia="en-US"/>
              </w:rPr>
            </w:pPr>
            <w:r>
              <w:rPr>
                <w:sz w:val="28"/>
                <w:szCs w:val="28"/>
                <w:lang w:eastAsia="en-US"/>
              </w:rPr>
              <w:t>Інформація 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9433DB" w:rsidRPr="00272252" w:rsidRDefault="00705C47" w:rsidP="00272252">
            <w:pPr>
              <w:ind w:right="-114"/>
              <w:rPr>
                <w:sz w:val="28"/>
                <w:szCs w:val="28"/>
                <w:lang w:val="ru-RU" w:eastAsia="en-US"/>
              </w:rPr>
            </w:pPr>
            <w:r>
              <w:rPr>
                <w:sz w:val="28"/>
                <w:szCs w:val="28"/>
                <w:lang w:val="ru-RU"/>
              </w:rPr>
              <w:t>Директор Шинкарук С.М.</w:t>
            </w:r>
            <w:r w:rsidR="00272252">
              <w:rPr>
                <w:sz w:val="28"/>
                <w:szCs w:val="28"/>
                <w:lang w:val="ru-RU" w:eastAsia="en-US"/>
              </w:rPr>
              <w:t>,</w:t>
            </w:r>
            <w:r w:rsidR="00272252">
              <w:rPr>
                <w:sz w:val="28"/>
                <w:szCs w:val="28"/>
                <w:lang w:eastAsia="en-US"/>
              </w:rPr>
              <w:t>завідув. господарства</w:t>
            </w:r>
          </w:p>
        </w:tc>
      </w:tr>
      <w:tr w:rsidR="009433DB" w:rsidRPr="001902A7" w:rsidTr="00D62096">
        <w:trPr>
          <w:gridAfter w:val="4"/>
          <w:wAfter w:w="8528" w:type="dxa"/>
          <w:trHeight w:val="162"/>
        </w:trPr>
        <w:tc>
          <w:tcPr>
            <w:tcW w:w="846" w:type="dxa"/>
            <w:tcBorders>
              <w:top w:val="single" w:sz="4" w:space="0" w:color="auto"/>
              <w:left w:val="single" w:sz="4" w:space="0" w:color="auto"/>
              <w:bottom w:val="single" w:sz="4" w:space="0" w:color="auto"/>
              <w:right w:val="single" w:sz="4" w:space="0" w:color="auto"/>
            </w:tcBorders>
          </w:tcPr>
          <w:p w:rsidR="009433DB" w:rsidRDefault="009433DB" w:rsidP="00E46E3F">
            <w:pPr>
              <w:ind w:right="-144"/>
              <w:rPr>
                <w:bCs/>
                <w:sz w:val="28"/>
                <w:szCs w:val="28"/>
                <w:lang w:eastAsia="en-US"/>
              </w:rPr>
            </w:pPr>
            <w:r>
              <w:rPr>
                <w:bCs/>
                <w:sz w:val="28"/>
                <w:szCs w:val="28"/>
                <w:lang w:eastAsia="en-US"/>
              </w:rPr>
              <w:t>7.2.</w:t>
            </w:r>
            <w:r w:rsidR="00E46E3F">
              <w:rPr>
                <w:bCs/>
                <w:sz w:val="28"/>
                <w:szCs w:val="28"/>
                <w:lang w:eastAsia="en-US"/>
              </w:rPr>
              <w:t>11</w:t>
            </w:r>
          </w:p>
        </w:tc>
        <w:tc>
          <w:tcPr>
            <w:tcW w:w="4535" w:type="dxa"/>
            <w:tcBorders>
              <w:top w:val="single" w:sz="4" w:space="0" w:color="auto"/>
              <w:left w:val="single" w:sz="4" w:space="0" w:color="auto"/>
              <w:bottom w:val="single" w:sz="4" w:space="0" w:color="auto"/>
              <w:right w:val="single" w:sz="4" w:space="0" w:color="auto"/>
            </w:tcBorders>
          </w:tcPr>
          <w:p w:rsidR="009433DB" w:rsidRPr="0046043C" w:rsidRDefault="0006604F" w:rsidP="009B5CBB">
            <w:pPr>
              <w:pStyle w:val="a8"/>
              <w:tabs>
                <w:tab w:val="left" w:pos="178"/>
              </w:tabs>
              <w:ind w:left="36"/>
              <w:rPr>
                <w:sz w:val="28"/>
                <w:szCs w:val="26"/>
              </w:rPr>
            </w:pPr>
            <w:r>
              <w:rPr>
                <w:sz w:val="28"/>
                <w:szCs w:val="26"/>
              </w:rPr>
              <w:t>Контроль д</w:t>
            </w:r>
            <w:r w:rsidR="009433DB" w:rsidRPr="0046043C">
              <w:rPr>
                <w:sz w:val="28"/>
                <w:szCs w:val="26"/>
              </w:rPr>
              <w:t>отримання правил безпеки життєдіяльності під час проведення:</w:t>
            </w:r>
          </w:p>
          <w:p w:rsidR="009433DB" w:rsidRPr="00E46E3F" w:rsidRDefault="009433DB" w:rsidP="00326DF1">
            <w:pPr>
              <w:pStyle w:val="a8"/>
              <w:numPr>
                <w:ilvl w:val="0"/>
                <w:numId w:val="13"/>
              </w:numPr>
              <w:tabs>
                <w:tab w:val="left" w:pos="178"/>
              </w:tabs>
              <w:ind w:firstLine="216"/>
              <w:rPr>
                <w:sz w:val="28"/>
                <w:szCs w:val="26"/>
              </w:rPr>
            </w:pPr>
            <w:r w:rsidRPr="00E46E3F">
              <w:rPr>
                <w:sz w:val="28"/>
                <w:szCs w:val="26"/>
              </w:rPr>
              <w:t>ранкової гімнастики</w:t>
            </w:r>
          </w:p>
          <w:p w:rsidR="009433DB" w:rsidRPr="00E46E3F" w:rsidRDefault="009433DB" w:rsidP="00326DF1">
            <w:pPr>
              <w:pStyle w:val="a8"/>
              <w:numPr>
                <w:ilvl w:val="0"/>
                <w:numId w:val="13"/>
              </w:numPr>
              <w:tabs>
                <w:tab w:val="left" w:pos="178"/>
              </w:tabs>
              <w:ind w:firstLine="216"/>
              <w:rPr>
                <w:sz w:val="28"/>
                <w:szCs w:val="26"/>
              </w:rPr>
            </w:pPr>
            <w:r w:rsidRPr="00E46E3F">
              <w:rPr>
                <w:sz w:val="28"/>
                <w:szCs w:val="26"/>
              </w:rPr>
              <w:t>занять</w:t>
            </w:r>
          </w:p>
          <w:p w:rsidR="009433DB" w:rsidRPr="00E46E3F" w:rsidRDefault="009433DB" w:rsidP="00326DF1">
            <w:pPr>
              <w:pStyle w:val="a8"/>
              <w:numPr>
                <w:ilvl w:val="0"/>
                <w:numId w:val="13"/>
              </w:numPr>
              <w:tabs>
                <w:tab w:val="left" w:pos="178"/>
              </w:tabs>
              <w:ind w:firstLine="216"/>
              <w:rPr>
                <w:sz w:val="28"/>
                <w:szCs w:val="26"/>
              </w:rPr>
            </w:pPr>
            <w:r w:rsidRPr="00E46E3F">
              <w:rPr>
                <w:sz w:val="28"/>
                <w:szCs w:val="26"/>
              </w:rPr>
              <w:lastRenderedPageBreak/>
              <w:t>загартування</w:t>
            </w:r>
          </w:p>
          <w:p w:rsidR="009433DB" w:rsidRPr="00E46E3F" w:rsidRDefault="009433DB" w:rsidP="00326DF1">
            <w:pPr>
              <w:pStyle w:val="a8"/>
              <w:numPr>
                <w:ilvl w:val="0"/>
                <w:numId w:val="13"/>
              </w:numPr>
              <w:tabs>
                <w:tab w:val="left" w:pos="178"/>
              </w:tabs>
              <w:ind w:firstLine="216"/>
              <w:rPr>
                <w:sz w:val="28"/>
                <w:szCs w:val="26"/>
              </w:rPr>
            </w:pPr>
            <w:r w:rsidRPr="00E46E3F">
              <w:rPr>
                <w:sz w:val="28"/>
                <w:szCs w:val="26"/>
              </w:rPr>
              <w:t>прогулянки</w:t>
            </w:r>
          </w:p>
          <w:p w:rsidR="009433DB" w:rsidRPr="00E46E3F" w:rsidRDefault="009433DB" w:rsidP="00326DF1">
            <w:pPr>
              <w:pStyle w:val="a8"/>
              <w:numPr>
                <w:ilvl w:val="0"/>
                <w:numId w:val="13"/>
              </w:numPr>
              <w:tabs>
                <w:tab w:val="left" w:pos="178"/>
              </w:tabs>
              <w:ind w:firstLine="216"/>
              <w:rPr>
                <w:sz w:val="28"/>
                <w:szCs w:val="26"/>
              </w:rPr>
            </w:pPr>
            <w:r w:rsidRPr="00E46E3F">
              <w:rPr>
                <w:sz w:val="28"/>
                <w:szCs w:val="26"/>
              </w:rPr>
              <w:t>гімнастики пробудження</w:t>
            </w:r>
          </w:p>
          <w:p w:rsidR="00E46E3F" w:rsidRPr="00A412B3" w:rsidRDefault="009433DB" w:rsidP="00E46E3F">
            <w:pPr>
              <w:pStyle w:val="a8"/>
              <w:numPr>
                <w:ilvl w:val="0"/>
                <w:numId w:val="13"/>
              </w:numPr>
              <w:tabs>
                <w:tab w:val="left" w:pos="178"/>
              </w:tabs>
              <w:ind w:firstLine="216"/>
              <w:rPr>
                <w:sz w:val="28"/>
                <w:szCs w:val="26"/>
              </w:rPr>
            </w:pPr>
            <w:r w:rsidRPr="00E46E3F">
              <w:rPr>
                <w:sz w:val="28"/>
                <w:szCs w:val="26"/>
              </w:rPr>
              <w:t>свят і розваг</w:t>
            </w:r>
          </w:p>
        </w:tc>
        <w:tc>
          <w:tcPr>
            <w:tcW w:w="1419" w:type="dxa"/>
            <w:tcBorders>
              <w:top w:val="single" w:sz="4" w:space="0" w:color="auto"/>
              <w:left w:val="single" w:sz="4" w:space="0" w:color="auto"/>
              <w:bottom w:val="single" w:sz="4" w:space="0" w:color="auto"/>
              <w:right w:val="single" w:sz="4" w:space="0" w:color="auto"/>
            </w:tcBorders>
          </w:tcPr>
          <w:p w:rsidR="009433DB" w:rsidRDefault="009433DB" w:rsidP="00211680">
            <w:pPr>
              <w:jc w:val="center"/>
              <w:rPr>
                <w:sz w:val="28"/>
                <w:szCs w:val="28"/>
                <w:lang w:eastAsia="en-US"/>
              </w:rPr>
            </w:pPr>
            <w:r>
              <w:rPr>
                <w:sz w:val="28"/>
                <w:szCs w:val="28"/>
                <w:lang w:eastAsia="en-US"/>
              </w:rPr>
              <w:lastRenderedPageBreak/>
              <w:t xml:space="preserve">Щотижня </w:t>
            </w:r>
          </w:p>
        </w:tc>
        <w:tc>
          <w:tcPr>
            <w:tcW w:w="1990" w:type="dxa"/>
            <w:gridSpan w:val="2"/>
            <w:tcBorders>
              <w:top w:val="single" w:sz="4" w:space="0" w:color="auto"/>
              <w:left w:val="single" w:sz="4" w:space="0" w:color="auto"/>
              <w:bottom w:val="single" w:sz="4" w:space="0" w:color="auto"/>
              <w:right w:val="single" w:sz="4" w:space="0" w:color="auto"/>
            </w:tcBorders>
          </w:tcPr>
          <w:p w:rsidR="00927AD9" w:rsidRDefault="00927AD9" w:rsidP="0046043C">
            <w:pPr>
              <w:ind w:right="-114"/>
              <w:rPr>
                <w:sz w:val="28"/>
                <w:szCs w:val="28"/>
                <w:lang w:eastAsia="en-US"/>
              </w:rPr>
            </w:pPr>
            <w:r>
              <w:rPr>
                <w:sz w:val="28"/>
                <w:szCs w:val="28"/>
                <w:lang w:eastAsia="en-US"/>
              </w:rPr>
              <w:t xml:space="preserve">Інформація до </w:t>
            </w:r>
            <w:r w:rsidR="00CF3509">
              <w:rPr>
                <w:sz w:val="28"/>
                <w:szCs w:val="28"/>
                <w:lang w:eastAsia="en-US"/>
              </w:rPr>
              <w:t>виробничої</w:t>
            </w:r>
          </w:p>
          <w:p w:rsidR="00927AD9" w:rsidRDefault="00927AD9" w:rsidP="0046043C">
            <w:pPr>
              <w:ind w:right="-114"/>
              <w:rPr>
                <w:sz w:val="28"/>
                <w:szCs w:val="28"/>
                <w:lang w:eastAsia="en-US"/>
              </w:rPr>
            </w:pPr>
            <w:r>
              <w:rPr>
                <w:sz w:val="28"/>
                <w:szCs w:val="28"/>
                <w:lang w:eastAsia="en-US"/>
              </w:rPr>
              <w:t xml:space="preserve">наради, </w:t>
            </w:r>
          </w:p>
          <w:p w:rsidR="009433DB" w:rsidRDefault="00927AD9" w:rsidP="0046043C">
            <w:pPr>
              <w:ind w:right="-114"/>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272252" w:rsidRDefault="00272252" w:rsidP="00927AD9">
            <w:pPr>
              <w:ind w:right="-114"/>
              <w:rPr>
                <w:sz w:val="28"/>
                <w:szCs w:val="28"/>
                <w:lang w:val="ru-RU" w:eastAsia="en-US"/>
              </w:rPr>
            </w:pPr>
            <w:r>
              <w:rPr>
                <w:sz w:val="28"/>
                <w:szCs w:val="28"/>
                <w:lang w:val="ru-RU"/>
              </w:rPr>
              <w:t>Директор Шинкарук С.М.</w:t>
            </w:r>
          </w:p>
          <w:p w:rsidR="00BD45FC" w:rsidRPr="00272252" w:rsidRDefault="00E46E3F" w:rsidP="00927AD9">
            <w:pPr>
              <w:ind w:right="-114"/>
              <w:rPr>
                <w:sz w:val="28"/>
                <w:szCs w:val="28"/>
                <w:lang w:val="ru-RU" w:eastAsia="en-US"/>
              </w:rPr>
            </w:pPr>
            <w:r>
              <w:rPr>
                <w:sz w:val="28"/>
                <w:szCs w:val="28"/>
                <w:lang w:eastAsia="en-US"/>
              </w:rPr>
              <w:t>сестра м\с</w:t>
            </w:r>
            <w:r w:rsidR="00272252">
              <w:rPr>
                <w:sz w:val="28"/>
                <w:szCs w:val="28"/>
                <w:lang w:eastAsia="en-US"/>
              </w:rPr>
              <w:t xml:space="preserve"> </w:t>
            </w:r>
          </w:p>
          <w:p w:rsidR="009433DB" w:rsidRDefault="00A6383B" w:rsidP="00927AD9">
            <w:pPr>
              <w:ind w:left="41" w:right="-108"/>
              <w:rPr>
                <w:sz w:val="28"/>
                <w:szCs w:val="28"/>
                <w:lang w:eastAsia="en-US"/>
              </w:rPr>
            </w:pPr>
            <w:r>
              <w:rPr>
                <w:sz w:val="28"/>
                <w:szCs w:val="28"/>
                <w:lang w:eastAsia="en-US"/>
              </w:rPr>
              <w:t xml:space="preserve"> </w:t>
            </w:r>
          </w:p>
        </w:tc>
      </w:tr>
      <w:tr w:rsidR="009433DB" w:rsidRPr="001902A7" w:rsidTr="00D62096">
        <w:trPr>
          <w:gridAfter w:val="4"/>
          <w:wAfter w:w="8528" w:type="dxa"/>
          <w:trHeight w:val="144"/>
        </w:trPr>
        <w:tc>
          <w:tcPr>
            <w:tcW w:w="846" w:type="dxa"/>
            <w:tcBorders>
              <w:top w:val="single" w:sz="4" w:space="0" w:color="auto"/>
              <w:left w:val="single" w:sz="4" w:space="0" w:color="auto"/>
              <w:bottom w:val="single" w:sz="4" w:space="0" w:color="auto"/>
              <w:right w:val="single" w:sz="4" w:space="0" w:color="auto"/>
            </w:tcBorders>
          </w:tcPr>
          <w:p w:rsidR="009433DB" w:rsidRDefault="009433DB" w:rsidP="00E46E3F">
            <w:pPr>
              <w:ind w:right="-144"/>
              <w:rPr>
                <w:bCs/>
                <w:sz w:val="28"/>
                <w:szCs w:val="28"/>
                <w:lang w:eastAsia="en-US"/>
              </w:rPr>
            </w:pPr>
            <w:r>
              <w:rPr>
                <w:bCs/>
                <w:sz w:val="28"/>
                <w:szCs w:val="28"/>
                <w:lang w:eastAsia="en-US"/>
              </w:rPr>
              <w:lastRenderedPageBreak/>
              <w:t>7.2.1</w:t>
            </w:r>
            <w:r w:rsidR="00E46E3F">
              <w:rPr>
                <w:bCs/>
                <w:sz w:val="28"/>
                <w:szCs w:val="28"/>
                <w:lang w:eastAsia="en-US"/>
              </w:rPr>
              <w:t>2</w:t>
            </w:r>
          </w:p>
        </w:tc>
        <w:tc>
          <w:tcPr>
            <w:tcW w:w="4535" w:type="dxa"/>
            <w:tcBorders>
              <w:top w:val="single" w:sz="4" w:space="0" w:color="auto"/>
              <w:left w:val="single" w:sz="4" w:space="0" w:color="auto"/>
              <w:bottom w:val="single" w:sz="4" w:space="0" w:color="auto"/>
              <w:right w:val="single" w:sz="4" w:space="0" w:color="auto"/>
            </w:tcBorders>
          </w:tcPr>
          <w:p w:rsidR="009433DB" w:rsidRPr="00862925" w:rsidRDefault="009433DB" w:rsidP="002F6B7C">
            <w:pPr>
              <w:pStyle w:val="a8"/>
              <w:tabs>
                <w:tab w:val="left" w:pos="178"/>
              </w:tabs>
              <w:ind w:left="36"/>
              <w:jc w:val="both"/>
              <w:rPr>
                <w:sz w:val="28"/>
                <w:szCs w:val="26"/>
              </w:rPr>
            </w:pPr>
            <w:r w:rsidRPr="0046043C">
              <w:rPr>
                <w:sz w:val="28"/>
                <w:szCs w:val="26"/>
              </w:rPr>
              <w:t>Контроль безпечності використання в освітньому процесі технічних засобів навчання.</w:t>
            </w:r>
          </w:p>
        </w:tc>
        <w:tc>
          <w:tcPr>
            <w:tcW w:w="1419" w:type="dxa"/>
            <w:tcBorders>
              <w:top w:val="single" w:sz="4" w:space="0" w:color="auto"/>
              <w:left w:val="single" w:sz="4" w:space="0" w:color="auto"/>
              <w:bottom w:val="single" w:sz="4" w:space="0" w:color="auto"/>
              <w:right w:val="single" w:sz="4" w:space="0" w:color="auto"/>
            </w:tcBorders>
          </w:tcPr>
          <w:p w:rsidR="009433DB" w:rsidRDefault="009433DB" w:rsidP="00211680">
            <w:pPr>
              <w:jc w:val="center"/>
              <w:rPr>
                <w:sz w:val="28"/>
                <w:szCs w:val="28"/>
                <w:lang w:eastAsia="en-US"/>
              </w:rPr>
            </w:pPr>
            <w:r>
              <w:rPr>
                <w:sz w:val="28"/>
                <w:szCs w:val="28"/>
                <w:lang w:eastAsia="en-US"/>
              </w:rPr>
              <w:t xml:space="preserve">Щотижня </w:t>
            </w:r>
          </w:p>
        </w:tc>
        <w:tc>
          <w:tcPr>
            <w:tcW w:w="1990" w:type="dxa"/>
            <w:gridSpan w:val="2"/>
            <w:tcBorders>
              <w:top w:val="single" w:sz="4" w:space="0" w:color="auto"/>
              <w:left w:val="single" w:sz="4" w:space="0" w:color="auto"/>
              <w:bottom w:val="single" w:sz="4" w:space="0" w:color="auto"/>
              <w:right w:val="single" w:sz="4" w:space="0" w:color="auto"/>
            </w:tcBorders>
          </w:tcPr>
          <w:p w:rsidR="009433DB" w:rsidRDefault="00927AD9" w:rsidP="0084551A">
            <w:pPr>
              <w:ind w:right="-114"/>
              <w:rPr>
                <w:sz w:val="28"/>
                <w:szCs w:val="28"/>
                <w:lang w:eastAsia="en-US"/>
              </w:rPr>
            </w:pPr>
            <w:r>
              <w:rPr>
                <w:sz w:val="28"/>
                <w:szCs w:val="28"/>
                <w:lang w:eastAsia="en-US"/>
              </w:rPr>
              <w:t xml:space="preserve">Інформація до </w:t>
            </w:r>
            <w:r w:rsidR="0084551A">
              <w:rPr>
                <w:sz w:val="28"/>
                <w:szCs w:val="28"/>
                <w:lang w:eastAsia="en-US"/>
              </w:rPr>
              <w:t>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9433DB" w:rsidRPr="00C15581" w:rsidRDefault="00C15581" w:rsidP="00927AD9">
            <w:pPr>
              <w:ind w:left="41" w:right="-250"/>
              <w:rPr>
                <w:sz w:val="28"/>
                <w:szCs w:val="28"/>
                <w:lang w:val="ru-RU" w:eastAsia="en-US"/>
              </w:rPr>
            </w:pPr>
            <w:r>
              <w:rPr>
                <w:sz w:val="28"/>
                <w:szCs w:val="28"/>
                <w:lang w:val="ru-RU"/>
              </w:rPr>
              <w:t>Директор Шинкарук С.М.</w:t>
            </w:r>
          </w:p>
        </w:tc>
      </w:tr>
      <w:tr w:rsidR="009433DB" w:rsidRPr="001902A7" w:rsidTr="00D62096">
        <w:trPr>
          <w:gridAfter w:val="4"/>
          <w:wAfter w:w="8528" w:type="dxa"/>
          <w:trHeight w:val="142"/>
        </w:trPr>
        <w:tc>
          <w:tcPr>
            <w:tcW w:w="846" w:type="dxa"/>
            <w:tcBorders>
              <w:top w:val="single" w:sz="4" w:space="0" w:color="auto"/>
              <w:left w:val="single" w:sz="4" w:space="0" w:color="auto"/>
              <w:bottom w:val="single" w:sz="4" w:space="0" w:color="auto"/>
              <w:right w:val="single" w:sz="4" w:space="0" w:color="auto"/>
            </w:tcBorders>
          </w:tcPr>
          <w:p w:rsidR="009433DB" w:rsidRDefault="009433DB" w:rsidP="00E46E3F">
            <w:pPr>
              <w:ind w:right="-144"/>
              <w:rPr>
                <w:bCs/>
                <w:sz w:val="28"/>
                <w:szCs w:val="28"/>
                <w:lang w:eastAsia="en-US"/>
              </w:rPr>
            </w:pPr>
            <w:r>
              <w:rPr>
                <w:bCs/>
                <w:sz w:val="28"/>
                <w:szCs w:val="28"/>
                <w:lang w:eastAsia="en-US"/>
              </w:rPr>
              <w:t>7.2.1</w:t>
            </w:r>
            <w:r w:rsidR="00E46E3F">
              <w:rPr>
                <w:bCs/>
                <w:sz w:val="28"/>
                <w:szCs w:val="28"/>
                <w:lang w:eastAsia="en-US"/>
              </w:rPr>
              <w:t>3</w:t>
            </w:r>
          </w:p>
        </w:tc>
        <w:tc>
          <w:tcPr>
            <w:tcW w:w="4535" w:type="dxa"/>
            <w:tcBorders>
              <w:top w:val="single" w:sz="4" w:space="0" w:color="auto"/>
              <w:left w:val="single" w:sz="4" w:space="0" w:color="auto"/>
              <w:bottom w:val="single" w:sz="4" w:space="0" w:color="auto"/>
              <w:right w:val="single" w:sz="4" w:space="0" w:color="auto"/>
            </w:tcBorders>
          </w:tcPr>
          <w:p w:rsidR="009433DB" w:rsidRPr="002F6B7C" w:rsidRDefault="009433DB" w:rsidP="009B5CBB">
            <w:pPr>
              <w:pStyle w:val="a8"/>
              <w:tabs>
                <w:tab w:val="left" w:pos="178"/>
              </w:tabs>
              <w:ind w:left="36"/>
              <w:rPr>
                <w:sz w:val="28"/>
                <w:szCs w:val="26"/>
              </w:rPr>
            </w:pPr>
            <w:r>
              <w:rPr>
                <w:sz w:val="28"/>
                <w:szCs w:val="26"/>
              </w:rPr>
              <w:t xml:space="preserve">Здійснення </w:t>
            </w:r>
            <w:r w:rsidRPr="002F6B7C">
              <w:rPr>
                <w:sz w:val="28"/>
                <w:szCs w:val="26"/>
              </w:rPr>
              <w:t xml:space="preserve">технічного </w:t>
            </w:r>
            <w:r>
              <w:rPr>
                <w:sz w:val="28"/>
                <w:szCs w:val="26"/>
              </w:rPr>
              <w:t>контролю за станом території та приміщень</w:t>
            </w:r>
            <w:r w:rsidRPr="002F6B7C">
              <w:rPr>
                <w:sz w:val="28"/>
                <w:szCs w:val="26"/>
              </w:rPr>
              <w:t xml:space="preserve"> будівлі, меблів, обладнання.</w:t>
            </w:r>
          </w:p>
          <w:p w:rsidR="009433DB" w:rsidRDefault="009433DB" w:rsidP="009B5CBB">
            <w:pPr>
              <w:pStyle w:val="a8"/>
              <w:tabs>
                <w:tab w:val="left" w:pos="178"/>
              </w:tabs>
              <w:ind w:left="36"/>
              <w:rPr>
                <w:i/>
                <w:color w:val="FF0000"/>
                <w:sz w:val="28"/>
                <w:szCs w:val="26"/>
              </w:rPr>
            </w:pPr>
          </w:p>
        </w:tc>
        <w:tc>
          <w:tcPr>
            <w:tcW w:w="1419" w:type="dxa"/>
            <w:tcBorders>
              <w:top w:val="single" w:sz="4" w:space="0" w:color="auto"/>
              <w:left w:val="single" w:sz="4" w:space="0" w:color="auto"/>
              <w:bottom w:val="single" w:sz="4" w:space="0" w:color="auto"/>
              <w:right w:val="single" w:sz="4" w:space="0" w:color="auto"/>
            </w:tcBorders>
          </w:tcPr>
          <w:p w:rsidR="009433DB" w:rsidRDefault="009433DB" w:rsidP="002F6B7C">
            <w:pPr>
              <w:jc w:val="center"/>
              <w:rPr>
                <w:sz w:val="28"/>
                <w:szCs w:val="28"/>
                <w:lang w:eastAsia="en-US"/>
              </w:rPr>
            </w:pPr>
            <w:r>
              <w:rPr>
                <w:sz w:val="28"/>
                <w:szCs w:val="28"/>
                <w:lang w:eastAsia="en-US"/>
              </w:rPr>
              <w:t xml:space="preserve">Щоденно </w:t>
            </w:r>
          </w:p>
        </w:tc>
        <w:tc>
          <w:tcPr>
            <w:tcW w:w="1990" w:type="dxa"/>
            <w:gridSpan w:val="2"/>
            <w:tcBorders>
              <w:top w:val="single" w:sz="4" w:space="0" w:color="auto"/>
              <w:left w:val="single" w:sz="4" w:space="0" w:color="auto"/>
              <w:bottom w:val="single" w:sz="4" w:space="0" w:color="auto"/>
              <w:right w:val="single" w:sz="4" w:space="0" w:color="auto"/>
            </w:tcBorders>
          </w:tcPr>
          <w:p w:rsidR="00D55B27" w:rsidRDefault="00D55B27" w:rsidP="00D55B27">
            <w:pPr>
              <w:ind w:right="-114"/>
              <w:rPr>
                <w:sz w:val="28"/>
                <w:szCs w:val="28"/>
                <w:lang w:eastAsia="en-US"/>
              </w:rPr>
            </w:pPr>
            <w:r>
              <w:rPr>
                <w:sz w:val="28"/>
                <w:szCs w:val="28"/>
                <w:lang w:eastAsia="en-US"/>
              </w:rPr>
              <w:t>Інформація до адміністратив.</w:t>
            </w:r>
          </w:p>
          <w:p w:rsidR="00D55B27" w:rsidRDefault="00D55B27" w:rsidP="00D55B27">
            <w:pPr>
              <w:ind w:right="-114"/>
              <w:rPr>
                <w:sz w:val="28"/>
                <w:szCs w:val="28"/>
                <w:lang w:eastAsia="en-US"/>
              </w:rPr>
            </w:pPr>
            <w:r>
              <w:rPr>
                <w:sz w:val="28"/>
                <w:szCs w:val="28"/>
                <w:lang w:eastAsia="en-US"/>
              </w:rPr>
              <w:t xml:space="preserve">наради, </w:t>
            </w:r>
          </w:p>
          <w:p w:rsidR="00D55B27" w:rsidRDefault="00D55B27" w:rsidP="00D55B27">
            <w:pPr>
              <w:ind w:right="-114"/>
              <w:rPr>
                <w:sz w:val="28"/>
                <w:szCs w:val="28"/>
                <w:lang w:eastAsia="en-US"/>
              </w:rPr>
            </w:pPr>
            <w:r>
              <w:rPr>
                <w:sz w:val="28"/>
                <w:szCs w:val="28"/>
                <w:lang w:eastAsia="en-US"/>
              </w:rPr>
              <w:t>до акту</w:t>
            </w:r>
          </w:p>
          <w:p w:rsidR="009433DB" w:rsidRDefault="009433DB" w:rsidP="0046043C">
            <w:pPr>
              <w:ind w:right="-114"/>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9433DB" w:rsidRPr="00C15581" w:rsidRDefault="00C15581" w:rsidP="00C15581">
            <w:pPr>
              <w:ind w:left="41" w:right="-108"/>
              <w:rPr>
                <w:sz w:val="28"/>
                <w:szCs w:val="28"/>
                <w:lang w:val="ru-RU" w:eastAsia="en-US"/>
              </w:rPr>
            </w:pPr>
            <w:r>
              <w:rPr>
                <w:sz w:val="28"/>
                <w:szCs w:val="28"/>
                <w:lang w:val="ru-RU"/>
              </w:rPr>
              <w:t>Директор Шинкарук С.М.</w:t>
            </w:r>
            <w:r>
              <w:rPr>
                <w:sz w:val="28"/>
                <w:szCs w:val="28"/>
                <w:lang w:val="ru-RU" w:eastAsia="en-US"/>
              </w:rPr>
              <w:t>,</w:t>
            </w:r>
            <w:r w:rsidR="00927AD9">
              <w:rPr>
                <w:sz w:val="28"/>
                <w:szCs w:val="28"/>
                <w:lang w:eastAsia="en-US"/>
              </w:rPr>
              <w:t>завідув</w:t>
            </w:r>
            <w:r w:rsidR="00D55B27">
              <w:rPr>
                <w:sz w:val="28"/>
                <w:szCs w:val="28"/>
                <w:lang w:eastAsia="en-US"/>
              </w:rPr>
              <w:t>.</w:t>
            </w:r>
            <w:r>
              <w:rPr>
                <w:sz w:val="28"/>
                <w:szCs w:val="28"/>
                <w:lang w:eastAsia="en-US"/>
              </w:rPr>
              <w:t xml:space="preserve"> говподарств</w:t>
            </w:r>
            <w:r>
              <w:rPr>
                <w:sz w:val="28"/>
                <w:szCs w:val="28"/>
                <w:lang w:val="ru-RU" w:eastAsia="en-US"/>
              </w:rPr>
              <w:t>а</w:t>
            </w:r>
          </w:p>
        </w:tc>
      </w:tr>
      <w:tr w:rsidR="009433DB" w:rsidRPr="001902A7" w:rsidTr="00D62096">
        <w:trPr>
          <w:gridAfter w:val="4"/>
          <w:wAfter w:w="8528" w:type="dxa"/>
          <w:trHeight w:val="306"/>
        </w:trPr>
        <w:tc>
          <w:tcPr>
            <w:tcW w:w="846" w:type="dxa"/>
            <w:tcBorders>
              <w:top w:val="single" w:sz="4" w:space="0" w:color="auto"/>
              <w:left w:val="single" w:sz="4" w:space="0" w:color="auto"/>
              <w:bottom w:val="single" w:sz="4" w:space="0" w:color="auto"/>
              <w:right w:val="single" w:sz="4" w:space="0" w:color="auto"/>
            </w:tcBorders>
          </w:tcPr>
          <w:p w:rsidR="009433DB" w:rsidRPr="00E46E3F" w:rsidRDefault="00E46E3F" w:rsidP="00467E78">
            <w:pPr>
              <w:tabs>
                <w:tab w:val="left" w:pos="3600"/>
              </w:tabs>
              <w:ind w:right="-111"/>
              <w:rPr>
                <w:sz w:val="28"/>
                <w:szCs w:val="28"/>
                <w:lang w:eastAsia="en-US"/>
              </w:rPr>
            </w:pPr>
            <w:r w:rsidRPr="00E46E3F">
              <w:rPr>
                <w:sz w:val="28"/>
                <w:szCs w:val="28"/>
                <w:lang w:eastAsia="en-US"/>
              </w:rPr>
              <w:t>7.2.14</w:t>
            </w:r>
          </w:p>
        </w:tc>
        <w:tc>
          <w:tcPr>
            <w:tcW w:w="4535" w:type="dxa"/>
            <w:tcBorders>
              <w:top w:val="single" w:sz="4" w:space="0" w:color="auto"/>
              <w:left w:val="single" w:sz="4" w:space="0" w:color="auto"/>
              <w:bottom w:val="single" w:sz="4" w:space="0" w:color="auto"/>
              <w:right w:val="single" w:sz="4" w:space="0" w:color="auto"/>
            </w:tcBorders>
          </w:tcPr>
          <w:p w:rsidR="009433DB" w:rsidRPr="006E6DB0" w:rsidRDefault="00D55B27" w:rsidP="00467E78">
            <w:pPr>
              <w:ind w:right="34"/>
              <w:jc w:val="both"/>
              <w:rPr>
                <w:sz w:val="28"/>
                <w:szCs w:val="28"/>
                <w:lang w:eastAsia="en-US"/>
              </w:rPr>
            </w:pPr>
            <w:r>
              <w:rPr>
                <w:sz w:val="28"/>
                <w:szCs w:val="28"/>
                <w:lang w:eastAsia="en-US"/>
              </w:rPr>
              <w:t>Контроль</w:t>
            </w:r>
            <w:r w:rsidR="009433DB" w:rsidRPr="006E6DB0">
              <w:rPr>
                <w:sz w:val="28"/>
                <w:szCs w:val="28"/>
                <w:lang w:eastAsia="en-US"/>
              </w:rPr>
              <w:t xml:space="preserve"> виконання колективного договору з розділу «Охорона праці</w:t>
            </w:r>
            <w:r w:rsidR="009433DB">
              <w:rPr>
                <w:sz w:val="28"/>
                <w:szCs w:val="28"/>
                <w:lang w:eastAsia="en-US"/>
              </w:rPr>
              <w:t xml:space="preserve"> та безпека життєдіяльності</w:t>
            </w:r>
            <w:r w:rsidR="009433DB" w:rsidRPr="006E6DB0">
              <w:rPr>
                <w:sz w:val="28"/>
                <w:szCs w:val="28"/>
                <w:lang w:eastAsia="en-US"/>
              </w:rPr>
              <w:t>».</w:t>
            </w:r>
          </w:p>
        </w:tc>
        <w:tc>
          <w:tcPr>
            <w:tcW w:w="1419" w:type="dxa"/>
            <w:tcBorders>
              <w:top w:val="single" w:sz="4" w:space="0" w:color="auto"/>
              <w:left w:val="single" w:sz="4" w:space="0" w:color="auto"/>
              <w:bottom w:val="single" w:sz="4" w:space="0" w:color="auto"/>
              <w:right w:val="single" w:sz="4" w:space="0" w:color="auto"/>
            </w:tcBorders>
          </w:tcPr>
          <w:p w:rsidR="009433DB" w:rsidRPr="006E6DB0" w:rsidRDefault="009433DB" w:rsidP="00467E78">
            <w:pPr>
              <w:rPr>
                <w:sz w:val="28"/>
                <w:szCs w:val="28"/>
                <w:lang w:eastAsia="en-US"/>
              </w:rPr>
            </w:pPr>
            <w:r w:rsidRPr="006E6DB0">
              <w:rPr>
                <w:sz w:val="28"/>
                <w:szCs w:val="28"/>
                <w:lang w:eastAsia="en-US"/>
              </w:rPr>
              <w:t xml:space="preserve">Грудень </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6E6DB0" w:rsidRDefault="00D55B27" w:rsidP="00467E78">
            <w:pPr>
              <w:rPr>
                <w:sz w:val="28"/>
                <w:szCs w:val="28"/>
                <w:lang w:eastAsia="en-US"/>
              </w:rPr>
            </w:pPr>
            <w:r>
              <w:rPr>
                <w:sz w:val="28"/>
                <w:szCs w:val="28"/>
                <w:lang w:eastAsia="en-US"/>
              </w:rPr>
              <w:t xml:space="preserve">Звіт </w:t>
            </w:r>
          </w:p>
        </w:tc>
        <w:tc>
          <w:tcPr>
            <w:tcW w:w="1842" w:type="dxa"/>
            <w:tcBorders>
              <w:top w:val="single" w:sz="4" w:space="0" w:color="auto"/>
              <w:left w:val="single" w:sz="4" w:space="0" w:color="auto"/>
              <w:bottom w:val="single" w:sz="4" w:space="0" w:color="auto"/>
              <w:right w:val="single" w:sz="4" w:space="0" w:color="auto"/>
            </w:tcBorders>
          </w:tcPr>
          <w:p w:rsidR="009433DB" w:rsidRPr="006E6DB0" w:rsidRDefault="00C15581" w:rsidP="00D55B27">
            <w:pPr>
              <w:rPr>
                <w:sz w:val="28"/>
                <w:szCs w:val="28"/>
                <w:lang w:eastAsia="en-US"/>
              </w:rPr>
            </w:pPr>
            <w:r>
              <w:rPr>
                <w:sz w:val="28"/>
                <w:szCs w:val="28"/>
                <w:lang w:val="ru-RU"/>
              </w:rPr>
              <w:t>Директор Шинкарук С.М.</w:t>
            </w:r>
          </w:p>
        </w:tc>
      </w:tr>
      <w:tr w:rsidR="009433DB" w:rsidRPr="001902A7" w:rsidTr="00D62096">
        <w:trPr>
          <w:gridAfter w:val="4"/>
          <w:wAfter w:w="8528" w:type="dxa"/>
          <w:trHeight w:val="648"/>
        </w:trPr>
        <w:tc>
          <w:tcPr>
            <w:tcW w:w="846" w:type="dxa"/>
            <w:tcBorders>
              <w:top w:val="single" w:sz="4" w:space="0" w:color="auto"/>
              <w:left w:val="single" w:sz="4" w:space="0" w:color="auto"/>
              <w:bottom w:val="single" w:sz="4" w:space="0" w:color="auto"/>
              <w:right w:val="single" w:sz="4" w:space="0" w:color="auto"/>
            </w:tcBorders>
          </w:tcPr>
          <w:p w:rsidR="009433DB" w:rsidRDefault="009433DB" w:rsidP="00E46E3F">
            <w:pPr>
              <w:tabs>
                <w:tab w:val="left" w:pos="3600"/>
              </w:tabs>
              <w:ind w:right="-111"/>
              <w:rPr>
                <w:sz w:val="28"/>
                <w:szCs w:val="28"/>
                <w:lang w:eastAsia="en-US"/>
              </w:rPr>
            </w:pPr>
            <w:r>
              <w:rPr>
                <w:sz w:val="28"/>
                <w:szCs w:val="28"/>
                <w:lang w:eastAsia="en-US"/>
              </w:rPr>
              <w:t>7.2.1</w:t>
            </w:r>
            <w:r w:rsidR="00E46E3F">
              <w:rPr>
                <w:sz w:val="28"/>
                <w:szCs w:val="28"/>
                <w:lang w:eastAsia="en-US"/>
              </w:rPr>
              <w:t>5</w:t>
            </w:r>
          </w:p>
        </w:tc>
        <w:tc>
          <w:tcPr>
            <w:tcW w:w="4535" w:type="dxa"/>
            <w:tcBorders>
              <w:top w:val="single" w:sz="4" w:space="0" w:color="auto"/>
              <w:left w:val="single" w:sz="4" w:space="0" w:color="auto"/>
              <w:bottom w:val="single" w:sz="4" w:space="0" w:color="auto"/>
              <w:right w:val="single" w:sz="4" w:space="0" w:color="auto"/>
            </w:tcBorders>
          </w:tcPr>
          <w:p w:rsidR="009433DB" w:rsidRDefault="00D55B27" w:rsidP="00467E78">
            <w:pPr>
              <w:ind w:right="34"/>
              <w:jc w:val="both"/>
              <w:rPr>
                <w:sz w:val="28"/>
                <w:szCs w:val="28"/>
                <w:lang w:eastAsia="en-US"/>
              </w:rPr>
            </w:pPr>
            <w:r>
              <w:rPr>
                <w:sz w:val="28"/>
                <w:szCs w:val="28"/>
                <w:lang w:eastAsia="en-US"/>
              </w:rPr>
              <w:t>Аналіз стану організації</w:t>
            </w:r>
            <w:r w:rsidR="009433DB" w:rsidRPr="00A86377">
              <w:rPr>
                <w:sz w:val="28"/>
                <w:szCs w:val="28"/>
                <w:lang w:eastAsia="en-US"/>
              </w:rPr>
              <w:t xml:space="preserve"> роботи з охорони праці.</w:t>
            </w:r>
          </w:p>
          <w:p w:rsidR="00BD45FC" w:rsidRDefault="00BD45FC" w:rsidP="00467E78">
            <w:pPr>
              <w:ind w:right="34"/>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9433DB" w:rsidRDefault="009433DB" w:rsidP="00467E78">
            <w:pPr>
              <w:rPr>
                <w:sz w:val="28"/>
                <w:szCs w:val="28"/>
                <w:lang w:eastAsia="en-US"/>
              </w:rPr>
            </w:pPr>
            <w:r>
              <w:rPr>
                <w:sz w:val="28"/>
                <w:szCs w:val="28"/>
                <w:lang w:eastAsia="en-US"/>
              </w:rPr>
              <w:t>С</w:t>
            </w:r>
            <w:r w:rsidRPr="00A86377">
              <w:rPr>
                <w:sz w:val="28"/>
                <w:szCs w:val="28"/>
                <w:lang w:eastAsia="en-US"/>
              </w:rPr>
              <w:t xml:space="preserve">ічень </w:t>
            </w:r>
          </w:p>
        </w:tc>
        <w:tc>
          <w:tcPr>
            <w:tcW w:w="1990" w:type="dxa"/>
            <w:gridSpan w:val="2"/>
            <w:tcBorders>
              <w:top w:val="single" w:sz="4" w:space="0" w:color="auto"/>
              <w:left w:val="single" w:sz="4" w:space="0" w:color="auto"/>
              <w:bottom w:val="single" w:sz="4" w:space="0" w:color="auto"/>
              <w:right w:val="single" w:sz="4" w:space="0" w:color="auto"/>
            </w:tcBorders>
          </w:tcPr>
          <w:p w:rsidR="009433DB" w:rsidRDefault="00D55B27" w:rsidP="00467E78">
            <w:pPr>
              <w:rPr>
                <w:sz w:val="28"/>
                <w:szCs w:val="28"/>
                <w:lang w:eastAsia="en-US"/>
              </w:rPr>
            </w:pPr>
            <w:r>
              <w:rPr>
                <w:sz w:val="28"/>
                <w:szCs w:val="28"/>
                <w:lang w:eastAsia="en-US"/>
              </w:rPr>
              <w:t>Наказ</w:t>
            </w:r>
          </w:p>
        </w:tc>
        <w:tc>
          <w:tcPr>
            <w:tcW w:w="1842" w:type="dxa"/>
            <w:tcBorders>
              <w:top w:val="single" w:sz="4" w:space="0" w:color="auto"/>
              <w:left w:val="single" w:sz="4" w:space="0" w:color="auto"/>
              <w:bottom w:val="single" w:sz="4" w:space="0" w:color="auto"/>
              <w:right w:val="single" w:sz="4" w:space="0" w:color="auto"/>
            </w:tcBorders>
          </w:tcPr>
          <w:p w:rsidR="00A6383B" w:rsidRPr="00A86377" w:rsidRDefault="00C15581" w:rsidP="00467E78">
            <w:pPr>
              <w:spacing w:line="276" w:lineRule="auto"/>
              <w:rPr>
                <w:sz w:val="28"/>
                <w:szCs w:val="28"/>
                <w:lang w:eastAsia="en-US"/>
              </w:rPr>
            </w:pPr>
            <w:r>
              <w:rPr>
                <w:sz w:val="28"/>
                <w:szCs w:val="28"/>
                <w:lang w:val="ru-RU"/>
              </w:rPr>
              <w:t>Директор Шинкарук С.М.</w:t>
            </w:r>
          </w:p>
        </w:tc>
      </w:tr>
      <w:tr w:rsidR="009433DB" w:rsidRPr="001902A7" w:rsidTr="00D62096">
        <w:trPr>
          <w:gridAfter w:val="4"/>
          <w:wAfter w:w="8528" w:type="dxa"/>
          <w:trHeight w:val="144"/>
        </w:trPr>
        <w:tc>
          <w:tcPr>
            <w:tcW w:w="846" w:type="dxa"/>
            <w:tcBorders>
              <w:top w:val="single" w:sz="4" w:space="0" w:color="auto"/>
              <w:left w:val="single" w:sz="4" w:space="0" w:color="auto"/>
              <w:bottom w:val="single" w:sz="4" w:space="0" w:color="auto"/>
              <w:right w:val="single" w:sz="4" w:space="0" w:color="auto"/>
            </w:tcBorders>
          </w:tcPr>
          <w:p w:rsidR="009433DB" w:rsidRPr="00D53197" w:rsidRDefault="00E46E3F" w:rsidP="00467E78">
            <w:pPr>
              <w:tabs>
                <w:tab w:val="left" w:pos="3600"/>
              </w:tabs>
              <w:ind w:right="-111"/>
              <w:rPr>
                <w:sz w:val="28"/>
                <w:szCs w:val="28"/>
                <w:lang w:eastAsia="en-US"/>
              </w:rPr>
            </w:pPr>
            <w:r>
              <w:rPr>
                <w:sz w:val="28"/>
                <w:szCs w:val="28"/>
                <w:lang w:eastAsia="en-US"/>
              </w:rPr>
              <w:t>7.2.16</w:t>
            </w:r>
          </w:p>
        </w:tc>
        <w:tc>
          <w:tcPr>
            <w:tcW w:w="4535" w:type="dxa"/>
            <w:tcBorders>
              <w:top w:val="single" w:sz="4" w:space="0" w:color="auto"/>
              <w:left w:val="single" w:sz="4" w:space="0" w:color="auto"/>
              <w:bottom w:val="single" w:sz="4" w:space="0" w:color="auto"/>
              <w:right w:val="single" w:sz="4" w:space="0" w:color="auto"/>
            </w:tcBorders>
          </w:tcPr>
          <w:p w:rsidR="009433DB" w:rsidRPr="00D53197" w:rsidRDefault="00E67B5F" w:rsidP="00467E78">
            <w:pPr>
              <w:ind w:right="34"/>
              <w:jc w:val="both"/>
              <w:rPr>
                <w:sz w:val="28"/>
                <w:szCs w:val="28"/>
                <w:lang w:eastAsia="en-US"/>
              </w:rPr>
            </w:pPr>
            <w:r>
              <w:rPr>
                <w:sz w:val="28"/>
                <w:szCs w:val="28"/>
                <w:lang w:eastAsia="en-US"/>
              </w:rPr>
              <w:t>Аналіз п</w:t>
            </w:r>
            <w:r w:rsidR="009433DB" w:rsidRPr="00D53197">
              <w:rPr>
                <w:sz w:val="28"/>
                <w:szCs w:val="28"/>
                <w:lang w:eastAsia="en-US"/>
              </w:rPr>
              <w:t>роведення громадсько-</w:t>
            </w:r>
            <w:r>
              <w:rPr>
                <w:sz w:val="28"/>
                <w:szCs w:val="28"/>
                <w:lang w:eastAsia="en-US"/>
              </w:rPr>
              <w:t>адміні</w:t>
            </w:r>
            <w:r w:rsidR="0006604F">
              <w:rPr>
                <w:sz w:val="28"/>
                <w:szCs w:val="28"/>
                <w:lang w:eastAsia="en-US"/>
              </w:rPr>
              <w:t>стративного контролю з охорони праці та безпеки життєдіяльності</w:t>
            </w:r>
            <w:r w:rsidR="009433DB" w:rsidRPr="00D53197">
              <w:rPr>
                <w:sz w:val="28"/>
                <w:szCs w:val="28"/>
                <w:lang w:eastAsia="en-US"/>
              </w:rPr>
              <w:t>.</w:t>
            </w:r>
          </w:p>
        </w:tc>
        <w:tc>
          <w:tcPr>
            <w:tcW w:w="1419" w:type="dxa"/>
            <w:tcBorders>
              <w:top w:val="single" w:sz="4" w:space="0" w:color="auto"/>
              <w:left w:val="single" w:sz="4" w:space="0" w:color="auto"/>
              <w:bottom w:val="single" w:sz="4" w:space="0" w:color="auto"/>
              <w:right w:val="single" w:sz="4" w:space="0" w:color="auto"/>
            </w:tcBorders>
          </w:tcPr>
          <w:p w:rsidR="009433DB" w:rsidRPr="00D53197" w:rsidRDefault="009433DB" w:rsidP="00D53197">
            <w:pPr>
              <w:ind w:right="-113"/>
              <w:rPr>
                <w:sz w:val="28"/>
                <w:szCs w:val="28"/>
                <w:lang w:eastAsia="en-US"/>
              </w:rPr>
            </w:pPr>
            <w:r w:rsidRPr="00D53197">
              <w:rPr>
                <w:sz w:val="28"/>
                <w:szCs w:val="28"/>
                <w:lang w:eastAsia="en-US"/>
              </w:rPr>
              <w:t xml:space="preserve">Щомісяця </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D53197" w:rsidRDefault="00D55B27" w:rsidP="00467E78">
            <w:pPr>
              <w:rPr>
                <w:sz w:val="28"/>
                <w:szCs w:val="28"/>
                <w:lang w:eastAsia="en-US"/>
              </w:rPr>
            </w:pPr>
            <w:r>
              <w:rPr>
                <w:sz w:val="28"/>
                <w:szCs w:val="28"/>
                <w:lang w:eastAsia="en-US"/>
              </w:rPr>
              <w:t>Інформація до наказу</w:t>
            </w:r>
          </w:p>
        </w:tc>
        <w:tc>
          <w:tcPr>
            <w:tcW w:w="1842" w:type="dxa"/>
            <w:tcBorders>
              <w:top w:val="single" w:sz="4" w:space="0" w:color="auto"/>
              <w:left w:val="single" w:sz="4" w:space="0" w:color="auto"/>
              <w:bottom w:val="single" w:sz="4" w:space="0" w:color="auto"/>
              <w:right w:val="single" w:sz="4" w:space="0" w:color="auto"/>
            </w:tcBorders>
          </w:tcPr>
          <w:p w:rsidR="009433DB" w:rsidRPr="00D55B27" w:rsidRDefault="00C15581" w:rsidP="00467E78">
            <w:pPr>
              <w:spacing w:line="276" w:lineRule="auto"/>
              <w:rPr>
                <w:sz w:val="28"/>
                <w:szCs w:val="28"/>
                <w:lang w:eastAsia="en-US"/>
              </w:rPr>
            </w:pPr>
            <w:r>
              <w:rPr>
                <w:sz w:val="28"/>
                <w:szCs w:val="28"/>
                <w:lang w:val="ru-RU"/>
              </w:rPr>
              <w:t>Директор Шинкарук С.М.</w:t>
            </w:r>
          </w:p>
        </w:tc>
      </w:tr>
      <w:tr w:rsidR="009433DB" w:rsidRPr="001902A7" w:rsidTr="00D62096">
        <w:trPr>
          <w:gridAfter w:val="4"/>
          <w:wAfter w:w="8528" w:type="dxa"/>
          <w:trHeight w:val="828"/>
        </w:trPr>
        <w:tc>
          <w:tcPr>
            <w:tcW w:w="846" w:type="dxa"/>
            <w:tcBorders>
              <w:top w:val="single" w:sz="4" w:space="0" w:color="auto"/>
              <w:left w:val="single" w:sz="4" w:space="0" w:color="auto"/>
              <w:bottom w:val="single" w:sz="4" w:space="0" w:color="auto"/>
              <w:right w:val="single" w:sz="4" w:space="0" w:color="auto"/>
            </w:tcBorders>
          </w:tcPr>
          <w:p w:rsidR="009433DB" w:rsidRPr="007A0227" w:rsidRDefault="00E46E3F" w:rsidP="00467E78">
            <w:pPr>
              <w:tabs>
                <w:tab w:val="left" w:pos="3600"/>
              </w:tabs>
              <w:ind w:right="-111"/>
              <w:rPr>
                <w:color w:val="FF0000"/>
                <w:sz w:val="28"/>
                <w:szCs w:val="28"/>
                <w:lang w:eastAsia="en-US"/>
              </w:rPr>
            </w:pPr>
            <w:r w:rsidRPr="00E46E3F">
              <w:rPr>
                <w:sz w:val="28"/>
                <w:szCs w:val="28"/>
                <w:lang w:eastAsia="en-US"/>
              </w:rPr>
              <w:t>7.2.17</w:t>
            </w:r>
          </w:p>
        </w:tc>
        <w:tc>
          <w:tcPr>
            <w:tcW w:w="4535" w:type="dxa"/>
            <w:tcBorders>
              <w:top w:val="single" w:sz="4" w:space="0" w:color="auto"/>
              <w:left w:val="single" w:sz="4" w:space="0" w:color="auto"/>
              <w:bottom w:val="single" w:sz="4" w:space="0" w:color="auto"/>
              <w:right w:val="single" w:sz="4" w:space="0" w:color="auto"/>
            </w:tcBorders>
          </w:tcPr>
          <w:p w:rsidR="009433DB" w:rsidRPr="007A0227" w:rsidRDefault="009433DB" w:rsidP="00467E78">
            <w:pPr>
              <w:ind w:right="34"/>
              <w:jc w:val="both"/>
              <w:rPr>
                <w:color w:val="FF0000"/>
                <w:sz w:val="28"/>
                <w:szCs w:val="28"/>
                <w:lang w:eastAsia="en-US"/>
              </w:rPr>
            </w:pPr>
            <w:r w:rsidRPr="00D53197">
              <w:rPr>
                <w:sz w:val="28"/>
                <w:szCs w:val="28"/>
                <w:lang w:eastAsia="en-US"/>
              </w:rPr>
              <w:t xml:space="preserve">Контроль за журналом реєстрації нещасних випадків. </w:t>
            </w:r>
          </w:p>
        </w:tc>
        <w:tc>
          <w:tcPr>
            <w:tcW w:w="1419" w:type="dxa"/>
            <w:tcBorders>
              <w:top w:val="single" w:sz="4" w:space="0" w:color="auto"/>
              <w:left w:val="single" w:sz="4" w:space="0" w:color="auto"/>
              <w:bottom w:val="single" w:sz="4" w:space="0" w:color="auto"/>
              <w:right w:val="single" w:sz="4" w:space="0" w:color="auto"/>
            </w:tcBorders>
          </w:tcPr>
          <w:p w:rsidR="009433DB" w:rsidRDefault="00A44D22" w:rsidP="00A44D22">
            <w:pPr>
              <w:ind w:right="-113"/>
              <w:rPr>
                <w:sz w:val="28"/>
                <w:szCs w:val="28"/>
                <w:lang w:eastAsia="en-US"/>
              </w:rPr>
            </w:pPr>
            <w:r>
              <w:rPr>
                <w:sz w:val="28"/>
                <w:szCs w:val="28"/>
                <w:lang w:eastAsia="en-US"/>
              </w:rPr>
              <w:t xml:space="preserve">Листопад, </w:t>
            </w:r>
          </w:p>
          <w:p w:rsidR="00A44D22" w:rsidRDefault="00A44D22" w:rsidP="00467E78">
            <w:pPr>
              <w:rPr>
                <w:sz w:val="28"/>
                <w:szCs w:val="28"/>
                <w:lang w:eastAsia="en-US"/>
              </w:rPr>
            </w:pPr>
            <w:r>
              <w:rPr>
                <w:sz w:val="28"/>
                <w:szCs w:val="28"/>
                <w:lang w:eastAsia="en-US"/>
              </w:rPr>
              <w:t>березень,</w:t>
            </w:r>
          </w:p>
          <w:p w:rsidR="00A44D22" w:rsidRPr="00D53197" w:rsidRDefault="00A44D22" w:rsidP="00467E78">
            <w:pPr>
              <w:rPr>
                <w:sz w:val="28"/>
                <w:szCs w:val="28"/>
                <w:lang w:eastAsia="en-US"/>
              </w:rPr>
            </w:pPr>
            <w:r>
              <w:rPr>
                <w:sz w:val="28"/>
                <w:szCs w:val="28"/>
                <w:lang w:eastAsia="en-US"/>
              </w:rPr>
              <w:t>липень</w:t>
            </w:r>
          </w:p>
        </w:tc>
        <w:tc>
          <w:tcPr>
            <w:tcW w:w="1990" w:type="dxa"/>
            <w:gridSpan w:val="2"/>
            <w:tcBorders>
              <w:top w:val="single" w:sz="4" w:space="0" w:color="auto"/>
              <w:left w:val="single" w:sz="4" w:space="0" w:color="auto"/>
              <w:bottom w:val="single" w:sz="4" w:space="0" w:color="auto"/>
              <w:right w:val="single" w:sz="4" w:space="0" w:color="auto"/>
            </w:tcBorders>
          </w:tcPr>
          <w:p w:rsidR="0084551A" w:rsidRPr="00D53197" w:rsidRDefault="00D55B27" w:rsidP="00D55B27">
            <w:pPr>
              <w:rPr>
                <w:sz w:val="28"/>
                <w:szCs w:val="28"/>
                <w:lang w:eastAsia="en-US"/>
              </w:rPr>
            </w:pPr>
            <w:r>
              <w:rPr>
                <w:sz w:val="28"/>
                <w:szCs w:val="28"/>
                <w:lang w:eastAsia="en-US"/>
              </w:rPr>
              <w:t>Інформація до адміністратив.наради</w:t>
            </w:r>
          </w:p>
        </w:tc>
        <w:tc>
          <w:tcPr>
            <w:tcW w:w="1842" w:type="dxa"/>
            <w:tcBorders>
              <w:top w:val="single" w:sz="4" w:space="0" w:color="auto"/>
              <w:left w:val="single" w:sz="4" w:space="0" w:color="auto"/>
              <w:bottom w:val="single" w:sz="4" w:space="0" w:color="auto"/>
              <w:right w:val="single" w:sz="4" w:space="0" w:color="auto"/>
            </w:tcBorders>
          </w:tcPr>
          <w:p w:rsidR="009433DB" w:rsidRPr="007A0227" w:rsidRDefault="00C15581" w:rsidP="00467E78">
            <w:pPr>
              <w:spacing w:line="276" w:lineRule="auto"/>
              <w:rPr>
                <w:color w:val="FF0000"/>
                <w:sz w:val="28"/>
                <w:szCs w:val="28"/>
                <w:lang w:eastAsia="en-US"/>
              </w:rPr>
            </w:pPr>
            <w:r>
              <w:rPr>
                <w:sz w:val="28"/>
                <w:szCs w:val="28"/>
                <w:lang w:val="ru-RU"/>
              </w:rPr>
              <w:t>Директор Шинкарук С.М.</w:t>
            </w:r>
          </w:p>
        </w:tc>
      </w:tr>
      <w:tr w:rsidR="0084551A" w:rsidRPr="001902A7" w:rsidTr="00D62096">
        <w:trPr>
          <w:gridAfter w:val="4"/>
          <w:wAfter w:w="8528" w:type="dxa"/>
          <w:trHeight w:val="450"/>
        </w:trPr>
        <w:tc>
          <w:tcPr>
            <w:tcW w:w="846" w:type="dxa"/>
            <w:tcBorders>
              <w:top w:val="single" w:sz="4" w:space="0" w:color="auto"/>
              <w:left w:val="single" w:sz="4" w:space="0" w:color="auto"/>
              <w:bottom w:val="single" w:sz="4" w:space="0" w:color="auto"/>
              <w:right w:val="single" w:sz="4" w:space="0" w:color="auto"/>
            </w:tcBorders>
          </w:tcPr>
          <w:p w:rsidR="0084551A" w:rsidRDefault="00E46E3F" w:rsidP="00467E78">
            <w:pPr>
              <w:tabs>
                <w:tab w:val="left" w:pos="3600"/>
              </w:tabs>
              <w:ind w:right="-111"/>
              <w:rPr>
                <w:color w:val="FF0000"/>
                <w:sz w:val="28"/>
                <w:szCs w:val="28"/>
                <w:lang w:eastAsia="en-US"/>
              </w:rPr>
            </w:pPr>
            <w:r w:rsidRPr="00E46E3F">
              <w:rPr>
                <w:sz w:val="28"/>
                <w:szCs w:val="28"/>
                <w:lang w:eastAsia="en-US"/>
              </w:rPr>
              <w:t>7.2.18</w:t>
            </w:r>
          </w:p>
        </w:tc>
        <w:tc>
          <w:tcPr>
            <w:tcW w:w="4535" w:type="dxa"/>
            <w:tcBorders>
              <w:top w:val="single" w:sz="4" w:space="0" w:color="auto"/>
              <w:left w:val="single" w:sz="4" w:space="0" w:color="auto"/>
              <w:bottom w:val="single" w:sz="4" w:space="0" w:color="auto"/>
              <w:right w:val="single" w:sz="4" w:space="0" w:color="auto"/>
            </w:tcBorders>
          </w:tcPr>
          <w:p w:rsidR="0084551A" w:rsidRPr="00D53197" w:rsidRDefault="0084551A" w:rsidP="00467E78">
            <w:pPr>
              <w:ind w:right="34"/>
              <w:jc w:val="both"/>
              <w:rPr>
                <w:sz w:val="28"/>
                <w:szCs w:val="28"/>
                <w:lang w:eastAsia="en-US"/>
              </w:rPr>
            </w:pPr>
            <w:r>
              <w:rPr>
                <w:sz w:val="28"/>
                <w:szCs w:val="28"/>
                <w:lang w:eastAsia="en-US"/>
              </w:rPr>
              <w:t>Контроль за виконанням заходів з теплопостачання.</w:t>
            </w:r>
          </w:p>
        </w:tc>
        <w:tc>
          <w:tcPr>
            <w:tcW w:w="1419" w:type="dxa"/>
            <w:tcBorders>
              <w:top w:val="single" w:sz="4" w:space="0" w:color="auto"/>
              <w:left w:val="single" w:sz="4" w:space="0" w:color="auto"/>
              <w:bottom w:val="single" w:sz="4" w:space="0" w:color="auto"/>
              <w:right w:val="single" w:sz="4" w:space="0" w:color="auto"/>
            </w:tcBorders>
          </w:tcPr>
          <w:p w:rsidR="0084551A" w:rsidRPr="00D53197" w:rsidRDefault="0084551A" w:rsidP="00467E78">
            <w:pPr>
              <w:rPr>
                <w:sz w:val="28"/>
                <w:szCs w:val="28"/>
                <w:lang w:eastAsia="en-US"/>
              </w:rPr>
            </w:pPr>
            <w:r>
              <w:rPr>
                <w:sz w:val="28"/>
                <w:szCs w:val="28"/>
                <w:lang w:eastAsia="en-US"/>
              </w:rPr>
              <w:t xml:space="preserve">Лютий </w:t>
            </w:r>
          </w:p>
        </w:tc>
        <w:tc>
          <w:tcPr>
            <w:tcW w:w="1990" w:type="dxa"/>
            <w:gridSpan w:val="2"/>
            <w:tcBorders>
              <w:top w:val="single" w:sz="4" w:space="0" w:color="auto"/>
              <w:left w:val="single" w:sz="4" w:space="0" w:color="auto"/>
              <w:bottom w:val="single" w:sz="4" w:space="0" w:color="auto"/>
              <w:right w:val="single" w:sz="4" w:space="0" w:color="auto"/>
            </w:tcBorders>
          </w:tcPr>
          <w:p w:rsidR="0084551A" w:rsidRDefault="0084551A" w:rsidP="00D55B27">
            <w:pPr>
              <w:rPr>
                <w:sz w:val="28"/>
                <w:szCs w:val="28"/>
                <w:lang w:eastAsia="en-US"/>
              </w:rPr>
            </w:pPr>
            <w:r>
              <w:rPr>
                <w:sz w:val="28"/>
                <w:szCs w:val="28"/>
                <w:lang w:eastAsia="en-US"/>
              </w:rPr>
              <w:t>Інформація до адміністратив.наради</w:t>
            </w:r>
          </w:p>
        </w:tc>
        <w:tc>
          <w:tcPr>
            <w:tcW w:w="1842" w:type="dxa"/>
            <w:tcBorders>
              <w:top w:val="single" w:sz="4" w:space="0" w:color="auto"/>
              <w:left w:val="single" w:sz="4" w:space="0" w:color="auto"/>
              <w:bottom w:val="single" w:sz="4" w:space="0" w:color="auto"/>
              <w:right w:val="single" w:sz="4" w:space="0" w:color="auto"/>
            </w:tcBorders>
          </w:tcPr>
          <w:p w:rsidR="0084551A" w:rsidRPr="00C15581" w:rsidRDefault="00C15581" w:rsidP="0084551A">
            <w:pPr>
              <w:rPr>
                <w:sz w:val="28"/>
                <w:szCs w:val="28"/>
                <w:lang w:val="ru-RU" w:eastAsia="en-US"/>
              </w:rPr>
            </w:pPr>
            <w:r>
              <w:rPr>
                <w:sz w:val="28"/>
                <w:szCs w:val="28"/>
                <w:lang w:eastAsia="en-US"/>
              </w:rPr>
              <w:t>завідув. говподарства</w:t>
            </w:r>
          </w:p>
        </w:tc>
      </w:tr>
      <w:tr w:rsidR="00571E3B" w:rsidRPr="001902A7" w:rsidTr="00D62096">
        <w:trPr>
          <w:gridAfter w:val="4"/>
          <w:wAfter w:w="8528" w:type="dxa"/>
          <w:trHeight w:val="370"/>
        </w:trPr>
        <w:tc>
          <w:tcPr>
            <w:tcW w:w="846" w:type="dxa"/>
            <w:tcBorders>
              <w:top w:val="single" w:sz="4" w:space="0" w:color="auto"/>
              <w:left w:val="single" w:sz="4" w:space="0" w:color="auto"/>
              <w:bottom w:val="single" w:sz="4" w:space="0" w:color="auto"/>
              <w:right w:val="single" w:sz="4" w:space="0" w:color="auto"/>
            </w:tcBorders>
          </w:tcPr>
          <w:p w:rsidR="00571E3B" w:rsidRPr="00061A00" w:rsidRDefault="00E46E3F" w:rsidP="00E46E3F">
            <w:pPr>
              <w:tabs>
                <w:tab w:val="left" w:pos="3600"/>
              </w:tabs>
              <w:ind w:right="-110"/>
              <w:rPr>
                <w:sz w:val="28"/>
                <w:szCs w:val="28"/>
              </w:rPr>
            </w:pPr>
            <w:r>
              <w:rPr>
                <w:sz w:val="28"/>
                <w:szCs w:val="28"/>
              </w:rPr>
              <w:t>7.2.19</w:t>
            </w:r>
          </w:p>
        </w:tc>
        <w:tc>
          <w:tcPr>
            <w:tcW w:w="4535" w:type="dxa"/>
            <w:tcBorders>
              <w:top w:val="single" w:sz="4" w:space="0" w:color="auto"/>
              <w:left w:val="single" w:sz="4" w:space="0" w:color="auto"/>
              <w:bottom w:val="single" w:sz="4" w:space="0" w:color="auto"/>
              <w:right w:val="single" w:sz="4" w:space="0" w:color="auto"/>
            </w:tcBorders>
          </w:tcPr>
          <w:p w:rsidR="00571E3B" w:rsidRPr="00061A00" w:rsidRDefault="00571E3B" w:rsidP="00EF4145">
            <w:pPr>
              <w:ind w:right="34"/>
              <w:jc w:val="both"/>
              <w:rPr>
                <w:sz w:val="28"/>
                <w:szCs w:val="28"/>
                <w:lang w:eastAsia="en-US"/>
              </w:rPr>
            </w:pPr>
            <w:r w:rsidRPr="00061A00">
              <w:rPr>
                <w:sz w:val="28"/>
                <w:szCs w:val="28"/>
                <w:lang w:eastAsia="en-US"/>
              </w:rPr>
              <w:t>Контроль за роботою структурних підрозділів:</w:t>
            </w:r>
          </w:p>
          <w:p w:rsidR="00571E3B" w:rsidRPr="00061A00" w:rsidRDefault="00C15581" w:rsidP="00326DF1">
            <w:pPr>
              <w:numPr>
                <w:ilvl w:val="0"/>
                <w:numId w:val="30"/>
              </w:numPr>
              <w:tabs>
                <w:tab w:val="left" w:pos="176"/>
                <w:tab w:val="num" w:pos="432"/>
              </w:tabs>
              <w:ind w:left="432" w:right="34" w:hanging="398"/>
              <w:jc w:val="center"/>
              <w:rPr>
                <w:sz w:val="28"/>
                <w:szCs w:val="28"/>
                <w:lang w:eastAsia="en-US"/>
              </w:rPr>
            </w:pPr>
            <w:r>
              <w:rPr>
                <w:i/>
                <w:sz w:val="28"/>
                <w:szCs w:val="28"/>
                <w:lang w:eastAsia="en-US"/>
              </w:rPr>
              <w:t xml:space="preserve"> </w:t>
            </w:r>
            <w:r>
              <w:rPr>
                <w:i/>
                <w:sz w:val="28"/>
                <w:szCs w:val="28"/>
                <w:lang w:val="ru-RU" w:eastAsia="en-US"/>
              </w:rPr>
              <w:t>завідувача господарства</w:t>
            </w:r>
            <w:r w:rsidR="00571E3B" w:rsidRPr="00061A00">
              <w:rPr>
                <w:sz w:val="28"/>
                <w:szCs w:val="28"/>
                <w:lang w:eastAsia="en-US"/>
              </w:rPr>
              <w:t>:</w:t>
            </w:r>
          </w:p>
          <w:p w:rsidR="00571E3B" w:rsidRPr="00061A00" w:rsidRDefault="00571E3B" w:rsidP="00EF4145">
            <w:pPr>
              <w:shd w:val="clear" w:color="auto" w:fill="FFFFFF"/>
              <w:tabs>
                <w:tab w:val="left" w:pos="176"/>
              </w:tabs>
              <w:spacing w:line="0" w:lineRule="atLeast"/>
              <w:ind w:left="176" w:right="34" w:hanging="139"/>
              <w:jc w:val="both"/>
              <w:outlineLvl w:val="0"/>
              <w:rPr>
                <w:rFonts w:eastAsia="Arial"/>
                <w:sz w:val="28"/>
                <w:szCs w:val="28"/>
                <w:lang w:val="ru-RU" w:eastAsia="en-US"/>
              </w:rPr>
            </w:pPr>
            <w:r w:rsidRPr="00061A00">
              <w:rPr>
                <w:rFonts w:eastAsia="Arial"/>
                <w:sz w:val="28"/>
                <w:szCs w:val="28"/>
                <w:lang w:val="ru-RU" w:eastAsia="en-US"/>
              </w:rPr>
              <w:t xml:space="preserve">- своєчасне завезення, збереження продуктів харчування; </w:t>
            </w:r>
          </w:p>
          <w:p w:rsidR="00571E3B" w:rsidRPr="00061A00" w:rsidRDefault="00571E3B" w:rsidP="00EF4145">
            <w:pPr>
              <w:shd w:val="clear" w:color="auto" w:fill="FFFFFF"/>
              <w:tabs>
                <w:tab w:val="left" w:pos="176"/>
              </w:tabs>
              <w:spacing w:line="0" w:lineRule="atLeast"/>
              <w:ind w:left="176" w:right="34" w:hanging="139"/>
              <w:jc w:val="both"/>
              <w:outlineLvl w:val="0"/>
              <w:rPr>
                <w:rFonts w:eastAsia="Arial"/>
                <w:sz w:val="28"/>
                <w:szCs w:val="28"/>
                <w:lang w:val="ru-RU" w:eastAsia="en-US"/>
              </w:rPr>
            </w:pPr>
            <w:r w:rsidRPr="00061A00">
              <w:rPr>
                <w:rFonts w:eastAsia="Arial"/>
                <w:sz w:val="28"/>
                <w:szCs w:val="28"/>
                <w:lang w:val="ru-RU" w:eastAsia="en-US"/>
              </w:rPr>
              <w:t>- дотримання термінів реалізації, вхідного контролю якості продуктів тощо;</w:t>
            </w:r>
          </w:p>
          <w:p w:rsidR="00571E3B" w:rsidRPr="00061A00" w:rsidRDefault="00571E3B" w:rsidP="00EF4145">
            <w:pPr>
              <w:shd w:val="clear" w:color="auto" w:fill="FFFFFF"/>
              <w:tabs>
                <w:tab w:val="left" w:pos="176"/>
              </w:tabs>
              <w:spacing w:line="0" w:lineRule="atLeast"/>
              <w:ind w:left="176" w:right="34" w:hanging="139"/>
              <w:jc w:val="both"/>
              <w:outlineLvl w:val="0"/>
              <w:rPr>
                <w:rFonts w:eastAsia="Arial"/>
                <w:sz w:val="28"/>
                <w:szCs w:val="28"/>
                <w:lang w:val="ru-RU" w:eastAsia="en-US"/>
              </w:rPr>
            </w:pPr>
            <w:r w:rsidRPr="00061A00">
              <w:rPr>
                <w:rFonts w:eastAsia="Arial"/>
                <w:sz w:val="28"/>
                <w:szCs w:val="28"/>
                <w:lang w:val="ru-RU" w:eastAsia="en-US"/>
              </w:rPr>
              <w:t xml:space="preserve">- </w:t>
            </w:r>
            <w:r w:rsidRPr="00061A00">
              <w:rPr>
                <w:sz w:val="28"/>
                <w:szCs w:val="28"/>
                <w:lang w:eastAsia="en-US"/>
              </w:rPr>
              <w:t>виконання інструкції з охорони праці та безпеки життєдіяльності</w:t>
            </w:r>
          </w:p>
          <w:p w:rsidR="00571E3B" w:rsidRPr="00061A00" w:rsidRDefault="00571E3B" w:rsidP="00326DF1">
            <w:pPr>
              <w:numPr>
                <w:ilvl w:val="0"/>
                <w:numId w:val="30"/>
              </w:numPr>
              <w:tabs>
                <w:tab w:val="num" w:pos="432"/>
              </w:tabs>
              <w:ind w:left="432" w:right="34"/>
              <w:jc w:val="center"/>
              <w:rPr>
                <w:sz w:val="28"/>
                <w:szCs w:val="28"/>
                <w:lang w:eastAsia="en-US"/>
              </w:rPr>
            </w:pPr>
            <w:r w:rsidRPr="00061A00">
              <w:rPr>
                <w:i/>
                <w:sz w:val="28"/>
                <w:szCs w:val="28"/>
                <w:lang w:eastAsia="en-US"/>
              </w:rPr>
              <w:t>кухарів</w:t>
            </w:r>
            <w:r w:rsidRPr="00061A00">
              <w:rPr>
                <w:sz w:val="28"/>
                <w:szCs w:val="28"/>
                <w:lang w:eastAsia="en-US"/>
              </w:rPr>
              <w:t>:</w:t>
            </w:r>
          </w:p>
          <w:p w:rsidR="00571E3B" w:rsidRPr="00061A00" w:rsidRDefault="00571E3B" w:rsidP="00326DF1">
            <w:pPr>
              <w:numPr>
                <w:ilvl w:val="0"/>
                <w:numId w:val="31"/>
              </w:numPr>
              <w:tabs>
                <w:tab w:val="left" w:pos="125"/>
              </w:tabs>
              <w:ind w:left="125" w:right="34" w:hanging="142"/>
              <w:jc w:val="both"/>
              <w:rPr>
                <w:sz w:val="28"/>
                <w:szCs w:val="28"/>
                <w:lang w:eastAsia="en-US"/>
              </w:rPr>
            </w:pPr>
            <w:r w:rsidRPr="00061A00">
              <w:rPr>
                <w:sz w:val="28"/>
                <w:szCs w:val="28"/>
                <w:lang w:eastAsia="en-US"/>
              </w:rPr>
              <w:t>відповідне закладання продуктів харчування;</w:t>
            </w:r>
          </w:p>
          <w:p w:rsidR="00571E3B" w:rsidRPr="00061A00" w:rsidRDefault="00571E3B" w:rsidP="00326DF1">
            <w:pPr>
              <w:numPr>
                <w:ilvl w:val="0"/>
                <w:numId w:val="31"/>
              </w:numPr>
              <w:tabs>
                <w:tab w:val="left" w:pos="125"/>
              </w:tabs>
              <w:ind w:left="267" w:right="34" w:hanging="284"/>
              <w:jc w:val="both"/>
              <w:rPr>
                <w:sz w:val="28"/>
                <w:szCs w:val="28"/>
                <w:lang w:eastAsia="en-US"/>
              </w:rPr>
            </w:pPr>
            <w:r w:rsidRPr="00061A00">
              <w:rPr>
                <w:sz w:val="28"/>
                <w:szCs w:val="28"/>
                <w:lang w:eastAsia="en-US"/>
              </w:rPr>
              <w:t>якість приготування страв;</w:t>
            </w:r>
          </w:p>
          <w:p w:rsidR="00571E3B" w:rsidRPr="00061A00" w:rsidRDefault="00571E3B" w:rsidP="00326DF1">
            <w:pPr>
              <w:numPr>
                <w:ilvl w:val="0"/>
                <w:numId w:val="31"/>
              </w:numPr>
              <w:tabs>
                <w:tab w:val="left" w:pos="125"/>
              </w:tabs>
              <w:ind w:left="267" w:right="34" w:hanging="284"/>
              <w:jc w:val="both"/>
              <w:rPr>
                <w:sz w:val="28"/>
                <w:szCs w:val="28"/>
                <w:lang w:eastAsia="en-US"/>
              </w:rPr>
            </w:pPr>
            <w:r w:rsidRPr="00061A00">
              <w:rPr>
                <w:sz w:val="28"/>
                <w:szCs w:val="28"/>
                <w:lang w:eastAsia="en-US"/>
              </w:rPr>
              <w:lastRenderedPageBreak/>
              <w:t>технологія приготування страв;</w:t>
            </w:r>
          </w:p>
          <w:p w:rsidR="00571E3B" w:rsidRPr="00061A00" w:rsidRDefault="00571E3B" w:rsidP="00326DF1">
            <w:pPr>
              <w:numPr>
                <w:ilvl w:val="0"/>
                <w:numId w:val="31"/>
              </w:numPr>
              <w:tabs>
                <w:tab w:val="left" w:pos="125"/>
              </w:tabs>
              <w:ind w:left="177" w:right="34" w:hanging="194"/>
              <w:jc w:val="both"/>
              <w:rPr>
                <w:sz w:val="28"/>
                <w:szCs w:val="28"/>
                <w:lang w:eastAsia="en-US"/>
              </w:rPr>
            </w:pPr>
            <w:r w:rsidRPr="00061A00">
              <w:rPr>
                <w:sz w:val="28"/>
                <w:szCs w:val="28"/>
                <w:lang w:eastAsia="en-US"/>
              </w:rPr>
              <w:t>дотримання норм видачі порцій на групи;</w:t>
            </w:r>
          </w:p>
          <w:p w:rsidR="00571E3B" w:rsidRPr="00061A00" w:rsidRDefault="00571E3B" w:rsidP="00326DF1">
            <w:pPr>
              <w:numPr>
                <w:ilvl w:val="0"/>
                <w:numId w:val="31"/>
              </w:numPr>
              <w:tabs>
                <w:tab w:val="left" w:pos="125"/>
              </w:tabs>
              <w:ind w:left="125" w:right="34" w:hanging="125"/>
              <w:jc w:val="both"/>
              <w:rPr>
                <w:sz w:val="28"/>
                <w:szCs w:val="28"/>
                <w:lang w:eastAsia="en-US"/>
              </w:rPr>
            </w:pPr>
            <w:r w:rsidRPr="00061A00">
              <w:rPr>
                <w:sz w:val="28"/>
                <w:szCs w:val="28"/>
                <w:lang w:eastAsia="en-US"/>
              </w:rPr>
              <w:t>дотримання санітарно-гігієнічних вимог під час обробки продуктів харчування тощо;</w:t>
            </w:r>
          </w:p>
          <w:p w:rsidR="00571E3B" w:rsidRPr="00061A00" w:rsidRDefault="00571E3B" w:rsidP="00326DF1">
            <w:pPr>
              <w:numPr>
                <w:ilvl w:val="0"/>
                <w:numId w:val="31"/>
              </w:numPr>
              <w:tabs>
                <w:tab w:val="left" w:pos="125"/>
              </w:tabs>
              <w:ind w:left="125" w:right="34" w:hanging="125"/>
              <w:jc w:val="both"/>
              <w:rPr>
                <w:sz w:val="28"/>
                <w:szCs w:val="28"/>
                <w:lang w:eastAsia="en-US"/>
              </w:rPr>
            </w:pPr>
            <w:r w:rsidRPr="00061A00">
              <w:rPr>
                <w:sz w:val="28"/>
                <w:szCs w:val="28"/>
                <w:lang w:eastAsia="en-US"/>
              </w:rPr>
              <w:t>виконання інструкції з охорони праці та безпеки життєдіяльності</w:t>
            </w:r>
            <w:r w:rsidRPr="00061A00">
              <w:rPr>
                <w:i/>
                <w:sz w:val="28"/>
                <w:szCs w:val="28"/>
                <w:lang w:eastAsia="en-US"/>
              </w:rPr>
              <w:t xml:space="preserve"> </w:t>
            </w:r>
          </w:p>
          <w:p w:rsidR="00571E3B" w:rsidRPr="00061A00" w:rsidRDefault="00571E3B" w:rsidP="00B84E1F">
            <w:pPr>
              <w:pStyle w:val="a8"/>
              <w:numPr>
                <w:ilvl w:val="0"/>
                <w:numId w:val="77"/>
              </w:numPr>
              <w:tabs>
                <w:tab w:val="left" w:pos="125"/>
              </w:tabs>
              <w:ind w:left="179" w:right="34" w:hanging="179"/>
              <w:jc w:val="center"/>
              <w:rPr>
                <w:sz w:val="28"/>
                <w:szCs w:val="28"/>
                <w:lang w:eastAsia="en-US"/>
              </w:rPr>
            </w:pPr>
            <w:r w:rsidRPr="00061A00">
              <w:rPr>
                <w:i/>
                <w:sz w:val="28"/>
                <w:szCs w:val="28"/>
                <w:lang w:eastAsia="en-US"/>
              </w:rPr>
              <w:t>завідувача господарства</w:t>
            </w:r>
            <w:r w:rsidRPr="00061A00">
              <w:rPr>
                <w:sz w:val="28"/>
                <w:szCs w:val="28"/>
                <w:lang w:eastAsia="en-US"/>
              </w:rPr>
              <w:t>:</w:t>
            </w:r>
          </w:p>
          <w:p w:rsidR="00571E3B" w:rsidRPr="00061A00" w:rsidRDefault="00571E3B" w:rsidP="00326DF1">
            <w:pPr>
              <w:numPr>
                <w:ilvl w:val="0"/>
                <w:numId w:val="31"/>
              </w:numPr>
              <w:ind w:left="125" w:right="34" w:hanging="125"/>
              <w:jc w:val="both"/>
              <w:rPr>
                <w:sz w:val="28"/>
                <w:szCs w:val="28"/>
                <w:lang w:eastAsia="en-US"/>
              </w:rPr>
            </w:pPr>
            <w:r w:rsidRPr="00061A00">
              <w:rPr>
                <w:sz w:val="28"/>
                <w:szCs w:val="28"/>
                <w:lang w:eastAsia="en-US"/>
              </w:rPr>
              <w:t>економність використання мийних засобів;</w:t>
            </w:r>
          </w:p>
          <w:p w:rsidR="00571E3B" w:rsidRPr="00061A00" w:rsidRDefault="00571E3B" w:rsidP="00326DF1">
            <w:pPr>
              <w:numPr>
                <w:ilvl w:val="0"/>
                <w:numId w:val="31"/>
              </w:numPr>
              <w:ind w:left="125" w:right="34" w:hanging="125"/>
              <w:jc w:val="both"/>
              <w:rPr>
                <w:sz w:val="28"/>
                <w:szCs w:val="28"/>
                <w:lang w:eastAsia="en-US"/>
              </w:rPr>
            </w:pPr>
            <w:r w:rsidRPr="00061A00">
              <w:rPr>
                <w:sz w:val="28"/>
                <w:szCs w:val="28"/>
                <w:lang w:eastAsia="en-US"/>
              </w:rPr>
              <w:t>своєчасний ремонт меблів та сантехнічного обладнання;</w:t>
            </w:r>
          </w:p>
          <w:p w:rsidR="00571E3B" w:rsidRPr="00061A00" w:rsidRDefault="00571E3B" w:rsidP="00326DF1">
            <w:pPr>
              <w:numPr>
                <w:ilvl w:val="0"/>
                <w:numId w:val="31"/>
              </w:numPr>
              <w:ind w:left="125" w:right="34" w:hanging="125"/>
              <w:jc w:val="both"/>
              <w:rPr>
                <w:sz w:val="28"/>
                <w:szCs w:val="28"/>
                <w:lang w:eastAsia="en-US"/>
              </w:rPr>
            </w:pPr>
            <w:r w:rsidRPr="00061A00">
              <w:rPr>
                <w:sz w:val="28"/>
                <w:szCs w:val="28"/>
                <w:lang w:eastAsia="en-US"/>
              </w:rPr>
              <w:t>виконання режиму економії води та електроенергії, тепла (згідно з лімітом);</w:t>
            </w:r>
          </w:p>
          <w:p w:rsidR="0024788F" w:rsidRPr="00BA6456" w:rsidRDefault="00571E3B" w:rsidP="00BA6456">
            <w:pPr>
              <w:numPr>
                <w:ilvl w:val="0"/>
                <w:numId w:val="31"/>
              </w:numPr>
              <w:ind w:left="125" w:right="34" w:hanging="125"/>
              <w:jc w:val="both"/>
              <w:rPr>
                <w:sz w:val="28"/>
                <w:szCs w:val="28"/>
                <w:lang w:eastAsia="en-US"/>
              </w:rPr>
            </w:pPr>
            <w:r w:rsidRPr="00061A00">
              <w:rPr>
                <w:sz w:val="28"/>
                <w:szCs w:val="28"/>
                <w:lang w:eastAsia="en-US"/>
              </w:rPr>
              <w:t>своєчасність підготовки системи опалення;</w:t>
            </w:r>
          </w:p>
          <w:p w:rsidR="00571E3B" w:rsidRPr="00061A00" w:rsidRDefault="00571E3B" w:rsidP="00326DF1">
            <w:pPr>
              <w:numPr>
                <w:ilvl w:val="0"/>
                <w:numId w:val="31"/>
              </w:numPr>
              <w:ind w:left="125" w:right="34" w:hanging="125"/>
              <w:jc w:val="both"/>
              <w:rPr>
                <w:sz w:val="28"/>
                <w:szCs w:val="28"/>
                <w:lang w:eastAsia="en-US"/>
              </w:rPr>
            </w:pPr>
            <w:r w:rsidRPr="00061A00">
              <w:rPr>
                <w:sz w:val="28"/>
                <w:szCs w:val="28"/>
                <w:lang w:eastAsia="en-US"/>
              </w:rPr>
              <w:t>здійснення вимірів опору ізоляції електрообладнання;</w:t>
            </w:r>
          </w:p>
          <w:p w:rsidR="00571E3B" w:rsidRPr="00061A00" w:rsidRDefault="00571E3B" w:rsidP="00326DF1">
            <w:pPr>
              <w:numPr>
                <w:ilvl w:val="0"/>
                <w:numId w:val="31"/>
              </w:numPr>
              <w:ind w:left="125" w:right="34" w:hanging="125"/>
              <w:jc w:val="both"/>
              <w:rPr>
                <w:sz w:val="28"/>
                <w:szCs w:val="28"/>
                <w:lang w:eastAsia="en-US"/>
              </w:rPr>
            </w:pPr>
            <w:r w:rsidRPr="00061A00">
              <w:rPr>
                <w:sz w:val="28"/>
                <w:szCs w:val="28"/>
                <w:lang w:eastAsia="en-US"/>
              </w:rPr>
              <w:t>виконання профілактичних робіт у системі вентиляції;</w:t>
            </w:r>
          </w:p>
          <w:p w:rsidR="00571E3B" w:rsidRPr="00061A00" w:rsidRDefault="00571E3B" w:rsidP="00326DF1">
            <w:pPr>
              <w:numPr>
                <w:ilvl w:val="0"/>
                <w:numId w:val="31"/>
              </w:numPr>
              <w:ind w:left="125" w:right="34" w:hanging="125"/>
              <w:jc w:val="both"/>
              <w:rPr>
                <w:sz w:val="28"/>
                <w:szCs w:val="28"/>
                <w:lang w:eastAsia="en-US"/>
              </w:rPr>
            </w:pPr>
            <w:r w:rsidRPr="00061A00">
              <w:rPr>
                <w:sz w:val="28"/>
                <w:szCs w:val="28"/>
                <w:lang w:eastAsia="en-US"/>
              </w:rPr>
              <w:t>перевірка стану електрооблад-нання та електропроводки;</w:t>
            </w:r>
          </w:p>
          <w:p w:rsidR="00571E3B" w:rsidRPr="00061A00" w:rsidRDefault="00571E3B" w:rsidP="00326DF1">
            <w:pPr>
              <w:numPr>
                <w:ilvl w:val="0"/>
                <w:numId w:val="31"/>
              </w:numPr>
              <w:ind w:left="214" w:right="34" w:hanging="214"/>
              <w:jc w:val="both"/>
              <w:rPr>
                <w:sz w:val="28"/>
                <w:szCs w:val="28"/>
                <w:lang w:eastAsia="en-US"/>
              </w:rPr>
            </w:pPr>
            <w:r w:rsidRPr="00061A00">
              <w:rPr>
                <w:sz w:val="28"/>
                <w:szCs w:val="28"/>
                <w:lang w:eastAsia="en-US"/>
              </w:rPr>
              <w:t>своєчасне завезення піску (для посипання доріжок узимку);</w:t>
            </w:r>
          </w:p>
          <w:p w:rsidR="00571E3B" w:rsidRPr="00061A00" w:rsidRDefault="00571E3B" w:rsidP="00326DF1">
            <w:pPr>
              <w:numPr>
                <w:ilvl w:val="0"/>
                <w:numId w:val="31"/>
              </w:numPr>
              <w:ind w:left="214" w:right="34" w:hanging="214"/>
              <w:jc w:val="both"/>
              <w:rPr>
                <w:sz w:val="28"/>
                <w:szCs w:val="28"/>
                <w:lang w:eastAsia="en-US"/>
              </w:rPr>
            </w:pPr>
            <w:r w:rsidRPr="00061A00">
              <w:rPr>
                <w:sz w:val="28"/>
                <w:szCs w:val="28"/>
                <w:lang w:eastAsia="en-US"/>
              </w:rPr>
              <w:t>виконання інструкції з охорони праці та безпеки життєдіяльності</w:t>
            </w:r>
          </w:p>
          <w:p w:rsidR="00571E3B" w:rsidRPr="00061A00" w:rsidRDefault="00571E3B" w:rsidP="00326DF1">
            <w:pPr>
              <w:numPr>
                <w:ilvl w:val="0"/>
                <w:numId w:val="30"/>
              </w:numPr>
              <w:ind w:left="214" w:right="34" w:hanging="214"/>
              <w:jc w:val="center"/>
              <w:rPr>
                <w:sz w:val="28"/>
                <w:szCs w:val="28"/>
                <w:lang w:eastAsia="en-US"/>
              </w:rPr>
            </w:pPr>
            <w:r w:rsidRPr="00061A00">
              <w:rPr>
                <w:i/>
                <w:sz w:val="28"/>
                <w:szCs w:val="28"/>
                <w:lang w:eastAsia="en-US"/>
              </w:rPr>
              <w:t>помічників вихователів</w:t>
            </w:r>
            <w:r w:rsidRPr="00061A00">
              <w:rPr>
                <w:sz w:val="28"/>
                <w:szCs w:val="28"/>
                <w:lang w:eastAsia="en-US"/>
              </w:rPr>
              <w:t>:</w:t>
            </w:r>
          </w:p>
          <w:p w:rsidR="00571E3B" w:rsidRPr="00061A00" w:rsidRDefault="00571E3B" w:rsidP="00326DF1">
            <w:pPr>
              <w:pStyle w:val="a8"/>
              <w:numPr>
                <w:ilvl w:val="0"/>
                <w:numId w:val="31"/>
              </w:numPr>
              <w:ind w:left="179" w:right="34" w:hanging="179"/>
              <w:rPr>
                <w:sz w:val="28"/>
                <w:szCs w:val="28"/>
                <w:lang w:eastAsia="en-US"/>
              </w:rPr>
            </w:pPr>
            <w:r w:rsidRPr="00061A00">
              <w:rPr>
                <w:sz w:val="28"/>
                <w:szCs w:val="28"/>
                <w:lang w:eastAsia="en-US"/>
              </w:rPr>
              <w:t xml:space="preserve"> виконання посадових обов’язків;</w:t>
            </w:r>
          </w:p>
          <w:p w:rsidR="00571E3B" w:rsidRPr="00061A00" w:rsidRDefault="00571E3B" w:rsidP="00326DF1">
            <w:pPr>
              <w:pStyle w:val="a8"/>
              <w:numPr>
                <w:ilvl w:val="0"/>
                <w:numId w:val="31"/>
              </w:numPr>
              <w:ind w:left="179" w:right="34" w:hanging="142"/>
              <w:rPr>
                <w:sz w:val="28"/>
                <w:szCs w:val="28"/>
                <w:lang w:eastAsia="en-US"/>
              </w:rPr>
            </w:pPr>
            <w:r w:rsidRPr="00061A00">
              <w:rPr>
                <w:sz w:val="28"/>
                <w:szCs w:val="28"/>
                <w:lang w:eastAsia="en-US"/>
              </w:rPr>
              <w:t>виконання інструкції з охорони праці та безпеки життєдіяльності</w:t>
            </w:r>
          </w:p>
          <w:p w:rsidR="00571E3B" w:rsidRPr="00061A00" w:rsidRDefault="00C15581" w:rsidP="00326DF1">
            <w:pPr>
              <w:numPr>
                <w:ilvl w:val="0"/>
                <w:numId w:val="30"/>
              </w:numPr>
              <w:ind w:left="214" w:right="34" w:hanging="214"/>
              <w:jc w:val="center"/>
              <w:rPr>
                <w:sz w:val="28"/>
                <w:szCs w:val="28"/>
                <w:lang w:eastAsia="en-US"/>
              </w:rPr>
            </w:pPr>
            <w:r>
              <w:rPr>
                <w:i/>
                <w:sz w:val="28"/>
                <w:szCs w:val="28"/>
                <w:lang w:eastAsia="en-US"/>
              </w:rPr>
              <w:t>сестри медичної старшої</w:t>
            </w:r>
            <w:r w:rsidR="00571E3B" w:rsidRPr="00061A00">
              <w:rPr>
                <w:sz w:val="28"/>
                <w:szCs w:val="28"/>
                <w:lang w:eastAsia="en-US"/>
              </w:rPr>
              <w:t>:</w:t>
            </w:r>
          </w:p>
          <w:p w:rsidR="00571E3B" w:rsidRPr="00061A00" w:rsidRDefault="00571E3B" w:rsidP="00326DF1">
            <w:pPr>
              <w:numPr>
                <w:ilvl w:val="0"/>
                <w:numId w:val="31"/>
              </w:numPr>
              <w:ind w:left="125" w:right="34" w:hanging="142"/>
              <w:jc w:val="both"/>
              <w:rPr>
                <w:sz w:val="28"/>
                <w:szCs w:val="28"/>
                <w:lang w:eastAsia="en-US"/>
              </w:rPr>
            </w:pPr>
            <w:r w:rsidRPr="00061A00">
              <w:rPr>
                <w:sz w:val="28"/>
                <w:szCs w:val="28"/>
                <w:lang w:eastAsia="en-US"/>
              </w:rPr>
              <w:t>ведення бракеражної докумен-тації;</w:t>
            </w:r>
          </w:p>
          <w:p w:rsidR="00571E3B" w:rsidRPr="00061A00" w:rsidRDefault="00571E3B" w:rsidP="00326DF1">
            <w:pPr>
              <w:numPr>
                <w:ilvl w:val="0"/>
                <w:numId w:val="31"/>
              </w:numPr>
              <w:ind w:left="125" w:right="34" w:hanging="142"/>
              <w:jc w:val="both"/>
              <w:rPr>
                <w:sz w:val="28"/>
                <w:szCs w:val="28"/>
                <w:lang w:eastAsia="en-US"/>
              </w:rPr>
            </w:pPr>
            <w:r w:rsidRPr="00061A00">
              <w:rPr>
                <w:sz w:val="28"/>
                <w:szCs w:val="28"/>
                <w:lang w:eastAsia="en-US"/>
              </w:rPr>
              <w:t>ведення медичної документації;</w:t>
            </w:r>
          </w:p>
          <w:p w:rsidR="00571E3B" w:rsidRPr="00061A00" w:rsidRDefault="00571E3B" w:rsidP="00326DF1">
            <w:pPr>
              <w:numPr>
                <w:ilvl w:val="0"/>
                <w:numId w:val="31"/>
              </w:numPr>
              <w:ind w:left="125" w:right="34" w:hanging="142"/>
              <w:jc w:val="both"/>
              <w:rPr>
                <w:sz w:val="28"/>
                <w:szCs w:val="28"/>
                <w:lang w:eastAsia="en-US"/>
              </w:rPr>
            </w:pPr>
            <w:r w:rsidRPr="00061A00">
              <w:rPr>
                <w:sz w:val="28"/>
                <w:szCs w:val="28"/>
                <w:lang w:eastAsia="en-US"/>
              </w:rPr>
              <w:t>придбання медикаментів та контроль за термінами їхнього використання;</w:t>
            </w:r>
          </w:p>
          <w:p w:rsidR="00571E3B" w:rsidRPr="00061A00" w:rsidRDefault="00571E3B" w:rsidP="00326DF1">
            <w:pPr>
              <w:numPr>
                <w:ilvl w:val="0"/>
                <w:numId w:val="31"/>
              </w:numPr>
              <w:ind w:left="125" w:right="34" w:hanging="142"/>
              <w:jc w:val="both"/>
              <w:rPr>
                <w:sz w:val="28"/>
                <w:szCs w:val="28"/>
                <w:lang w:eastAsia="en-US"/>
              </w:rPr>
            </w:pPr>
            <w:r w:rsidRPr="00061A00">
              <w:rPr>
                <w:sz w:val="28"/>
                <w:szCs w:val="28"/>
                <w:lang w:eastAsia="en-US"/>
              </w:rPr>
              <w:t>своєчасне обстеження дітей, проведення щеплень;</w:t>
            </w:r>
          </w:p>
          <w:p w:rsidR="00571E3B" w:rsidRPr="00061A00" w:rsidRDefault="00571E3B" w:rsidP="00326DF1">
            <w:pPr>
              <w:numPr>
                <w:ilvl w:val="0"/>
                <w:numId w:val="31"/>
              </w:numPr>
              <w:ind w:left="125" w:right="34" w:hanging="142"/>
              <w:jc w:val="both"/>
              <w:rPr>
                <w:sz w:val="28"/>
                <w:szCs w:val="28"/>
                <w:lang w:eastAsia="en-US"/>
              </w:rPr>
            </w:pPr>
            <w:r w:rsidRPr="00061A00">
              <w:rPr>
                <w:sz w:val="28"/>
                <w:szCs w:val="28"/>
                <w:lang w:eastAsia="en-US"/>
              </w:rPr>
              <w:t>аналіз захворюваності;</w:t>
            </w:r>
          </w:p>
          <w:p w:rsidR="00571E3B" w:rsidRPr="00061A00" w:rsidRDefault="00571E3B" w:rsidP="00326DF1">
            <w:pPr>
              <w:numPr>
                <w:ilvl w:val="0"/>
                <w:numId w:val="31"/>
              </w:numPr>
              <w:ind w:left="125" w:right="34" w:hanging="142"/>
              <w:jc w:val="both"/>
              <w:rPr>
                <w:sz w:val="28"/>
                <w:szCs w:val="28"/>
                <w:lang w:eastAsia="en-US"/>
              </w:rPr>
            </w:pPr>
            <w:r w:rsidRPr="00061A00">
              <w:rPr>
                <w:sz w:val="28"/>
                <w:szCs w:val="28"/>
                <w:lang w:eastAsia="en-US"/>
              </w:rPr>
              <w:t xml:space="preserve">своєчасне проходження медичного огляду працівниками </w:t>
            </w:r>
            <w:r w:rsidRPr="00061A00">
              <w:rPr>
                <w:sz w:val="28"/>
                <w:szCs w:val="28"/>
                <w:lang w:eastAsia="en-US"/>
              </w:rPr>
              <w:lastRenderedPageBreak/>
              <w:t>ЗДО тощо;</w:t>
            </w:r>
          </w:p>
          <w:p w:rsidR="00571E3B" w:rsidRPr="00061A00" w:rsidRDefault="00571E3B" w:rsidP="00326DF1">
            <w:pPr>
              <w:numPr>
                <w:ilvl w:val="0"/>
                <w:numId w:val="31"/>
              </w:numPr>
              <w:ind w:left="125" w:right="34" w:hanging="142"/>
              <w:jc w:val="both"/>
              <w:rPr>
                <w:sz w:val="28"/>
                <w:szCs w:val="28"/>
                <w:lang w:eastAsia="en-US"/>
              </w:rPr>
            </w:pPr>
            <w:r w:rsidRPr="00061A00">
              <w:rPr>
                <w:sz w:val="28"/>
                <w:szCs w:val="28"/>
                <w:lang w:eastAsia="en-US"/>
              </w:rPr>
              <w:t>ведення відповідної  документації з харчування дітей тощо;</w:t>
            </w:r>
          </w:p>
          <w:p w:rsidR="00571E3B" w:rsidRPr="00061A00" w:rsidRDefault="00571E3B" w:rsidP="00326DF1">
            <w:pPr>
              <w:numPr>
                <w:ilvl w:val="0"/>
                <w:numId w:val="31"/>
              </w:numPr>
              <w:ind w:left="125" w:right="34" w:hanging="142"/>
              <w:jc w:val="both"/>
              <w:rPr>
                <w:sz w:val="28"/>
                <w:szCs w:val="28"/>
                <w:lang w:eastAsia="en-US"/>
              </w:rPr>
            </w:pPr>
            <w:r w:rsidRPr="00061A00">
              <w:rPr>
                <w:sz w:val="28"/>
                <w:szCs w:val="28"/>
                <w:lang w:eastAsia="en-US"/>
              </w:rPr>
              <w:t>виконання інструкції з охорони праці та безпеки життєдіяльності</w:t>
            </w:r>
          </w:p>
          <w:p w:rsidR="00571E3B" w:rsidRPr="00061A00" w:rsidRDefault="00571E3B" w:rsidP="00326DF1">
            <w:pPr>
              <w:numPr>
                <w:ilvl w:val="0"/>
                <w:numId w:val="30"/>
              </w:numPr>
              <w:ind w:left="214" w:right="34" w:hanging="214"/>
              <w:jc w:val="center"/>
              <w:rPr>
                <w:sz w:val="28"/>
                <w:szCs w:val="28"/>
                <w:lang w:eastAsia="en-US"/>
              </w:rPr>
            </w:pPr>
            <w:r w:rsidRPr="00061A00">
              <w:rPr>
                <w:i/>
                <w:sz w:val="28"/>
                <w:szCs w:val="28"/>
                <w:lang w:eastAsia="en-US"/>
              </w:rPr>
              <w:t>машиністів з прання білизни</w:t>
            </w:r>
            <w:r w:rsidRPr="00061A00">
              <w:rPr>
                <w:sz w:val="28"/>
                <w:szCs w:val="28"/>
                <w:lang w:eastAsia="en-US"/>
              </w:rPr>
              <w:t>:</w:t>
            </w:r>
          </w:p>
          <w:p w:rsidR="00571E3B" w:rsidRPr="00061A00" w:rsidRDefault="00571E3B" w:rsidP="00326DF1">
            <w:pPr>
              <w:numPr>
                <w:ilvl w:val="0"/>
                <w:numId w:val="31"/>
              </w:numPr>
              <w:ind w:left="125" w:right="34" w:hanging="125"/>
              <w:jc w:val="both"/>
              <w:rPr>
                <w:sz w:val="28"/>
                <w:szCs w:val="28"/>
                <w:lang w:eastAsia="en-US"/>
              </w:rPr>
            </w:pPr>
            <w:r w:rsidRPr="00061A00">
              <w:rPr>
                <w:sz w:val="28"/>
                <w:szCs w:val="28"/>
                <w:lang w:eastAsia="en-US"/>
              </w:rPr>
              <w:t xml:space="preserve"> наявність та дотримання графіку зміни білизни;</w:t>
            </w:r>
          </w:p>
          <w:p w:rsidR="00571E3B" w:rsidRPr="00061A00" w:rsidRDefault="00571E3B" w:rsidP="00326DF1">
            <w:pPr>
              <w:numPr>
                <w:ilvl w:val="0"/>
                <w:numId w:val="31"/>
              </w:numPr>
              <w:ind w:left="125" w:right="34" w:hanging="125"/>
              <w:jc w:val="both"/>
              <w:rPr>
                <w:sz w:val="28"/>
                <w:szCs w:val="28"/>
                <w:lang w:eastAsia="en-US"/>
              </w:rPr>
            </w:pPr>
            <w:r w:rsidRPr="00061A00">
              <w:rPr>
                <w:sz w:val="28"/>
                <w:szCs w:val="28"/>
                <w:lang w:eastAsia="en-US"/>
              </w:rPr>
              <w:t xml:space="preserve"> якість прання білизни;</w:t>
            </w:r>
          </w:p>
          <w:p w:rsidR="00571E3B" w:rsidRPr="00061A00" w:rsidRDefault="00571E3B" w:rsidP="00326DF1">
            <w:pPr>
              <w:numPr>
                <w:ilvl w:val="0"/>
                <w:numId w:val="31"/>
              </w:numPr>
              <w:ind w:left="125" w:right="34" w:hanging="125"/>
              <w:jc w:val="both"/>
              <w:rPr>
                <w:sz w:val="28"/>
                <w:szCs w:val="28"/>
                <w:lang w:eastAsia="en-US"/>
              </w:rPr>
            </w:pPr>
            <w:r w:rsidRPr="00061A00">
              <w:rPr>
                <w:sz w:val="28"/>
                <w:szCs w:val="28"/>
                <w:lang w:eastAsia="en-US"/>
              </w:rPr>
              <w:t xml:space="preserve"> дотримання норм витрат мийних засобів;</w:t>
            </w:r>
          </w:p>
          <w:p w:rsidR="00571E3B" w:rsidRPr="00061A00" w:rsidRDefault="00571E3B" w:rsidP="00326DF1">
            <w:pPr>
              <w:numPr>
                <w:ilvl w:val="0"/>
                <w:numId w:val="31"/>
              </w:numPr>
              <w:ind w:left="125" w:right="34" w:hanging="125"/>
              <w:jc w:val="both"/>
              <w:rPr>
                <w:sz w:val="28"/>
                <w:szCs w:val="28"/>
                <w:lang w:eastAsia="en-US"/>
              </w:rPr>
            </w:pPr>
            <w:r w:rsidRPr="00061A00">
              <w:rPr>
                <w:sz w:val="28"/>
                <w:szCs w:val="28"/>
                <w:lang w:eastAsia="en-US"/>
              </w:rPr>
              <w:t xml:space="preserve"> збереження обладнання;</w:t>
            </w:r>
          </w:p>
          <w:p w:rsidR="00571E3B" w:rsidRDefault="00571E3B" w:rsidP="00326DF1">
            <w:pPr>
              <w:numPr>
                <w:ilvl w:val="0"/>
                <w:numId w:val="31"/>
              </w:numPr>
              <w:ind w:left="125" w:right="34" w:hanging="125"/>
              <w:jc w:val="both"/>
              <w:rPr>
                <w:sz w:val="28"/>
                <w:szCs w:val="28"/>
                <w:lang w:eastAsia="en-US"/>
              </w:rPr>
            </w:pPr>
            <w:r w:rsidRPr="00061A00">
              <w:rPr>
                <w:sz w:val="28"/>
                <w:szCs w:val="28"/>
                <w:lang w:eastAsia="en-US"/>
              </w:rPr>
              <w:t>виконання інструкції з охорони праці та безпеки життєдіяльності</w:t>
            </w:r>
          </w:p>
          <w:p w:rsidR="00571E3B" w:rsidRPr="00061A00" w:rsidRDefault="00571E3B" w:rsidP="00B84E1F">
            <w:pPr>
              <w:pStyle w:val="a8"/>
              <w:numPr>
                <w:ilvl w:val="0"/>
                <w:numId w:val="77"/>
              </w:numPr>
              <w:ind w:right="34"/>
              <w:jc w:val="center"/>
              <w:rPr>
                <w:i/>
                <w:sz w:val="28"/>
                <w:szCs w:val="28"/>
                <w:lang w:eastAsia="en-US"/>
              </w:rPr>
            </w:pPr>
            <w:r w:rsidRPr="00061A00">
              <w:rPr>
                <w:i/>
                <w:sz w:val="28"/>
                <w:szCs w:val="28"/>
                <w:lang w:eastAsia="en-US"/>
              </w:rPr>
              <w:t>прибиральниць службових приміщень</w:t>
            </w:r>
          </w:p>
          <w:p w:rsidR="00571E3B" w:rsidRDefault="00571E3B" w:rsidP="00B84E1F">
            <w:pPr>
              <w:pStyle w:val="a8"/>
              <w:numPr>
                <w:ilvl w:val="0"/>
                <w:numId w:val="78"/>
              </w:numPr>
              <w:ind w:left="178" w:right="34" w:hanging="178"/>
              <w:jc w:val="both"/>
              <w:rPr>
                <w:sz w:val="28"/>
                <w:szCs w:val="28"/>
                <w:lang w:eastAsia="en-US"/>
              </w:rPr>
            </w:pPr>
            <w:r>
              <w:rPr>
                <w:sz w:val="28"/>
                <w:szCs w:val="28"/>
                <w:lang w:eastAsia="en-US"/>
              </w:rPr>
              <w:t>якість прибирання приміщень ЗДО;</w:t>
            </w:r>
          </w:p>
          <w:p w:rsidR="00571E3B" w:rsidRDefault="00571E3B" w:rsidP="00B84E1F">
            <w:pPr>
              <w:pStyle w:val="a8"/>
              <w:numPr>
                <w:ilvl w:val="0"/>
                <w:numId w:val="78"/>
              </w:numPr>
              <w:ind w:left="178" w:right="34" w:hanging="178"/>
              <w:jc w:val="both"/>
              <w:rPr>
                <w:sz w:val="28"/>
                <w:szCs w:val="28"/>
                <w:lang w:eastAsia="en-US"/>
              </w:rPr>
            </w:pPr>
            <w:r w:rsidRPr="00061A00">
              <w:rPr>
                <w:sz w:val="28"/>
                <w:szCs w:val="28"/>
                <w:lang w:eastAsia="en-US"/>
              </w:rPr>
              <w:t>виконання інструкції з охорони праці та безпеки життєдіяльності</w:t>
            </w:r>
          </w:p>
          <w:p w:rsidR="00571E3B" w:rsidRPr="0006604F" w:rsidRDefault="00571E3B" w:rsidP="00B84E1F">
            <w:pPr>
              <w:pStyle w:val="a8"/>
              <w:numPr>
                <w:ilvl w:val="0"/>
                <w:numId w:val="77"/>
              </w:numPr>
              <w:ind w:left="745" w:right="34" w:hanging="425"/>
              <w:jc w:val="center"/>
              <w:rPr>
                <w:i/>
                <w:sz w:val="28"/>
                <w:szCs w:val="28"/>
                <w:lang w:eastAsia="en-US"/>
              </w:rPr>
            </w:pPr>
            <w:r w:rsidRPr="0006604F">
              <w:rPr>
                <w:i/>
                <w:sz w:val="28"/>
                <w:szCs w:val="28"/>
                <w:lang w:eastAsia="en-US"/>
              </w:rPr>
              <w:t>педагогічних працівників:</w:t>
            </w:r>
          </w:p>
          <w:p w:rsidR="00571E3B" w:rsidRPr="0006604F" w:rsidRDefault="00571E3B" w:rsidP="00B84E1F">
            <w:pPr>
              <w:pStyle w:val="a8"/>
              <w:numPr>
                <w:ilvl w:val="0"/>
                <w:numId w:val="78"/>
              </w:numPr>
              <w:ind w:left="178" w:right="34" w:hanging="142"/>
              <w:jc w:val="both"/>
              <w:rPr>
                <w:sz w:val="28"/>
                <w:szCs w:val="28"/>
                <w:lang w:eastAsia="en-US"/>
              </w:rPr>
            </w:pPr>
            <w:r w:rsidRPr="0006604F">
              <w:rPr>
                <w:sz w:val="28"/>
                <w:szCs w:val="28"/>
                <w:lang w:eastAsia="en-US"/>
              </w:rPr>
              <w:t>виконання посадових обов’язків;</w:t>
            </w:r>
          </w:p>
          <w:p w:rsidR="00571E3B" w:rsidRPr="00F25F82" w:rsidRDefault="00571E3B" w:rsidP="00B84E1F">
            <w:pPr>
              <w:pStyle w:val="a8"/>
              <w:numPr>
                <w:ilvl w:val="0"/>
                <w:numId w:val="78"/>
              </w:numPr>
              <w:ind w:left="178" w:right="34" w:hanging="142"/>
              <w:jc w:val="both"/>
              <w:rPr>
                <w:sz w:val="28"/>
                <w:szCs w:val="28"/>
                <w:lang w:eastAsia="en-US"/>
              </w:rPr>
            </w:pPr>
            <w:r w:rsidRPr="0006604F">
              <w:rPr>
                <w:sz w:val="28"/>
                <w:szCs w:val="28"/>
                <w:lang w:eastAsia="en-US"/>
              </w:rPr>
              <w:t>виконання інструкції з охорони праці та безпеки життєдіяльності</w:t>
            </w:r>
            <w:r w:rsidR="00F25F82">
              <w:rPr>
                <w:sz w:val="28"/>
                <w:szCs w:val="28"/>
                <w:lang w:eastAsia="en-US"/>
              </w:rPr>
              <w:t>.</w:t>
            </w:r>
          </w:p>
        </w:tc>
        <w:tc>
          <w:tcPr>
            <w:tcW w:w="1419" w:type="dxa"/>
            <w:tcBorders>
              <w:top w:val="single" w:sz="4" w:space="0" w:color="auto"/>
              <w:left w:val="single" w:sz="4" w:space="0" w:color="auto"/>
              <w:bottom w:val="single" w:sz="4" w:space="0" w:color="auto"/>
              <w:right w:val="single" w:sz="4" w:space="0" w:color="auto"/>
            </w:tcBorders>
          </w:tcPr>
          <w:p w:rsidR="00571E3B" w:rsidRPr="00061A00" w:rsidRDefault="00571E3B" w:rsidP="00EF4145">
            <w:pPr>
              <w:rPr>
                <w:sz w:val="28"/>
                <w:szCs w:val="28"/>
                <w:lang w:eastAsia="en-US"/>
              </w:rPr>
            </w:pPr>
            <w:r w:rsidRPr="00061A00">
              <w:rPr>
                <w:sz w:val="28"/>
                <w:szCs w:val="28"/>
                <w:lang w:eastAsia="en-US"/>
              </w:rPr>
              <w:lastRenderedPageBreak/>
              <w:t>1р\міс</w:t>
            </w:r>
          </w:p>
        </w:tc>
        <w:tc>
          <w:tcPr>
            <w:tcW w:w="1990" w:type="dxa"/>
            <w:gridSpan w:val="2"/>
            <w:tcBorders>
              <w:top w:val="single" w:sz="4" w:space="0" w:color="auto"/>
              <w:left w:val="single" w:sz="4" w:space="0" w:color="auto"/>
              <w:bottom w:val="single" w:sz="4" w:space="0" w:color="auto"/>
              <w:right w:val="single" w:sz="4" w:space="0" w:color="auto"/>
            </w:tcBorders>
          </w:tcPr>
          <w:p w:rsidR="005B2896" w:rsidRDefault="00571E3B" w:rsidP="00EF4145">
            <w:pPr>
              <w:rPr>
                <w:sz w:val="28"/>
                <w:szCs w:val="28"/>
                <w:lang w:eastAsia="en-US"/>
              </w:rPr>
            </w:pPr>
            <w:r w:rsidRPr="00D55B27">
              <w:rPr>
                <w:sz w:val="28"/>
                <w:szCs w:val="28"/>
                <w:lang w:eastAsia="en-US"/>
              </w:rPr>
              <w:t>Інформація до адміністратив.наради</w:t>
            </w:r>
            <w:r w:rsidR="0084551A">
              <w:rPr>
                <w:sz w:val="28"/>
                <w:szCs w:val="28"/>
                <w:lang w:eastAsia="en-US"/>
              </w:rPr>
              <w:t xml:space="preserve">, </w:t>
            </w:r>
          </w:p>
          <w:p w:rsidR="00571E3B" w:rsidRPr="00061A00" w:rsidRDefault="0084551A" w:rsidP="00EF4145">
            <w:pPr>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571E3B" w:rsidRPr="00C15581" w:rsidRDefault="00C15581" w:rsidP="00EF4145">
            <w:pPr>
              <w:rPr>
                <w:sz w:val="28"/>
                <w:szCs w:val="28"/>
                <w:lang w:val="ru-RU" w:eastAsia="en-US"/>
              </w:rPr>
            </w:pPr>
            <w:r>
              <w:rPr>
                <w:sz w:val="28"/>
                <w:szCs w:val="28"/>
                <w:lang w:val="ru-RU"/>
              </w:rPr>
              <w:t>Директор Шинкарук С.М.</w:t>
            </w:r>
          </w:p>
          <w:p w:rsidR="00571E3B" w:rsidRPr="00061A00" w:rsidRDefault="00571E3B" w:rsidP="00EF4145">
            <w:pPr>
              <w:tabs>
                <w:tab w:val="left" w:pos="3600"/>
              </w:tabs>
              <w:rPr>
                <w:sz w:val="40"/>
                <w:szCs w:val="28"/>
              </w:rPr>
            </w:pPr>
          </w:p>
        </w:tc>
      </w:tr>
      <w:tr w:rsidR="009433DB" w:rsidRPr="001902A7" w:rsidTr="00D62096">
        <w:trPr>
          <w:gridAfter w:val="4"/>
          <w:wAfter w:w="8528" w:type="dxa"/>
          <w:trHeight w:val="384"/>
        </w:trPr>
        <w:tc>
          <w:tcPr>
            <w:tcW w:w="846" w:type="dxa"/>
            <w:tcBorders>
              <w:top w:val="single" w:sz="4" w:space="0" w:color="auto"/>
              <w:left w:val="single" w:sz="4" w:space="0" w:color="auto"/>
              <w:bottom w:val="single" w:sz="4" w:space="0" w:color="auto"/>
              <w:right w:val="single" w:sz="4" w:space="0" w:color="auto"/>
            </w:tcBorders>
          </w:tcPr>
          <w:p w:rsidR="009433DB" w:rsidRPr="00061A00" w:rsidRDefault="00E46E3F" w:rsidP="00E46E3F">
            <w:pPr>
              <w:tabs>
                <w:tab w:val="left" w:pos="3600"/>
              </w:tabs>
              <w:ind w:right="-110"/>
              <w:rPr>
                <w:sz w:val="28"/>
                <w:szCs w:val="28"/>
              </w:rPr>
            </w:pPr>
            <w:r>
              <w:rPr>
                <w:sz w:val="28"/>
                <w:szCs w:val="28"/>
              </w:rPr>
              <w:lastRenderedPageBreak/>
              <w:t>7.2.20</w:t>
            </w:r>
          </w:p>
        </w:tc>
        <w:tc>
          <w:tcPr>
            <w:tcW w:w="4535" w:type="dxa"/>
            <w:tcBorders>
              <w:top w:val="single" w:sz="4" w:space="0" w:color="auto"/>
              <w:left w:val="single" w:sz="4" w:space="0" w:color="auto"/>
              <w:bottom w:val="single" w:sz="4" w:space="0" w:color="auto"/>
              <w:right w:val="single" w:sz="4" w:space="0" w:color="auto"/>
            </w:tcBorders>
          </w:tcPr>
          <w:p w:rsidR="00571E3B" w:rsidRPr="0006604F" w:rsidRDefault="00F25F82" w:rsidP="00416A37">
            <w:pPr>
              <w:pStyle w:val="a8"/>
              <w:ind w:left="36" w:right="34"/>
              <w:jc w:val="both"/>
              <w:rPr>
                <w:sz w:val="28"/>
                <w:szCs w:val="28"/>
                <w:lang w:eastAsia="en-US"/>
              </w:rPr>
            </w:pPr>
            <w:r>
              <w:rPr>
                <w:sz w:val="28"/>
                <w:szCs w:val="28"/>
                <w:lang w:eastAsia="en-US"/>
              </w:rPr>
              <w:t xml:space="preserve">Періодичний контроль за виконанням інструкції з охорони праці та безпеки життєдіяльності на робочому місці та у </w:t>
            </w:r>
            <w:r w:rsidR="00AE12F7">
              <w:rPr>
                <w:sz w:val="28"/>
                <w:szCs w:val="28"/>
                <w:lang w:eastAsia="en-US"/>
              </w:rPr>
              <w:t xml:space="preserve">всіх </w:t>
            </w:r>
            <w:r>
              <w:rPr>
                <w:sz w:val="28"/>
                <w:szCs w:val="28"/>
                <w:lang w:eastAsia="en-US"/>
              </w:rPr>
              <w:t>вікових групах.</w:t>
            </w:r>
          </w:p>
        </w:tc>
        <w:tc>
          <w:tcPr>
            <w:tcW w:w="1419" w:type="dxa"/>
            <w:tcBorders>
              <w:top w:val="single" w:sz="4" w:space="0" w:color="auto"/>
              <w:left w:val="single" w:sz="4" w:space="0" w:color="auto"/>
              <w:bottom w:val="single" w:sz="4" w:space="0" w:color="auto"/>
              <w:right w:val="single" w:sz="4" w:space="0" w:color="auto"/>
            </w:tcBorders>
          </w:tcPr>
          <w:p w:rsidR="009433DB" w:rsidRPr="00061A00" w:rsidRDefault="00F25F82" w:rsidP="00F25F82">
            <w:pPr>
              <w:ind w:left="-104" w:right="-113"/>
              <w:rPr>
                <w:sz w:val="28"/>
                <w:szCs w:val="28"/>
                <w:lang w:eastAsia="en-US"/>
              </w:rPr>
            </w:pPr>
            <w:r>
              <w:rPr>
                <w:sz w:val="28"/>
                <w:szCs w:val="28"/>
                <w:lang w:eastAsia="en-US"/>
              </w:rPr>
              <w:t>Щомісячно</w:t>
            </w:r>
          </w:p>
        </w:tc>
        <w:tc>
          <w:tcPr>
            <w:tcW w:w="1990" w:type="dxa"/>
            <w:gridSpan w:val="2"/>
            <w:tcBorders>
              <w:top w:val="single" w:sz="4" w:space="0" w:color="auto"/>
              <w:left w:val="single" w:sz="4" w:space="0" w:color="auto"/>
              <w:bottom w:val="single" w:sz="4" w:space="0" w:color="auto"/>
              <w:right w:val="single" w:sz="4" w:space="0" w:color="auto"/>
            </w:tcBorders>
          </w:tcPr>
          <w:p w:rsidR="004A754A" w:rsidRDefault="00F25F82" w:rsidP="00467E78">
            <w:pPr>
              <w:rPr>
                <w:sz w:val="28"/>
                <w:szCs w:val="28"/>
                <w:lang w:eastAsia="en-US"/>
              </w:rPr>
            </w:pPr>
            <w:r>
              <w:rPr>
                <w:sz w:val="28"/>
                <w:szCs w:val="28"/>
                <w:lang w:eastAsia="en-US"/>
              </w:rPr>
              <w:t xml:space="preserve">Інформація до відома, </w:t>
            </w:r>
          </w:p>
          <w:p w:rsidR="009433DB" w:rsidRPr="00061A00" w:rsidRDefault="00F25F82" w:rsidP="00467E78">
            <w:pPr>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9433DB" w:rsidRPr="00061A00" w:rsidRDefault="00C15581" w:rsidP="00C15581">
            <w:pPr>
              <w:tabs>
                <w:tab w:val="left" w:pos="3600"/>
              </w:tabs>
              <w:ind w:right="-108"/>
              <w:rPr>
                <w:sz w:val="40"/>
                <w:szCs w:val="28"/>
              </w:rPr>
            </w:pPr>
            <w:r w:rsidRPr="00C15581">
              <w:rPr>
                <w:sz w:val="28"/>
                <w:szCs w:val="28"/>
              </w:rPr>
              <w:t>Директор Шинкарук С.М.</w:t>
            </w:r>
            <w:r>
              <w:rPr>
                <w:sz w:val="28"/>
                <w:szCs w:val="28"/>
                <w:lang w:val="ru-RU"/>
              </w:rPr>
              <w:t>,</w:t>
            </w:r>
            <w:r w:rsidR="00F25F82">
              <w:rPr>
                <w:sz w:val="28"/>
                <w:szCs w:val="28"/>
              </w:rPr>
              <w:t xml:space="preserve"> завідув. гос</w:t>
            </w:r>
            <w:r w:rsidR="00E46E3F">
              <w:rPr>
                <w:sz w:val="28"/>
                <w:szCs w:val="28"/>
              </w:rPr>
              <w:t>подарства сестра м\с</w:t>
            </w:r>
            <w:r w:rsidR="00F25F82">
              <w:rPr>
                <w:sz w:val="28"/>
                <w:szCs w:val="28"/>
              </w:rPr>
              <w:t xml:space="preserve"> </w:t>
            </w:r>
            <w:r w:rsidR="00A6383B">
              <w:rPr>
                <w:sz w:val="28"/>
                <w:szCs w:val="28"/>
              </w:rPr>
              <w:t xml:space="preserve"> </w:t>
            </w:r>
            <w:r w:rsidR="00F25F82">
              <w:rPr>
                <w:sz w:val="28"/>
                <w:szCs w:val="28"/>
              </w:rPr>
              <w:t xml:space="preserve"> </w:t>
            </w:r>
          </w:p>
        </w:tc>
      </w:tr>
      <w:tr w:rsidR="00F25F82" w:rsidRPr="001902A7" w:rsidTr="00D62096">
        <w:trPr>
          <w:gridAfter w:val="4"/>
          <w:wAfter w:w="8528" w:type="dxa"/>
          <w:trHeight w:val="1476"/>
        </w:trPr>
        <w:tc>
          <w:tcPr>
            <w:tcW w:w="846" w:type="dxa"/>
            <w:tcBorders>
              <w:top w:val="single" w:sz="4" w:space="0" w:color="auto"/>
              <w:left w:val="single" w:sz="4" w:space="0" w:color="auto"/>
              <w:bottom w:val="single" w:sz="4" w:space="0" w:color="auto"/>
              <w:right w:val="single" w:sz="4" w:space="0" w:color="auto"/>
            </w:tcBorders>
          </w:tcPr>
          <w:p w:rsidR="00F25F82" w:rsidRPr="00061A00" w:rsidRDefault="00E46E3F" w:rsidP="00E46E3F">
            <w:pPr>
              <w:tabs>
                <w:tab w:val="left" w:pos="3600"/>
              </w:tabs>
              <w:ind w:right="-110"/>
              <w:rPr>
                <w:sz w:val="28"/>
                <w:szCs w:val="28"/>
              </w:rPr>
            </w:pPr>
            <w:r>
              <w:rPr>
                <w:sz w:val="28"/>
                <w:szCs w:val="28"/>
              </w:rPr>
              <w:t>7.2.21</w:t>
            </w:r>
          </w:p>
        </w:tc>
        <w:tc>
          <w:tcPr>
            <w:tcW w:w="4535" w:type="dxa"/>
            <w:tcBorders>
              <w:top w:val="single" w:sz="4" w:space="0" w:color="auto"/>
              <w:left w:val="single" w:sz="4" w:space="0" w:color="auto"/>
              <w:bottom w:val="single" w:sz="4" w:space="0" w:color="auto"/>
              <w:right w:val="single" w:sz="4" w:space="0" w:color="auto"/>
            </w:tcBorders>
          </w:tcPr>
          <w:p w:rsidR="00F25F82" w:rsidRDefault="00AE12F7" w:rsidP="00416A37">
            <w:pPr>
              <w:pStyle w:val="a8"/>
              <w:ind w:left="36" w:right="34"/>
              <w:jc w:val="both"/>
              <w:rPr>
                <w:sz w:val="28"/>
                <w:szCs w:val="28"/>
                <w:lang w:eastAsia="en-US"/>
              </w:rPr>
            </w:pPr>
            <w:r>
              <w:rPr>
                <w:sz w:val="28"/>
                <w:szCs w:val="28"/>
                <w:lang w:eastAsia="en-US"/>
              </w:rPr>
              <w:t xml:space="preserve">Перегляд та </w:t>
            </w:r>
            <w:r w:rsidR="00F25F82">
              <w:rPr>
                <w:sz w:val="28"/>
                <w:szCs w:val="28"/>
                <w:lang w:eastAsia="en-US"/>
              </w:rPr>
              <w:t>коригування інструкцій з охорони праці та безпеки життєдіяльності.</w:t>
            </w:r>
          </w:p>
        </w:tc>
        <w:tc>
          <w:tcPr>
            <w:tcW w:w="1419" w:type="dxa"/>
            <w:tcBorders>
              <w:top w:val="single" w:sz="4" w:space="0" w:color="auto"/>
              <w:left w:val="single" w:sz="4" w:space="0" w:color="auto"/>
              <w:bottom w:val="single" w:sz="4" w:space="0" w:color="auto"/>
              <w:right w:val="single" w:sz="4" w:space="0" w:color="auto"/>
            </w:tcBorders>
          </w:tcPr>
          <w:p w:rsidR="00F25F82" w:rsidRDefault="00F25F82" w:rsidP="00467E78">
            <w:pPr>
              <w:rPr>
                <w:sz w:val="28"/>
                <w:szCs w:val="28"/>
                <w:lang w:eastAsia="en-US"/>
              </w:rPr>
            </w:pPr>
            <w:r>
              <w:rPr>
                <w:sz w:val="28"/>
                <w:szCs w:val="28"/>
                <w:lang w:eastAsia="en-US"/>
              </w:rPr>
              <w:t>Грудень</w:t>
            </w:r>
          </w:p>
        </w:tc>
        <w:tc>
          <w:tcPr>
            <w:tcW w:w="1990" w:type="dxa"/>
            <w:gridSpan w:val="2"/>
            <w:tcBorders>
              <w:top w:val="single" w:sz="4" w:space="0" w:color="auto"/>
              <w:left w:val="single" w:sz="4" w:space="0" w:color="auto"/>
              <w:bottom w:val="single" w:sz="4" w:space="0" w:color="auto"/>
              <w:right w:val="single" w:sz="4" w:space="0" w:color="auto"/>
            </w:tcBorders>
          </w:tcPr>
          <w:p w:rsidR="00F25F82" w:rsidRDefault="00F25F82" w:rsidP="00467E78">
            <w:pPr>
              <w:rPr>
                <w:sz w:val="28"/>
                <w:szCs w:val="28"/>
                <w:lang w:eastAsia="en-US"/>
              </w:rPr>
            </w:pPr>
            <w:r>
              <w:rPr>
                <w:sz w:val="28"/>
                <w:szCs w:val="28"/>
                <w:lang w:eastAsia="en-US"/>
              </w:rPr>
              <w:t>Інструкції з охорони праці та БЖД</w:t>
            </w:r>
          </w:p>
        </w:tc>
        <w:tc>
          <w:tcPr>
            <w:tcW w:w="1842" w:type="dxa"/>
            <w:tcBorders>
              <w:top w:val="single" w:sz="4" w:space="0" w:color="auto"/>
              <w:left w:val="single" w:sz="4" w:space="0" w:color="auto"/>
              <w:bottom w:val="single" w:sz="4" w:space="0" w:color="auto"/>
              <w:right w:val="single" w:sz="4" w:space="0" w:color="auto"/>
            </w:tcBorders>
          </w:tcPr>
          <w:p w:rsidR="00A44D22" w:rsidRPr="00C15581" w:rsidRDefault="00C15581" w:rsidP="00C15581">
            <w:pPr>
              <w:tabs>
                <w:tab w:val="left" w:pos="3600"/>
              </w:tabs>
              <w:rPr>
                <w:sz w:val="28"/>
                <w:szCs w:val="28"/>
                <w:lang w:val="ru-RU"/>
              </w:rPr>
            </w:pPr>
            <w:r>
              <w:rPr>
                <w:sz w:val="28"/>
                <w:szCs w:val="28"/>
                <w:lang w:val="ru-RU"/>
              </w:rPr>
              <w:t>Директор Шинкарук С.М.</w:t>
            </w:r>
            <w:r w:rsidR="00F25F82">
              <w:rPr>
                <w:sz w:val="28"/>
                <w:szCs w:val="28"/>
              </w:rPr>
              <w:t xml:space="preserve"> завідув. господарства </w:t>
            </w:r>
          </w:p>
        </w:tc>
      </w:tr>
      <w:tr w:rsidR="00A44D22" w:rsidRPr="001902A7" w:rsidTr="00D62096">
        <w:trPr>
          <w:gridAfter w:val="4"/>
          <w:wAfter w:w="8528" w:type="dxa"/>
          <w:trHeight w:val="216"/>
        </w:trPr>
        <w:tc>
          <w:tcPr>
            <w:tcW w:w="846" w:type="dxa"/>
            <w:tcBorders>
              <w:top w:val="single" w:sz="4" w:space="0" w:color="auto"/>
              <w:left w:val="single" w:sz="4" w:space="0" w:color="auto"/>
              <w:bottom w:val="single" w:sz="4" w:space="0" w:color="auto"/>
              <w:right w:val="single" w:sz="4" w:space="0" w:color="auto"/>
            </w:tcBorders>
          </w:tcPr>
          <w:p w:rsidR="00A44D22" w:rsidRDefault="00E46E3F" w:rsidP="00056E06">
            <w:pPr>
              <w:ind w:right="-144"/>
              <w:rPr>
                <w:bCs/>
                <w:sz w:val="28"/>
                <w:szCs w:val="28"/>
                <w:lang w:eastAsia="en-US"/>
              </w:rPr>
            </w:pPr>
            <w:r>
              <w:rPr>
                <w:bCs/>
                <w:sz w:val="28"/>
                <w:szCs w:val="28"/>
                <w:lang w:eastAsia="en-US"/>
              </w:rPr>
              <w:t>7.2.22</w:t>
            </w:r>
          </w:p>
        </w:tc>
        <w:tc>
          <w:tcPr>
            <w:tcW w:w="4535" w:type="dxa"/>
            <w:tcBorders>
              <w:top w:val="single" w:sz="4" w:space="0" w:color="auto"/>
              <w:left w:val="single" w:sz="4" w:space="0" w:color="auto"/>
              <w:bottom w:val="single" w:sz="4" w:space="0" w:color="auto"/>
              <w:right w:val="single" w:sz="4" w:space="0" w:color="auto"/>
            </w:tcBorders>
          </w:tcPr>
          <w:p w:rsidR="00A44D22" w:rsidRPr="005702CD" w:rsidRDefault="00A44D22" w:rsidP="00056E06">
            <w:pPr>
              <w:jc w:val="both"/>
              <w:rPr>
                <w:sz w:val="28"/>
                <w:szCs w:val="26"/>
              </w:rPr>
            </w:pPr>
            <w:r w:rsidRPr="005702CD">
              <w:rPr>
                <w:sz w:val="28"/>
                <w:szCs w:val="26"/>
              </w:rPr>
              <w:t>Реалізація Плану заходів щодо підготовки ЗДО до нового навчального року, у якому  передбачається:</w:t>
            </w:r>
          </w:p>
          <w:p w:rsidR="00A44D22" w:rsidRDefault="00A44D22" w:rsidP="00326DF1">
            <w:pPr>
              <w:pStyle w:val="a8"/>
              <w:numPr>
                <w:ilvl w:val="0"/>
                <w:numId w:val="13"/>
              </w:numPr>
              <w:tabs>
                <w:tab w:val="num" w:pos="0"/>
                <w:tab w:val="left" w:pos="320"/>
              </w:tabs>
              <w:ind w:left="36" w:firstLine="0"/>
              <w:jc w:val="both"/>
              <w:rPr>
                <w:sz w:val="28"/>
                <w:szCs w:val="26"/>
              </w:rPr>
            </w:pPr>
            <w:r>
              <w:rPr>
                <w:sz w:val="28"/>
                <w:szCs w:val="26"/>
              </w:rPr>
              <w:t>виконання основних робіт до початку експлуатації приміщень у новому навчальному році;</w:t>
            </w:r>
          </w:p>
          <w:p w:rsidR="00A44D22" w:rsidRDefault="00A44D22" w:rsidP="00326DF1">
            <w:pPr>
              <w:pStyle w:val="a8"/>
              <w:numPr>
                <w:ilvl w:val="0"/>
                <w:numId w:val="13"/>
              </w:numPr>
              <w:tabs>
                <w:tab w:val="num" w:pos="36"/>
                <w:tab w:val="left" w:pos="320"/>
              </w:tabs>
              <w:ind w:left="36" w:firstLine="0"/>
              <w:jc w:val="both"/>
              <w:rPr>
                <w:sz w:val="28"/>
                <w:szCs w:val="26"/>
              </w:rPr>
            </w:pPr>
            <w:r>
              <w:rPr>
                <w:sz w:val="28"/>
                <w:szCs w:val="26"/>
              </w:rPr>
              <w:t>план організаційних та ремонтних робіт з підготовки закладу.</w:t>
            </w:r>
          </w:p>
          <w:p w:rsidR="0024788F" w:rsidRDefault="0024788F" w:rsidP="0024788F">
            <w:pPr>
              <w:pStyle w:val="a8"/>
              <w:tabs>
                <w:tab w:val="num" w:pos="36"/>
                <w:tab w:val="left" w:pos="320"/>
              </w:tabs>
              <w:ind w:left="36"/>
              <w:jc w:val="both"/>
              <w:rPr>
                <w:sz w:val="28"/>
                <w:szCs w:val="26"/>
              </w:rPr>
            </w:pPr>
          </w:p>
        </w:tc>
        <w:tc>
          <w:tcPr>
            <w:tcW w:w="1419" w:type="dxa"/>
            <w:tcBorders>
              <w:top w:val="single" w:sz="4" w:space="0" w:color="auto"/>
              <w:left w:val="single" w:sz="4" w:space="0" w:color="auto"/>
              <w:bottom w:val="single" w:sz="4" w:space="0" w:color="auto"/>
              <w:right w:val="single" w:sz="4" w:space="0" w:color="auto"/>
            </w:tcBorders>
          </w:tcPr>
          <w:p w:rsidR="00A44D22" w:rsidRDefault="00E46E3F" w:rsidP="00E46E3F">
            <w:pPr>
              <w:rPr>
                <w:sz w:val="28"/>
                <w:szCs w:val="28"/>
                <w:lang w:eastAsia="en-US"/>
              </w:rPr>
            </w:pPr>
            <w:r>
              <w:rPr>
                <w:sz w:val="28"/>
                <w:szCs w:val="28"/>
                <w:lang w:eastAsia="en-US"/>
              </w:rPr>
              <w:lastRenderedPageBreak/>
              <w:t>До 31.05</w:t>
            </w:r>
          </w:p>
        </w:tc>
        <w:tc>
          <w:tcPr>
            <w:tcW w:w="1990" w:type="dxa"/>
            <w:gridSpan w:val="2"/>
            <w:tcBorders>
              <w:top w:val="single" w:sz="4" w:space="0" w:color="auto"/>
              <w:left w:val="single" w:sz="4" w:space="0" w:color="auto"/>
              <w:bottom w:val="single" w:sz="4" w:space="0" w:color="auto"/>
              <w:right w:val="single" w:sz="4" w:space="0" w:color="auto"/>
            </w:tcBorders>
          </w:tcPr>
          <w:p w:rsidR="00A44D22" w:rsidRDefault="00A44D22" w:rsidP="004A754A">
            <w:pPr>
              <w:ind w:right="-114"/>
              <w:rPr>
                <w:sz w:val="28"/>
                <w:szCs w:val="28"/>
                <w:lang w:eastAsia="en-US"/>
              </w:rPr>
            </w:pPr>
            <w:r>
              <w:rPr>
                <w:sz w:val="28"/>
                <w:szCs w:val="28"/>
                <w:lang w:eastAsia="en-US"/>
              </w:rPr>
              <w:t xml:space="preserve">Інформація до </w:t>
            </w:r>
            <w:r w:rsidR="004A754A">
              <w:rPr>
                <w:sz w:val="28"/>
                <w:szCs w:val="28"/>
                <w:lang w:eastAsia="en-US"/>
              </w:rPr>
              <w:t>виробничої</w:t>
            </w:r>
            <w:r>
              <w:rPr>
                <w:sz w:val="28"/>
                <w:szCs w:val="28"/>
                <w:lang w:eastAsia="en-US"/>
              </w:rPr>
              <w:t xml:space="preserve"> наради</w:t>
            </w:r>
          </w:p>
        </w:tc>
        <w:tc>
          <w:tcPr>
            <w:tcW w:w="1842" w:type="dxa"/>
            <w:tcBorders>
              <w:top w:val="single" w:sz="4" w:space="0" w:color="auto"/>
              <w:left w:val="single" w:sz="4" w:space="0" w:color="auto"/>
              <w:bottom w:val="single" w:sz="4" w:space="0" w:color="auto"/>
              <w:right w:val="single" w:sz="4" w:space="0" w:color="auto"/>
            </w:tcBorders>
          </w:tcPr>
          <w:p w:rsidR="00A44D22" w:rsidRPr="00C15581" w:rsidRDefault="00C15581" w:rsidP="00056E06">
            <w:pPr>
              <w:ind w:right="-114"/>
              <w:rPr>
                <w:sz w:val="28"/>
                <w:szCs w:val="28"/>
                <w:lang w:val="ru-RU" w:eastAsia="en-US"/>
              </w:rPr>
            </w:pPr>
            <w:r>
              <w:rPr>
                <w:sz w:val="28"/>
                <w:szCs w:val="28"/>
                <w:lang w:val="ru-RU"/>
              </w:rPr>
              <w:t>Директор Шинкарук С.М.</w:t>
            </w:r>
            <w:r>
              <w:rPr>
                <w:sz w:val="28"/>
                <w:szCs w:val="28"/>
                <w:lang w:val="ru-RU" w:eastAsia="en-US"/>
              </w:rPr>
              <w:t>,</w:t>
            </w:r>
            <w:r w:rsidR="00A44D22">
              <w:rPr>
                <w:sz w:val="28"/>
                <w:szCs w:val="28"/>
                <w:lang w:eastAsia="en-US"/>
              </w:rPr>
              <w:t>завідув. господарства</w:t>
            </w:r>
          </w:p>
          <w:p w:rsidR="00A44D22" w:rsidRDefault="00A44D22" w:rsidP="00056E06">
            <w:pPr>
              <w:ind w:left="41" w:right="-108"/>
              <w:rPr>
                <w:sz w:val="28"/>
                <w:szCs w:val="28"/>
                <w:lang w:eastAsia="en-US"/>
              </w:rPr>
            </w:pPr>
          </w:p>
        </w:tc>
      </w:tr>
      <w:tr w:rsidR="00A44D22" w:rsidRPr="001902A7" w:rsidTr="00D62096">
        <w:trPr>
          <w:gridAfter w:val="4"/>
          <w:wAfter w:w="8528" w:type="dxa"/>
          <w:trHeight w:val="1818"/>
        </w:trPr>
        <w:tc>
          <w:tcPr>
            <w:tcW w:w="846" w:type="dxa"/>
            <w:tcBorders>
              <w:top w:val="single" w:sz="4" w:space="0" w:color="auto"/>
              <w:left w:val="single" w:sz="4" w:space="0" w:color="auto"/>
              <w:bottom w:val="single" w:sz="4" w:space="0" w:color="auto"/>
              <w:right w:val="single" w:sz="4" w:space="0" w:color="auto"/>
            </w:tcBorders>
          </w:tcPr>
          <w:p w:rsidR="00A44D22" w:rsidRDefault="00E46E3F" w:rsidP="00056E06">
            <w:pPr>
              <w:ind w:right="-144"/>
              <w:rPr>
                <w:bCs/>
                <w:sz w:val="28"/>
                <w:szCs w:val="28"/>
                <w:lang w:eastAsia="en-US"/>
              </w:rPr>
            </w:pPr>
            <w:r>
              <w:rPr>
                <w:bCs/>
                <w:sz w:val="28"/>
                <w:szCs w:val="28"/>
                <w:lang w:eastAsia="en-US"/>
              </w:rPr>
              <w:lastRenderedPageBreak/>
              <w:t>7.2.23</w:t>
            </w:r>
          </w:p>
        </w:tc>
        <w:tc>
          <w:tcPr>
            <w:tcW w:w="4535" w:type="dxa"/>
            <w:tcBorders>
              <w:top w:val="single" w:sz="4" w:space="0" w:color="auto"/>
              <w:left w:val="single" w:sz="4" w:space="0" w:color="auto"/>
              <w:bottom w:val="single" w:sz="4" w:space="0" w:color="auto"/>
              <w:right w:val="single" w:sz="4" w:space="0" w:color="auto"/>
            </w:tcBorders>
          </w:tcPr>
          <w:p w:rsidR="00AE12F7" w:rsidRDefault="00A44D22" w:rsidP="00AE12F7">
            <w:pPr>
              <w:ind w:right="34"/>
              <w:jc w:val="both"/>
              <w:rPr>
                <w:sz w:val="28"/>
                <w:szCs w:val="28"/>
                <w:lang w:eastAsia="en-US"/>
              </w:rPr>
            </w:pPr>
            <w:r w:rsidRPr="00A86377">
              <w:rPr>
                <w:sz w:val="28"/>
                <w:szCs w:val="28"/>
                <w:lang w:eastAsia="en-US"/>
              </w:rPr>
              <w:t xml:space="preserve">Контроль за виконанням вимог охорони </w:t>
            </w:r>
            <w:r>
              <w:rPr>
                <w:sz w:val="28"/>
                <w:szCs w:val="28"/>
                <w:lang w:eastAsia="en-US"/>
              </w:rPr>
              <w:t>праці та безпеки життєдіяльності під час п</w:t>
            </w:r>
            <w:r w:rsidR="00AE12F7">
              <w:rPr>
                <w:sz w:val="28"/>
                <w:szCs w:val="28"/>
                <w:lang w:eastAsia="en-US"/>
              </w:rPr>
              <w:t>роведення ремонтних робіт у ЗДО (проведення позапланових інструктажів)</w:t>
            </w:r>
          </w:p>
          <w:p w:rsidR="0024788F" w:rsidRPr="00A86377" w:rsidRDefault="0024788F" w:rsidP="00AE12F7">
            <w:pPr>
              <w:ind w:right="34"/>
              <w:jc w:val="both"/>
              <w:rPr>
                <w:sz w:val="28"/>
                <w:szCs w:val="28"/>
                <w:lang w:eastAsia="en-US"/>
              </w:rPr>
            </w:pPr>
          </w:p>
        </w:tc>
        <w:tc>
          <w:tcPr>
            <w:tcW w:w="1419" w:type="dxa"/>
            <w:tcBorders>
              <w:top w:val="single" w:sz="4" w:space="0" w:color="auto"/>
              <w:left w:val="single" w:sz="4" w:space="0" w:color="auto"/>
              <w:bottom w:val="single" w:sz="4" w:space="0" w:color="auto"/>
              <w:right w:val="single" w:sz="4" w:space="0" w:color="auto"/>
            </w:tcBorders>
          </w:tcPr>
          <w:p w:rsidR="00A44D22" w:rsidRPr="00A86377" w:rsidRDefault="00A44D22" w:rsidP="00E46E3F">
            <w:pPr>
              <w:rPr>
                <w:sz w:val="28"/>
                <w:szCs w:val="28"/>
                <w:lang w:eastAsia="en-US"/>
              </w:rPr>
            </w:pPr>
            <w:r>
              <w:rPr>
                <w:sz w:val="28"/>
                <w:szCs w:val="28"/>
                <w:lang w:eastAsia="en-US"/>
              </w:rPr>
              <w:t>Ч</w:t>
            </w:r>
            <w:r w:rsidR="00E46E3F">
              <w:rPr>
                <w:sz w:val="28"/>
                <w:szCs w:val="28"/>
                <w:lang w:eastAsia="en-US"/>
              </w:rPr>
              <w:t>ервень</w:t>
            </w:r>
            <w:r w:rsidRPr="00A86377">
              <w:rPr>
                <w:sz w:val="28"/>
                <w:szCs w:val="28"/>
                <w:lang w:eastAsia="en-US"/>
              </w:rPr>
              <w:t xml:space="preserve"> </w:t>
            </w:r>
            <w:r w:rsidR="00E46E3F">
              <w:rPr>
                <w:sz w:val="28"/>
                <w:szCs w:val="28"/>
                <w:lang w:eastAsia="en-US"/>
              </w:rPr>
              <w:t xml:space="preserve"> </w:t>
            </w:r>
          </w:p>
        </w:tc>
        <w:tc>
          <w:tcPr>
            <w:tcW w:w="1990" w:type="dxa"/>
            <w:gridSpan w:val="2"/>
            <w:tcBorders>
              <w:top w:val="single" w:sz="4" w:space="0" w:color="auto"/>
              <w:left w:val="single" w:sz="4" w:space="0" w:color="auto"/>
              <w:bottom w:val="single" w:sz="4" w:space="0" w:color="auto"/>
              <w:right w:val="single" w:sz="4" w:space="0" w:color="auto"/>
            </w:tcBorders>
          </w:tcPr>
          <w:p w:rsidR="00A44D22" w:rsidRPr="00A86377" w:rsidRDefault="00A44D22" w:rsidP="00056E06">
            <w:pPr>
              <w:rPr>
                <w:sz w:val="28"/>
                <w:szCs w:val="28"/>
                <w:lang w:eastAsia="en-US"/>
              </w:rPr>
            </w:pPr>
            <w:r>
              <w:rPr>
                <w:sz w:val="28"/>
                <w:szCs w:val="28"/>
                <w:lang w:eastAsia="en-US"/>
              </w:rPr>
              <w:t>Інформація 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A44D22" w:rsidRPr="00C15581" w:rsidRDefault="00C15581" w:rsidP="00056E06">
            <w:pPr>
              <w:ind w:right="-114"/>
              <w:rPr>
                <w:sz w:val="28"/>
                <w:szCs w:val="28"/>
                <w:lang w:val="ru-RU" w:eastAsia="en-US"/>
              </w:rPr>
            </w:pPr>
            <w:r>
              <w:rPr>
                <w:sz w:val="28"/>
                <w:szCs w:val="28"/>
                <w:lang w:val="ru-RU"/>
              </w:rPr>
              <w:t>Директор Шинкарук С.М.</w:t>
            </w:r>
            <w:r>
              <w:rPr>
                <w:sz w:val="28"/>
                <w:szCs w:val="28"/>
                <w:lang w:val="ru-RU" w:eastAsia="en-US"/>
              </w:rPr>
              <w:t>,</w:t>
            </w:r>
            <w:r w:rsidR="00A44D22">
              <w:rPr>
                <w:sz w:val="28"/>
                <w:szCs w:val="28"/>
                <w:lang w:eastAsia="en-US"/>
              </w:rPr>
              <w:t>завідув. господарства</w:t>
            </w:r>
          </w:p>
          <w:p w:rsidR="00A44D22" w:rsidRPr="00A86377" w:rsidRDefault="00A44D22" w:rsidP="00056E06">
            <w:pPr>
              <w:spacing w:line="276" w:lineRule="auto"/>
              <w:rPr>
                <w:sz w:val="28"/>
                <w:szCs w:val="28"/>
                <w:lang w:eastAsia="en-US"/>
              </w:rPr>
            </w:pPr>
          </w:p>
        </w:tc>
      </w:tr>
      <w:tr w:rsidR="00D62096" w:rsidRPr="001902A7" w:rsidTr="00A6383B">
        <w:trPr>
          <w:gridAfter w:val="4"/>
          <w:wAfter w:w="8528" w:type="dxa"/>
          <w:trHeight w:val="2840"/>
        </w:trPr>
        <w:tc>
          <w:tcPr>
            <w:tcW w:w="846" w:type="dxa"/>
            <w:vMerge w:val="restart"/>
            <w:tcBorders>
              <w:top w:val="single" w:sz="4" w:space="0" w:color="auto"/>
              <w:left w:val="single" w:sz="4" w:space="0" w:color="auto"/>
              <w:right w:val="single" w:sz="4" w:space="0" w:color="auto"/>
            </w:tcBorders>
          </w:tcPr>
          <w:p w:rsidR="00D62096" w:rsidRDefault="00D62096" w:rsidP="00056E06">
            <w:pPr>
              <w:ind w:right="-144"/>
              <w:rPr>
                <w:bCs/>
                <w:sz w:val="28"/>
                <w:szCs w:val="28"/>
                <w:lang w:eastAsia="en-US"/>
              </w:rPr>
            </w:pPr>
            <w:r>
              <w:rPr>
                <w:bCs/>
                <w:sz w:val="28"/>
                <w:szCs w:val="28"/>
                <w:lang w:eastAsia="en-US"/>
              </w:rPr>
              <w:t>7.2.24</w:t>
            </w:r>
          </w:p>
          <w:p w:rsidR="00D62096" w:rsidRPr="0006604F" w:rsidRDefault="00D62096" w:rsidP="00A44D22">
            <w:pPr>
              <w:ind w:right="-108"/>
              <w:rPr>
                <w:b/>
                <w:sz w:val="16"/>
                <w:szCs w:val="16"/>
                <w:lang w:eastAsia="en-US"/>
              </w:rPr>
            </w:pPr>
          </w:p>
          <w:p w:rsidR="00D62096" w:rsidRDefault="00D62096" w:rsidP="00D62096">
            <w:pPr>
              <w:ind w:right="-108"/>
              <w:jc w:val="center"/>
              <w:rPr>
                <w:bCs/>
                <w:sz w:val="28"/>
                <w:szCs w:val="28"/>
                <w:lang w:eastAsia="en-US"/>
              </w:rPr>
            </w:pPr>
          </w:p>
        </w:tc>
        <w:tc>
          <w:tcPr>
            <w:tcW w:w="4535" w:type="dxa"/>
            <w:vMerge w:val="restart"/>
            <w:tcBorders>
              <w:top w:val="single" w:sz="4" w:space="0" w:color="auto"/>
              <w:left w:val="single" w:sz="4" w:space="0" w:color="auto"/>
              <w:right w:val="single" w:sz="4" w:space="0" w:color="auto"/>
            </w:tcBorders>
          </w:tcPr>
          <w:p w:rsidR="00D62096" w:rsidRDefault="00D62096" w:rsidP="00A6383B">
            <w:pPr>
              <w:ind w:right="34"/>
              <w:jc w:val="both"/>
              <w:rPr>
                <w:sz w:val="28"/>
                <w:szCs w:val="28"/>
                <w:lang w:eastAsia="en-US"/>
              </w:rPr>
            </w:pPr>
            <w:r>
              <w:rPr>
                <w:sz w:val="28"/>
                <w:szCs w:val="28"/>
                <w:lang w:eastAsia="en-US"/>
              </w:rPr>
              <w:t>Стан організації навчання працівників та перевірки знань з питань охорони праці та безпеки життєдіяльності, цивільного захисту, пожежної безпеки.</w:t>
            </w:r>
            <w:r>
              <w:rPr>
                <w:b/>
                <w:sz w:val="28"/>
                <w:szCs w:val="28"/>
                <w:lang w:eastAsia="en-US"/>
              </w:rPr>
              <w:t xml:space="preserve">  </w:t>
            </w:r>
          </w:p>
        </w:tc>
        <w:tc>
          <w:tcPr>
            <w:tcW w:w="1419" w:type="dxa"/>
            <w:vMerge w:val="restart"/>
            <w:tcBorders>
              <w:top w:val="single" w:sz="4" w:space="0" w:color="auto"/>
              <w:left w:val="single" w:sz="4" w:space="0" w:color="auto"/>
              <w:right w:val="single" w:sz="4" w:space="0" w:color="auto"/>
            </w:tcBorders>
          </w:tcPr>
          <w:p w:rsidR="00D62096" w:rsidRDefault="00D62096" w:rsidP="00056E06">
            <w:pPr>
              <w:rPr>
                <w:sz w:val="28"/>
                <w:szCs w:val="28"/>
                <w:lang w:eastAsia="en-US"/>
              </w:rPr>
            </w:pPr>
            <w:r>
              <w:rPr>
                <w:sz w:val="28"/>
                <w:szCs w:val="28"/>
                <w:lang w:eastAsia="en-US"/>
              </w:rPr>
              <w:t>Січень</w:t>
            </w:r>
          </w:p>
          <w:p w:rsidR="00D62096" w:rsidRDefault="00D62096" w:rsidP="00056E06">
            <w:pPr>
              <w:rPr>
                <w:sz w:val="28"/>
                <w:szCs w:val="28"/>
                <w:lang w:eastAsia="en-US"/>
              </w:rPr>
            </w:pPr>
            <w:r>
              <w:rPr>
                <w:sz w:val="28"/>
                <w:szCs w:val="28"/>
                <w:lang w:eastAsia="en-US"/>
              </w:rPr>
              <w:t>липень</w:t>
            </w:r>
          </w:p>
          <w:p w:rsidR="00D62096" w:rsidRDefault="00D62096" w:rsidP="00A6383B">
            <w:pPr>
              <w:ind w:right="-108"/>
              <w:rPr>
                <w:sz w:val="28"/>
                <w:szCs w:val="28"/>
                <w:lang w:eastAsia="en-US"/>
              </w:rPr>
            </w:pPr>
          </w:p>
        </w:tc>
        <w:tc>
          <w:tcPr>
            <w:tcW w:w="1990" w:type="dxa"/>
            <w:gridSpan w:val="2"/>
            <w:tcBorders>
              <w:top w:val="single" w:sz="4" w:space="0" w:color="auto"/>
              <w:left w:val="single" w:sz="4" w:space="0" w:color="auto"/>
              <w:bottom w:val="nil"/>
              <w:right w:val="single" w:sz="4" w:space="0" w:color="auto"/>
            </w:tcBorders>
          </w:tcPr>
          <w:p w:rsidR="00D62096" w:rsidRDefault="00D62096" w:rsidP="00056E06">
            <w:pPr>
              <w:rPr>
                <w:sz w:val="28"/>
                <w:szCs w:val="28"/>
                <w:lang w:eastAsia="en-US"/>
              </w:rPr>
            </w:pPr>
            <w:r>
              <w:rPr>
                <w:sz w:val="28"/>
                <w:szCs w:val="28"/>
                <w:lang w:eastAsia="en-US"/>
              </w:rPr>
              <w:t>Протокол</w:t>
            </w:r>
          </w:p>
        </w:tc>
        <w:tc>
          <w:tcPr>
            <w:tcW w:w="1842" w:type="dxa"/>
            <w:tcBorders>
              <w:top w:val="single" w:sz="4" w:space="0" w:color="auto"/>
              <w:left w:val="single" w:sz="4" w:space="0" w:color="auto"/>
              <w:bottom w:val="nil"/>
              <w:right w:val="single" w:sz="4" w:space="0" w:color="auto"/>
            </w:tcBorders>
          </w:tcPr>
          <w:p w:rsidR="00D62096" w:rsidRPr="00C15581" w:rsidRDefault="00C15581" w:rsidP="00AE12F7">
            <w:pPr>
              <w:ind w:right="-114"/>
              <w:rPr>
                <w:sz w:val="28"/>
                <w:szCs w:val="28"/>
                <w:lang w:val="ru-RU" w:eastAsia="en-US"/>
              </w:rPr>
            </w:pPr>
            <w:r>
              <w:rPr>
                <w:sz w:val="28"/>
                <w:szCs w:val="28"/>
                <w:lang w:val="ru-RU"/>
              </w:rPr>
              <w:t>Директор Шинкарук С.М.</w:t>
            </w:r>
            <w:r>
              <w:rPr>
                <w:sz w:val="28"/>
                <w:szCs w:val="28"/>
                <w:lang w:val="ru-RU" w:eastAsia="en-US"/>
              </w:rPr>
              <w:t>,</w:t>
            </w:r>
            <w:r w:rsidR="00D62096">
              <w:rPr>
                <w:sz w:val="28"/>
                <w:szCs w:val="28"/>
                <w:lang w:eastAsia="en-US"/>
              </w:rPr>
              <w:t>завідув. господарства</w:t>
            </w:r>
          </w:p>
          <w:p w:rsidR="00D62096" w:rsidRDefault="00C15581" w:rsidP="0024788F">
            <w:pPr>
              <w:ind w:left="-108" w:right="-108"/>
              <w:rPr>
                <w:sz w:val="28"/>
                <w:szCs w:val="28"/>
                <w:lang w:eastAsia="en-US"/>
              </w:rPr>
            </w:pPr>
            <w:r>
              <w:rPr>
                <w:sz w:val="28"/>
                <w:szCs w:val="28"/>
                <w:lang w:val="ru-RU" w:eastAsia="en-US"/>
              </w:rPr>
              <w:t xml:space="preserve">  </w:t>
            </w:r>
            <w:r w:rsidR="00A6383B">
              <w:rPr>
                <w:sz w:val="28"/>
                <w:szCs w:val="28"/>
                <w:lang w:eastAsia="en-US"/>
              </w:rPr>
              <w:t>сестр</w:t>
            </w:r>
            <w:r w:rsidR="00F0238C">
              <w:rPr>
                <w:sz w:val="28"/>
                <w:szCs w:val="28"/>
                <w:lang w:val="ru-RU" w:eastAsia="en-US"/>
              </w:rPr>
              <w:t>а</w:t>
            </w:r>
            <w:r w:rsidR="00A6383B">
              <w:rPr>
                <w:sz w:val="28"/>
                <w:szCs w:val="28"/>
                <w:lang w:eastAsia="en-US"/>
              </w:rPr>
              <w:t xml:space="preserve"> м/с</w:t>
            </w:r>
            <w:r w:rsidR="00D62096">
              <w:rPr>
                <w:sz w:val="28"/>
                <w:szCs w:val="28"/>
                <w:lang w:eastAsia="en-US"/>
              </w:rPr>
              <w:t xml:space="preserve"> </w:t>
            </w:r>
          </w:p>
        </w:tc>
      </w:tr>
      <w:tr w:rsidR="00D62096" w:rsidRPr="001902A7" w:rsidTr="00A6383B">
        <w:trPr>
          <w:gridAfter w:val="4"/>
          <w:wAfter w:w="8528" w:type="dxa"/>
          <w:trHeight w:val="92"/>
        </w:trPr>
        <w:tc>
          <w:tcPr>
            <w:tcW w:w="846" w:type="dxa"/>
            <w:vMerge/>
            <w:tcBorders>
              <w:left w:val="single" w:sz="4" w:space="0" w:color="auto"/>
              <w:bottom w:val="single" w:sz="4" w:space="0" w:color="auto"/>
              <w:right w:val="single" w:sz="4" w:space="0" w:color="auto"/>
            </w:tcBorders>
          </w:tcPr>
          <w:p w:rsidR="00D62096" w:rsidRPr="00D8623F" w:rsidRDefault="00D62096" w:rsidP="00D62096">
            <w:pPr>
              <w:ind w:right="-108"/>
              <w:jc w:val="center"/>
              <w:rPr>
                <w:b/>
                <w:sz w:val="28"/>
                <w:szCs w:val="28"/>
                <w:lang w:eastAsia="en-US"/>
              </w:rPr>
            </w:pPr>
          </w:p>
        </w:tc>
        <w:tc>
          <w:tcPr>
            <w:tcW w:w="4535" w:type="dxa"/>
            <w:vMerge/>
            <w:tcBorders>
              <w:left w:val="single" w:sz="4" w:space="0" w:color="auto"/>
              <w:bottom w:val="single" w:sz="4" w:space="0" w:color="auto"/>
              <w:right w:val="single" w:sz="4" w:space="0" w:color="auto"/>
            </w:tcBorders>
          </w:tcPr>
          <w:p w:rsidR="00D62096" w:rsidRPr="00D8623F" w:rsidRDefault="00D62096" w:rsidP="00D62096">
            <w:pPr>
              <w:ind w:right="-108"/>
              <w:jc w:val="center"/>
              <w:rPr>
                <w:b/>
                <w:sz w:val="28"/>
                <w:szCs w:val="28"/>
                <w:lang w:eastAsia="en-US"/>
              </w:rPr>
            </w:pPr>
          </w:p>
        </w:tc>
        <w:tc>
          <w:tcPr>
            <w:tcW w:w="1419" w:type="dxa"/>
            <w:vMerge/>
            <w:tcBorders>
              <w:left w:val="single" w:sz="4" w:space="0" w:color="auto"/>
              <w:bottom w:val="single" w:sz="4" w:space="0" w:color="auto"/>
              <w:right w:val="single" w:sz="4" w:space="0" w:color="auto"/>
            </w:tcBorders>
          </w:tcPr>
          <w:p w:rsidR="00D62096" w:rsidRPr="00D8623F" w:rsidRDefault="00D62096" w:rsidP="00D62096">
            <w:pPr>
              <w:ind w:right="-108"/>
              <w:jc w:val="center"/>
              <w:rPr>
                <w:b/>
                <w:sz w:val="28"/>
                <w:szCs w:val="28"/>
                <w:lang w:eastAsia="en-US"/>
              </w:rPr>
            </w:pPr>
          </w:p>
        </w:tc>
        <w:tc>
          <w:tcPr>
            <w:tcW w:w="1980" w:type="dxa"/>
            <w:tcBorders>
              <w:top w:val="nil"/>
              <w:left w:val="single" w:sz="4" w:space="0" w:color="auto"/>
              <w:bottom w:val="single" w:sz="4" w:space="0" w:color="auto"/>
              <w:right w:val="single" w:sz="4" w:space="0" w:color="auto"/>
            </w:tcBorders>
          </w:tcPr>
          <w:p w:rsidR="00D62096" w:rsidRPr="00D8623F" w:rsidRDefault="00D62096" w:rsidP="00D62096">
            <w:pPr>
              <w:ind w:right="-108"/>
              <w:rPr>
                <w:b/>
                <w:sz w:val="28"/>
                <w:szCs w:val="28"/>
                <w:lang w:eastAsia="en-US"/>
              </w:rPr>
            </w:pPr>
          </w:p>
        </w:tc>
        <w:tc>
          <w:tcPr>
            <w:tcW w:w="1852" w:type="dxa"/>
            <w:gridSpan w:val="2"/>
            <w:tcBorders>
              <w:top w:val="nil"/>
              <w:left w:val="single" w:sz="4" w:space="0" w:color="auto"/>
              <w:bottom w:val="single" w:sz="4" w:space="0" w:color="auto"/>
              <w:right w:val="single" w:sz="4" w:space="0" w:color="auto"/>
            </w:tcBorders>
          </w:tcPr>
          <w:p w:rsidR="00D62096" w:rsidRPr="00D62096" w:rsidRDefault="00D62096" w:rsidP="00D62096">
            <w:pPr>
              <w:ind w:right="-108"/>
              <w:rPr>
                <w:b/>
                <w:sz w:val="16"/>
                <w:szCs w:val="16"/>
                <w:lang w:eastAsia="en-US"/>
              </w:rPr>
            </w:pPr>
          </w:p>
        </w:tc>
      </w:tr>
      <w:tr w:rsidR="009433DB" w:rsidRPr="001902A7" w:rsidTr="00D62096">
        <w:trPr>
          <w:gridAfter w:val="4"/>
          <w:wAfter w:w="8528" w:type="dxa"/>
          <w:trHeight w:val="144"/>
        </w:trPr>
        <w:tc>
          <w:tcPr>
            <w:tcW w:w="846" w:type="dxa"/>
            <w:tcBorders>
              <w:top w:val="single" w:sz="4" w:space="0" w:color="auto"/>
              <w:left w:val="single" w:sz="4" w:space="0" w:color="auto"/>
              <w:bottom w:val="single" w:sz="4" w:space="0" w:color="auto"/>
              <w:right w:val="single" w:sz="4" w:space="0" w:color="auto"/>
            </w:tcBorders>
          </w:tcPr>
          <w:p w:rsidR="009433DB" w:rsidRPr="00270B96" w:rsidRDefault="00D62096" w:rsidP="00D8623F">
            <w:pPr>
              <w:tabs>
                <w:tab w:val="left" w:pos="9923"/>
              </w:tabs>
              <w:ind w:right="-108"/>
              <w:jc w:val="center"/>
              <w:rPr>
                <w:sz w:val="28"/>
                <w:szCs w:val="28"/>
              </w:rPr>
            </w:pPr>
            <w:r>
              <w:rPr>
                <w:sz w:val="28"/>
                <w:szCs w:val="28"/>
              </w:rPr>
              <w:t>7.2.25</w:t>
            </w:r>
          </w:p>
        </w:tc>
        <w:tc>
          <w:tcPr>
            <w:tcW w:w="4535" w:type="dxa"/>
            <w:tcBorders>
              <w:top w:val="single" w:sz="4" w:space="0" w:color="auto"/>
              <w:left w:val="single" w:sz="4" w:space="0" w:color="auto"/>
              <w:bottom w:val="single" w:sz="4" w:space="0" w:color="auto"/>
              <w:right w:val="single" w:sz="4" w:space="0" w:color="auto"/>
            </w:tcBorders>
          </w:tcPr>
          <w:p w:rsidR="009433DB" w:rsidRDefault="00E67B5F" w:rsidP="00D8623F">
            <w:pPr>
              <w:tabs>
                <w:tab w:val="left" w:pos="9923"/>
              </w:tabs>
              <w:ind w:right="33"/>
              <w:jc w:val="both"/>
              <w:rPr>
                <w:sz w:val="28"/>
                <w:szCs w:val="28"/>
              </w:rPr>
            </w:pPr>
            <w:r>
              <w:rPr>
                <w:sz w:val="28"/>
                <w:szCs w:val="28"/>
              </w:rPr>
              <w:t>Контроль за</w:t>
            </w:r>
            <w:r w:rsidR="009433DB">
              <w:rPr>
                <w:sz w:val="28"/>
                <w:szCs w:val="28"/>
              </w:rPr>
              <w:t xml:space="preserve"> дотримання</w:t>
            </w:r>
            <w:r>
              <w:rPr>
                <w:sz w:val="28"/>
                <w:szCs w:val="28"/>
              </w:rPr>
              <w:t>м</w:t>
            </w:r>
            <w:r w:rsidR="009433DB">
              <w:rPr>
                <w:sz w:val="28"/>
                <w:szCs w:val="28"/>
              </w:rPr>
              <w:t xml:space="preserve"> основних положень документів з цивільного захисту:</w:t>
            </w:r>
          </w:p>
          <w:p w:rsidR="009433DB" w:rsidRPr="008D359B" w:rsidRDefault="009433DB" w:rsidP="00B84E1F">
            <w:pPr>
              <w:pStyle w:val="a8"/>
              <w:numPr>
                <w:ilvl w:val="0"/>
                <w:numId w:val="64"/>
              </w:numPr>
              <w:tabs>
                <w:tab w:val="left" w:pos="9923"/>
              </w:tabs>
              <w:ind w:left="317" w:right="33" w:hanging="283"/>
              <w:jc w:val="both"/>
              <w:rPr>
                <w:sz w:val="28"/>
                <w:szCs w:val="28"/>
              </w:rPr>
            </w:pPr>
            <w:r w:rsidRPr="008D359B">
              <w:rPr>
                <w:sz w:val="28"/>
                <w:szCs w:val="28"/>
              </w:rPr>
              <w:t>Кодексу цивільного захисту України;</w:t>
            </w:r>
          </w:p>
          <w:p w:rsidR="009433DB" w:rsidRPr="00BC5258" w:rsidRDefault="009433DB" w:rsidP="00B84E1F">
            <w:pPr>
              <w:pStyle w:val="a8"/>
              <w:numPr>
                <w:ilvl w:val="0"/>
                <w:numId w:val="64"/>
              </w:numPr>
              <w:tabs>
                <w:tab w:val="left" w:pos="9923"/>
              </w:tabs>
              <w:ind w:left="317" w:right="33" w:hanging="283"/>
              <w:jc w:val="both"/>
              <w:rPr>
                <w:sz w:val="28"/>
                <w:szCs w:val="28"/>
              </w:rPr>
            </w:pPr>
            <w:r w:rsidRPr="008D359B">
              <w:rPr>
                <w:sz w:val="28"/>
                <w:szCs w:val="28"/>
              </w:rPr>
              <w:t>Плану основних заходів цивільного захисту Міністерства освіти і науки</w:t>
            </w:r>
            <w:r>
              <w:rPr>
                <w:sz w:val="28"/>
                <w:szCs w:val="28"/>
              </w:rPr>
              <w:t xml:space="preserve"> України на 2021 рік</w:t>
            </w:r>
            <w:r w:rsidRPr="008D359B">
              <w:rPr>
                <w:sz w:val="28"/>
                <w:szCs w:val="28"/>
              </w:rPr>
              <w:t xml:space="preserve"> (наказ МОН від 01.02.2021 № 130)</w:t>
            </w:r>
          </w:p>
        </w:tc>
        <w:tc>
          <w:tcPr>
            <w:tcW w:w="1419" w:type="dxa"/>
            <w:tcBorders>
              <w:top w:val="single" w:sz="4" w:space="0" w:color="auto"/>
              <w:left w:val="single" w:sz="4" w:space="0" w:color="auto"/>
              <w:bottom w:val="single" w:sz="4" w:space="0" w:color="auto"/>
              <w:right w:val="single" w:sz="4" w:space="0" w:color="auto"/>
            </w:tcBorders>
          </w:tcPr>
          <w:p w:rsidR="009433DB" w:rsidRPr="008D359B" w:rsidRDefault="009433DB" w:rsidP="00D8623F">
            <w:pPr>
              <w:tabs>
                <w:tab w:val="left" w:pos="9923"/>
              </w:tabs>
              <w:ind w:right="-108"/>
              <w:jc w:val="both"/>
              <w:rPr>
                <w:sz w:val="28"/>
                <w:szCs w:val="28"/>
              </w:rPr>
            </w:pPr>
            <w:r>
              <w:rPr>
                <w:sz w:val="28"/>
                <w:szCs w:val="28"/>
              </w:rPr>
              <w:t>До 01.09.</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8D359B" w:rsidRDefault="00D55B27" w:rsidP="00944667">
            <w:pPr>
              <w:tabs>
                <w:tab w:val="left" w:pos="9923"/>
              </w:tabs>
              <w:jc w:val="both"/>
              <w:rPr>
                <w:sz w:val="28"/>
                <w:szCs w:val="28"/>
              </w:rPr>
            </w:pPr>
            <w:r w:rsidRPr="00D55B27">
              <w:rPr>
                <w:sz w:val="28"/>
                <w:szCs w:val="28"/>
                <w:lang w:eastAsia="en-US"/>
              </w:rPr>
              <w:t>Інформація до адміністратив.наради</w:t>
            </w:r>
            <w:r>
              <w:rPr>
                <w:sz w:val="28"/>
                <w:szCs w:val="28"/>
              </w:rPr>
              <w:t xml:space="preserve"> </w:t>
            </w:r>
          </w:p>
        </w:tc>
        <w:tc>
          <w:tcPr>
            <w:tcW w:w="1842" w:type="dxa"/>
            <w:tcBorders>
              <w:top w:val="single" w:sz="4" w:space="0" w:color="auto"/>
              <w:left w:val="single" w:sz="4" w:space="0" w:color="auto"/>
              <w:bottom w:val="single" w:sz="4" w:space="0" w:color="auto"/>
              <w:right w:val="single" w:sz="4" w:space="0" w:color="auto"/>
            </w:tcBorders>
          </w:tcPr>
          <w:p w:rsidR="009433DB" w:rsidRPr="008D359B" w:rsidRDefault="00C15581" w:rsidP="00D8623F">
            <w:pPr>
              <w:tabs>
                <w:tab w:val="left" w:pos="9923"/>
              </w:tabs>
              <w:ind w:right="-108"/>
              <w:jc w:val="both"/>
              <w:rPr>
                <w:sz w:val="28"/>
                <w:szCs w:val="28"/>
              </w:rPr>
            </w:pPr>
            <w:r>
              <w:rPr>
                <w:sz w:val="28"/>
                <w:szCs w:val="28"/>
                <w:lang w:val="ru-RU"/>
              </w:rPr>
              <w:t>Директор Шинкарук С.М.</w:t>
            </w:r>
          </w:p>
        </w:tc>
      </w:tr>
      <w:tr w:rsidR="009433DB" w:rsidRPr="001902A7" w:rsidTr="00D62096">
        <w:trPr>
          <w:gridAfter w:val="4"/>
          <w:wAfter w:w="8528" w:type="dxa"/>
          <w:trHeight w:val="180"/>
        </w:trPr>
        <w:tc>
          <w:tcPr>
            <w:tcW w:w="846" w:type="dxa"/>
            <w:tcBorders>
              <w:top w:val="single" w:sz="4" w:space="0" w:color="auto"/>
              <w:left w:val="single" w:sz="4" w:space="0" w:color="auto"/>
              <w:bottom w:val="single" w:sz="4" w:space="0" w:color="auto"/>
              <w:right w:val="single" w:sz="4" w:space="0" w:color="auto"/>
            </w:tcBorders>
          </w:tcPr>
          <w:p w:rsidR="009433DB" w:rsidRDefault="00D62096" w:rsidP="00D8623F">
            <w:pPr>
              <w:tabs>
                <w:tab w:val="left" w:pos="9923"/>
              </w:tabs>
              <w:ind w:right="-108"/>
              <w:jc w:val="center"/>
              <w:rPr>
                <w:sz w:val="28"/>
                <w:szCs w:val="28"/>
              </w:rPr>
            </w:pPr>
            <w:r>
              <w:rPr>
                <w:sz w:val="28"/>
                <w:szCs w:val="28"/>
              </w:rPr>
              <w:t>7.2</w:t>
            </w:r>
            <w:r w:rsidR="009433DB">
              <w:rPr>
                <w:sz w:val="28"/>
                <w:szCs w:val="28"/>
              </w:rPr>
              <w:t>.</w:t>
            </w:r>
            <w:r>
              <w:rPr>
                <w:sz w:val="28"/>
                <w:szCs w:val="28"/>
              </w:rPr>
              <w:t>26</w:t>
            </w:r>
          </w:p>
          <w:p w:rsidR="009433DB" w:rsidRDefault="009433DB" w:rsidP="00D8623F">
            <w:pPr>
              <w:tabs>
                <w:tab w:val="left" w:pos="9923"/>
              </w:tabs>
              <w:ind w:right="-108"/>
              <w:jc w:val="center"/>
              <w:rPr>
                <w:sz w:val="28"/>
                <w:szCs w:val="28"/>
              </w:rPr>
            </w:pPr>
          </w:p>
        </w:tc>
        <w:tc>
          <w:tcPr>
            <w:tcW w:w="4535" w:type="dxa"/>
            <w:tcBorders>
              <w:top w:val="single" w:sz="4" w:space="0" w:color="auto"/>
              <w:left w:val="single" w:sz="4" w:space="0" w:color="auto"/>
              <w:bottom w:val="single" w:sz="4" w:space="0" w:color="auto"/>
              <w:right w:val="single" w:sz="4" w:space="0" w:color="auto"/>
            </w:tcBorders>
          </w:tcPr>
          <w:p w:rsidR="009433DB" w:rsidRDefault="00E67B5F" w:rsidP="00D8623F">
            <w:pPr>
              <w:tabs>
                <w:tab w:val="left" w:pos="9923"/>
              </w:tabs>
              <w:ind w:right="33"/>
              <w:jc w:val="both"/>
              <w:rPr>
                <w:sz w:val="28"/>
                <w:szCs w:val="28"/>
              </w:rPr>
            </w:pPr>
            <w:r>
              <w:rPr>
                <w:sz w:val="28"/>
                <w:szCs w:val="28"/>
              </w:rPr>
              <w:t>Аналіз в</w:t>
            </w:r>
            <w:r w:rsidR="009433DB">
              <w:rPr>
                <w:sz w:val="28"/>
                <w:szCs w:val="28"/>
              </w:rPr>
              <w:t>иконання заході</w:t>
            </w:r>
            <w:r w:rsidR="00C15581">
              <w:rPr>
                <w:sz w:val="28"/>
                <w:szCs w:val="28"/>
              </w:rPr>
              <w:t xml:space="preserve">в із цивільного захисту у </w:t>
            </w:r>
            <w:r w:rsidR="00C15581">
              <w:rPr>
                <w:sz w:val="28"/>
                <w:szCs w:val="28"/>
                <w:lang w:val="ru-RU"/>
              </w:rPr>
              <w:t>Малошпак</w:t>
            </w:r>
            <w:r w:rsidR="009433DB">
              <w:rPr>
                <w:sz w:val="28"/>
                <w:szCs w:val="28"/>
              </w:rPr>
              <w:t>івському ЗДО (ясла-садок).</w:t>
            </w:r>
          </w:p>
        </w:tc>
        <w:tc>
          <w:tcPr>
            <w:tcW w:w="1419" w:type="dxa"/>
            <w:tcBorders>
              <w:top w:val="single" w:sz="4" w:space="0" w:color="auto"/>
              <w:left w:val="single" w:sz="4" w:space="0" w:color="auto"/>
              <w:bottom w:val="single" w:sz="4" w:space="0" w:color="auto"/>
              <w:right w:val="single" w:sz="4" w:space="0" w:color="auto"/>
            </w:tcBorders>
          </w:tcPr>
          <w:p w:rsidR="009433DB" w:rsidRDefault="004744FE" w:rsidP="00D8623F">
            <w:pPr>
              <w:tabs>
                <w:tab w:val="left" w:pos="9923"/>
              </w:tabs>
              <w:ind w:right="-108"/>
              <w:jc w:val="both"/>
              <w:rPr>
                <w:sz w:val="28"/>
                <w:szCs w:val="28"/>
              </w:rPr>
            </w:pPr>
            <w:r>
              <w:rPr>
                <w:sz w:val="28"/>
                <w:szCs w:val="28"/>
              </w:rPr>
              <w:t>Грудень</w:t>
            </w:r>
          </w:p>
          <w:p w:rsidR="0006604F" w:rsidRDefault="0006604F" w:rsidP="00D8623F">
            <w:pPr>
              <w:tabs>
                <w:tab w:val="left" w:pos="9923"/>
              </w:tabs>
              <w:ind w:right="-108"/>
              <w:jc w:val="both"/>
              <w:rPr>
                <w:sz w:val="28"/>
                <w:szCs w:val="28"/>
              </w:rPr>
            </w:pPr>
            <w:r>
              <w:rPr>
                <w:sz w:val="28"/>
                <w:szCs w:val="28"/>
              </w:rPr>
              <w:t>та упрод</w:t>
            </w:r>
            <w:r w:rsidR="00494FD6">
              <w:rPr>
                <w:sz w:val="28"/>
                <w:szCs w:val="28"/>
              </w:rPr>
              <w:t>о</w:t>
            </w:r>
            <w:r>
              <w:rPr>
                <w:sz w:val="28"/>
                <w:szCs w:val="28"/>
              </w:rPr>
              <w:t>вж року</w:t>
            </w:r>
          </w:p>
          <w:p w:rsidR="009433DB" w:rsidRPr="008D359B" w:rsidRDefault="009433DB" w:rsidP="00D8623F">
            <w:pPr>
              <w:tabs>
                <w:tab w:val="left" w:pos="9923"/>
              </w:tabs>
              <w:ind w:right="-108"/>
              <w:jc w:val="both"/>
              <w:rPr>
                <w:sz w:val="28"/>
                <w:szCs w:val="28"/>
              </w:rPr>
            </w:pPr>
          </w:p>
        </w:tc>
        <w:tc>
          <w:tcPr>
            <w:tcW w:w="1990" w:type="dxa"/>
            <w:gridSpan w:val="2"/>
            <w:tcBorders>
              <w:top w:val="single" w:sz="4" w:space="0" w:color="auto"/>
              <w:left w:val="single" w:sz="4" w:space="0" w:color="auto"/>
              <w:bottom w:val="single" w:sz="4" w:space="0" w:color="auto"/>
              <w:right w:val="single" w:sz="4" w:space="0" w:color="auto"/>
            </w:tcBorders>
          </w:tcPr>
          <w:p w:rsidR="0006604F" w:rsidRPr="008D359B" w:rsidRDefault="00D55B27" w:rsidP="00D55B27">
            <w:pPr>
              <w:tabs>
                <w:tab w:val="left" w:pos="9923"/>
              </w:tabs>
              <w:ind w:left="39" w:hanging="39"/>
              <w:jc w:val="both"/>
              <w:rPr>
                <w:sz w:val="28"/>
                <w:szCs w:val="28"/>
              </w:rPr>
            </w:pPr>
            <w:r>
              <w:rPr>
                <w:sz w:val="28"/>
                <w:szCs w:val="28"/>
              </w:rPr>
              <w:t>Інформація 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D55B27" w:rsidRDefault="00C15581" w:rsidP="00E46E3F">
            <w:pPr>
              <w:tabs>
                <w:tab w:val="left" w:pos="9923"/>
              </w:tabs>
              <w:ind w:left="-103" w:right="-108" w:firstLine="103"/>
              <w:rPr>
                <w:sz w:val="28"/>
                <w:szCs w:val="28"/>
              </w:rPr>
            </w:pPr>
            <w:r>
              <w:rPr>
                <w:sz w:val="28"/>
                <w:szCs w:val="28"/>
                <w:lang w:val="ru-RU"/>
              </w:rPr>
              <w:t>Директор Шинкарук С.М.,</w:t>
            </w:r>
            <w:r w:rsidR="00D55B27">
              <w:rPr>
                <w:sz w:val="28"/>
                <w:szCs w:val="28"/>
              </w:rPr>
              <w:t xml:space="preserve"> завідув.</w:t>
            </w:r>
          </w:p>
          <w:p w:rsidR="009433DB" w:rsidRPr="00C15581" w:rsidRDefault="00C15581" w:rsidP="00C15581">
            <w:pPr>
              <w:tabs>
                <w:tab w:val="left" w:pos="9923"/>
              </w:tabs>
              <w:ind w:left="-103" w:right="-108" w:firstLine="103"/>
              <w:rPr>
                <w:sz w:val="28"/>
                <w:szCs w:val="28"/>
                <w:lang w:val="ru-RU"/>
              </w:rPr>
            </w:pPr>
            <w:r>
              <w:rPr>
                <w:sz w:val="28"/>
                <w:szCs w:val="28"/>
              </w:rPr>
              <w:t>господарств</w:t>
            </w:r>
            <w:r>
              <w:rPr>
                <w:sz w:val="28"/>
                <w:szCs w:val="28"/>
                <w:lang w:val="ru-RU"/>
              </w:rPr>
              <w:t>а</w:t>
            </w:r>
          </w:p>
        </w:tc>
      </w:tr>
      <w:tr w:rsidR="009433DB" w:rsidRPr="001902A7" w:rsidTr="00D62096">
        <w:trPr>
          <w:gridAfter w:val="4"/>
          <w:wAfter w:w="8528" w:type="dxa"/>
          <w:trHeight w:val="162"/>
        </w:trPr>
        <w:tc>
          <w:tcPr>
            <w:tcW w:w="846" w:type="dxa"/>
            <w:tcBorders>
              <w:top w:val="single" w:sz="4" w:space="0" w:color="auto"/>
              <w:left w:val="single" w:sz="4" w:space="0" w:color="auto"/>
              <w:bottom w:val="single" w:sz="4" w:space="0" w:color="auto"/>
              <w:right w:val="single" w:sz="4" w:space="0" w:color="auto"/>
            </w:tcBorders>
          </w:tcPr>
          <w:p w:rsidR="009433DB" w:rsidRDefault="00D62096" w:rsidP="00D8623F">
            <w:pPr>
              <w:tabs>
                <w:tab w:val="left" w:pos="9923"/>
              </w:tabs>
              <w:ind w:right="-108"/>
              <w:jc w:val="center"/>
              <w:rPr>
                <w:sz w:val="28"/>
                <w:szCs w:val="28"/>
              </w:rPr>
            </w:pPr>
            <w:r>
              <w:rPr>
                <w:sz w:val="28"/>
                <w:szCs w:val="28"/>
              </w:rPr>
              <w:t>7.2.27</w:t>
            </w:r>
          </w:p>
        </w:tc>
        <w:tc>
          <w:tcPr>
            <w:tcW w:w="4535" w:type="dxa"/>
            <w:tcBorders>
              <w:top w:val="single" w:sz="4" w:space="0" w:color="auto"/>
              <w:left w:val="single" w:sz="4" w:space="0" w:color="auto"/>
              <w:bottom w:val="single" w:sz="4" w:space="0" w:color="auto"/>
              <w:right w:val="single" w:sz="4" w:space="0" w:color="auto"/>
            </w:tcBorders>
          </w:tcPr>
          <w:p w:rsidR="009433DB" w:rsidRDefault="009433DB" w:rsidP="00D8623F">
            <w:pPr>
              <w:tabs>
                <w:tab w:val="left" w:pos="9923"/>
              </w:tabs>
              <w:ind w:right="33"/>
              <w:jc w:val="both"/>
              <w:rPr>
                <w:sz w:val="28"/>
                <w:szCs w:val="28"/>
              </w:rPr>
            </w:pPr>
            <w:r>
              <w:rPr>
                <w:sz w:val="28"/>
                <w:szCs w:val="28"/>
              </w:rPr>
              <w:t>Участь у заходах державного нагляду (контролю) щодо виконання вимог законів та інших нормативно-правових актів з питань техногенної та пожежної безпеки, цивільного захисту, що проводить Державна служба України з надзвичайних ситуацій, та контрольних перевірк</w:t>
            </w:r>
            <w:r w:rsidR="00C15581">
              <w:rPr>
                <w:sz w:val="28"/>
                <w:szCs w:val="28"/>
              </w:rPr>
              <w:t>ах у ЗДО щодо підготовки до 202</w:t>
            </w:r>
            <w:r w:rsidR="0098378A">
              <w:rPr>
                <w:sz w:val="28"/>
                <w:szCs w:val="28"/>
                <w:lang w:val="ru-RU"/>
              </w:rPr>
              <w:t>4</w:t>
            </w:r>
            <w:r w:rsidR="00C15581">
              <w:rPr>
                <w:sz w:val="28"/>
                <w:szCs w:val="28"/>
              </w:rPr>
              <w:t>-202</w:t>
            </w:r>
            <w:r w:rsidR="0098378A">
              <w:rPr>
                <w:sz w:val="28"/>
                <w:szCs w:val="28"/>
                <w:lang w:val="ru-RU"/>
              </w:rPr>
              <w:t>5</w:t>
            </w:r>
            <w:r>
              <w:rPr>
                <w:sz w:val="28"/>
                <w:szCs w:val="28"/>
              </w:rPr>
              <w:t xml:space="preserve"> навчального року.  </w:t>
            </w:r>
          </w:p>
        </w:tc>
        <w:tc>
          <w:tcPr>
            <w:tcW w:w="1419" w:type="dxa"/>
            <w:tcBorders>
              <w:top w:val="single" w:sz="4" w:space="0" w:color="auto"/>
              <w:left w:val="single" w:sz="4" w:space="0" w:color="auto"/>
              <w:bottom w:val="single" w:sz="4" w:space="0" w:color="auto"/>
              <w:right w:val="single" w:sz="4" w:space="0" w:color="auto"/>
            </w:tcBorders>
          </w:tcPr>
          <w:p w:rsidR="009433DB" w:rsidRDefault="004744FE" w:rsidP="00D8623F">
            <w:pPr>
              <w:tabs>
                <w:tab w:val="left" w:pos="9923"/>
              </w:tabs>
              <w:ind w:right="-108"/>
              <w:jc w:val="both"/>
              <w:rPr>
                <w:sz w:val="28"/>
                <w:szCs w:val="28"/>
              </w:rPr>
            </w:pPr>
            <w:r>
              <w:rPr>
                <w:sz w:val="28"/>
                <w:szCs w:val="28"/>
              </w:rPr>
              <w:t>Л</w:t>
            </w:r>
            <w:r w:rsidR="009433DB">
              <w:rPr>
                <w:sz w:val="28"/>
                <w:szCs w:val="28"/>
              </w:rPr>
              <w:t>ипень</w:t>
            </w:r>
            <w:r>
              <w:rPr>
                <w:sz w:val="28"/>
                <w:szCs w:val="28"/>
              </w:rPr>
              <w:t xml:space="preserve"> </w:t>
            </w:r>
          </w:p>
        </w:tc>
        <w:tc>
          <w:tcPr>
            <w:tcW w:w="1990" w:type="dxa"/>
            <w:gridSpan w:val="2"/>
            <w:tcBorders>
              <w:top w:val="single" w:sz="4" w:space="0" w:color="auto"/>
              <w:left w:val="single" w:sz="4" w:space="0" w:color="auto"/>
              <w:bottom w:val="single" w:sz="4" w:space="0" w:color="auto"/>
              <w:right w:val="single" w:sz="4" w:space="0" w:color="auto"/>
            </w:tcBorders>
          </w:tcPr>
          <w:p w:rsidR="009433DB" w:rsidRDefault="004744FE" w:rsidP="005B2896">
            <w:pPr>
              <w:tabs>
                <w:tab w:val="left" w:pos="9923"/>
              </w:tabs>
              <w:ind w:right="-108"/>
              <w:rPr>
                <w:sz w:val="28"/>
                <w:szCs w:val="28"/>
              </w:rPr>
            </w:pPr>
            <w:r>
              <w:rPr>
                <w:sz w:val="28"/>
                <w:szCs w:val="28"/>
              </w:rPr>
              <w:t>Інформація д</w:t>
            </w:r>
            <w:r w:rsidR="00D55B27">
              <w:rPr>
                <w:sz w:val="28"/>
                <w:szCs w:val="28"/>
              </w:rPr>
              <w:t>о відома</w:t>
            </w:r>
          </w:p>
        </w:tc>
        <w:tc>
          <w:tcPr>
            <w:tcW w:w="1842" w:type="dxa"/>
            <w:tcBorders>
              <w:top w:val="single" w:sz="4" w:space="0" w:color="auto"/>
              <w:left w:val="single" w:sz="4" w:space="0" w:color="auto"/>
              <w:bottom w:val="single" w:sz="4" w:space="0" w:color="auto"/>
              <w:right w:val="single" w:sz="4" w:space="0" w:color="auto"/>
            </w:tcBorders>
          </w:tcPr>
          <w:p w:rsidR="00D55B27" w:rsidRPr="00C15581" w:rsidRDefault="00C15581" w:rsidP="00C15581">
            <w:pPr>
              <w:tabs>
                <w:tab w:val="left" w:pos="9923"/>
              </w:tabs>
              <w:ind w:left="-103" w:right="-108" w:firstLine="103"/>
              <w:rPr>
                <w:sz w:val="28"/>
                <w:szCs w:val="28"/>
                <w:lang w:val="ru-RU"/>
              </w:rPr>
            </w:pPr>
            <w:r>
              <w:rPr>
                <w:sz w:val="28"/>
                <w:szCs w:val="28"/>
                <w:lang w:val="ru-RU"/>
              </w:rPr>
              <w:t>Директор     Шинкарук С.М.,</w:t>
            </w:r>
            <w:r w:rsidR="00D55B27">
              <w:rPr>
                <w:sz w:val="28"/>
                <w:szCs w:val="28"/>
              </w:rPr>
              <w:t>завідув.</w:t>
            </w:r>
          </w:p>
          <w:p w:rsidR="00D55B27" w:rsidRDefault="00D55B27" w:rsidP="00E46E3F">
            <w:pPr>
              <w:tabs>
                <w:tab w:val="left" w:pos="9923"/>
              </w:tabs>
              <w:ind w:left="-103" w:right="-108" w:firstLine="103"/>
              <w:rPr>
                <w:sz w:val="28"/>
                <w:szCs w:val="28"/>
              </w:rPr>
            </w:pPr>
            <w:r>
              <w:rPr>
                <w:sz w:val="28"/>
                <w:szCs w:val="28"/>
              </w:rPr>
              <w:t>господарства</w:t>
            </w:r>
          </w:p>
          <w:p w:rsidR="009433DB" w:rsidRPr="008D359B" w:rsidRDefault="009433DB" w:rsidP="00E46E3F">
            <w:pPr>
              <w:tabs>
                <w:tab w:val="left" w:pos="9923"/>
              </w:tabs>
              <w:ind w:right="-108"/>
              <w:rPr>
                <w:sz w:val="28"/>
                <w:szCs w:val="28"/>
              </w:rPr>
            </w:pPr>
          </w:p>
        </w:tc>
      </w:tr>
      <w:tr w:rsidR="009433DB" w:rsidRPr="001902A7" w:rsidTr="00D62096">
        <w:trPr>
          <w:gridAfter w:val="4"/>
          <w:wAfter w:w="8528" w:type="dxa"/>
          <w:trHeight w:val="162"/>
        </w:trPr>
        <w:tc>
          <w:tcPr>
            <w:tcW w:w="846" w:type="dxa"/>
            <w:tcBorders>
              <w:top w:val="single" w:sz="4" w:space="0" w:color="auto"/>
              <w:left w:val="single" w:sz="4" w:space="0" w:color="auto"/>
              <w:bottom w:val="single" w:sz="4" w:space="0" w:color="auto"/>
              <w:right w:val="single" w:sz="4" w:space="0" w:color="auto"/>
            </w:tcBorders>
          </w:tcPr>
          <w:p w:rsidR="009433DB" w:rsidRPr="00270B96" w:rsidRDefault="00D62096" w:rsidP="00D8623F">
            <w:pPr>
              <w:tabs>
                <w:tab w:val="left" w:pos="9923"/>
              </w:tabs>
              <w:ind w:right="-108"/>
              <w:jc w:val="center"/>
              <w:rPr>
                <w:sz w:val="28"/>
                <w:szCs w:val="28"/>
              </w:rPr>
            </w:pPr>
            <w:r>
              <w:rPr>
                <w:sz w:val="28"/>
                <w:szCs w:val="28"/>
              </w:rPr>
              <w:lastRenderedPageBreak/>
              <w:t>7.2.28</w:t>
            </w:r>
          </w:p>
        </w:tc>
        <w:tc>
          <w:tcPr>
            <w:tcW w:w="4535" w:type="dxa"/>
            <w:tcBorders>
              <w:top w:val="single" w:sz="4" w:space="0" w:color="auto"/>
              <w:left w:val="single" w:sz="4" w:space="0" w:color="auto"/>
              <w:bottom w:val="single" w:sz="4" w:space="0" w:color="auto"/>
              <w:right w:val="single" w:sz="4" w:space="0" w:color="auto"/>
            </w:tcBorders>
          </w:tcPr>
          <w:p w:rsidR="009433DB" w:rsidRPr="008D359B" w:rsidRDefault="00E67B5F" w:rsidP="00D8623F">
            <w:pPr>
              <w:tabs>
                <w:tab w:val="left" w:pos="9923"/>
              </w:tabs>
              <w:ind w:right="33"/>
              <w:jc w:val="both"/>
              <w:rPr>
                <w:sz w:val="28"/>
                <w:szCs w:val="28"/>
              </w:rPr>
            </w:pPr>
            <w:r>
              <w:rPr>
                <w:sz w:val="28"/>
                <w:szCs w:val="28"/>
              </w:rPr>
              <w:t>Аналіз роботи з</w:t>
            </w:r>
            <w:r w:rsidR="009433DB">
              <w:rPr>
                <w:sz w:val="28"/>
                <w:szCs w:val="28"/>
              </w:rPr>
              <w:t xml:space="preserve"> проведення практичного тренування з безпечної та швидкої евакуації учасників освітнього процесу (не рідше 1 разу на півроку).</w:t>
            </w:r>
          </w:p>
        </w:tc>
        <w:tc>
          <w:tcPr>
            <w:tcW w:w="1419" w:type="dxa"/>
            <w:tcBorders>
              <w:top w:val="single" w:sz="4" w:space="0" w:color="auto"/>
              <w:left w:val="single" w:sz="4" w:space="0" w:color="auto"/>
              <w:bottom w:val="single" w:sz="4" w:space="0" w:color="auto"/>
              <w:right w:val="single" w:sz="4" w:space="0" w:color="auto"/>
            </w:tcBorders>
          </w:tcPr>
          <w:p w:rsidR="009433DB" w:rsidRPr="0098378A" w:rsidRDefault="009433DB" w:rsidP="00D8623F">
            <w:pPr>
              <w:tabs>
                <w:tab w:val="left" w:pos="9923"/>
              </w:tabs>
              <w:ind w:right="-108"/>
              <w:jc w:val="both"/>
              <w:rPr>
                <w:sz w:val="28"/>
                <w:szCs w:val="28"/>
                <w:lang w:val="ru-RU"/>
              </w:rPr>
            </w:pPr>
            <w:r>
              <w:rPr>
                <w:sz w:val="28"/>
                <w:szCs w:val="28"/>
              </w:rPr>
              <w:t>20.10.</w:t>
            </w:r>
            <w:r w:rsidR="00BC47CF">
              <w:rPr>
                <w:sz w:val="28"/>
                <w:szCs w:val="28"/>
              </w:rPr>
              <w:t>202</w:t>
            </w:r>
            <w:r w:rsidR="0098378A">
              <w:rPr>
                <w:sz w:val="28"/>
                <w:szCs w:val="28"/>
                <w:lang w:val="ru-RU"/>
              </w:rPr>
              <w:t>4</w:t>
            </w:r>
          </w:p>
          <w:p w:rsidR="004744FE" w:rsidRPr="0098378A" w:rsidRDefault="00BC47CF" w:rsidP="00D8623F">
            <w:pPr>
              <w:tabs>
                <w:tab w:val="left" w:pos="9923"/>
              </w:tabs>
              <w:ind w:right="-108"/>
              <w:jc w:val="both"/>
              <w:rPr>
                <w:sz w:val="28"/>
                <w:szCs w:val="28"/>
                <w:lang w:val="ru-RU"/>
              </w:rPr>
            </w:pPr>
            <w:r>
              <w:rPr>
                <w:sz w:val="28"/>
                <w:szCs w:val="28"/>
              </w:rPr>
              <w:t>30.04.202</w:t>
            </w:r>
            <w:r w:rsidR="0098378A">
              <w:rPr>
                <w:sz w:val="28"/>
                <w:szCs w:val="28"/>
                <w:lang w:val="ru-RU"/>
              </w:rPr>
              <w:t>5</w:t>
            </w:r>
          </w:p>
        </w:tc>
        <w:tc>
          <w:tcPr>
            <w:tcW w:w="1990" w:type="dxa"/>
            <w:gridSpan w:val="2"/>
            <w:tcBorders>
              <w:top w:val="single" w:sz="4" w:space="0" w:color="auto"/>
              <w:left w:val="single" w:sz="4" w:space="0" w:color="auto"/>
              <w:bottom w:val="single" w:sz="4" w:space="0" w:color="auto"/>
              <w:right w:val="single" w:sz="4" w:space="0" w:color="auto"/>
            </w:tcBorders>
          </w:tcPr>
          <w:p w:rsidR="00494FD6" w:rsidRPr="008D359B" w:rsidRDefault="00410BE1" w:rsidP="00410BE1">
            <w:pPr>
              <w:tabs>
                <w:tab w:val="left" w:pos="9923"/>
              </w:tabs>
              <w:ind w:right="-108"/>
              <w:rPr>
                <w:sz w:val="28"/>
                <w:szCs w:val="28"/>
              </w:rPr>
            </w:pPr>
            <w:r>
              <w:rPr>
                <w:sz w:val="28"/>
                <w:szCs w:val="28"/>
              </w:rPr>
              <w:t>Інформація до з</w:t>
            </w:r>
            <w:r w:rsidR="00D55B27">
              <w:rPr>
                <w:sz w:val="28"/>
                <w:szCs w:val="28"/>
              </w:rPr>
              <w:t>віт</w:t>
            </w:r>
            <w:r>
              <w:rPr>
                <w:sz w:val="28"/>
                <w:szCs w:val="28"/>
              </w:rPr>
              <w:t>у  про проведення ТБД</w:t>
            </w:r>
          </w:p>
        </w:tc>
        <w:tc>
          <w:tcPr>
            <w:tcW w:w="1842" w:type="dxa"/>
            <w:tcBorders>
              <w:top w:val="single" w:sz="4" w:space="0" w:color="auto"/>
              <w:left w:val="single" w:sz="4" w:space="0" w:color="auto"/>
              <w:bottom w:val="single" w:sz="4" w:space="0" w:color="auto"/>
              <w:right w:val="single" w:sz="4" w:space="0" w:color="auto"/>
            </w:tcBorders>
          </w:tcPr>
          <w:p w:rsidR="0024788F" w:rsidRPr="00021EC7" w:rsidRDefault="00C15581" w:rsidP="0024788F">
            <w:pPr>
              <w:tabs>
                <w:tab w:val="left" w:pos="9923"/>
              </w:tabs>
              <w:ind w:right="-108"/>
              <w:rPr>
                <w:sz w:val="28"/>
                <w:szCs w:val="28"/>
                <w:lang w:val="ru-RU"/>
              </w:rPr>
            </w:pPr>
            <w:r>
              <w:rPr>
                <w:sz w:val="28"/>
                <w:szCs w:val="28"/>
                <w:lang w:val="ru-RU"/>
              </w:rPr>
              <w:t>Директор Шинкарук С.М.,</w:t>
            </w:r>
            <w:r w:rsidR="00D55B27">
              <w:rPr>
                <w:sz w:val="28"/>
                <w:szCs w:val="28"/>
              </w:rPr>
              <w:t>сестр</w:t>
            </w:r>
            <w:r>
              <w:rPr>
                <w:sz w:val="28"/>
                <w:szCs w:val="28"/>
                <w:lang w:val="ru-RU"/>
              </w:rPr>
              <w:t>а</w:t>
            </w:r>
            <w:r w:rsidR="00021EC7">
              <w:rPr>
                <w:sz w:val="28"/>
                <w:szCs w:val="28"/>
              </w:rPr>
              <w:t xml:space="preserve"> мед. старш</w:t>
            </w:r>
            <w:r w:rsidR="00021EC7">
              <w:rPr>
                <w:sz w:val="28"/>
                <w:szCs w:val="28"/>
                <w:lang w:val="ru-RU"/>
              </w:rPr>
              <w:t>а</w:t>
            </w:r>
          </w:p>
          <w:p w:rsidR="009433DB" w:rsidRPr="008D359B" w:rsidRDefault="001E5758" w:rsidP="0024788F">
            <w:pPr>
              <w:tabs>
                <w:tab w:val="left" w:pos="9923"/>
              </w:tabs>
              <w:ind w:right="-108"/>
              <w:rPr>
                <w:sz w:val="28"/>
                <w:szCs w:val="28"/>
              </w:rPr>
            </w:pPr>
            <w:r>
              <w:rPr>
                <w:sz w:val="28"/>
                <w:szCs w:val="28"/>
              </w:rPr>
              <w:t xml:space="preserve"> </w:t>
            </w:r>
          </w:p>
        </w:tc>
      </w:tr>
      <w:tr w:rsidR="009433DB" w:rsidRPr="001902A7" w:rsidTr="00D62096">
        <w:trPr>
          <w:gridAfter w:val="4"/>
          <w:wAfter w:w="8528" w:type="dxa"/>
          <w:trHeight w:val="144"/>
        </w:trPr>
        <w:tc>
          <w:tcPr>
            <w:tcW w:w="846" w:type="dxa"/>
            <w:tcBorders>
              <w:top w:val="single" w:sz="4" w:space="0" w:color="auto"/>
              <w:left w:val="single" w:sz="4" w:space="0" w:color="auto"/>
              <w:bottom w:val="single" w:sz="4" w:space="0" w:color="auto"/>
              <w:right w:val="single" w:sz="4" w:space="0" w:color="auto"/>
            </w:tcBorders>
          </w:tcPr>
          <w:p w:rsidR="009433DB" w:rsidRDefault="00D62096" w:rsidP="00D62096">
            <w:pPr>
              <w:tabs>
                <w:tab w:val="left" w:pos="9923"/>
              </w:tabs>
              <w:ind w:right="-108"/>
              <w:jc w:val="center"/>
              <w:rPr>
                <w:sz w:val="28"/>
                <w:szCs w:val="28"/>
              </w:rPr>
            </w:pPr>
            <w:r>
              <w:rPr>
                <w:sz w:val="28"/>
                <w:szCs w:val="28"/>
              </w:rPr>
              <w:t>7.</w:t>
            </w:r>
            <w:r w:rsidR="009433DB">
              <w:rPr>
                <w:sz w:val="28"/>
                <w:szCs w:val="28"/>
              </w:rPr>
              <w:t>2.</w:t>
            </w:r>
            <w:r>
              <w:rPr>
                <w:sz w:val="28"/>
                <w:szCs w:val="28"/>
              </w:rPr>
              <w:t>2</w:t>
            </w:r>
            <w:r w:rsidR="009433DB">
              <w:rPr>
                <w:sz w:val="28"/>
                <w:szCs w:val="28"/>
              </w:rPr>
              <w:t>9</w:t>
            </w:r>
            <w:r>
              <w:rPr>
                <w:sz w:val="28"/>
                <w:szCs w:val="28"/>
              </w:rPr>
              <w:t xml:space="preserve"> </w:t>
            </w:r>
          </w:p>
        </w:tc>
        <w:tc>
          <w:tcPr>
            <w:tcW w:w="4535" w:type="dxa"/>
            <w:tcBorders>
              <w:top w:val="single" w:sz="4" w:space="0" w:color="auto"/>
              <w:left w:val="single" w:sz="4" w:space="0" w:color="auto"/>
              <w:bottom w:val="single" w:sz="4" w:space="0" w:color="auto"/>
              <w:right w:val="single" w:sz="4" w:space="0" w:color="auto"/>
            </w:tcBorders>
          </w:tcPr>
          <w:p w:rsidR="009433DB" w:rsidRDefault="00E67B5F" w:rsidP="00D8623F">
            <w:pPr>
              <w:tabs>
                <w:tab w:val="left" w:pos="9923"/>
              </w:tabs>
              <w:ind w:right="33"/>
              <w:jc w:val="both"/>
              <w:rPr>
                <w:sz w:val="28"/>
                <w:szCs w:val="28"/>
              </w:rPr>
            </w:pPr>
            <w:r>
              <w:rPr>
                <w:sz w:val="28"/>
                <w:szCs w:val="28"/>
              </w:rPr>
              <w:t>В</w:t>
            </w:r>
            <w:r w:rsidR="00494FD6">
              <w:rPr>
                <w:sz w:val="28"/>
                <w:szCs w:val="28"/>
              </w:rPr>
              <w:t>иконання П</w:t>
            </w:r>
            <w:r w:rsidR="009433DB">
              <w:rPr>
                <w:sz w:val="28"/>
                <w:szCs w:val="28"/>
              </w:rPr>
              <w:t>лану заходів з підготовки до проведення Тижня безпеки дитини.</w:t>
            </w:r>
          </w:p>
        </w:tc>
        <w:tc>
          <w:tcPr>
            <w:tcW w:w="1419" w:type="dxa"/>
            <w:tcBorders>
              <w:top w:val="single" w:sz="4" w:space="0" w:color="auto"/>
              <w:left w:val="single" w:sz="4" w:space="0" w:color="auto"/>
              <w:bottom w:val="single" w:sz="4" w:space="0" w:color="auto"/>
              <w:right w:val="single" w:sz="4" w:space="0" w:color="auto"/>
            </w:tcBorders>
          </w:tcPr>
          <w:p w:rsidR="009433DB" w:rsidRPr="0098378A" w:rsidRDefault="009433DB" w:rsidP="00D8623F">
            <w:pPr>
              <w:tabs>
                <w:tab w:val="left" w:pos="9923"/>
              </w:tabs>
              <w:ind w:right="-108"/>
              <w:jc w:val="both"/>
              <w:rPr>
                <w:sz w:val="28"/>
                <w:szCs w:val="28"/>
                <w:lang w:val="ru-RU"/>
              </w:rPr>
            </w:pPr>
            <w:r>
              <w:rPr>
                <w:sz w:val="28"/>
                <w:szCs w:val="28"/>
              </w:rPr>
              <w:t>04.10.</w:t>
            </w:r>
            <w:r w:rsidR="00BC47CF">
              <w:rPr>
                <w:sz w:val="28"/>
                <w:szCs w:val="28"/>
              </w:rPr>
              <w:t>202</w:t>
            </w:r>
            <w:r w:rsidR="0098378A">
              <w:rPr>
                <w:sz w:val="28"/>
                <w:szCs w:val="28"/>
                <w:lang w:val="ru-RU"/>
              </w:rPr>
              <w:t>4</w:t>
            </w:r>
            <w:r w:rsidR="00BC47CF">
              <w:rPr>
                <w:sz w:val="28"/>
                <w:szCs w:val="28"/>
              </w:rPr>
              <w:t>15.04.202</w:t>
            </w:r>
            <w:r w:rsidR="0098378A">
              <w:rPr>
                <w:sz w:val="28"/>
                <w:szCs w:val="28"/>
                <w:lang w:val="ru-RU"/>
              </w:rPr>
              <w:t>5</w:t>
            </w:r>
          </w:p>
        </w:tc>
        <w:tc>
          <w:tcPr>
            <w:tcW w:w="1990" w:type="dxa"/>
            <w:gridSpan w:val="2"/>
            <w:tcBorders>
              <w:top w:val="single" w:sz="4" w:space="0" w:color="auto"/>
              <w:left w:val="single" w:sz="4" w:space="0" w:color="auto"/>
              <w:bottom w:val="single" w:sz="4" w:space="0" w:color="auto"/>
              <w:right w:val="single" w:sz="4" w:space="0" w:color="auto"/>
            </w:tcBorders>
          </w:tcPr>
          <w:p w:rsidR="009433DB" w:rsidRDefault="00410BE1" w:rsidP="00410BE1">
            <w:pPr>
              <w:tabs>
                <w:tab w:val="left" w:pos="9923"/>
              </w:tabs>
              <w:ind w:right="-108"/>
              <w:rPr>
                <w:sz w:val="28"/>
                <w:szCs w:val="28"/>
              </w:rPr>
            </w:pPr>
            <w:r>
              <w:rPr>
                <w:sz w:val="28"/>
                <w:szCs w:val="28"/>
              </w:rPr>
              <w:t>Інформація до звіту  про проведення ТБД</w:t>
            </w:r>
          </w:p>
        </w:tc>
        <w:tc>
          <w:tcPr>
            <w:tcW w:w="1842" w:type="dxa"/>
            <w:tcBorders>
              <w:top w:val="single" w:sz="4" w:space="0" w:color="auto"/>
              <w:left w:val="single" w:sz="4" w:space="0" w:color="auto"/>
              <w:bottom w:val="single" w:sz="4" w:space="0" w:color="auto"/>
              <w:right w:val="single" w:sz="4" w:space="0" w:color="auto"/>
            </w:tcBorders>
          </w:tcPr>
          <w:p w:rsidR="00BB0159" w:rsidRDefault="00BB0159" w:rsidP="004A754A">
            <w:pPr>
              <w:tabs>
                <w:tab w:val="left" w:pos="9923"/>
              </w:tabs>
              <w:ind w:right="-108"/>
              <w:rPr>
                <w:sz w:val="28"/>
                <w:szCs w:val="28"/>
                <w:lang w:val="ru-RU"/>
              </w:rPr>
            </w:pPr>
            <w:r>
              <w:rPr>
                <w:sz w:val="28"/>
                <w:szCs w:val="28"/>
                <w:lang w:val="ru-RU"/>
              </w:rPr>
              <w:t>Директор Шинкарук С.М.</w:t>
            </w:r>
          </w:p>
          <w:p w:rsidR="009433DB" w:rsidRPr="008D359B" w:rsidRDefault="00E46E3F" w:rsidP="004A754A">
            <w:pPr>
              <w:tabs>
                <w:tab w:val="left" w:pos="9923"/>
              </w:tabs>
              <w:ind w:right="-108"/>
              <w:rPr>
                <w:sz w:val="28"/>
                <w:szCs w:val="28"/>
              </w:rPr>
            </w:pPr>
            <w:r>
              <w:rPr>
                <w:sz w:val="28"/>
                <w:szCs w:val="28"/>
              </w:rPr>
              <w:t>сестра м\с</w:t>
            </w:r>
            <w:r w:rsidR="001E5758">
              <w:rPr>
                <w:sz w:val="28"/>
                <w:szCs w:val="28"/>
              </w:rPr>
              <w:t xml:space="preserve"> </w:t>
            </w:r>
          </w:p>
        </w:tc>
      </w:tr>
      <w:tr w:rsidR="009433DB" w:rsidRPr="001902A7" w:rsidTr="00D62096">
        <w:trPr>
          <w:gridAfter w:val="4"/>
          <w:wAfter w:w="8528" w:type="dxa"/>
          <w:trHeight w:val="162"/>
        </w:trPr>
        <w:tc>
          <w:tcPr>
            <w:tcW w:w="846" w:type="dxa"/>
            <w:tcBorders>
              <w:top w:val="single" w:sz="4" w:space="0" w:color="auto"/>
              <w:left w:val="single" w:sz="4" w:space="0" w:color="auto"/>
              <w:bottom w:val="single" w:sz="4" w:space="0" w:color="auto"/>
              <w:right w:val="single" w:sz="4" w:space="0" w:color="auto"/>
            </w:tcBorders>
          </w:tcPr>
          <w:p w:rsidR="009433DB" w:rsidRDefault="00D62096" w:rsidP="00D62096">
            <w:pPr>
              <w:tabs>
                <w:tab w:val="left" w:pos="9923"/>
              </w:tabs>
              <w:ind w:right="-108"/>
              <w:jc w:val="center"/>
              <w:rPr>
                <w:sz w:val="28"/>
                <w:szCs w:val="28"/>
              </w:rPr>
            </w:pPr>
            <w:r>
              <w:rPr>
                <w:sz w:val="28"/>
                <w:szCs w:val="28"/>
              </w:rPr>
              <w:t>7.</w:t>
            </w:r>
            <w:r w:rsidR="009433DB">
              <w:rPr>
                <w:sz w:val="28"/>
                <w:szCs w:val="28"/>
              </w:rPr>
              <w:t>2.</w:t>
            </w:r>
            <w:r>
              <w:rPr>
                <w:sz w:val="28"/>
                <w:szCs w:val="28"/>
              </w:rPr>
              <w:t>30</w:t>
            </w:r>
          </w:p>
        </w:tc>
        <w:tc>
          <w:tcPr>
            <w:tcW w:w="4535" w:type="dxa"/>
            <w:tcBorders>
              <w:top w:val="single" w:sz="4" w:space="0" w:color="auto"/>
              <w:left w:val="single" w:sz="4" w:space="0" w:color="auto"/>
              <w:bottom w:val="single" w:sz="4" w:space="0" w:color="auto"/>
              <w:right w:val="single" w:sz="4" w:space="0" w:color="auto"/>
            </w:tcBorders>
          </w:tcPr>
          <w:p w:rsidR="009433DB" w:rsidRDefault="00E67B5F" w:rsidP="00D8623F">
            <w:pPr>
              <w:tabs>
                <w:tab w:val="left" w:pos="9923"/>
              </w:tabs>
              <w:ind w:right="33"/>
              <w:jc w:val="both"/>
              <w:rPr>
                <w:sz w:val="28"/>
                <w:szCs w:val="28"/>
              </w:rPr>
            </w:pPr>
            <w:r>
              <w:rPr>
                <w:sz w:val="28"/>
                <w:szCs w:val="28"/>
              </w:rPr>
              <w:t>Виконання</w:t>
            </w:r>
            <w:r w:rsidR="009433DB">
              <w:rPr>
                <w:sz w:val="28"/>
                <w:szCs w:val="28"/>
              </w:rPr>
              <w:t xml:space="preserve"> плану роботи з   проведення </w:t>
            </w:r>
            <w:r w:rsidR="00BB0159">
              <w:rPr>
                <w:sz w:val="28"/>
                <w:szCs w:val="28"/>
              </w:rPr>
              <w:t xml:space="preserve">Тижня безпеки дитини у </w:t>
            </w:r>
            <w:r w:rsidR="00BB0159">
              <w:rPr>
                <w:sz w:val="28"/>
                <w:szCs w:val="28"/>
                <w:lang w:val="ru-RU"/>
              </w:rPr>
              <w:t>Малошпак</w:t>
            </w:r>
            <w:r w:rsidR="009433DB">
              <w:rPr>
                <w:sz w:val="28"/>
                <w:szCs w:val="28"/>
              </w:rPr>
              <w:t>івському ЗДО (ясла-садок).</w:t>
            </w:r>
          </w:p>
        </w:tc>
        <w:tc>
          <w:tcPr>
            <w:tcW w:w="1419" w:type="dxa"/>
            <w:tcBorders>
              <w:top w:val="single" w:sz="4" w:space="0" w:color="auto"/>
              <w:left w:val="single" w:sz="4" w:space="0" w:color="auto"/>
              <w:bottom w:val="single" w:sz="4" w:space="0" w:color="auto"/>
              <w:right w:val="single" w:sz="4" w:space="0" w:color="auto"/>
            </w:tcBorders>
          </w:tcPr>
          <w:p w:rsidR="009433DB" w:rsidRPr="0098378A" w:rsidRDefault="004744FE" w:rsidP="00D8623F">
            <w:pPr>
              <w:tabs>
                <w:tab w:val="left" w:pos="9923"/>
              </w:tabs>
              <w:ind w:right="-108"/>
              <w:jc w:val="both"/>
              <w:rPr>
                <w:sz w:val="28"/>
                <w:szCs w:val="28"/>
                <w:lang w:val="ru-RU"/>
              </w:rPr>
            </w:pPr>
            <w:r>
              <w:rPr>
                <w:sz w:val="28"/>
                <w:szCs w:val="28"/>
              </w:rPr>
              <w:t>22</w:t>
            </w:r>
            <w:r w:rsidR="009433DB">
              <w:rPr>
                <w:sz w:val="28"/>
                <w:szCs w:val="28"/>
              </w:rPr>
              <w:t>.10.</w:t>
            </w:r>
            <w:r w:rsidR="00BC47CF">
              <w:rPr>
                <w:sz w:val="28"/>
                <w:szCs w:val="28"/>
              </w:rPr>
              <w:t>202</w:t>
            </w:r>
            <w:r w:rsidR="0098378A">
              <w:rPr>
                <w:sz w:val="28"/>
                <w:szCs w:val="28"/>
                <w:lang w:val="ru-RU"/>
              </w:rPr>
              <w:t>4</w:t>
            </w:r>
          </w:p>
          <w:p w:rsidR="00494FD6" w:rsidRPr="0098378A" w:rsidRDefault="004744FE" w:rsidP="00D8623F">
            <w:pPr>
              <w:tabs>
                <w:tab w:val="left" w:pos="9923"/>
              </w:tabs>
              <w:ind w:right="-108"/>
              <w:jc w:val="both"/>
              <w:rPr>
                <w:sz w:val="28"/>
                <w:szCs w:val="28"/>
                <w:lang w:val="ru-RU"/>
              </w:rPr>
            </w:pPr>
            <w:r>
              <w:rPr>
                <w:sz w:val="28"/>
                <w:szCs w:val="28"/>
              </w:rPr>
              <w:t>30</w:t>
            </w:r>
            <w:r w:rsidR="00BC47CF">
              <w:rPr>
                <w:sz w:val="28"/>
                <w:szCs w:val="28"/>
              </w:rPr>
              <w:t>.04.202</w:t>
            </w:r>
            <w:r w:rsidR="0098378A">
              <w:rPr>
                <w:sz w:val="28"/>
                <w:szCs w:val="28"/>
                <w:lang w:val="ru-RU"/>
              </w:rPr>
              <w:t>5</w:t>
            </w:r>
          </w:p>
        </w:tc>
        <w:tc>
          <w:tcPr>
            <w:tcW w:w="1990" w:type="dxa"/>
            <w:gridSpan w:val="2"/>
            <w:tcBorders>
              <w:top w:val="single" w:sz="4" w:space="0" w:color="auto"/>
              <w:left w:val="single" w:sz="4" w:space="0" w:color="auto"/>
              <w:bottom w:val="single" w:sz="4" w:space="0" w:color="auto"/>
              <w:right w:val="single" w:sz="4" w:space="0" w:color="auto"/>
            </w:tcBorders>
          </w:tcPr>
          <w:p w:rsidR="009433DB" w:rsidRDefault="00410BE1" w:rsidP="00410BE1">
            <w:pPr>
              <w:tabs>
                <w:tab w:val="left" w:pos="9923"/>
              </w:tabs>
              <w:ind w:right="-108" w:firstLine="39"/>
              <w:rPr>
                <w:sz w:val="28"/>
                <w:szCs w:val="28"/>
              </w:rPr>
            </w:pPr>
            <w:r>
              <w:rPr>
                <w:sz w:val="28"/>
                <w:szCs w:val="28"/>
              </w:rPr>
              <w:t>Інформація до звіту  про проведення ТБД</w:t>
            </w:r>
          </w:p>
        </w:tc>
        <w:tc>
          <w:tcPr>
            <w:tcW w:w="1842" w:type="dxa"/>
            <w:tcBorders>
              <w:top w:val="single" w:sz="4" w:space="0" w:color="auto"/>
              <w:left w:val="single" w:sz="4" w:space="0" w:color="auto"/>
              <w:bottom w:val="single" w:sz="4" w:space="0" w:color="auto"/>
              <w:right w:val="single" w:sz="4" w:space="0" w:color="auto"/>
            </w:tcBorders>
          </w:tcPr>
          <w:p w:rsidR="009433DB" w:rsidRPr="008D359B" w:rsidRDefault="00BB0159" w:rsidP="00D8623F">
            <w:pPr>
              <w:tabs>
                <w:tab w:val="left" w:pos="9923"/>
              </w:tabs>
              <w:ind w:right="-108"/>
              <w:jc w:val="both"/>
              <w:rPr>
                <w:sz w:val="28"/>
                <w:szCs w:val="28"/>
              </w:rPr>
            </w:pPr>
            <w:r>
              <w:rPr>
                <w:sz w:val="28"/>
                <w:szCs w:val="28"/>
                <w:lang w:val="ru-RU"/>
              </w:rPr>
              <w:t>Директор Шинкарук С.М.</w:t>
            </w:r>
          </w:p>
        </w:tc>
      </w:tr>
      <w:tr w:rsidR="009433DB" w:rsidTr="00D62096">
        <w:trPr>
          <w:gridAfter w:val="4"/>
          <w:wAfter w:w="8528" w:type="dxa"/>
          <w:trHeight w:val="372"/>
        </w:trPr>
        <w:tc>
          <w:tcPr>
            <w:tcW w:w="846" w:type="dxa"/>
            <w:tcBorders>
              <w:top w:val="single" w:sz="4" w:space="0" w:color="auto"/>
              <w:left w:val="single" w:sz="4" w:space="0" w:color="auto"/>
              <w:bottom w:val="single" w:sz="4" w:space="0" w:color="auto"/>
              <w:right w:val="single" w:sz="4" w:space="0" w:color="auto"/>
            </w:tcBorders>
          </w:tcPr>
          <w:p w:rsidR="009433DB" w:rsidRDefault="00D62096" w:rsidP="00D62096">
            <w:pPr>
              <w:ind w:right="-144"/>
              <w:rPr>
                <w:bCs/>
                <w:sz w:val="28"/>
                <w:szCs w:val="28"/>
                <w:lang w:eastAsia="en-US"/>
              </w:rPr>
            </w:pPr>
            <w:r>
              <w:rPr>
                <w:bCs/>
                <w:sz w:val="28"/>
                <w:szCs w:val="28"/>
                <w:lang w:eastAsia="en-US"/>
              </w:rPr>
              <w:t>7.2.31</w:t>
            </w:r>
          </w:p>
        </w:tc>
        <w:tc>
          <w:tcPr>
            <w:tcW w:w="4535" w:type="dxa"/>
            <w:tcBorders>
              <w:top w:val="single" w:sz="4" w:space="0" w:color="auto"/>
              <w:left w:val="single" w:sz="4" w:space="0" w:color="auto"/>
              <w:bottom w:val="single" w:sz="4" w:space="0" w:color="auto"/>
              <w:right w:val="single" w:sz="4" w:space="0" w:color="auto"/>
            </w:tcBorders>
          </w:tcPr>
          <w:p w:rsidR="009433DB" w:rsidRPr="00390248" w:rsidRDefault="00F93AEB" w:rsidP="00F93AEB">
            <w:pPr>
              <w:pStyle w:val="a8"/>
              <w:tabs>
                <w:tab w:val="left" w:pos="178"/>
              </w:tabs>
              <w:ind w:left="36"/>
              <w:jc w:val="both"/>
              <w:rPr>
                <w:sz w:val="28"/>
                <w:szCs w:val="26"/>
              </w:rPr>
            </w:pPr>
            <w:r>
              <w:rPr>
                <w:sz w:val="28"/>
                <w:szCs w:val="26"/>
              </w:rPr>
              <w:t>Вивчення процесу д</w:t>
            </w:r>
            <w:r w:rsidR="009433DB" w:rsidRPr="00390248">
              <w:rPr>
                <w:sz w:val="28"/>
                <w:szCs w:val="26"/>
              </w:rPr>
              <w:t>іагностування рівня засвоєння дітьми навичок правильної поведінки у надзвичайних ситуаціях.</w:t>
            </w:r>
          </w:p>
        </w:tc>
        <w:tc>
          <w:tcPr>
            <w:tcW w:w="1419" w:type="dxa"/>
            <w:tcBorders>
              <w:top w:val="single" w:sz="4" w:space="0" w:color="auto"/>
              <w:left w:val="single" w:sz="4" w:space="0" w:color="auto"/>
              <w:bottom w:val="single" w:sz="4" w:space="0" w:color="auto"/>
              <w:right w:val="single" w:sz="4" w:space="0" w:color="auto"/>
            </w:tcBorders>
          </w:tcPr>
          <w:p w:rsidR="009433DB" w:rsidRDefault="009433DB" w:rsidP="00467E78">
            <w:pPr>
              <w:jc w:val="center"/>
              <w:rPr>
                <w:sz w:val="28"/>
                <w:szCs w:val="28"/>
                <w:lang w:eastAsia="en-US"/>
              </w:rPr>
            </w:pPr>
            <w:r>
              <w:rPr>
                <w:sz w:val="28"/>
                <w:szCs w:val="28"/>
                <w:lang w:eastAsia="en-US"/>
              </w:rPr>
              <w:t>2 р\рік</w:t>
            </w:r>
          </w:p>
          <w:p w:rsidR="009433DB" w:rsidRDefault="009433DB" w:rsidP="00467E78">
            <w:pPr>
              <w:jc w:val="center"/>
              <w:rPr>
                <w:sz w:val="28"/>
                <w:szCs w:val="28"/>
                <w:lang w:eastAsia="en-US"/>
              </w:rPr>
            </w:pPr>
            <w:r>
              <w:rPr>
                <w:sz w:val="28"/>
                <w:szCs w:val="28"/>
                <w:lang w:eastAsia="en-US"/>
              </w:rPr>
              <w:t>жовтень</w:t>
            </w:r>
          </w:p>
          <w:p w:rsidR="009433DB" w:rsidRDefault="009433DB" w:rsidP="00467E78">
            <w:pPr>
              <w:jc w:val="center"/>
              <w:rPr>
                <w:sz w:val="28"/>
                <w:szCs w:val="28"/>
                <w:lang w:eastAsia="en-US"/>
              </w:rPr>
            </w:pPr>
            <w:r>
              <w:rPr>
                <w:sz w:val="28"/>
                <w:szCs w:val="28"/>
                <w:lang w:eastAsia="en-US"/>
              </w:rPr>
              <w:t>квітень</w:t>
            </w:r>
          </w:p>
        </w:tc>
        <w:tc>
          <w:tcPr>
            <w:tcW w:w="1990" w:type="dxa"/>
            <w:gridSpan w:val="2"/>
            <w:tcBorders>
              <w:top w:val="single" w:sz="4" w:space="0" w:color="auto"/>
              <w:left w:val="single" w:sz="4" w:space="0" w:color="auto"/>
              <w:bottom w:val="single" w:sz="4" w:space="0" w:color="auto"/>
              <w:right w:val="single" w:sz="4" w:space="0" w:color="auto"/>
            </w:tcBorders>
          </w:tcPr>
          <w:p w:rsidR="009433DB" w:rsidRDefault="00410BE1" w:rsidP="00D53197">
            <w:pPr>
              <w:ind w:left="-103" w:right="-114"/>
              <w:rPr>
                <w:sz w:val="28"/>
                <w:szCs w:val="28"/>
                <w:lang w:eastAsia="en-US"/>
              </w:rPr>
            </w:pPr>
            <w:r>
              <w:rPr>
                <w:sz w:val="28"/>
                <w:szCs w:val="28"/>
                <w:lang w:eastAsia="en-US"/>
              </w:rPr>
              <w:t xml:space="preserve"> Звіт про ТБД</w:t>
            </w:r>
          </w:p>
        </w:tc>
        <w:tc>
          <w:tcPr>
            <w:tcW w:w="1842" w:type="dxa"/>
            <w:tcBorders>
              <w:top w:val="single" w:sz="4" w:space="0" w:color="auto"/>
              <w:left w:val="single" w:sz="4" w:space="0" w:color="auto"/>
              <w:bottom w:val="single" w:sz="4" w:space="0" w:color="auto"/>
              <w:right w:val="single" w:sz="4" w:space="0" w:color="auto"/>
            </w:tcBorders>
          </w:tcPr>
          <w:p w:rsidR="009433DB" w:rsidRDefault="00BB0159" w:rsidP="004A754A">
            <w:pPr>
              <w:ind w:right="-108"/>
              <w:rPr>
                <w:sz w:val="28"/>
                <w:szCs w:val="28"/>
                <w:lang w:eastAsia="en-US"/>
              </w:rPr>
            </w:pPr>
            <w:r>
              <w:rPr>
                <w:sz w:val="28"/>
                <w:szCs w:val="28"/>
                <w:lang w:val="ru-RU"/>
              </w:rPr>
              <w:t>Директор Шинкарук С.М.</w:t>
            </w:r>
          </w:p>
        </w:tc>
      </w:tr>
      <w:tr w:rsidR="009433DB" w:rsidTr="00D62096">
        <w:trPr>
          <w:gridAfter w:val="4"/>
          <w:wAfter w:w="8528" w:type="dxa"/>
          <w:trHeight w:val="486"/>
        </w:trPr>
        <w:tc>
          <w:tcPr>
            <w:tcW w:w="846" w:type="dxa"/>
            <w:tcBorders>
              <w:top w:val="single" w:sz="4" w:space="0" w:color="auto"/>
              <w:left w:val="single" w:sz="4" w:space="0" w:color="auto"/>
              <w:bottom w:val="single" w:sz="4" w:space="0" w:color="auto"/>
              <w:right w:val="single" w:sz="4" w:space="0" w:color="auto"/>
            </w:tcBorders>
          </w:tcPr>
          <w:p w:rsidR="009433DB" w:rsidRPr="00A82EAD" w:rsidRDefault="00D62096" w:rsidP="00D62096">
            <w:pPr>
              <w:tabs>
                <w:tab w:val="left" w:pos="3600"/>
              </w:tabs>
              <w:ind w:right="-111"/>
              <w:rPr>
                <w:sz w:val="28"/>
                <w:szCs w:val="28"/>
                <w:lang w:eastAsia="en-US"/>
              </w:rPr>
            </w:pPr>
            <w:r>
              <w:rPr>
                <w:sz w:val="28"/>
                <w:szCs w:val="28"/>
                <w:lang w:eastAsia="en-US"/>
              </w:rPr>
              <w:t>7.</w:t>
            </w:r>
            <w:r w:rsidR="009433DB" w:rsidRPr="00A82EAD">
              <w:rPr>
                <w:sz w:val="28"/>
                <w:szCs w:val="28"/>
                <w:lang w:eastAsia="en-US"/>
              </w:rPr>
              <w:t>2.</w:t>
            </w:r>
            <w:r>
              <w:rPr>
                <w:sz w:val="28"/>
                <w:szCs w:val="28"/>
                <w:lang w:eastAsia="en-US"/>
              </w:rPr>
              <w:t>32</w:t>
            </w:r>
          </w:p>
        </w:tc>
        <w:tc>
          <w:tcPr>
            <w:tcW w:w="4535" w:type="dxa"/>
            <w:tcBorders>
              <w:top w:val="single" w:sz="4" w:space="0" w:color="auto"/>
              <w:left w:val="single" w:sz="4" w:space="0" w:color="auto"/>
              <w:bottom w:val="single" w:sz="4" w:space="0" w:color="auto"/>
              <w:right w:val="single" w:sz="4" w:space="0" w:color="auto"/>
            </w:tcBorders>
          </w:tcPr>
          <w:p w:rsidR="009433DB" w:rsidRPr="00A82EAD" w:rsidRDefault="00F93AEB" w:rsidP="00410BE1">
            <w:pPr>
              <w:ind w:right="34"/>
              <w:jc w:val="both"/>
              <w:rPr>
                <w:sz w:val="28"/>
                <w:szCs w:val="28"/>
                <w:lang w:eastAsia="en-US"/>
              </w:rPr>
            </w:pPr>
            <w:r w:rsidRPr="00410BE1">
              <w:rPr>
                <w:sz w:val="28"/>
                <w:szCs w:val="28"/>
                <w:lang w:eastAsia="en-US"/>
              </w:rPr>
              <w:t xml:space="preserve">Перевірка </w:t>
            </w:r>
            <w:r w:rsidR="00410BE1" w:rsidRPr="00410BE1">
              <w:rPr>
                <w:sz w:val="28"/>
                <w:szCs w:val="28"/>
                <w:lang w:eastAsia="en-US"/>
              </w:rPr>
              <w:t>стану</w:t>
            </w:r>
            <w:r w:rsidR="009433DB" w:rsidRPr="00410BE1">
              <w:rPr>
                <w:sz w:val="28"/>
                <w:szCs w:val="28"/>
                <w:lang w:eastAsia="en-US"/>
              </w:rPr>
              <w:t xml:space="preserve"> вогнегасників</w:t>
            </w:r>
            <w:r w:rsidR="00410BE1" w:rsidRPr="00410BE1">
              <w:rPr>
                <w:sz w:val="28"/>
                <w:szCs w:val="28"/>
                <w:lang w:eastAsia="en-US"/>
              </w:rPr>
              <w:t xml:space="preserve"> та їх перезарядка (за потребою)</w:t>
            </w:r>
          </w:p>
        </w:tc>
        <w:tc>
          <w:tcPr>
            <w:tcW w:w="1419" w:type="dxa"/>
            <w:tcBorders>
              <w:top w:val="single" w:sz="4" w:space="0" w:color="auto"/>
              <w:left w:val="single" w:sz="4" w:space="0" w:color="auto"/>
              <w:bottom w:val="single" w:sz="4" w:space="0" w:color="auto"/>
              <w:right w:val="single" w:sz="4" w:space="0" w:color="auto"/>
            </w:tcBorders>
          </w:tcPr>
          <w:p w:rsidR="009433DB" w:rsidRPr="00A82EAD" w:rsidRDefault="009433DB" w:rsidP="00467E78">
            <w:pPr>
              <w:rPr>
                <w:sz w:val="28"/>
                <w:szCs w:val="28"/>
                <w:lang w:eastAsia="en-US"/>
              </w:rPr>
            </w:pPr>
            <w:r w:rsidRPr="00A82EAD">
              <w:rPr>
                <w:sz w:val="28"/>
                <w:szCs w:val="28"/>
                <w:lang w:eastAsia="en-US"/>
              </w:rPr>
              <w:t>Вересень</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A82EAD" w:rsidRDefault="00410BE1" w:rsidP="00410BE1">
            <w:pPr>
              <w:ind w:right="-108"/>
              <w:rPr>
                <w:sz w:val="28"/>
                <w:szCs w:val="28"/>
                <w:lang w:eastAsia="en-US"/>
              </w:rPr>
            </w:pPr>
            <w:r>
              <w:rPr>
                <w:sz w:val="28"/>
                <w:szCs w:val="28"/>
                <w:lang w:eastAsia="en-US"/>
              </w:rPr>
              <w:t>Інформація до відома</w:t>
            </w:r>
          </w:p>
        </w:tc>
        <w:tc>
          <w:tcPr>
            <w:tcW w:w="1842" w:type="dxa"/>
            <w:tcBorders>
              <w:top w:val="single" w:sz="4" w:space="0" w:color="auto"/>
              <w:left w:val="single" w:sz="4" w:space="0" w:color="auto"/>
              <w:bottom w:val="single" w:sz="4" w:space="0" w:color="auto"/>
              <w:right w:val="single" w:sz="4" w:space="0" w:color="auto"/>
            </w:tcBorders>
          </w:tcPr>
          <w:p w:rsidR="009433DB" w:rsidRPr="00A82EAD" w:rsidRDefault="00BB0159" w:rsidP="00BB0159">
            <w:pPr>
              <w:rPr>
                <w:sz w:val="28"/>
                <w:szCs w:val="28"/>
                <w:lang w:eastAsia="en-US"/>
              </w:rPr>
            </w:pPr>
            <w:r>
              <w:rPr>
                <w:sz w:val="28"/>
                <w:szCs w:val="28"/>
                <w:lang w:eastAsia="en-US"/>
              </w:rPr>
              <w:t>завідувач</w:t>
            </w:r>
            <w:r w:rsidR="00410BE1" w:rsidRPr="00A82EAD">
              <w:rPr>
                <w:sz w:val="28"/>
                <w:szCs w:val="28"/>
                <w:lang w:eastAsia="en-US"/>
              </w:rPr>
              <w:t xml:space="preserve"> господарства </w:t>
            </w:r>
          </w:p>
        </w:tc>
      </w:tr>
      <w:tr w:rsidR="009433DB" w:rsidTr="00D62096">
        <w:trPr>
          <w:gridAfter w:val="4"/>
          <w:wAfter w:w="8528" w:type="dxa"/>
          <w:trHeight w:val="486"/>
        </w:trPr>
        <w:tc>
          <w:tcPr>
            <w:tcW w:w="846" w:type="dxa"/>
            <w:tcBorders>
              <w:top w:val="single" w:sz="4" w:space="0" w:color="auto"/>
              <w:left w:val="single" w:sz="4" w:space="0" w:color="auto"/>
              <w:bottom w:val="single" w:sz="4" w:space="0" w:color="auto"/>
              <w:right w:val="single" w:sz="4" w:space="0" w:color="auto"/>
            </w:tcBorders>
          </w:tcPr>
          <w:p w:rsidR="009433DB" w:rsidRPr="00A82EAD" w:rsidRDefault="00D62096" w:rsidP="00D62096">
            <w:pPr>
              <w:tabs>
                <w:tab w:val="left" w:pos="3600"/>
              </w:tabs>
              <w:ind w:right="-111"/>
              <w:rPr>
                <w:sz w:val="28"/>
                <w:szCs w:val="28"/>
                <w:lang w:eastAsia="en-US"/>
              </w:rPr>
            </w:pPr>
            <w:r>
              <w:rPr>
                <w:sz w:val="28"/>
                <w:szCs w:val="28"/>
                <w:lang w:eastAsia="en-US"/>
              </w:rPr>
              <w:t>7.</w:t>
            </w:r>
            <w:r w:rsidR="009433DB" w:rsidRPr="00A82EAD">
              <w:rPr>
                <w:sz w:val="28"/>
                <w:szCs w:val="28"/>
                <w:lang w:eastAsia="en-US"/>
              </w:rPr>
              <w:t>2.</w:t>
            </w:r>
            <w:r>
              <w:rPr>
                <w:sz w:val="28"/>
                <w:szCs w:val="28"/>
                <w:lang w:eastAsia="en-US"/>
              </w:rPr>
              <w:t>33</w:t>
            </w:r>
          </w:p>
        </w:tc>
        <w:tc>
          <w:tcPr>
            <w:tcW w:w="4535" w:type="dxa"/>
            <w:tcBorders>
              <w:top w:val="single" w:sz="4" w:space="0" w:color="auto"/>
              <w:left w:val="single" w:sz="4" w:space="0" w:color="auto"/>
              <w:bottom w:val="single" w:sz="4" w:space="0" w:color="auto"/>
              <w:right w:val="single" w:sz="4" w:space="0" w:color="auto"/>
            </w:tcBorders>
          </w:tcPr>
          <w:p w:rsidR="009433DB" w:rsidRPr="00A82EAD" w:rsidRDefault="009433DB" w:rsidP="00410BE1">
            <w:pPr>
              <w:ind w:right="34"/>
              <w:jc w:val="both"/>
              <w:rPr>
                <w:sz w:val="28"/>
                <w:szCs w:val="28"/>
                <w:lang w:eastAsia="en-US"/>
              </w:rPr>
            </w:pPr>
            <w:r w:rsidRPr="00A82EAD">
              <w:rPr>
                <w:sz w:val="28"/>
                <w:szCs w:val="28"/>
                <w:lang w:eastAsia="en-US"/>
              </w:rPr>
              <w:t>В</w:t>
            </w:r>
            <w:r w:rsidR="00F93AEB">
              <w:rPr>
                <w:sz w:val="28"/>
                <w:szCs w:val="28"/>
                <w:lang w:eastAsia="en-US"/>
              </w:rPr>
              <w:t>ивчення стану в</w:t>
            </w:r>
            <w:r w:rsidRPr="00A82EAD">
              <w:rPr>
                <w:sz w:val="28"/>
                <w:szCs w:val="28"/>
                <w:lang w:eastAsia="en-US"/>
              </w:rPr>
              <w:t>ипробування системи опалення</w:t>
            </w:r>
            <w:r w:rsidR="00410BE1">
              <w:rPr>
                <w:sz w:val="28"/>
                <w:szCs w:val="28"/>
                <w:lang w:eastAsia="en-US"/>
              </w:rPr>
              <w:t>.</w:t>
            </w:r>
            <w:r w:rsidRPr="00A82EAD">
              <w:rPr>
                <w:sz w:val="28"/>
                <w:szCs w:val="28"/>
                <w:lang w:eastAsia="en-US"/>
              </w:rPr>
              <w:t xml:space="preserve"> </w:t>
            </w:r>
            <w:r w:rsidR="00410BE1">
              <w:rPr>
                <w:sz w:val="28"/>
                <w:szCs w:val="28"/>
                <w:lang w:eastAsia="en-US"/>
              </w:rPr>
              <w:t xml:space="preserve"> </w:t>
            </w:r>
          </w:p>
        </w:tc>
        <w:tc>
          <w:tcPr>
            <w:tcW w:w="1419" w:type="dxa"/>
            <w:tcBorders>
              <w:top w:val="single" w:sz="4" w:space="0" w:color="auto"/>
              <w:left w:val="single" w:sz="4" w:space="0" w:color="auto"/>
              <w:bottom w:val="single" w:sz="4" w:space="0" w:color="auto"/>
              <w:right w:val="single" w:sz="4" w:space="0" w:color="auto"/>
            </w:tcBorders>
          </w:tcPr>
          <w:p w:rsidR="009433DB" w:rsidRPr="00A82EAD" w:rsidRDefault="009433DB" w:rsidP="00467E78">
            <w:pPr>
              <w:rPr>
                <w:sz w:val="28"/>
                <w:szCs w:val="28"/>
                <w:lang w:eastAsia="en-US"/>
              </w:rPr>
            </w:pPr>
            <w:r w:rsidRPr="00A82EAD">
              <w:rPr>
                <w:sz w:val="28"/>
                <w:szCs w:val="28"/>
                <w:lang w:eastAsia="en-US"/>
              </w:rPr>
              <w:t xml:space="preserve">Вересень </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A82EAD" w:rsidRDefault="00410BE1" w:rsidP="00A82EAD">
            <w:pPr>
              <w:ind w:right="-114"/>
              <w:rPr>
                <w:sz w:val="28"/>
                <w:szCs w:val="28"/>
                <w:lang w:eastAsia="en-US"/>
              </w:rPr>
            </w:pPr>
            <w:r>
              <w:rPr>
                <w:sz w:val="28"/>
                <w:szCs w:val="28"/>
                <w:lang w:eastAsia="en-US"/>
              </w:rPr>
              <w:t>Акт</w:t>
            </w:r>
          </w:p>
        </w:tc>
        <w:tc>
          <w:tcPr>
            <w:tcW w:w="1842" w:type="dxa"/>
            <w:tcBorders>
              <w:top w:val="single" w:sz="4" w:space="0" w:color="auto"/>
              <w:left w:val="single" w:sz="4" w:space="0" w:color="auto"/>
              <w:bottom w:val="single" w:sz="4" w:space="0" w:color="auto"/>
              <w:right w:val="single" w:sz="4" w:space="0" w:color="auto"/>
            </w:tcBorders>
          </w:tcPr>
          <w:p w:rsidR="00410BE1" w:rsidRPr="00BB0159" w:rsidRDefault="00BB0159" w:rsidP="00410BE1">
            <w:pPr>
              <w:ind w:right="-114"/>
              <w:rPr>
                <w:sz w:val="28"/>
                <w:szCs w:val="28"/>
                <w:lang w:val="ru-RU" w:eastAsia="en-US"/>
              </w:rPr>
            </w:pPr>
            <w:r>
              <w:rPr>
                <w:sz w:val="28"/>
                <w:szCs w:val="28"/>
                <w:lang w:val="ru-RU"/>
              </w:rPr>
              <w:t>Директор Шинкарук С.М.</w:t>
            </w:r>
            <w:r>
              <w:rPr>
                <w:sz w:val="28"/>
                <w:szCs w:val="28"/>
                <w:lang w:val="ru-RU" w:eastAsia="en-US"/>
              </w:rPr>
              <w:t>,</w:t>
            </w:r>
            <w:r w:rsidR="00410BE1">
              <w:rPr>
                <w:sz w:val="28"/>
                <w:szCs w:val="28"/>
                <w:lang w:eastAsia="en-US"/>
              </w:rPr>
              <w:t>завідув.</w:t>
            </w:r>
            <w:r w:rsidR="00410BE1" w:rsidRPr="00A82EAD">
              <w:rPr>
                <w:sz w:val="28"/>
                <w:szCs w:val="28"/>
                <w:lang w:eastAsia="en-US"/>
              </w:rPr>
              <w:t xml:space="preserve"> господарства</w:t>
            </w:r>
          </w:p>
          <w:p w:rsidR="009433DB" w:rsidRPr="00BB0159" w:rsidRDefault="009433DB" w:rsidP="00410BE1">
            <w:pPr>
              <w:spacing w:line="276" w:lineRule="auto"/>
              <w:rPr>
                <w:sz w:val="28"/>
                <w:szCs w:val="28"/>
                <w:lang w:val="ru-RU" w:eastAsia="en-US"/>
              </w:rPr>
            </w:pPr>
          </w:p>
        </w:tc>
      </w:tr>
      <w:tr w:rsidR="009433DB" w:rsidTr="00D62096">
        <w:trPr>
          <w:gridAfter w:val="4"/>
          <w:wAfter w:w="8528" w:type="dxa"/>
          <w:trHeight w:val="540"/>
        </w:trPr>
        <w:tc>
          <w:tcPr>
            <w:tcW w:w="846" w:type="dxa"/>
            <w:tcBorders>
              <w:top w:val="single" w:sz="4" w:space="0" w:color="auto"/>
              <w:left w:val="single" w:sz="4" w:space="0" w:color="auto"/>
              <w:bottom w:val="single" w:sz="4" w:space="0" w:color="auto"/>
              <w:right w:val="single" w:sz="4" w:space="0" w:color="auto"/>
            </w:tcBorders>
          </w:tcPr>
          <w:p w:rsidR="009433DB" w:rsidRPr="006E6DB0" w:rsidRDefault="00D62096" w:rsidP="00D62096">
            <w:pPr>
              <w:tabs>
                <w:tab w:val="left" w:pos="3600"/>
              </w:tabs>
              <w:ind w:right="-111"/>
              <w:rPr>
                <w:sz w:val="28"/>
                <w:szCs w:val="28"/>
                <w:lang w:eastAsia="en-US"/>
              </w:rPr>
            </w:pPr>
            <w:r>
              <w:rPr>
                <w:sz w:val="28"/>
                <w:szCs w:val="28"/>
                <w:lang w:eastAsia="en-US"/>
              </w:rPr>
              <w:t>7.</w:t>
            </w:r>
            <w:r w:rsidR="009433DB" w:rsidRPr="006E6DB0">
              <w:rPr>
                <w:sz w:val="28"/>
                <w:szCs w:val="28"/>
                <w:lang w:eastAsia="en-US"/>
              </w:rPr>
              <w:t>2.</w:t>
            </w:r>
            <w:r>
              <w:rPr>
                <w:sz w:val="28"/>
                <w:szCs w:val="28"/>
                <w:lang w:eastAsia="en-US"/>
              </w:rPr>
              <w:t>34</w:t>
            </w:r>
          </w:p>
        </w:tc>
        <w:tc>
          <w:tcPr>
            <w:tcW w:w="4535" w:type="dxa"/>
            <w:tcBorders>
              <w:top w:val="single" w:sz="4" w:space="0" w:color="auto"/>
              <w:left w:val="single" w:sz="4" w:space="0" w:color="auto"/>
              <w:bottom w:val="single" w:sz="4" w:space="0" w:color="auto"/>
              <w:right w:val="single" w:sz="4" w:space="0" w:color="auto"/>
            </w:tcBorders>
          </w:tcPr>
          <w:p w:rsidR="009433DB" w:rsidRPr="006E6DB0" w:rsidRDefault="00F93AEB" w:rsidP="00467E78">
            <w:pPr>
              <w:ind w:right="34"/>
              <w:jc w:val="both"/>
              <w:rPr>
                <w:sz w:val="28"/>
                <w:szCs w:val="28"/>
                <w:lang w:eastAsia="en-US"/>
              </w:rPr>
            </w:pPr>
            <w:r>
              <w:rPr>
                <w:sz w:val="28"/>
                <w:szCs w:val="28"/>
                <w:lang w:eastAsia="en-US"/>
              </w:rPr>
              <w:t>Вивчення стану</w:t>
            </w:r>
            <w:r w:rsidR="009433DB" w:rsidRPr="006E6DB0">
              <w:rPr>
                <w:sz w:val="28"/>
                <w:szCs w:val="28"/>
                <w:lang w:eastAsia="en-US"/>
              </w:rPr>
              <w:t xml:space="preserve"> захисного заземлення та опору ізоляції електромережі.</w:t>
            </w:r>
          </w:p>
        </w:tc>
        <w:tc>
          <w:tcPr>
            <w:tcW w:w="1419" w:type="dxa"/>
            <w:tcBorders>
              <w:top w:val="single" w:sz="4" w:space="0" w:color="auto"/>
              <w:left w:val="single" w:sz="4" w:space="0" w:color="auto"/>
              <w:bottom w:val="single" w:sz="4" w:space="0" w:color="auto"/>
              <w:right w:val="single" w:sz="4" w:space="0" w:color="auto"/>
            </w:tcBorders>
          </w:tcPr>
          <w:p w:rsidR="009433DB" w:rsidRPr="006E6DB0" w:rsidRDefault="009433DB" w:rsidP="00467E78">
            <w:pPr>
              <w:rPr>
                <w:sz w:val="28"/>
                <w:szCs w:val="28"/>
                <w:lang w:eastAsia="en-US"/>
              </w:rPr>
            </w:pPr>
            <w:r w:rsidRPr="006E6DB0">
              <w:rPr>
                <w:sz w:val="28"/>
                <w:szCs w:val="28"/>
                <w:lang w:eastAsia="en-US"/>
              </w:rPr>
              <w:t xml:space="preserve">Листопад </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6E6DB0" w:rsidRDefault="00410BE1" w:rsidP="00A82EAD">
            <w:pPr>
              <w:ind w:right="-114"/>
              <w:rPr>
                <w:sz w:val="28"/>
                <w:szCs w:val="28"/>
                <w:lang w:eastAsia="en-US"/>
              </w:rPr>
            </w:pPr>
            <w:r>
              <w:rPr>
                <w:sz w:val="28"/>
                <w:szCs w:val="28"/>
                <w:lang w:eastAsia="en-US"/>
              </w:rPr>
              <w:t xml:space="preserve"> </w:t>
            </w:r>
            <w:r w:rsidR="00571E3B">
              <w:rPr>
                <w:sz w:val="28"/>
                <w:szCs w:val="28"/>
                <w:lang w:eastAsia="en-US"/>
              </w:rPr>
              <w:t>Акт</w:t>
            </w:r>
          </w:p>
        </w:tc>
        <w:tc>
          <w:tcPr>
            <w:tcW w:w="1842" w:type="dxa"/>
            <w:tcBorders>
              <w:top w:val="single" w:sz="4" w:space="0" w:color="auto"/>
              <w:left w:val="single" w:sz="4" w:space="0" w:color="auto"/>
              <w:bottom w:val="single" w:sz="4" w:space="0" w:color="auto"/>
              <w:right w:val="single" w:sz="4" w:space="0" w:color="auto"/>
            </w:tcBorders>
          </w:tcPr>
          <w:p w:rsidR="009433DB" w:rsidRPr="00BB0159" w:rsidRDefault="00BB0159" w:rsidP="00BB0159">
            <w:pPr>
              <w:ind w:right="-114"/>
              <w:rPr>
                <w:sz w:val="28"/>
                <w:szCs w:val="28"/>
                <w:lang w:val="ru-RU" w:eastAsia="en-US"/>
              </w:rPr>
            </w:pPr>
            <w:r>
              <w:rPr>
                <w:sz w:val="28"/>
                <w:szCs w:val="28"/>
                <w:lang w:val="ru-RU"/>
              </w:rPr>
              <w:t>Директор Шинкарук С.М.</w:t>
            </w:r>
            <w:r>
              <w:rPr>
                <w:sz w:val="28"/>
                <w:szCs w:val="28"/>
                <w:lang w:val="ru-RU" w:eastAsia="en-US"/>
              </w:rPr>
              <w:t>,</w:t>
            </w:r>
            <w:r w:rsidR="00410BE1">
              <w:rPr>
                <w:sz w:val="28"/>
                <w:szCs w:val="28"/>
                <w:lang w:eastAsia="en-US"/>
              </w:rPr>
              <w:t>завідув.</w:t>
            </w:r>
            <w:r w:rsidR="00410BE1" w:rsidRPr="00A82EAD">
              <w:rPr>
                <w:sz w:val="28"/>
                <w:szCs w:val="28"/>
                <w:lang w:eastAsia="en-US"/>
              </w:rPr>
              <w:t xml:space="preserve"> господарства</w:t>
            </w:r>
          </w:p>
          <w:p w:rsidR="001E5758" w:rsidRPr="007A0227" w:rsidRDefault="001E5758" w:rsidP="00410BE1">
            <w:pPr>
              <w:spacing w:line="276" w:lineRule="auto"/>
              <w:rPr>
                <w:color w:val="FF0000"/>
                <w:sz w:val="28"/>
                <w:szCs w:val="28"/>
                <w:lang w:eastAsia="en-US"/>
              </w:rPr>
            </w:pPr>
          </w:p>
        </w:tc>
      </w:tr>
      <w:tr w:rsidR="009433DB" w:rsidTr="00D62096">
        <w:trPr>
          <w:gridAfter w:val="4"/>
          <w:wAfter w:w="8528" w:type="dxa"/>
          <w:trHeight w:val="1530"/>
        </w:trPr>
        <w:tc>
          <w:tcPr>
            <w:tcW w:w="846" w:type="dxa"/>
            <w:tcBorders>
              <w:top w:val="single" w:sz="4" w:space="0" w:color="auto"/>
              <w:left w:val="single" w:sz="4" w:space="0" w:color="auto"/>
              <w:bottom w:val="single" w:sz="4" w:space="0" w:color="auto"/>
              <w:right w:val="single" w:sz="4" w:space="0" w:color="auto"/>
            </w:tcBorders>
          </w:tcPr>
          <w:p w:rsidR="009433DB" w:rsidRPr="006E6DB0" w:rsidRDefault="00D62096" w:rsidP="00D62096">
            <w:pPr>
              <w:tabs>
                <w:tab w:val="left" w:pos="3600"/>
              </w:tabs>
              <w:ind w:right="-111"/>
              <w:rPr>
                <w:sz w:val="28"/>
                <w:szCs w:val="28"/>
                <w:lang w:eastAsia="en-US"/>
              </w:rPr>
            </w:pPr>
            <w:r>
              <w:rPr>
                <w:sz w:val="28"/>
                <w:szCs w:val="28"/>
                <w:lang w:eastAsia="en-US"/>
              </w:rPr>
              <w:t>7.</w:t>
            </w:r>
            <w:r w:rsidR="009433DB" w:rsidRPr="006E6DB0">
              <w:rPr>
                <w:sz w:val="28"/>
                <w:szCs w:val="28"/>
                <w:lang w:eastAsia="en-US"/>
              </w:rPr>
              <w:t>2.</w:t>
            </w:r>
            <w:r>
              <w:rPr>
                <w:sz w:val="28"/>
                <w:szCs w:val="28"/>
                <w:lang w:eastAsia="en-US"/>
              </w:rPr>
              <w:t>35</w:t>
            </w:r>
          </w:p>
        </w:tc>
        <w:tc>
          <w:tcPr>
            <w:tcW w:w="4535" w:type="dxa"/>
            <w:tcBorders>
              <w:top w:val="single" w:sz="4" w:space="0" w:color="auto"/>
              <w:left w:val="single" w:sz="4" w:space="0" w:color="auto"/>
              <w:bottom w:val="single" w:sz="4" w:space="0" w:color="auto"/>
              <w:right w:val="single" w:sz="4" w:space="0" w:color="auto"/>
            </w:tcBorders>
          </w:tcPr>
          <w:p w:rsidR="009433DB" w:rsidRPr="006E6DB0" w:rsidRDefault="00F93AEB" w:rsidP="00467E78">
            <w:pPr>
              <w:ind w:right="34"/>
              <w:jc w:val="both"/>
              <w:rPr>
                <w:sz w:val="28"/>
                <w:szCs w:val="28"/>
                <w:lang w:eastAsia="en-US"/>
              </w:rPr>
            </w:pPr>
            <w:r>
              <w:rPr>
                <w:sz w:val="28"/>
                <w:szCs w:val="28"/>
                <w:lang w:eastAsia="en-US"/>
              </w:rPr>
              <w:t>Вивчення стану</w:t>
            </w:r>
            <w:r w:rsidR="009433DB" w:rsidRPr="006E6DB0">
              <w:rPr>
                <w:sz w:val="28"/>
                <w:szCs w:val="28"/>
                <w:lang w:eastAsia="en-US"/>
              </w:rPr>
              <w:t xml:space="preserve"> пожежних рукавів,  кранів та гідрантів.</w:t>
            </w:r>
          </w:p>
        </w:tc>
        <w:tc>
          <w:tcPr>
            <w:tcW w:w="1419" w:type="dxa"/>
            <w:tcBorders>
              <w:top w:val="single" w:sz="4" w:space="0" w:color="auto"/>
              <w:left w:val="single" w:sz="4" w:space="0" w:color="auto"/>
              <w:bottom w:val="single" w:sz="4" w:space="0" w:color="auto"/>
              <w:right w:val="single" w:sz="4" w:space="0" w:color="auto"/>
            </w:tcBorders>
          </w:tcPr>
          <w:p w:rsidR="009433DB" w:rsidRPr="006E6DB0" w:rsidRDefault="009433DB" w:rsidP="00467E78">
            <w:pPr>
              <w:rPr>
                <w:sz w:val="28"/>
                <w:szCs w:val="28"/>
                <w:lang w:eastAsia="en-US"/>
              </w:rPr>
            </w:pPr>
            <w:r w:rsidRPr="006E6DB0">
              <w:rPr>
                <w:sz w:val="28"/>
                <w:szCs w:val="28"/>
                <w:lang w:eastAsia="en-US"/>
              </w:rPr>
              <w:t>1р\кв</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6E6DB0" w:rsidRDefault="00571E3B" w:rsidP="00467E78">
            <w:pPr>
              <w:ind w:left="-103" w:right="-109"/>
              <w:rPr>
                <w:sz w:val="28"/>
                <w:szCs w:val="28"/>
                <w:lang w:eastAsia="en-US"/>
              </w:rPr>
            </w:pPr>
            <w:r>
              <w:rPr>
                <w:sz w:val="28"/>
                <w:szCs w:val="28"/>
                <w:lang w:eastAsia="en-US"/>
              </w:rPr>
              <w:t xml:space="preserve"> Акт</w:t>
            </w:r>
          </w:p>
        </w:tc>
        <w:tc>
          <w:tcPr>
            <w:tcW w:w="1842" w:type="dxa"/>
            <w:tcBorders>
              <w:top w:val="single" w:sz="4" w:space="0" w:color="auto"/>
              <w:left w:val="single" w:sz="4" w:space="0" w:color="auto"/>
              <w:bottom w:val="single" w:sz="4" w:space="0" w:color="auto"/>
              <w:right w:val="single" w:sz="4" w:space="0" w:color="auto"/>
            </w:tcBorders>
          </w:tcPr>
          <w:p w:rsidR="00BB0159" w:rsidRPr="00BB0159" w:rsidRDefault="00BB0159" w:rsidP="00BB0159">
            <w:pPr>
              <w:ind w:right="-114"/>
              <w:rPr>
                <w:sz w:val="28"/>
                <w:szCs w:val="28"/>
                <w:lang w:val="ru-RU" w:eastAsia="en-US"/>
              </w:rPr>
            </w:pPr>
            <w:r>
              <w:rPr>
                <w:sz w:val="28"/>
                <w:szCs w:val="28"/>
                <w:lang w:val="ru-RU"/>
              </w:rPr>
              <w:t>Директор Шинкарук С.М.</w:t>
            </w:r>
            <w:r>
              <w:rPr>
                <w:sz w:val="28"/>
                <w:szCs w:val="28"/>
                <w:lang w:val="ru-RU" w:eastAsia="en-US"/>
              </w:rPr>
              <w:t>,</w:t>
            </w:r>
            <w:r>
              <w:rPr>
                <w:sz w:val="28"/>
                <w:szCs w:val="28"/>
                <w:lang w:eastAsia="en-US"/>
              </w:rPr>
              <w:t>завідув.</w:t>
            </w:r>
            <w:r w:rsidRPr="00A82EAD">
              <w:rPr>
                <w:sz w:val="28"/>
                <w:szCs w:val="28"/>
                <w:lang w:eastAsia="en-US"/>
              </w:rPr>
              <w:t xml:space="preserve"> господарства</w:t>
            </w:r>
          </w:p>
          <w:p w:rsidR="00F25F82" w:rsidRPr="00BB0159" w:rsidRDefault="00F25F82" w:rsidP="00571E3B">
            <w:pPr>
              <w:spacing w:line="276" w:lineRule="auto"/>
              <w:rPr>
                <w:color w:val="FF0000"/>
                <w:sz w:val="28"/>
                <w:szCs w:val="28"/>
                <w:lang w:val="ru-RU" w:eastAsia="en-US"/>
              </w:rPr>
            </w:pPr>
          </w:p>
        </w:tc>
      </w:tr>
      <w:tr w:rsidR="00F25F82" w:rsidTr="00D62096">
        <w:trPr>
          <w:gridAfter w:val="4"/>
          <w:wAfter w:w="8528" w:type="dxa"/>
          <w:trHeight w:val="846"/>
        </w:trPr>
        <w:tc>
          <w:tcPr>
            <w:tcW w:w="846" w:type="dxa"/>
            <w:tcBorders>
              <w:top w:val="single" w:sz="4" w:space="0" w:color="auto"/>
              <w:left w:val="single" w:sz="4" w:space="0" w:color="auto"/>
              <w:bottom w:val="single" w:sz="4" w:space="0" w:color="auto"/>
              <w:right w:val="single" w:sz="4" w:space="0" w:color="auto"/>
            </w:tcBorders>
          </w:tcPr>
          <w:p w:rsidR="00F25F82" w:rsidRPr="006E6DB0" w:rsidRDefault="00D62096" w:rsidP="00D62096">
            <w:pPr>
              <w:tabs>
                <w:tab w:val="left" w:pos="3600"/>
              </w:tabs>
              <w:ind w:right="-111"/>
              <w:rPr>
                <w:sz w:val="28"/>
                <w:szCs w:val="28"/>
                <w:lang w:eastAsia="en-US"/>
              </w:rPr>
            </w:pPr>
            <w:r>
              <w:rPr>
                <w:sz w:val="28"/>
                <w:szCs w:val="28"/>
                <w:lang w:eastAsia="en-US"/>
              </w:rPr>
              <w:t>7.</w:t>
            </w:r>
            <w:r w:rsidR="00904BFA">
              <w:rPr>
                <w:sz w:val="28"/>
                <w:szCs w:val="28"/>
                <w:lang w:eastAsia="en-US"/>
              </w:rPr>
              <w:t>2.</w:t>
            </w:r>
            <w:r>
              <w:rPr>
                <w:sz w:val="28"/>
                <w:szCs w:val="28"/>
                <w:lang w:eastAsia="en-US"/>
              </w:rPr>
              <w:t>36</w:t>
            </w:r>
          </w:p>
        </w:tc>
        <w:tc>
          <w:tcPr>
            <w:tcW w:w="4535" w:type="dxa"/>
            <w:tcBorders>
              <w:top w:val="single" w:sz="4" w:space="0" w:color="auto"/>
              <w:left w:val="single" w:sz="4" w:space="0" w:color="auto"/>
              <w:bottom w:val="single" w:sz="4" w:space="0" w:color="auto"/>
              <w:right w:val="single" w:sz="4" w:space="0" w:color="auto"/>
            </w:tcBorders>
          </w:tcPr>
          <w:p w:rsidR="00F25F82" w:rsidRDefault="00F25F82" w:rsidP="005B2896">
            <w:pPr>
              <w:ind w:right="34"/>
              <w:jc w:val="both"/>
              <w:rPr>
                <w:sz w:val="28"/>
                <w:szCs w:val="28"/>
                <w:lang w:eastAsia="en-US"/>
              </w:rPr>
            </w:pPr>
            <w:r>
              <w:rPr>
                <w:sz w:val="28"/>
                <w:szCs w:val="28"/>
                <w:lang w:eastAsia="en-US"/>
              </w:rPr>
              <w:t xml:space="preserve">Контроль за </w:t>
            </w:r>
            <w:r w:rsidR="005B2896">
              <w:rPr>
                <w:sz w:val="28"/>
                <w:szCs w:val="28"/>
                <w:lang w:eastAsia="en-US"/>
              </w:rPr>
              <w:t>виконанням</w:t>
            </w:r>
            <w:r>
              <w:rPr>
                <w:sz w:val="28"/>
                <w:szCs w:val="28"/>
                <w:lang w:eastAsia="en-US"/>
              </w:rPr>
              <w:t xml:space="preserve"> </w:t>
            </w:r>
            <w:r w:rsidR="005B2896">
              <w:rPr>
                <w:sz w:val="28"/>
                <w:szCs w:val="28"/>
                <w:lang w:eastAsia="en-US"/>
              </w:rPr>
              <w:t>інструкцій</w:t>
            </w:r>
            <w:r>
              <w:rPr>
                <w:sz w:val="28"/>
                <w:szCs w:val="28"/>
                <w:lang w:eastAsia="en-US"/>
              </w:rPr>
              <w:t xml:space="preserve"> з пожежної </w:t>
            </w:r>
            <w:r w:rsidR="004744FE">
              <w:rPr>
                <w:sz w:val="28"/>
                <w:szCs w:val="28"/>
                <w:lang w:eastAsia="en-US"/>
              </w:rPr>
              <w:t xml:space="preserve">та техногенної </w:t>
            </w:r>
            <w:r>
              <w:rPr>
                <w:sz w:val="28"/>
                <w:szCs w:val="28"/>
                <w:lang w:eastAsia="en-US"/>
              </w:rPr>
              <w:t>безпеки.</w:t>
            </w:r>
          </w:p>
        </w:tc>
        <w:tc>
          <w:tcPr>
            <w:tcW w:w="1419" w:type="dxa"/>
            <w:tcBorders>
              <w:top w:val="single" w:sz="4" w:space="0" w:color="auto"/>
              <w:left w:val="single" w:sz="4" w:space="0" w:color="auto"/>
              <w:bottom w:val="single" w:sz="4" w:space="0" w:color="auto"/>
              <w:right w:val="single" w:sz="4" w:space="0" w:color="auto"/>
            </w:tcBorders>
          </w:tcPr>
          <w:p w:rsidR="00F25F82" w:rsidRPr="006E6DB0" w:rsidRDefault="00F25F82" w:rsidP="00F25F82">
            <w:pPr>
              <w:ind w:right="-113" w:hanging="104"/>
              <w:rPr>
                <w:sz w:val="28"/>
                <w:szCs w:val="28"/>
                <w:lang w:eastAsia="en-US"/>
              </w:rPr>
            </w:pPr>
            <w:r>
              <w:rPr>
                <w:sz w:val="28"/>
                <w:szCs w:val="28"/>
                <w:lang w:eastAsia="en-US"/>
              </w:rPr>
              <w:t>Щомісячно</w:t>
            </w:r>
          </w:p>
        </w:tc>
        <w:tc>
          <w:tcPr>
            <w:tcW w:w="1990" w:type="dxa"/>
            <w:gridSpan w:val="2"/>
            <w:tcBorders>
              <w:top w:val="single" w:sz="4" w:space="0" w:color="auto"/>
              <w:left w:val="single" w:sz="4" w:space="0" w:color="auto"/>
              <w:bottom w:val="single" w:sz="4" w:space="0" w:color="auto"/>
              <w:right w:val="single" w:sz="4" w:space="0" w:color="auto"/>
            </w:tcBorders>
          </w:tcPr>
          <w:p w:rsidR="00F25F82" w:rsidRDefault="00F25F82" w:rsidP="00467E78">
            <w:pPr>
              <w:ind w:left="-103" w:right="-109"/>
              <w:rPr>
                <w:sz w:val="28"/>
                <w:szCs w:val="28"/>
                <w:lang w:eastAsia="en-US"/>
              </w:rPr>
            </w:pPr>
            <w:r>
              <w:rPr>
                <w:sz w:val="28"/>
                <w:szCs w:val="28"/>
                <w:lang w:eastAsia="en-US"/>
              </w:rPr>
              <w:t>Інформація до адмін. наради</w:t>
            </w:r>
          </w:p>
        </w:tc>
        <w:tc>
          <w:tcPr>
            <w:tcW w:w="1842" w:type="dxa"/>
            <w:tcBorders>
              <w:top w:val="single" w:sz="4" w:space="0" w:color="auto"/>
              <w:left w:val="single" w:sz="4" w:space="0" w:color="auto"/>
              <w:bottom w:val="single" w:sz="4" w:space="0" w:color="auto"/>
              <w:right w:val="single" w:sz="4" w:space="0" w:color="auto"/>
            </w:tcBorders>
          </w:tcPr>
          <w:p w:rsidR="00F25F82" w:rsidRDefault="00F25F82" w:rsidP="00F25F82">
            <w:pPr>
              <w:ind w:right="-114"/>
              <w:rPr>
                <w:sz w:val="28"/>
                <w:szCs w:val="28"/>
                <w:lang w:eastAsia="en-US"/>
              </w:rPr>
            </w:pPr>
            <w:r>
              <w:rPr>
                <w:sz w:val="28"/>
                <w:szCs w:val="28"/>
                <w:lang w:eastAsia="en-US"/>
              </w:rPr>
              <w:t>завідув.</w:t>
            </w:r>
            <w:r w:rsidRPr="00A82EAD">
              <w:rPr>
                <w:sz w:val="28"/>
                <w:szCs w:val="28"/>
                <w:lang w:eastAsia="en-US"/>
              </w:rPr>
              <w:t xml:space="preserve"> господарства</w:t>
            </w:r>
          </w:p>
          <w:p w:rsidR="001E5758" w:rsidRDefault="001E5758" w:rsidP="00BB0159">
            <w:pPr>
              <w:spacing w:line="276" w:lineRule="auto"/>
              <w:rPr>
                <w:sz w:val="28"/>
                <w:szCs w:val="28"/>
                <w:lang w:eastAsia="en-US"/>
              </w:rPr>
            </w:pPr>
          </w:p>
        </w:tc>
      </w:tr>
      <w:tr w:rsidR="00F25F82" w:rsidTr="00D62096">
        <w:trPr>
          <w:gridAfter w:val="4"/>
          <w:wAfter w:w="8528" w:type="dxa"/>
          <w:trHeight w:val="522"/>
        </w:trPr>
        <w:tc>
          <w:tcPr>
            <w:tcW w:w="846" w:type="dxa"/>
            <w:tcBorders>
              <w:top w:val="single" w:sz="4" w:space="0" w:color="auto"/>
              <w:left w:val="single" w:sz="4" w:space="0" w:color="auto"/>
              <w:bottom w:val="single" w:sz="4" w:space="0" w:color="auto"/>
              <w:right w:val="single" w:sz="4" w:space="0" w:color="auto"/>
            </w:tcBorders>
          </w:tcPr>
          <w:p w:rsidR="00F25F82" w:rsidRPr="006E6DB0" w:rsidRDefault="00D62096" w:rsidP="00D62096">
            <w:pPr>
              <w:tabs>
                <w:tab w:val="left" w:pos="3600"/>
              </w:tabs>
              <w:ind w:right="-111"/>
              <w:rPr>
                <w:sz w:val="28"/>
                <w:szCs w:val="28"/>
                <w:lang w:eastAsia="en-US"/>
              </w:rPr>
            </w:pPr>
            <w:r>
              <w:rPr>
                <w:sz w:val="28"/>
                <w:szCs w:val="28"/>
                <w:lang w:eastAsia="en-US"/>
              </w:rPr>
              <w:t>7.</w:t>
            </w:r>
            <w:r w:rsidR="00904BFA">
              <w:rPr>
                <w:sz w:val="28"/>
                <w:szCs w:val="28"/>
                <w:lang w:eastAsia="en-US"/>
              </w:rPr>
              <w:t>2.</w:t>
            </w:r>
            <w:r>
              <w:rPr>
                <w:sz w:val="28"/>
                <w:szCs w:val="28"/>
                <w:lang w:eastAsia="en-US"/>
              </w:rPr>
              <w:t>37</w:t>
            </w:r>
          </w:p>
        </w:tc>
        <w:tc>
          <w:tcPr>
            <w:tcW w:w="4535" w:type="dxa"/>
            <w:tcBorders>
              <w:top w:val="single" w:sz="4" w:space="0" w:color="auto"/>
              <w:left w:val="single" w:sz="4" w:space="0" w:color="auto"/>
              <w:bottom w:val="single" w:sz="4" w:space="0" w:color="auto"/>
              <w:right w:val="single" w:sz="4" w:space="0" w:color="auto"/>
            </w:tcBorders>
          </w:tcPr>
          <w:p w:rsidR="00F25F82" w:rsidRDefault="00F25F82" w:rsidP="00467E78">
            <w:pPr>
              <w:ind w:right="34"/>
              <w:jc w:val="both"/>
              <w:rPr>
                <w:sz w:val="28"/>
                <w:szCs w:val="28"/>
                <w:lang w:eastAsia="en-US"/>
              </w:rPr>
            </w:pPr>
            <w:r>
              <w:rPr>
                <w:sz w:val="28"/>
                <w:szCs w:val="28"/>
                <w:lang w:eastAsia="en-US"/>
              </w:rPr>
              <w:t>Контроль за виконанням заходів з електробезпеки.</w:t>
            </w:r>
          </w:p>
        </w:tc>
        <w:tc>
          <w:tcPr>
            <w:tcW w:w="1419" w:type="dxa"/>
            <w:tcBorders>
              <w:top w:val="single" w:sz="4" w:space="0" w:color="auto"/>
              <w:left w:val="single" w:sz="4" w:space="0" w:color="auto"/>
              <w:bottom w:val="single" w:sz="4" w:space="0" w:color="auto"/>
              <w:right w:val="single" w:sz="4" w:space="0" w:color="auto"/>
            </w:tcBorders>
          </w:tcPr>
          <w:p w:rsidR="00F25F82" w:rsidRPr="006E6DB0" w:rsidRDefault="00F25F82" w:rsidP="00212822">
            <w:pPr>
              <w:ind w:right="-113" w:hanging="104"/>
              <w:rPr>
                <w:sz w:val="28"/>
                <w:szCs w:val="28"/>
                <w:lang w:eastAsia="en-US"/>
              </w:rPr>
            </w:pPr>
            <w:r>
              <w:rPr>
                <w:sz w:val="28"/>
                <w:szCs w:val="28"/>
                <w:lang w:eastAsia="en-US"/>
              </w:rPr>
              <w:t>Щомісячно</w:t>
            </w:r>
          </w:p>
        </w:tc>
        <w:tc>
          <w:tcPr>
            <w:tcW w:w="1990" w:type="dxa"/>
            <w:gridSpan w:val="2"/>
            <w:tcBorders>
              <w:top w:val="single" w:sz="4" w:space="0" w:color="auto"/>
              <w:left w:val="single" w:sz="4" w:space="0" w:color="auto"/>
              <w:bottom w:val="single" w:sz="4" w:space="0" w:color="auto"/>
              <w:right w:val="single" w:sz="4" w:space="0" w:color="auto"/>
            </w:tcBorders>
          </w:tcPr>
          <w:p w:rsidR="00F25F82" w:rsidRDefault="00F25F82" w:rsidP="00212822">
            <w:pPr>
              <w:ind w:left="-103" w:right="-109"/>
              <w:rPr>
                <w:sz w:val="28"/>
                <w:szCs w:val="28"/>
                <w:lang w:eastAsia="en-US"/>
              </w:rPr>
            </w:pPr>
            <w:r>
              <w:rPr>
                <w:sz w:val="28"/>
                <w:szCs w:val="28"/>
                <w:lang w:eastAsia="en-US"/>
              </w:rPr>
              <w:t>Інформація до адмін. наради</w:t>
            </w:r>
          </w:p>
        </w:tc>
        <w:tc>
          <w:tcPr>
            <w:tcW w:w="1842" w:type="dxa"/>
            <w:tcBorders>
              <w:top w:val="single" w:sz="4" w:space="0" w:color="auto"/>
              <w:left w:val="single" w:sz="4" w:space="0" w:color="auto"/>
              <w:bottom w:val="single" w:sz="4" w:space="0" w:color="auto"/>
              <w:right w:val="single" w:sz="4" w:space="0" w:color="auto"/>
            </w:tcBorders>
          </w:tcPr>
          <w:p w:rsidR="00F25F82" w:rsidRDefault="00F25F82" w:rsidP="00212822">
            <w:pPr>
              <w:ind w:right="-114"/>
              <w:rPr>
                <w:sz w:val="28"/>
                <w:szCs w:val="28"/>
                <w:lang w:eastAsia="en-US"/>
              </w:rPr>
            </w:pPr>
            <w:r>
              <w:rPr>
                <w:sz w:val="28"/>
                <w:szCs w:val="28"/>
                <w:lang w:eastAsia="en-US"/>
              </w:rPr>
              <w:t>завідув.</w:t>
            </w:r>
            <w:r w:rsidRPr="00A82EAD">
              <w:rPr>
                <w:sz w:val="28"/>
                <w:szCs w:val="28"/>
                <w:lang w:eastAsia="en-US"/>
              </w:rPr>
              <w:t xml:space="preserve"> господарства</w:t>
            </w:r>
          </w:p>
          <w:p w:rsidR="001E5758" w:rsidRDefault="001E5758" w:rsidP="00212822">
            <w:pPr>
              <w:spacing w:line="276" w:lineRule="auto"/>
              <w:rPr>
                <w:sz w:val="28"/>
                <w:szCs w:val="28"/>
                <w:lang w:eastAsia="en-US"/>
              </w:rPr>
            </w:pPr>
          </w:p>
          <w:p w:rsidR="001E5758" w:rsidRDefault="001E5758" w:rsidP="00212822">
            <w:pPr>
              <w:spacing w:line="276" w:lineRule="auto"/>
              <w:rPr>
                <w:sz w:val="28"/>
                <w:szCs w:val="28"/>
                <w:lang w:eastAsia="en-US"/>
              </w:rPr>
            </w:pPr>
          </w:p>
        </w:tc>
      </w:tr>
      <w:tr w:rsidR="009433DB" w:rsidTr="001F01FC">
        <w:trPr>
          <w:gridAfter w:val="4"/>
          <w:wAfter w:w="8528" w:type="dxa"/>
          <w:trHeight w:val="302"/>
        </w:trPr>
        <w:tc>
          <w:tcPr>
            <w:tcW w:w="10632" w:type="dxa"/>
            <w:gridSpan w:val="6"/>
            <w:tcBorders>
              <w:top w:val="single" w:sz="4" w:space="0" w:color="auto"/>
              <w:left w:val="single" w:sz="4" w:space="0" w:color="auto"/>
              <w:bottom w:val="single" w:sz="4" w:space="0" w:color="auto"/>
              <w:right w:val="single" w:sz="4" w:space="0" w:color="auto"/>
            </w:tcBorders>
          </w:tcPr>
          <w:p w:rsidR="009433DB" w:rsidRPr="001F01FC" w:rsidRDefault="009433DB" w:rsidP="001F01FC">
            <w:pPr>
              <w:ind w:left="41" w:right="-108"/>
              <w:jc w:val="center"/>
              <w:rPr>
                <w:b/>
                <w:sz w:val="16"/>
                <w:szCs w:val="16"/>
                <w:lang w:eastAsia="en-US"/>
              </w:rPr>
            </w:pPr>
          </w:p>
          <w:p w:rsidR="009433DB" w:rsidRDefault="009433DB" w:rsidP="001F01FC">
            <w:pPr>
              <w:ind w:left="41" w:right="-108"/>
              <w:jc w:val="center"/>
              <w:rPr>
                <w:b/>
                <w:sz w:val="28"/>
                <w:szCs w:val="28"/>
                <w:lang w:eastAsia="en-US"/>
              </w:rPr>
            </w:pPr>
            <w:r>
              <w:rPr>
                <w:b/>
                <w:sz w:val="28"/>
                <w:szCs w:val="28"/>
                <w:lang w:eastAsia="en-US"/>
              </w:rPr>
              <w:t>Блок 7.</w:t>
            </w:r>
            <w:r w:rsidR="00D62096">
              <w:rPr>
                <w:b/>
                <w:sz w:val="28"/>
                <w:szCs w:val="28"/>
                <w:lang w:eastAsia="en-US"/>
              </w:rPr>
              <w:t>3</w:t>
            </w:r>
            <w:r>
              <w:rPr>
                <w:b/>
                <w:sz w:val="28"/>
                <w:szCs w:val="28"/>
                <w:lang w:eastAsia="en-US"/>
              </w:rPr>
              <w:t xml:space="preserve">. Вивчення процесів функціонування у </w:t>
            </w:r>
            <w:r w:rsidR="00376E2A">
              <w:rPr>
                <w:b/>
                <w:sz w:val="28"/>
                <w:szCs w:val="28"/>
                <w:lang w:eastAsia="en-US"/>
              </w:rPr>
              <w:t>ЗДО</w:t>
            </w:r>
            <w:r>
              <w:rPr>
                <w:b/>
                <w:sz w:val="28"/>
                <w:szCs w:val="28"/>
                <w:lang w:eastAsia="en-US"/>
              </w:rPr>
              <w:t xml:space="preserve"> охорони дитинства</w:t>
            </w:r>
          </w:p>
          <w:p w:rsidR="009433DB" w:rsidRPr="001F01FC" w:rsidRDefault="009433DB" w:rsidP="001F01FC">
            <w:pPr>
              <w:ind w:left="41" w:right="-108"/>
              <w:jc w:val="center"/>
              <w:rPr>
                <w:sz w:val="16"/>
                <w:szCs w:val="16"/>
                <w:lang w:eastAsia="en-US"/>
              </w:rPr>
            </w:pPr>
          </w:p>
        </w:tc>
      </w:tr>
      <w:tr w:rsidR="00494FD6" w:rsidTr="00D62096">
        <w:trPr>
          <w:gridAfter w:val="4"/>
          <w:wAfter w:w="8528" w:type="dxa"/>
          <w:trHeight w:val="1494"/>
        </w:trPr>
        <w:tc>
          <w:tcPr>
            <w:tcW w:w="846" w:type="dxa"/>
            <w:tcBorders>
              <w:top w:val="single" w:sz="4" w:space="0" w:color="auto"/>
              <w:left w:val="single" w:sz="4" w:space="0" w:color="auto"/>
              <w:bottom w:val="single" w:sz="4" w:space="0" w:color="auto"/>
              <w:right w:val="single" w:sz="4" w:space="0" w:color="auto"/>
            </w:tcBorders>
          </w:tcPr>
          <w:p w:rsidR="00494FD6" w:rsidRDefault="00494FD6" w:rsidP="00FA2D5B">
            <w:pPr>
              <w:ind w:right="-144"/>
              <w:rPr>
                <w:bCs/>
                <w:sz w:val="28"/>
                <w:szCs w:val="28"/>
                <w:lang w:eastAsia="en-US"/>
              </w:rPr>
            </w:pPr>
            <w:r>
              <w:rPr>
                <w:bCs/>
                <w:sz w:val="28"/>
                <w:szCs w:val="28"/>
                <w:lang w:eastAsia="en-US"/>
              </w:rPr>
              <w:lastRenderedPageBreak/>
              <w:t>7.4.1.</w:t>
            </w:r>
          </w:p>
        </w:tc>
        <w:tc>
          <w:tcPr>
            <w:tcW w:w="4535" w:type="dxa"/>
            <w:tcBorders>
              <w:top w:val="single" w:sz="4" w:space="0" w:color="auto"/>
              <w:left w:val="single" w:sz="4" w:space="0" w:color="auto"/>
              <w:bottom w:val="single" w:sz="4" w:space="0" w:color="auto"/>
              <w:right w:val="single" w:sz="4" w:space="0" w:color="auto"/>
            </w:tcBorders>
          </w:tcPr>
          <w:p w:rsidR="00494FD6" w:rsidRDefault="00320141" w:rsidP="00FA2D5B">
            <w:pPr>
              <w:shd w:val="clear" w:color="auto" w:fill="FFFFFF"/>
              <w:jc w:val="both"/>
              <w:rPr>
                <w:bCs/>
                <w:iCs/>
                <w:sz w:val="28"/>
                <w:szCs w:val="32"/>
                <w:lang w:eastAsia="uk-UA"/>
              </w:rPr>
            </w:pPr>
            <w:r>
              <w:rPr>
                <w:bCs/>
                <w:iCs/>
                <w:sz w:val="28"/>
                <w:szCs w:val="32"/>
                <w:lang w:eastAsia="uk-UA"/>
              </w:rPr>
              <w:t>Реалізація</w:t>
            </w:r>
            <w:r w:rsidR="00494FD6">
              <w:rPr>
                <w:bCs/>
                <w:iCs/>
                <w:sz w:val="28"/>
                <w:szCs w:val="32"/>
                <w:lang w:eastAsia="uk-UA"/>
              </w:rPr>
              <w:t xml:space="preserve"> Плану заходів щодо охорони дитинс</w:t>
            </w:r>
            <w:r w:rsidR="00571E3B">
              <w:rPr>
                <w:bCs/>
                <w:iCs/>
                <w:sz w:val="28"/>
                <w:szCs w:val="32"/>
                <w:lang w:eastAsia="uk-UA"/>
              </w:rPr>
              <w:t xml:space="preserve">тва </w:t>
            </w:r>
            <w:r w:rsidR="00BB0159">
              <w:rPr>
                <w:bCs/>
                <w:iCs/>
                <w:sz w:val="28"/>
                <w:szCs w:val="32"/>
                <w:lang w:eastAsia="uk-UA"/>
              </w:rPr>
              <w:t>у 202</w:t>
            </w:r>
            <w:r w:rsidR="0098378A">
              <w:rPr>
                <w:bCs/>
                <w:iCs/>
                <w:sz w:val="28"/>
                <w:szCs w:val="32"/>
                <w:lang w:val="ru-RU" w:eastAsia="uk-UA"/>
              </w:rPr>
              <w:t>4</w:t>
            </w:r>
            <w:r w:rsidR="00BB0159">
              <w:rPr>
                <w:bCs/>
                <w:iCs/>
                <w:sz w:val="28"/>
                <w:szCs w:val="32"/>
                <w:lang w:eastAsia="uk-UA"/>
              </w:rPr>
              <w:t>-202</w:t>
            </w:r>
            <w:r w:rsidR="0098378A">
              <w:rPr>
                <w:bCs/>
                <w:iCs/>
                <w:sz w:val="28"/>
                <w:szCs w:val="32"/>
                <w:lang w:val="ru-RU" w:eastAsia="uk-UA"/>
              </w:rPr>
              <w:t>5</w:t>
            </w:r>
            <w:r w:rsidR="004B59E3">
              <w:rPr>
                <w:bCs/>
                <w:iCs/>
                <w:sz w:val="28"/>
                <w:szCs w:val="32"/>
                <w:lang w:eastAsia="uk-UA"/>
              </w:rPr>
              <w:t xml:space="preserve"> навчальному році</w:t>
            </w:r>
            <w:r w:rsidR="00571E3B">
              <w:rPr>
                <w:bCs/>
                <w:iCs/>
                <w:sz w:val="28"/>
                <w:szCs w:val="32"/>
                <w:lang w:eastAsia="uk-UA"/>
              </w:rPr>
              <w:t>.</w:t>
            </w:r>
          </w:p>
          <w:p w:rsidR="00376E2A" w:rsidRPr="009573EB" w:rsidRDefault="00376E2A" w:rsidP="00FA2D5B">
            <w:pPr>
              <w:shd w:val="clear" w:color="auto" w:fill="FFFFFF"/>
              <w:jc w:val="both"/>
              <w:rPr>
                <w:bCs/>
                <w:iCs/>
                <w:sz w:val="28"/>
                <w:szCs w:val="32"/>
                <w:lang w:eastAsia="uk-UA"/>
              </w:rPr>
            </w:pPr>
          </w:p>
        </w:tc>
        <w:tc>
          <w:tcPr>
            <w:tcW w:w="1419" w:type="dxa"/>
            <w:tcBorders>
              <w:top w:val="single" w:sz="4" w:space="0" w:color="auto"/>
              <w:left w:val="single" w:sz="4" w:space="0" w:color="auto"/>
              <w:bottom w:val="single" w:sz="4" w:space="0" w:color="auto"/>
              <w:right w:val="single" w:sz="4" w:space="0" w:color="auto"/>
            </w:tcBorders>
          </w:tcPr>
          <w:p w:rsidR="00494FD6" w:rsidRPr="0062246F" w:rsidRDefault="004744FE" w:rsidP="00FA2D5B">
            <w:pPr>
              <w:tabs>
                <w:tab w:val="left" w:pos="0"/>
              </w:tabs>
              <w:ind w:firstLine="2"/>
              <w:jc w:val="center"/>
              <w:rPr>
                <w:sz w:val="28"/>
                <w:szCs w:val="28"/>
                <w:lang w:eastAsia="en-US"/>
              </w:rPr>
            </w:pPr>
            <w:r>
              <w:rPr>
                <w:sz w:val="28"/>
                <w:szCs w:val="28"/>
                <w:lang w:eastAsia="en-US"/>
              </w:rPr>
              <w:t xml:space="preserve">Вересень </w:t>
            </w:r>
          </w:p>
        </w:tc>
        <w:tc>
          <w:tcPr>
            <w:tcW w:w="1990" w:type="dxa"/>
            <w:gridSpan w:val="2"/>
            <w:tcBorders>
              <w:top w:val="single" w:sz="4" w:space="0" w:color="auto"/>
              <w:left w:val="single" w:sz="4" w:space="0" w:color="auto"/>
              <w:bottom w:val="single" w:sz="4" w:space="0" w:color="auto"/>
              <w:right w:val="single" w:sz="4" w:space="0" w:color="auto"/>
            </w:tcBorders>
          </w:tcPr>
          <w:p w:rsidR="00494FD6" w:rsidRPr="0062246F" w:rsidRDefault="000D30BB" w:rsidP="000D30BB">
            <w:pPr>
              <w:tabs>
                <w:tab w:val="left" w:pos="0"/>
              </w:tabs>
              <w:ind w:left="-108" w:right="-114" w:firstLine="2"/>
              <w:rPr>
                <w:sz w:val="28"/>
                <w:szCs w:val="28"/>
                <w:lang w:eastAsia="en-US"/>
              </w:rPr>
            </w:pPr>
            <w:r>
              <w:rPr>
                <w:sz w:val="28"/>
                <w:szCs w:val="28"/>
                <w:lang w:eastAsia="en-US"/>
              </w:rPr>
              <w:t>Інформація до адміністратив. наради</w:t>
            </w:r>
          </w:p>
        </w:tc>
        <w:tc>
          <w:tcPr>
            <w:tcW w:w="1842" w:type="dxa"/>
            <w:tcBorders>
              <w:top w:val="single" w:sz="4" w:space="0" w:color="auto"/>
              <w:left w:val="single" w:sz="4" w:space="0" w:color="auto"/>
              <w:bottom w:val="single" w:sz="4" w:space="0" w:color="auto"/>
              <w:right w:val="single" w:sz="4" w:space="0" w:color="auto"/>
            </w:tcBorders>
          </w:tcPr>
          <w:p w:rsidR="00A53EC3" w:rsidRPr="00A53EC3" w:rsidRDefault="00A53EC3" w:rsidP="00A53EC3">
            <w:pPr>
              <w:ind w:right="-114"/>
              <w:rPr>
                <w:sz w:val="28"/>
                <w:szCs w:val="28"/>
                <w:lang w:val="ru-RU" w:eastAsia="en-US"/>
              </w:rPr>
            </w:pPr>
            <w:r>
              <w:rPr>
                <w:sz w:val="28"/>
                <w:szCs w:val="28"/>
                <w:lang w:val="ru-RU"/>
              </w:rPr>
              <w:t>Директор Шинкарук С.М.</w:t>
            </w:r>
          </w:p>
          <w:p w:rsidR="00494FD6" w:rsidRPr="00A53EC3" w:rsidRDefault="00494FD6" w:rsidP="00571E3B">
            <w:pPr>
              <w:tabs>
                <w:tab w:val="left" w:pos="0"/>
              </w:tabs>
              <w:ind w:left="41" w:right="-250"/>
              <w:rPr>
                <w:sz w:val="28"/>
                <w:szCs w:val="28"/>
                <w:lang w:val="ru-RU" w:eastAsia="en-US"/>
              </w:rPr>
            </w:pPr>
          </w:p>
        </w:tc>
      </w:tr>
      <w:tr w:rsidR="00376E2A" w:rsidTr="00D62096">
        <w:trPr>
          <w:gridAfter w:val="4"/>
          <w:wAfter w:w="8528" w:type="dxa"/>
          <w:trHeight w:val="1064"/>
        </w:trPr>
        <w:tc>
          <w:tcPr>
            <w:tcW w:w="846" w:type="dxa"/>
            <w:tcBorders>
              <w:top w:val="single" w:sz="4" w:space="0" w:color="auto"/>
              <w:left w:val="single" w:sz="4" w:space="0" w:color="auto"/>
              <w:bottom w:val="single" w:sz="4" w:space="0" w:color="auto"/>
              <w:right w:val="single" w:sz="4" w:space="0" w:color="auto"/>
            </w:tcBorders>
          </w:tcPr>
          <w:p w:rsidR="00376E2A" w:rsidRDefault="00736526" w:rsidP="00FA2D5B">
            <w:pPr>
              <w:ind w:right="-144"/>
              <w:rPr>
                <w:bCs/>
                <w:sz w:val="28"/>
                <w:szCs w:val="28"/>
                <w:lang w:eastAsia="en-US"/>
              </w:rPr>
            </w:pPr>
            <w:r>
              <w:rPr>
                <w:bCs/>
                <w:sz w:val="28"/>
                <w:szCs w:val="28"/>
                <w:lang w:eastAsia="en-US"/>
              </w:rPr>
              <w:t>7.4.2.</w:t>
            </w:r>
          </w:p>
        </w:tc>
        <w:tc>
          <w:tcPr>
            <w:tcW w:w="4535" w:type="dxa"/>
            <w:tcBorders>
              <w:top w:val="single" w:sz="4" w:space="0" w:color="auto"/>
              <w:left w:val="single" w:sz="4" w:space="0" w:color="auto"/>
              <w:bottom w:val="single" w:sz="4" w:space="0" w:color="auto"/>
              <w:right w:val="single" w:sz="4" w:space="0" w:color="auto"/>
            </w:tcBorders>
          </w:tcPr>
          <w:p w:rsidR="00376E2A" w:rsidRDefault="000D30BB" w:rsidP="000D30BB">
            <w:pPr>
              <w:shd w:val="clear" w:color="auto" w:fill="FFFFFF"/>
              <w:jc w:val="both"/>
              <w:rPr>
                <w:bCs/>
                <w:iCs/>
                <w:sz w:val="28"/>
                <w:szCs w:val="32"/>
                <w:lang w:eastAsia="uk-UA"/>
              </w:rPr>
            </w:pPr>
            <w:r>
              <w:rPr>
                <w:bCs/>
                <w:iCs/>
                <w:sz w:val="28"/>
                <w:szCs w:val="32"/>
                <w:lang w:eastAsia="uk-UA"/>
              </w:rPr>
              <w:t>Вивчення питання щодо с</w:t>
            </w:r>
            <w:r w:rsidR="00376E2A">
              <w:rPr>
                <w:bCs/>
                <w:iCs/>
                <w:sz w:val="28"/>
                <w:szCs w:val="32"/>
                <w:lang w:eastAsia="uk-UA"/>
              </w:rPr>
              <w:t>творення моделі соціально-громадянської компетентності дітей старшого дошкільного віку відповідно до нової редакції БКДО.</w:t>
            </w:r>
          </w:p>
        </w:tc>
        <w:tc>
          <w:tcPr>
            <w:tcW w:w="1419" w:type="dxa"/>
            <w:tcBorders>
              <w:top w:val="single" w:sz="4" w:space="0" w:color="auto"/>
              <w:left w:val="single" w:sz="4" w:space="0" w:color="auto"/>
              <w:bottom w:val="single" w:sz="4" w:space="0" w:color="auto"/>
              <w:right w:val="single" w:sz="4" w:space="0" w:color="auto"/>
            </w:tcBorders>
          </w:tcPr>
          <w:p w:rsidR="00376E2A" w:rsidRDefault="00376E2A" w:rsidP="00FA2D5B">
            <w:pPr>
              <w:tabs>
                <w:tab w:val="left" w:pos="0"/>
              </w:tabs>
              <w:ind w:firstLine="2"/>
              <w:jc w:val="center"/>
              <w:rPr>
                <w:sz w:val="28"/>
                <w:szCs w:val="28"/>
                <w:lang w:eastAsia="en-US"/>
              </w:rPr>
            </w:pPr>
            <w:r>
              <w:rPr>
                <w:sz w:val="28"/>
                <w:szCs w:val="28"/>
                <w:lang w:eastAsia="en-US"/>
              </w:rPr>
              <w:t>До 01.09.</w:t>
            </w:r>
          </w:p>
        </w:tc>
        <w:tc>
          <w:tcPr>
            <w:tcW w:w="1990" w:type="dxa"/>
            <w:gridSpan w:val="2"/>
            <w:tcBorders>
              <w:top w:val="single" w:sz="4" w:space="0" w:color="auto"/>
              <w:left w:val="single" w:sz="4" w:space="0" w:color="auto"/>
              <w:bottom w:val="single" w:sz="4" w:space="0" w:color="auto"/>
              <w:right w:val="single" w:sz="4" w:space="0" w:color="auto"/>
            </w:tcBorders>
          </w:tcPr>
          <w:p w:rsidR="00944667" w:rsidRDefault="00AF4FCD" w:rsidP="00944667">
            <w:pPr>
              <w:tabs>
                <w:tab w:val="left" w:pos="-103"/>
              </w:tabs>
              <w:ind w:left="-103" w:right="-114"/>
              <w:rPr>
                <w:sz w:val="28"/>
                <w:szCs w:val="28"/>
                <w:lang w:eastAsia="en-US"/>
              </w:rPr>
            </w:pPr>
            <w:r>
              <w:rPr>
                <w:sz w:val="28"/>
                <w:szCs w:val="28"/>
                <w:lang w:eastAsia="en-US"/>
              </w:rPr>
              <w:t xml:space="preserve">Інформація до </w:t>
            </w:r>
            <w:r w:rsidR="00944667">
              <w:rPr>
                <w:sz w:val="28"/>
                <w:szCs w:val="28"/>
                <w:lang w:eastAsia="en-US"/>
              </w:rPr>
              <w:t xml:space="preserve">адмін. наради, </w:t>
            </w:r>
          </w:p>
          <w:p w:rsidR="00376E2A" w:rsidRDefault="00944667" w:rsidP="00944667">
            <w:pPr>
              <w:tabs>
                <w:tab w:val="left" w:pos="-103"/>
              </w:tabs>
              <w:ind w:left="-103" w:right="-114"/>
              <w:rPr>
                <w:sz w:val="28"/>
                <w:szCs w:val="28"/>
                <w:lang w:eastAsia="en-US"/>
              </w:rPr>
            </w:pPr>
            <w:r>
              <w:rPr>
                <w:sz w:val="28"/>
                <w:szCs w:val="28"/>
                <w:lang w:eastAsia="en-US"/>
              </w:rPr>
              <w:t>до відома</w:t>
            </w:r>
            <w:r w:rsidR="00AF4FCD">
              <w:rPr>
                <w:sz w:val="28"/>
                <w:szCs w:val="28"/>
                <w:lang w:eastAsia="en-US"/>
              </w:rPr>
              <w:t xml:space="preserve"> </w:t>
            </w:r>
          </w:p>
        </w:tc>
        <w:tc>
          <w:tcPr>
            <w:tcW w:w="1842" w:type="dxa"/>
            <w:tcBorders>
              <w:top w:val="single" w:sz="4" w:space="0" w:color="auto"/>
              <w:left w:val="single" w:sz="4" w:space="0" w:color="auto"/>
              <w:bottom w:val="single" w:sz="4" w:space="0" w:color="auto"/>
              <w:right w:val="single" w:sz="4" w:space="0" w:color="auto"/>
            </w:tcBorders>
          </w:tcPr>
          <w:p w:rsidR="00A53EC3" w:rsidRPr="00BB0159" w:rsidRDefault="00A53EC3" w:rsidP="00A53EC3">
            <w:pPr>
              <w:ind w:right="-114"/>
              <w:rPr>
                <w:sz w:val="28"/>
                <w:szCs w:val="28"/>
                <w:lang w:val="ru-RU" w:eastAsia="en-US"/>
              </w:rPr>
            </w:pPr>
            <w:r>
              <w:rPr>
                <w:sz w:val="28"/>
                <w:szCs w:val="28"/>
                <w:lang w:val="ru-RU"/>
              </w:rPr>
              <w:t>Директор Шинкарук С.М.</w:t>
            </w:r>
          </w:p>
          <w:p w:rsidR="00376E2A" w:rsidRPr="00A53EC3" w:rsidRDefault="00376E2A" w:rsidP="000D30BB">
            <w:pPr>
              <w:tabs>
                <w:tab w:val="left" w:pos="0"/>
              </w:tabs>
              <w:ind w:left="41" w:right="-108" w:firstLine="2"/>
              <w:rPr>
                <w:sz w:val="28"/>
                <w:szCs w:val="28"/>
                <w:lang w:val="ru-RU" w:eastAsia="en-US"/>
              </w:rPr>
            </w:pPr>
          </w:p>
        </w:tc>
      </w:tr>
      <w:tr w:rsidR="009433DB"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9433DB" w:rsidRDefault="009433DB" w:rsidP="00736526">
            <w:pPr>
              <w:ind w:right="-144"/>
              <w:rPr>
                <w:bCs/>
                <w:sz w:val="28"/>
                <w:szCs w:val="28"/>
                <w:lang w:eastAsia="en-US"/>
              </w:rPr>
            </w:pPr>
            <w:r>
              <w:rPr>
                <w:bCs/>
                <w:sz w:val="28"/>
                <w:szCs w:val="28"/>
                <w:lang w:eastAsia="en-US"/>
              </w:rPr>
              <w:t>7.4.</w:t>
            </w:r>
            <w:r w:rsidR="00736526">
              <w:rPr>
                <w:bCs/>
                <w:sz w:val="28"/>
                <w:szCs w:val="28"/>
                <w:lang w:eastAsia="en-US"/>
              </w:rPr>
              <w:t>3</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9433DB" w:rsidRPr="0062246F" w:rsidRDefault="00AF4FCD" w:rsidP="004A754A">
            <w:pPr>
              <w:pStyle w:val="a8"/>
              <w:tabs>
                <w:tab w:val="left" w:pos="0"/>
              </w:tabs>
              <w:ind w:left="0" w:firstLine="2"/>
              <w:jc w:val="both"/>
              <w:rPr>
                <w:sz w:val="28"/>
                <w:szCs w:val="26"/>
              </w:rPr>
            </w:pPr>
            <w:r>
              <w:rPr>
                <w:sz w:val="28"/>
                <w:szCs w:val="26"/>
              </w:rPr>
              <w:t>Вивчення питання с</w:t>
            </w:r>
            <w:r w:rsidR="009433DB" w:rsidRPr="0062246F">
              <w:rPr>
                <w:sz w:val="28"/>
                <w:szCs w:val="26"/>
              </w:rPr>
              <w:t xml:space="preserve">творення </w:t>
            </w:r>
            <w:r w:rsidR="009433DB">
              <w:rPr>
                <w:sz w:val="28"/>
                <w:szCs w:val="26"/>
              </w:rPr>
              <w:t xml:space="preserve"> освітнього середовища, вільного від будь-яких форм насильства та </w:t>
            </w:r>
            <w:r w:rsidR="004A754A">
              <w:rPr>
                <w:sz w:val="28"/>
                <w:szCs w:val="26"/>
              </w:rPr>
              <w:t>булінгу</w:t>
            </w:r>
            <w:r w:rsidR="009433DB">
              <w:rPr>
                <w:sz w:val="28"/>
                <w:szCs w:val="26"/>
              </w:rPr>
              <w:t xml:space="preserve">, у якому спрямована робота з надання психологічної підтримки учасникам освітнього процесу, реалізуються права дітей з ООП на освіту, їх соціальна адаптація та підготовка до отримання наступного рівня освіти.  </w:t>
            </w:r>
          </w:p>
        </w:tc>
        <w:tc>
          <w:tcPr>
            <w:tcW w:w="1419" w:type="dxa"/>
            <w:tcBorders>
              <w:top w:val="single" w:sz="4" w:space="0" w:color="auto"/>
              <w:left w:val="single" w:sz="4" w:space="0" w:color="auto"/>
              <w:bottom w:val="single" w:sz="4" w:space="0" w:color="auto"/>
              <w:right w:val="single" w:sz="4" w:space="0" w:color="auto"/>
            </w:tcBorders>
          </w:tcPr>
          <w:p w:rsidR="009433DB" w:rsidRPr="0062246F" w:rsidRDefault="009433DB" w:rsidP="00DF5F3B">
            <w:pPr>
              <w:tabs>
                <w:tab w:val="left" w:pos="0"/>
              </w:tabs>
              <w:rPr>
                <w:sz w:val="28"/>
                <w:szCs w:val="28"/>
                <w:lang w:eastAsia="en-US"/>
              </w:rPr>
            </w:pPr>
            <w:r>
              <w:rPr>
                <w:sz w:val="28"/>
                <w:szCs w:val="28"/>
                <w:lang w:eastAsia="en-US"/>
              </w:rPr>
              <w:t>Протягом року</w:t>
            </w:r>
          </w:p>
        </w:tc>
        <w:tc>
          <w:tcPr>
            <w:tcW w:w="1990" w:type="dxa"/>
            <w:gridSpan w:val="2"/>
            <w:tcBorders>
              <w:top w:val="single" w:sz="4" w:space="0" w:color="auto"/>
              <w:left w:val="single" w:sz="4" w:space="0" w:color="auto"/>
              <w:bottom w:val="single" w:sz="4" w:space="0" w:color="auto"/>
              <w:right w:val="single" w:sz="4" w:space="0" w:color="auto"/>
            </w:tcBorders>
          </w:tcPr>
          <w:p w:rsidR="00297FDE" w:rsidRDefault="00AF4FCD" w:rsidP="00AF4FCD">
            <w:pPr>
              <w:tabs>
                <w:tab w:val="left" w:pos="0"/>
              </w:tabs>
              <w:rPr>
                <w:sz w:val="28"/>
                <w:szCs w:val="28"/>
                <w:lang w:eastAsia="en-US"/>
              </w:rPr>
            </w:pPr>
            <w:r w:rsidRPr="00AF4FCD">
              <w:rPr>
                <w:sz w:val="28"/>
                <w:szCs w:val="28"/>
                <w:lang w:eastAsia="en-US"/>
              </w:rPr>
              <w:t xml:space="preserve">Інформація до відома, </w:t>
            </w:r>
          </w:p>
          <w:p w:rsidR="00297FDE" w:rsidRDefault="00297FDE" w:rsidP="00297FDE">
            <w:pPr>
              <w:tabs>
                <w:tab w:val="left" w:pos="0"/>
              </w:tabs>
              <w:ind w:right="-108"/>
              <w:rPr>
                <w:sz w:val="28"/>
                <w:szCs w:val="28"/>
                <w:lang w:eastAsia="en-US"/>
              </w:rPr>
            </w:pPr>
            <w:r>
              <w:rPr>
                <w:sz w:val="28"/>
                <w:szCs w:val="28"/>
                <w:lang w:eastAsia="en-US"/>
              </w:rPr>
              <w:t>до адміністрат. наради,</w:t>
            </w:r>
          </w:p>
          <w:p w:rsidR="00AF4FCD" w:rsidRPr="00AF4FCD" w:rsidRDefault="00AF4FCD" w:rsidP="00AF4FCD">
            <w:pPr>
              <w:tabs>
                <w:tab w:val="left" w:pos="0"/>
              </w:tabs>
              <w:rPr>
                <w:sz w:val="28"/>
                <w:szCs w:val="28"/>
                <w:lang w:eastAsia="en-US"/>
              </w:rPr>
            </w:pPr>
            <w:r w:rsidRPr="00AF4FCD">
              <w:rPr>
                <w:sz w:val="28"/>
                <w:szCs w:val="28"/>
                <w:lang w:eastAsia="en-US"/>
              </w:rPr>
              <w:t>до виробничої наради</w:t>
            </w:r>
          </w:p>
          <w:p w:rsidR="009433DB" w:rsidRPr="0062246F" w:rsidRDefault="009433DB" w:rsidP="004262C5">
            <w:pPr>
              <w:tabs>
                <w:tab w:val="left" w:pos="0"/>
              </w:tabs>
              <w:ind w:right="-114" w:hanging="103"/>
              <w:jc w:val="center"/>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A53EC3" w:rsidRPr="00BB0159" w:rsidRDefault="00A53EC3" w:rsidP="00A53EC3">
            <w:pPr>
              <w:ind w:right="-114"/>
              <w:rPr>
                <w:sz w:val="28"/>
                <w:szCs w:val="28"/>
                <w:lang w:val="ru-RU" w:eastAsia="en-US"/>
              </w:rPr>
            </w:pPr>
            <w:r>
              <w:rPr>
                <w:sz w:val="28"/>
                <w:szCs w:val="28"/>
                <w:lang w:val="ru-RU"/>
              </w:rPr>
              <w:t>Директор Шинкарук С.М.</w:t>
            </w:r>
          </w:p>
          <w:p w:rsidR="009433DB" w:rsidRPr="00A53EC3" w:rsidRDefault="009433DB" w:rsidP="00AF4FCD">
            <w:pPr>
              <w:tabs>
                <w:tab w:val="left" w:pos="-108"/>
              </w:tabs>
              <w:ind w:left="-108" w:right="-108"/>
              <w:rPr>
                <w:sz w:val="28"/>
                <w:szCs w:val="28"/>
                <w:lang w:val="ru-RU" w:eastAsia="en-US"/>
              </w:rPr>
            </w:pPr>
          </w:p>
        </w:tc>
      </w:tr>
      <w:tr w:rsidR="009433DB" w:rsidTr="00D62096">
        <w:trPr>
          <w:gridAfter w:val="4"/>
          <w:wAfter w:w="8528" w:type="dxa"/>
          <w:trHeight w:val="144"/>
        </w:trPr>
        <w:tc>
          <w:tcPr>
            <w:tcW w:w="846" w:type="dxa"/>
            <w:tcBorders>
              <w:top w:val="single" w:sz="4" w:space="0" w:color="auto"/>
              <w:left w:val="single" w:sz="4" w:space="0" w:color="auto"/>
              <w:bottom w:val="single" w:sz="4" w:space="0" w:color="auto"/>
              <w:right w:val="single" w:sz="4" w:space="0" w:color="auto"/>
            </w:tcBorders>
          </w:tcPr>
          <w:p w:rsidR="009433DB" w:rsidRDefault="009433DB" w:rsidP="00736526">
            <w:pPr>
              <w:ind w:right="-144"/>
              <w:rPr>
                <w:bCs/>
                <w:sz w:val="28"/>
                <w:szCs w:val="28"/>
                <w:lang w:eastAsia="en-US"/>
              </w:rPr>
            </w:pPr>
            <w:r>
              <w:rPr>
                <w:bCs/>
                <w:sz w:val="28"/>
                <w:szCs w:val="28"/>
                <w:lang w:eastAsia="en-US"/>
              </w:rPr>
              <w:t>7.4.</w:t>
            </w:r>
            <w:r w:rsidR="00736526">
              <w:rPr>
                <w:bCs/>
                <w:sz w:val="28"/>
                <w:szCs w:val="28"/>
                <w:lang w:eastAsia="en-US"/>
              </w:rPr>
              <w:t>4</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9433DB" w:rsidRPr="0062246F" w:rsidRDefault="00AF4FCD" w:rsidP="00AF4FCD">
            <w:pPr>
              <w:pStyle w:val="a8"/>
              <w:tabs>
                <w:tab w:val="left" w:pos="0"/>
              </w:tabs>
              <w:ind w:left="0" w:firstLine="2"/>
              <w:jc w:val="both"/>
              <w:rPr>
                <w:sz w:val="28"/>
                <w:szCs w:val="26"/>
              </w:rPr>
            </w:pPr>
            <w:r>
              <w:rPr>
                <w:sz w:val="28"/>
                <w:szCs w:val="26"/>
              </w:rPr>
              <w:t>Вивчення питання організації</w:t>
            </w:r>
            <w:r w:rsidR="009433DB">
              <w:rPr>
                <w:sz w:val="28"/>
                <w:szCs w:val="26"/>
              </w:rPr>
              <w:t xml:space="preserve"> ефективної співпраці з усіма працівниками з питань підтримки</w:t>
            </w:r>
            <w:r w:rsidR="00736526">
              <w:rPr>
                <w:sz w:val="28"/>
                <w:szCs w:val="26"/>
              </w:rPr>
              <w:t xml:space="preserve"> у ЗДО</w:t>
            </w:r>
            <w:r w:rsidR="009433DB">
              <w:rPr>
                <w:sz w:val="28"/>
                <w:szCs w:val="26"/>
              </w:rPr>
              <w:t xml:space="preserve"> психологічного комфорту та забезпечення емоційного благополуччя здобувачів дошкільної освіти.</w:t>
            </w:r>
            <w:r w:rsidR="00013CCE">
              <w:rPr>
                <w:sz w:val="28"/>
                <w:szCs w:val="28"/>
                <w:lang w:eastAsia="en-US"/>
              </w:rPr>
              <w:t xml:space="preserve"> </w:t>
            </w:r>
            <w:r>
              <w:rPr>
                <w:sz w:val="28"/>
                <w:szCs w:val="28"/>
                <w:lang w:eastAsia="en-US"/>
              </w:rPr>
              <w:t xml:space="preserve"> </w:t>
            </w:r>
          </w:p>
        </w:tc>
        <w:tc>
          <w:tcPr>
            <w:tcW w:w="1419" w:type="dxa"/>
            <w:tcBorders>
              <w:top w:val="single" w:sz="4" w:space="0" w:color="auto"/>
              <w:left w:val="single" w:sz="4" w:space="0" w:color="auto"/>
              <w:bottom w:val="single" w:sz="4" w:space="0" w:color="auto"/>
              <w:right w:val="single" w:sz="4" w:space="0" w:color="auto"/>
            </w:tcBorders>
          </w:tcPr>
          <w:p w:rsidR="009433DB" w:rsidRPr="0062246F" w:rsidRDefault="009433DB" w:rsidP="00DF5F3B">
            <w:pPr>
              <w:tabs>
                <w:tab w:val="left" w:pos="0"/>
              </w:tabs>
              <w:rPr>
                <w:sz w:val="28"/>
                <w:szCs w:val="28"/>
                <w:lang w:eastAsia="en-US"/>
              </w:rPr>
            </w:pPr>
            <w:r>
              <w:rPr>
                <w:sz w:val="28"/>
                <w:szCs w:val="28"/>
                <w:lang w:eastAsia="en-US"/>
              </w:rPr>
              <w:t>Протягом року</w:t>
            </w:r>
          </w:p>
        </w:tc>
        <w:tc>
          <w:tcPr>
            <w:tcW w:w="1990" w:type="dxa"/>
            <w:gridSpan w:val="2"/>
            <w:tcBorders>
              <w:top w:val="single" w:sz="4" w:space="0" w:color="auto"/>
              <w:left w:val="single" w:sz="4" w:space="0" w:color="auto"/>
              <w:bottom w:val="single" w:sz="4" w:space="0" w:color="auto"/>
              <w:right w:val="single" w:sz="4" w:space="0" w:color="auto"/>
            </w:tcBorders>
          </w:tcPr>
          <w:p w:rsidR="00297FDE" w:rsidRDefault="00AF4FCD" w:rsidP="001920AD">
            <w:pPr>
              <w:tabs>
                <w:tab w:val="left" w:pos="0"/>
              </w:tabs>
              <w:rPr>
                <w:sz w:val="28"/>
                <w:szCs w:val="28"/>
                <w:lang w:eastAsia="en-US"/>
              </w:rPr>
            </w:pPr>
            <w:r w:rsidRPr="00AF4FCD">
              <w:rPr>
                <w:sz w:val="28"/>
                <w:szCs w:val="28"/>
                <w:lang w:eastAsia="en-US"/>
              </w:rPr>
              <w:t xml:space="preserve">Інформація до відома, </w:t>
            </w:r>
          </w:p>
          <w:p w:rsidR="00AF4FCD" w:rsidRPr="00AF4FCD" w:rsidRDefault="00AF4FCD" w:rsidP="001920AD">
            <w:pPr>
              <w:tabs>
                <w:tab w:val="left" w:pos="0"/>
              </w:tabs>
              <w:rPr>
                <w:sz w:val="28"/>
                <w:szCs w:val="28"/>
                <w:lang w:eastAsia="en-US"/>
              </w:rPr>
            </w:pPr>
            <w:r w:rsidRPr="00AF4FCD">
              <w:rPr>
                <w:sz w:val="28"/>
                <w:szCs w:val="28"/>
                <w:lang w:eastAsia="en-US"/>
              </w:rPr>
              <w:t>до виробничої наради</w:t>
            </w:r>
          </w:p>
          <w:p w:rsidR="009433DB" w:rsidRPr="0062246F" w:rsidRDefault="00AF4FCD" w:rsidP="00E17FB0">
            <w:pPr>
              <w:ind w:left="-103" w:right="-114"/>
              <w:jc w:val="center"/>
              <w:rPr>
                <w:sz w:val="28"/>
                <w:szCs w:val="28"/>
                <w:lang w:eastAsia="en-US"/>
              </w:rPr>
            </w:pPr>
            <w:r>
              <w:rPr>
                <w:sz w:val="28"/>
                <w:szCs w:val="28"/>
                <w:lang w:eastAsia="en-US"/>
              </w:rPr>
              <w:t xml:space="preserve"> </w:t>
            </w:r>
          </w:p>
        </w:tc>
        <w:tc>
          <w:tcPr>
            <w:tcW w:w="1842" w:type="dxa"/>
            <w:tcBorders>
              <w:top w:val="single" w:sz="4" w:space="0" w:color="auto"/>
              <w:left w:val="single" w:sz="4" w:space="0" w:color="auto"/>
              <w:bottom w:val="single" w:sz="4" w:space="0" w:color="auto"/>
              <w:right w:val="single" w:sz="4" w:space="0" w:color="auto"/>
            </w:tcBorders>
          </w:tcPr>
          <w:p w:rsidR="009433DB" w:rsidRPr="0062246F" w:rsidRDefault="00013CCE" w:rsidP="00A53EC3">
            <w:pPr>
              <w:ind w:right="-114"/>
              <w:rPr>
                <w:sz w:val="28"/>
                <w:szCs w:val="28"/>
                <w:lang w:eastAsia="en-US"/>
              </w:rPr>
            </w:pPr>
            <w:r>
              <w:rPr>
                <w:sz w:val="28"/>
                <w:szCs w:val="28"/>
                <w:lang w:eastAsia="en-US"/>
              </w:rPr>
              <w:t xml:space="preserve"> </w:t>
            </w:r>
            <w:r w:rsidR="00A53EC3">
              <w:rPr>
                <w:sz w:val="28"/>
                <w:szCs w:val="28"/>
                <w:lang w:val="ru-RU"/>
              </w:rPr>
              <w:t>Директор Шинкарук С.М.</w:t>
            </w:r>
          </w:p>
        </w:tc>
      </w:tr>
      <w:tr w:rsidR="009433DB" w:rsidTr="00D62096">
        <w:trPr>
          <w:gridAfter w:val="4"/>
          <w:wAfter w:w="8528" w:type="dxa"/>
          <w:trHeight w:val="162"/>
        </w:trPr>
        <w:tc>
          <w:tcPr>
            <w:tcW w:w="846" w:type="dxa"/>
            <w:tcBorders>
              <w:top w:val="single" w:sz="4" w:space="0" w:color="auto"/>
              <w:left w:val="single" w:sz="4" w:space="0" w:color="auto"/>
              <w:bottom w:val="single" w:sz="4" w:space="0" w:color="auto"/>
              <w:right w:val="single" w:sz="4" w:space="0" w:color="auto"/>
            </w:tcBorders>
          </w:tcPr>
          <w:p w:rsidR="009433DB" w:rsidRDefault="00736526" w:rsidP="00FD2511">
            <w:pPr>
              <w:ind w:right="-144"/>
              <w:rPr>
                <w:bCs/>
                <w:sz w:val="28"/>
                <w:szCs w:val="28"/>
                <w:lang w:eastAsia="en-US"/>
              </w:rPr>
            </w:pPr>
            <w:r>
              <w:rPr>
                <w:bCs/>
                <w:sz w:val="28"/>
                <w:szCs w:val="28"/>
                <w:lang w:eastAsia="en-US"/>
              </w:rPr>
              <w:t>7.4.5.</w:t>
            </w:r>
          </w:p>
        </w:tc>
        <w:tc>
          <w:tcPr>
            <w:tcW w:w="4535" w:type="dxa"/>
            <w:tcBorders>
              <w:top w:val="single" w:sz="4" w:space="0" w:color="auto"/>
              <w:left w:val="single" w:sz="4" w:space="0" w:color="auto"/>
              <w:bottom w:val="single" w:sz="4" w:space="0" w:color="auto"/>
              <w:right w:val="single" w:sz="4" w:space="0" w:color="auto"/>
            </w:tcBorders>
          </w:tcPr>
          <w:p w:rsidR="009433DB" w:rsidRPr="009573EB" w:rsidRDefault="001920AD" w:rsidP="009573EB">
            <w:pPr>
              <w:pStyle w:val="a8"/>
              <w:tabs>
                <w:tab w:val="left" w:pos="0"/>
              </w:tabs>
              <w:ind w:left="0" w:firstLine="2"/>
              <w:jc w:val="both"/>
              <w:rPr>
                <w:sz w:val="28"/>
                <w:szCs w:val="26"/>
              </w:rPr>
            </w:pPr>
            <w:r>
              <w:rPr>
                <w:sz w:val="28"/>
                <w:szCs w:val="28"/>
                <w:lang w:eastAsia="uk-UA"/>
              </w:rPr>
              <w:t>Контроль</w:t>
            </w:r>
            <w:r w:rsidR="009433DB" w:rsidRPr="009573EB">
              <w:rPr>
                <w:sz w:val="28"/>
                <w:szCs w:val="28"/>
                <w:lang w:eastAsia="uk-UA"/>
              </w:rPr>
              <w:t xml:space="preserve"> </w:t>
            </w:r>
            <w:r w:rsidR="009433DB">
              <w:rPr>
                <w:sz w:val="28"/>
                <w:szCs w:val="28"/>
                <w:lang w:eastAsia="uk-UA"/>
              </w:rPr>
              <w:t>і</w:t>
            </w:r>
            <w:r w:rsidR="009433DB" w:rsidRPr="009573EB">
              <w:rPr>
                <w:sz w:val="28"/>
                <w:szCs w:val="28"/>
                <w:lang w:eastAsia="uk-UA"/>
              </w:rPr>
              <w:t xml:space="preserve">з правового застосування в </w:t>
            </w:r>
            <w:r w:rsidR="009433DB">
              <w:rPr>
                <w:sz w:val="28"/>
                <w:szCs w:val="28"/>
                <w:lang w:eastAsia="uk-UA"/>
              </w:rPr>
              <w:t>ЗДО</w:t>
            </w:r>
            <w:r w:rsidR="009433DB" w:rsidRPr="009573EB">
              <w:rPr>
                <w:sz w:val="28"/>
                <w:szCs w:val="28"/>
                <w:lang w:eastAsia="uk-UA"/>
              </w:rPr>
              <w:t xml:space="preserve"> Закону України «Про охорону дитинства», Конвенції ООН про права дитини, законодавства України </w:t>
            </w:r>
            <w:r w:rsidR="009433DB">
              <w:rPr>
                <w:sz w:val="28"/>
                <w:szCs w:val="28"/>
                <w:lang w:eastAsia="uk-UA"/>
              </w:rPr>
              <w:t>у галузі освіти (</w:t>
            </w:r>
            <w:r w:rsidR="009433DB" w:rsidRPr="009573EB">
              <w:rPr>
                <w:sz w:val="28"/>
                <w:szCs w:val="28"/>
                <w:lang w:eastAsia="uk-UA"/>
              </w:rPr>
              <w:t>в частині збереження фізичного, духовного, психічного здоров’я та поваги до людської гідності дитини</w:t>
            </w:r>
            <w:r w:rsidR="009433DB">
              <w:rPr>
                <w:sz w:val="28"/>
                <w:szCs w:val="28"/>
                <w:lang w:eastAsia="uk-UA"/>
              </w:rPr>
              <w:t>) та інших нормативно-</w:t>
            </w:r>
            <w:r w:rsidR="009433DB" w:rsidRPr="009573EB">
              <w:rPr>
                <w:sz w:val="28"/>
                <w:szCs w:val="28"/>
                <w:lang w:eastAsia="uk-UA"/>
              </w:rPr>
              <w:t>правових актів щодо запобігання насильства над дітьми.</w:t>
            </w:r>
          </w:p>
        </w:tc>
        <w:tc>
          <w:tcPr>
            <w:tcW w:w="1419" w:type="dxa"/>
            <w:tcBorders>
              <w:top w:val="single" w:sz="4" w:space="0" w:color="auto"/>
              <w:left w:val="single" w:sz="4" w:space="0" w:color="auto"/>
              <w:bottom w:val="single" w:sz="4" w:space="0" w:color="auto"/>
              <w:right w:val="single" w:sz="4" w:space="0" w:color="auto"/>
            </w:tcBorders>
          </w:tcPr>
          <w:p w:rsidR="009433DB" w:rsidRPr="0062246F" w:rsidRDefault="00276ECF" w:rsidP="0062246F">
            <w:pPr>
              <w:tabs>
                <w:tab w:val="left" w:pos="0"/>
              </w:tabs>
              <w:ind w:firstLine="2"/>
              <w:jc w:val="center"/>
              <w:rPr>
                <w:sz w:val="28"/>
                <w:szCs w:val="28"/>
                <w:lang w:eastAsia="en-US"/>
              </w:rPr>
            </w:pPr>
            <w:r>
              <w:rPr>
                <w:sz w:val="28"/>
                <w:szCs w:val="28"/>
                <w:lang w:eastAsia="en-US"/>
              </w:rPr>
              <w:t xml:space="preserve">Травень </w:t>
            </w:r>
          </w:p>
        </w:tc>
        <w:tc>
          <w:tcPr>
            <w:tcW w:w="1990" w:type="dxa"/>
            <w:gridSpan w:val="2"/>
            <w:tcBorders>
              <w:top w:val="single" w:sz="4" w:space="0" w:color="auto"/>
              <w:left w:val="single" w:sz="4" w:space="0" w:color="auto"/>
              <w:bottom w:val="single" w:sz="4" w:space="0" w:color="auto"/>
              <w:right w:val="single" w:sz="4" w:space="0" w:color="auto"/>
            </w:tcBorders>
          </w:tcPr>
          <w:p w:rsidR="00297FDE" w:rsidRDefault="001920AD" w:rsidP="001920AD">
            <w:pPr>
              <w:tabs>
                <w:tab w:val="left" w:pos="0"/>
              </w:tabs>
              <w:rPr>
                <w:sz w:val="28"/>
                <w:szCs w:val="28"/>
                <w:lang w:eastAsia="en-US"/>
              </w:rPr>
            </w:pPr>
            <w:r w:rsidRPr="00AF4FCD">
              <w:rPr>
                <w:sz w:val="28"/>
                <w:szCs w:val="28"/>
                <w:lang w:eastAsia="en-US"/>
              </w:rPr>
              <w:t xml:space="preserve">Інформація до відома, </w:t>
            </w:r>
          </w:p>
          <w:p w:rsidR="001920AD" w:rsidRPr="00AF4FCD" w:rsidRDefault="001920AD" w:rsidP="001920AD">
            <w:pPr>
              <w:tabs>
                <w:tab w:val="left" w:pos="0"/>
              </w:tabs>
              <w:rPr>
                <w:sz w:val="28"/>
                <w:szCs w:val="28"/>
                <w:lang w:eastAsia="en-US"/>
              </w:rPr>
            </w:pPr>
            <w:r w:rsidRPr="00AF4FCD">
              <w:rPr>
                <w:sz w:val="28"/>
                <w:szCs w:val="28"/>
                <w:lang w:eastAsia="en-US"/>
              </w:rPr>
              <w:t>до виробничої наради</w:t>
            </w:r>
          </w:p>
          <w:p w:rsidR="00736526" w:rsidRPr="0062246F" w:rsidRDefault="00736526" w:rsidP="00BE7535">
            <w:pPr>
              <w:tabs>
                <w:tab w:val="left" w:pos="-245"/>
              </w:tabs>
              <w:ind w:left="-108" w:right="-256" w:firstLine="2"/>
              <w:jc w:val="center"/>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9433DB" w:rsidRPr="00A53EC3" w:rsidRDefault="00A53EC3" w:rsidP="00A53EC3">
            <w:pPr>
              <w:ind w:right="-114"/>
              <w:rPr>
                <w:sz w:val="28"/>
                <w:szCs w:val="28"/>
                <w:lang w:val="ru-RU" w:eastAsia="en-US"/>
              </w:rPr>
            </w:pPr>
            <w:r>
              <w:rPr>
                <w:sz w:val="28"/>
                <w:szCs w:val="28"/>
                <w:lang w:val="ru-RU"/>
              </w:rPr>
              <w:t>Директор Шинкарук С.М.</w:t>
            </w:r>
          </w:p>
        </w:tc>
      </w:tr>
      <w:tr w:rsidR="009433DB"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9433DB" w:rsidRDefault="00BE7535" w:rsidP="00FD2511">
            <w:pPr>
              <w:ind w:right="-144"/>
              <w:rPr>
                <w:bCs/>
                <w:sz w:val="28"/>
                <w:szCs w:val="28"/>
                <w:lang w:eastAsia="en-US"/>
              </w:rPr>
            </w:pPr>
            <w:r>
              <w:rPr>
                <w:bCs/>
                <w:sz w:val="28"/>
                <w:szCs w:val="28"/>
                <w:lang w:eastAsia="en-US"/>
              </w:rPr>
              <w:t>7.4.6.</w:t>
            </w:r>
          </w:p>
        </w:tc>
        <w:tc>
          <w:tcPr>
            <w:tcW w:w="4535" w:type="dxa"/>
            <w:tcBorders>
              <w:top w:val="single" w:sz="4" w:space="0" w:color="auto"/>
              <w:left w:val="single" w:sz="4" w:space="0" w:color="auto"/>
              <w:bottom w:val="single" w:sz="4" w:space="0" w:color="auto"/>
              <w:right w:val="single" w:sz="4" w:space="0" w:color="auto"/>
            </w:tcBorders>
          </w:tcPr>
          <w:p w:rsidR="009433DB" w:rsidRDefault="001920AD" w:rsidP="00376E2A">
            <w:pPr>
              <w:pStyle w:val="a8"/>
              <w:tabs>
                <w:tab w:val="left" w:pos="0"/>
              </w:tabs>
              <w:ind w:left="0" w:firstLine="2"/>
              <w:jc w:val="both"/>
              <w:rPr>
                <w:sz w:val="28"/>
                <w:szCs w:val="26"/>
              </w:rPr>
            </w:pPr>
            <w:r>
              <w:rPr>
                <w:sz w:val="28"/>
                <w:szCs w:val="26"/>
              </w:rPr>
              <w:t>Аналіз</w:t>
            </w:r>
            <w:r w:rsidR="009433DB">
              <w:rPr>
                <w:sz w:val="28"/>
                <w:szCs w:val="26"/>
              </w:rPr>
              <w:t xml:space="preserve"> матеріалів щодо правового виховання дошкільників:</w:t>
            </w:r>
          </w:p>
          <w:p w:rsidR="009433DB" w:rsidRDefault="009433DB" w:rsidP="00326DF1">
            <w:pPr>
              <w:pStyle w:val="a8"/>
              <w:numPr>
                <w:ilvl w:val="0"/>
                <w:numId w:val="13"/>
              </w:numPr>
              <w:tabs>
                <w:tab w:val="left" w:pos="0"/>
                <w:tab w:val="left" w:pos="320"/>
              </w:tabs>
              <w:ind w:firstLine="180"/>
              <w:rPr>
                <w:sz w:val="28"/>
                <w:szCs w:val="26"/>
              </w:rPr>
            </w:pPr>
            <w:r>
              <w:rPr>
                <w:sz w:val="28"/>
                <w:szCs w:val="26"/>
              </w:rPr>
              <w:t>методичні рекомендації</w:t>
            </w:r>
          </w:p>
          <w:p w:rsidR="009433DB" w:rsidRDefault="009433DB" w:rsidP="00326DF1">
            <w:pPr>
              <w:pStyle w:val="a8"/>
              <w:numPr>
                <w:ilvl w:val="0"/>
                <w:numId w:val="13"/>
              </w:numPr>
              <w:tabs>
                <w:tab w:val="left" w:pos="0"/>
                <w:tab w:val="left" w:pos="320"/>
              </w:tabs>
              <w:ind w:firstLine="180"/>
              <w:rPr>
                <w:sz w:val="28"/>
                <w:szCs w:val="26"/>
              </w:rPr>
            </w:pPr>
            <w:r>
              <w:rPr>
                <w:sz w:val="28"/>
                <w:szCs w:val="26"/>
              </w:rPr>
              <w:t>консультації</w:t>
            </w:r>
          </w:p>
          <w:p w:rsidR="009433DB" w:rsidRDefault="009433DB" w:rsidP="00326DF1">
            <w:pPr>
              <w:pStyle w:val="a8"/>
              <w:numPr>
                <w:ilvl w:val="0"/>
                <w:numId w:val="13"/>
              </w:numPr>
              <w:tabs>
                <w:tab w:val="left" w:pos="0"/>
                <w:tab w:val="left" w:pos="320"/>
              </w:tabs>
              <w:ind w:firstLine="180"/>
              <w:rPr>
                <w:sz w:val="28"/>
                <w:szCs w:val="26"/>
              </w:rPr>
            </w:pPr>
            <w:r>
              <w:rPr>
                <w:sz w:val="28"/>
                <w:szCs w:val="26"/>
              </w:rPr>
              <w:t>памятки та ширми</w:t>
            </w:r>
          </w:p>
          <w:p w:rsidR="009433DB" w:rsidRDefault="009433DB" w:rsidP="00326DF1">
            <w:pPr>
              <w:pStyle w:val="a8"/>
              <w:numPr>
                <w:ilvl w:val="0"/>
                <w:numId w:val="13"/>
              </w:numPr>
              <w:tabs>
                <w:tab w:val="left" w:pos="0"/>
                <w:tab w:val="left" w:pos="320"/>
              </w:tabs>
              <w:ind w:firstLine="180"/>
              <w:rPr>
                <w:sz w:val="28"/>
                <w:szCs w:val="26"/>
              </w:rPr>
            </w:pPr>
            <w:r>
              <w:rPr>
                <w:sz w:val="28"/>
                <w:szCs w:val="26"/>
              </w:rPr>
              <w:t>дидактичні матеріали</w:t>
            </w:r>
          </w:p>
          <w:p w:rsidR="009433DB" w:rsidRPr="004E4503" w:rsidRDefault="009433DB" w:rsidP="00326DF1">
            <w:pPr>
              <w:pStyle w:val="a8"/>
              <w:numPr>
                <w:ilvl w:val="0"/>
                <w:numId w:val="13"/>
              </w:numPr>
              <w:tabs>
                <w:tab w:val="left" w:pos="0"/>
                <w:tab w:val="num" w:pos="320"/>
              </w:tabs>
              <w:ind w:left="320" w:hanging="320"/>
              <w:rPr>
                <w:sz w:val="28"/>
                <w:szCs w:val="26"/>
              </w:rPr>
            </w:pPr>
            <w:r>
              <w:rPr>
                <w:sz w:val="28"/>
                <w:szCs w:val="26"/>
              </w:rPr>
              <w:t xml:space="preserve">навчально-методичні посібники </w:t>
            </w:r>
            <w:r>
              <w:rPr>
                <w:sz w:val="28"/>
                <w:szCs w:val="26"/>
              </w:rPr>
              <w:lastRenderedPageBreak/>
              <w:t>тощо.</w:t>
            </w:r>
          </w:p>
        </w:tc>
        <w:tc>
          <w:tcPr>
            <w:tcW w:w="1419" w:type="dxa"/>
            <w:tcBorders>
              <w:top w:val="single" w:sz="4" w:space="0" w:color="auto"/>
              <w:left w:val="single" w:sz="4" w:space="0" w:color="auto"/>
              <w:bottom w:val="single" w:sz="4" w:space="0" w:color="auto"/>
              <w:right w:val="single" w:sz="4" w:space="0" w:color="auto"/>
            </w:tcBorders>
          </w:tcPr>
          <w:p w:rsidR="009433DB" w:rsidRPr="0062246F" w:rsidRDefault="000571AE" w:rsidP="0062246F">
            <w:pPr>
              <w:tabs>
                <w:tab w:val="left" w:pos="0"/>
              </w:tabs>
              <w:ind w:firstLine="2"/>
              <w:jc w:val="center"/>
              <w:rPr>
                <w:sz w:val="28"/>
                <w:szCs w:val="28"/>
                <w:lang w:eastAsia="en-US"/>
              </w:rPr>
            </w:pPr>
            <w:r>
              <w:rPr>
                <w:sz w:val="28"/>
                <w:szCs w:val="28"/>
                <w:lang w:eastAsia="en-US"/>
              </w:rPr>
              <w:lastRenderedPageBreak/>
              <w:t xml:space="preserve">Травень </w:t>
            </w:r>
          </w:p>
        </w:tc>
        <w:tc>
          <w:tcPr>
            <w:tcW w:w="1990" w:type="dxa"/>
            <w:gridSpan w:val="2"/>
            <w:tcBorders>
              <w:top w:val="single" w:sz="4" w:space="0" w:color="auto"/>
              <w:left w:val="single" w:sz="4" w:space="0" w:color="auto"/>
              <w:bottom w:val="single" w:sz="4" w:space="0" w:color="auto"/>
              <w:right w:val="single" w:sz="4" w:space="0" w:color="auto"/>
            </w:tcBorders>
          </w:tcPr>
          <w:p w:rsidR="001920AD" w:rsidRPr="00AF4FCD" w:rsidRDefault="001920AD" w:rsidP="001920AD">
            <w:pPr>
              <w:tabs>
                <w:tab w:val="left" w:pos="0"/>
              </w:tabs>
              <w:rPr>
                <w:sz w:val="28"/>
                <w:szCs w:val="28"/>
                <w:lang w:eastAsia="en-US"/>
              </w:rPr>
            </w:pPr>
            <w:r w:rsidRPr="00AF4FCD">
              <w:rPr>
                <w:sz w:val="28"/>
                <w:szCs w:val="28"/>
                <w:lang w:eastAsia="en-US"/>
              </w:rPr>
              <w:t>Інформація до виробничої наради</w:t>
            </w:r>
          </w:p>
          <w:p w:rsidR="009433DB" w:rsidRPr="0062246F" w:rsidRDefault="009433DB" w:rsidP="00013CCE">
            <w:pPr>
              <w:tabs>
                <w:tab w:val="left" w:pos="0"/>
              </w:tabs>
              <w:ind w:left="-108" w:right="-114" w:firstLine="2"/>
              <w:jc w:val="center"/>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A53EC3" w:rsidRPr="00BB0159" w:rsidRDefault="00A53EC3" w:rsidP="00A53EC3">
            <w:pPr>
              <w:ind w:right="-114"/>
              <w:rPr>
                <w:sz w:val="28"/>
                <w:szCs w:val="28"/>
                <w:lang w:val="ru-RU" w:eastAsia="en-US"/>
              </w:rPr>
            </w:pPr>
            <w:r>
              <w:rPr>
                <w:sz w:val="28"/>
                <w:szCs w:val="28"/>
                <w:lang w:val="ru-RU"/>
              </w:rPr>
              <w:t>Директор Шинкарук С.М.</w:t>
            </w:r>
          </w:p>
          <w:p w:rsidR="009433DB" w:rsidRPr="00A53EC3" w:rsidRDefault="009433DB" w:rsidP="001920AD">
            <w:pPr>
              <w:tabs>
                <w:tab w:val="left" w:pos="0"/>
              </w:tabs>
              <w:ind w:left="41" w:right="-108" w:firstLine="2"/>
              <w:rPr>
                <w:sz w:val="28"/>
                <w:szCs w:val="28"/>
                <w:lang w:val="ru-RU" w:eastAsia="en-US"/>
              </w:rPr>
            </w:pPr>
          </w:p>
        </w:tc>
      </w:tr>
      <w:tr w:rsidR="00013CCE" w:rsidTr="00D62096">
        <w:trPr>
          <w:gridAfter w:val="4"/>
          <w:wAfter w:w="8528" w:type="dxa"/>
          <w:trHeight w:val="1424"/>
        </w:trPr>
        <w:tc>
          <w:tcPr>
            <w:tcW w:w="846" w:type="dxa"/>
            <w:tcBorders>
              <w:top w:val="single" w:sz="4" w:space="0" w:color="auto"/>
              <w:left w:val="single" w:sz="4" w:space="0" w:color="auto"/>
              <w:bottom w:val="single" w:sz="4" w:space="0" w:color="auto"/>
              <w:right w:val="single" w:sz="4" w:space="0" w:color="auto"/>
            </w:tcBorders>
          </w:tcPr>
          <w:p w:rsidR="00013CCE" w:rsidRDefault="00BE7535" w:rsidP="00FD2511">
            <w:pPr>
              <w:ind w:right="-144"/>
              <w:rPr>
                <w:bCs/>
                <w:sz w:val="28"/>
                <w:szCs w:val="28"/>
                <w:lang w:eastAsia="en-US"/>
              </w:rPr>
            </w:pPr>
            <w:r>
              <w:rPr>
                <w:bCs/>
                <w:sz w:val="28"/>
                <w:szCs w:val="28"/>
                <w:lang w:eastAsia="en-US"/>
              </w:rPr>
              <w:lastRenderedPageBreak/>
              <w:t>7.4.7.</w:t>
            </w:r>
          </w:p>
        </w:tc>
        <w:tc>
          <w:tcPr>
            <w:tcW w:w="4535" w:type="dxa"/>
            <w:tcBorders>
              <w:top w:val="single" w:sz="4" w:space="0" w:color="auto"/>
              <w:left w:val="single" w:sz="4" w:space="0" w:color="auto"/>
              <w:bottom w:val="single" w:sz="4" w:space="0" w:color="auto"/>
              <w:right w:val="single" w:sz="4" w:space="0" w:color="auto"/>
            </w:tcBorders>
            <w:vAlign w:val="center"/>
          </w:tcPr>
          <w:p w:rsidR="00013CCE" w:rsidRPr="00F94372" w:rsidRDefault="001920AD" w:rsidP="001920AD">
            <w:pPr>
              <w:shd w:val="clear" w:color="auto" w:fill="FFFFFF"/>
              <w:jc w:val="both"/>
              <w:rPr>
                <w:sz w:val="28"/>
                <w:szCs w:val="28"/>
              </w:rPr>
            </w:pPr>
            <w:r>
              <w:rPr>
                <w:sz w:val="28"/>
                <w:szCs w:val="28"/>
              </w:rPr>
              <w:t>Вивчення стану к</w:t>
            </w:r>
            <w:r w:rsidR="00013CCE">
              <w:rPr>
                <w:sz w:val="28"/>
                <w:szCs w:val="28"/>
              </w:rPr>
              <w:t>уточка</w:t>
            </w:r>
            <w:r w:rsidR="00013CCE" w:rsidRPr="00F94372">
              <w:rPr>
                <w:sz w:val="28"/>
                <w:szCs w:val="28"/>
              </w:rPr>
              <w:t xml:space="preserve"> державної символ</w:t>
            </w:r>
            <w:r w:rsidR="00013CCE">
              <w:rPr>
                <w:sz w:val="28"/>
                <w:szCs w:val="28"/>
              </w:rPr>
              <w:t xml:space="preserve">іки (Гімн, Прапор, Герб), </w:t>
            </w:r>
            <w:r>
              <w:rPr>
                <w:sz w:val="28"/>
                <w:szCs w:val="28"/>
              </w:rPr>
              <w:t xml:space="preserve"> </w:t>
            </w:r>
            <w:r w:rsidR="00013CCE">
              <w:rPr>
                <w:sz w:val="28"/>
                <w:szCs w:val="28"/>
              </w:rPr>
              <w:t xml:space="preserve"> </w:t>
            </w:r>
            <w:r>
              <w:rPr>
                <w:sz w:val="28"/>
                <w:szCs w:val="28"/>
              </w:rPr>
              <w:t>матеріалів</w:t>
            </w:r>
            <w:r w:rsidR="0038504E">
              <w:rPr>
                <w:sz w:val="28"/>
                <w:szCs w:val="28"/>
              </w:rPr>
              <w:t xml:space="preserve"> правової</w:t>
            </w:r>
            <w:r w:rsidR="00013CCE" w:rsidRPr="00F94372">
              <w:rPr>
                <w:sz w:val="28"/>
                <w:szCs w:val="28"/>
              </w:rPr>
              <w:t xml:space="preserve"> тематики</w:t>
            </w:r>
            <w:r>
              <w:rPr>
                <w:sz w:val="28"/>
                <w:szCs w:val="28"/>
              </w:rPr>
              <w:t xml:space="preserve"> у вікових групах</w:t>
            </w:r>
            <w:r w:rsidR="00013CCE" w:rsidRPr="00F94372">
              <w:rPr>
                <w:sz w:val="28"/>
                <w:szCs w:val="28"/>
              </w:rPr>
              <w:t>.</w:t>
            </w:r>
          </w:p>
        </w:tc>
        <w:tc>
          <w:tcPr>
            <w:tcW w:w="1419" w:type="dxa"/>
            <w:tcBorders>
              <w:top w:val="single" w:sz="4" w:space="0" w:color="auto"/>
              <w:left w:val="single" w:sz="4" w:space="0" w:color="auto"/>
              <w:bottom w:val="single" w:sz="4" w:space="0" w:color="auto"/>
              <w:right w:val="single" w:sz="4" w:space="0" w:color="auto"/>
            </w:tcBorders>
            <w:vAlign w:val="center"/>
          </w:tcPr>
          <w:p w:rsidR="00013CCE" w:rsidRPr="00F94372" w:rsidRDefault="0038504E" w:rsidP="00FA2D5B">
            <w:pPr>
              <w:shd w:val="clear" w:color="auto" w:fill="FFFFFF"/>
              <w:rPr>
                <w:sz w:val="28"/>
                <w:szCs w:val="28"/>
              </w:rPr>
            </w:pPr>
            <w:r>
              <w:rPr>
                <w:sz w:val="28"/>
                <w:szCs w:val="28"/>
              </w:rPr>
              <w:t>1</w:t>
            </w:r>
            <w:r w:rsidR="001920AD">
              <w:rPr>
                <w:sz w:val="28"/>
                <w:szCs w:val="28"/>
              </w:rPr>
              <w:t>р\ кв</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013CCE" w:rsidRPr="00F94372" w:rsidRDefault="000571AE" w:rsidP="000571AE">
            <w:pPr>
              <w:tabs>
                <w:tab w:val="left" w:pos="0"/>
              </w:tabs>
              <w:rPr>
                <w:sz w:val="28"/>
                <w:szCs w:val="28"/>
                <w:lang w:eastAsia="en-US"/>
              </w:rPr>
            </w:pPr>
            <w:r>
              <w:rPr>
                <w:sz w:val="28"/>
                <w:szCs w:val="28"/>
                <w:lang w:eastAsia="en-US"/>
              </w:rPr>
              <w:t>Інформація до відома</w:t>
            </w:r>
          </w:p>
        </w:tc>
        <w:tc>
          <w:tcPr>
            <w:tcW w:w="1842" w:type="dxa"/>
            <w:tcBorders>
              <w:top w:val="single" w:sz="4" w:space="0" w:color="auto"/>
              <w:left w:val="single" w:sz="4" w:space="0" w:color="auto"/>
              <w:bottom w:val="single" w:sz="4" w:space="0" w:color="auto"/>
              <w:right w:val="single" w:sz="4" w:space="0" w:color="auto"/>
            </w:tcBorders>
          </w:tcPr>
          <w:p w:rsidR="00A53EC3" w:rsidRPr="00BB0159" w:rsidRDefault="00A53EC3" w:rsidP="00A53EC3">
            <w:pPr>
              <w:ind w:right="-114"/>
              <w:rPr>
                <w:sz w:val="28"/>
                <w:szCs w:val="28"/>
                <w:lang w:val="ru-RU" w:eastAsia="en-US"/>
              </w:rPr>
            </w:pPr>
            <w:r>
              <w:rPr>
                <w:sz w:val="28"/>
                <w:szCs w:val="28"/>
                <w:lang w:val="ru-RU"/>
              </w:rPr>
              <w:t>Директор Шинкарук С.М.</w:t>
            </w:r>
          </w:p>
          <w:p w:rsidR="00013CCE" w:rsidRPr="00A53EC3" w:rsidRDefault="00013CCE" w:rsidP="001920AD">
            <w:pPr>
              <w:tabs>
                <w:tab w:val="left" w:pos="0"/>
              </w:tabs>
              <w:ind w:left="41" w:right="-108" w:firstLine="2"/>
              <w:rPr>
                <w:sz w:val="28"/>
                <w:szCs w:val="28"/>
                <w:lang w:val="ru-RU" w:eastAsia="en-US"/>
              </w:rPr>
            </w:pPr>
          </w:p>
        </w:tc>
      </w:tr>
      <w:tr w:rsidR="00013CCE"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013CCE" w:rsidRDefault="00BE7535" w:rsidP="00904BFA">
            <w:pPr>
              <w:ind w:right="-144"/>
              <w:rPr>
                <w:bCs/>
                <w:sz w:val="28"/>
                <w:szCs w:val="28"/>
                <w:lang w:eastAsia="en-US"/>
              </w:rPr>
            </w:pPr>
            <w:r>
              <w:rPr>
                <w:bCs/>
                <w:sz w:val="28"/>
                <w:szCs w:val="28"/>
                <w:lang w:eastAsia="en-US"/>
              </w:rPr>
              <w:t>7.4.</w:t>
            </w:r>
            <w:r w:rsidR="00904BFA">
              <w:rPr>
                <w:bCs/>
                <w:sz w:val="28"/>
                <w:szCs w:val="28"/>
                <w:lang w:eastAsia="en-US"/>
              </w:rPr>
              <w:t>8</w:t>
            </w:r>
            <w:r>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vAlign w:val="center"/>
          </w:tcPr>
          <w:p w:rsidR="00013CCE" w:rsidRPr="00F94372" w:rsidRDefault="001920AD" w:rsidP="001920AD">
            <w:pPr>
              <w:shd w:val="clear" w:color="auto" w:fill="FFFFFF"/>
              <w:jc w:val="both"/>
              <w:rPr>
                <w:sz w:val="28"/>
                <w:szCs w:val="28"/>
              </w:rPr>
            </w:pPr>
            <w:r>
              <w:rPr>
                <w:sz w:val="28"/>
                <w:szCs w:val="28"/>
              </w:rPr>
              <w:t>Аналіз п</w:t>
            </w:r>
            <w:r w:rsidR="0038504E">
              <w:rPr>
                <w:sz w:val="28"/>
                <w:szCs w:val="28"/>
              </w:rPr>
              <w:t>роведення</w:t>
            </w:r>
            <w:r w:rsidR="00013CCE" w:rsidRPr="00F94372">
              <w:rPr>
                <w:sz w:val="28"/>
                <w:szCs w:val="28"/>
              </w:rPr>
              <w:t xml:space="preserve"> </w:t>
            </w:r>
            <w:r w:rsidR="00A25A57">
              <w:rPr>
                <w:sz w:val="28"/>
                <w:szCs w:val="28"/>
              </w:rPr>
              <w:t xml:space="preserve">зі старшими дошкільниками </w:t>
            </w:r>
            <w:r w:rsidR="0038504E">
              <w:rPr>
                <w:sz w:val="28"/>
                <w:szCs w:val="28"/>
              </w:rPr>
              <w:t xml:space="preserve">циклу інтегрованих </w:t>
            </w:r>
            <w:r w:rsidR="00A25A57">
              <w:rPr>
                <w:sz w:val="28"/>
                <w:szCs w:val="28"/>
              </w:rPr>
              <w:t>занять</w:t>
            </w:r>
            <w:r w:rsidR="0038504E">
              <w:rPr>
                <w:sz w:val="28"/>
                <w:szCs w:val="28"/>
              </w:rPr>
              <w:t xml:space="preserve"> на тему «</w:t>
            </w:r>
            <w:r w:rsidR="00A25A57">
              <w:rPr>
                <w:sz w:val="28"/>
                <w:szCs w:val="28"/>
              </w:rPr>
              <w:t>Великі</w:t>
            </w:r>
            <w:r w:rsidR="0038504E">
              <w:rPr>
                <w:sz w:val="28"/>
                <w:szCs w:val="28"/>
              </w:rPr>
              <w:t xml:space="preserve"> права</w:t>
            </w:r>
            <w:r w:rsidR="00A25A57">
              <w:rPr>
                <w:sz w:val="28"/>
                <w:szCs w:val="28"/>
              </w:rPr>
              <w:t xml:space="preserve"> маленької дитини</w:t>
            </w:r>
            <w:r w:rsidR="0038504E">
              <w:rPr>
                <w:sz w:val="28"/>
                <w:szCs w:val="28"/>
              </w:rPr>
              <w:t>»</w:t>
            </w:r>
          </w:p>
        </w:tc>
        <w:tc>
          <w:tcPr>
            <w:tcW w:w="1419" w:type="dxa"/>
            <w:tcBorders>
              <w:top w:val="single" w:sz="4" w:space="0" w:color="auto"/>
              <w:left w:val="single" w:sz="4" w:space="0" w:color="auto"/>
              <w:bottom w:val="single" w:sz="4" w:space="0" w:color="auto"/>
              <w:right w:val="single" w:sz="4" w:space="0" w:color="auto"/>
            </w:tcBorders>
            <w:vAlign w:val="center"/>
          </w:tcPr>
          <w:p w:rsidR="00013CCE" w:rsidRPr="00F94372" w:rsidRDefault="000571AE" w:rsidP="00E17FB0">
            <w:pPr>
              <w:shd w:val="clear" w:color="auto" w:fill="FFFFFF"/>
              <w:ind w:left="-104" w:right="-113"/>
              <w:jc w:val="center"/>
              <w:rPr>
                <w:sz w:val="28"/>
                <w:szCs w:val="28"/>
              </w:rPr>
            </w:pPr>
            <w:r>
              <w:rPr>
                <w:sz w:val="28"/>
                <w:szCs w:val="28"/>
              </w:rPr>
              <w:t xml:space="preserve">Травень </w:t>
            </w:r>
          </w:p>
        </w:tc>
        <w:tc>
          <w:tcPr>
            <w:tcW w:w="1990" w:type="dxa"/>
            <w:gridSpan w:val="2"/>
            <w:tcBorders>
              <w:top w:val="single" w:sz="4" w:space="0" w:color="auto"/>
              <w:left w:val="single" w:sz="4" w:space="0" w:color="auto"/>
              <w:bottom w:val="single" w:sz="4" w:space="0" w:color="auto"/>
              <w:right w:val="single" w:sz="4" w:space="0" w:color="auto"/>
            </w:tcBorders>
            <w:vAlign w:val="center"/>
          </w:tcPr>
          <w:p w:rsidR="00013CCE" w:rsidRPr="00F94372" w:rsidRDefault="001920AD" w:rsidP="00944667">
            <w:pPr>
              <w:shd w:val="clear" w:color="auto" w:fill="FFFFFF"/>
              <w:ind w:right="-108"/>
              <w:rPr>
                <w:sz w:val="28"/>
                <w:szCs w:val="28"/>
              </w:rPr>
            </w:pPr>
            <w:r>
              <w:rPr>
                <w:sz w:val="28"/>
                <w:szCs w:val="28"/>
              </w:rPr>
              <w:t>Аналіз</w:t>
            </w:r>
            <w:r w:rsidR="003B7D40">
              <w:rPr>
                <w:sz w:val="28"/>
                <w:szCs w:val="28"/>
              </w:rPr>
              <w:t>, інформація до виробн. наради</w:t>
            </w:r>
            <w:r>
              <w:rPr>
                <w:sz w:val="28"/>
                <w:szCs w:val="28"/>
              </w:rPr>
              <w:t xml:space="preserve"> </w:t>
            </w:r>
            <w:r w:rsidR="003B7D40">
              <w:rPr>
                <w:sz w:val="28"/>
                <w:szCs w:val="28"/>
              </w:rPr>
              <w:t xml:space="preserve"> </w:t>
            </w:r>
          </w:p>
        </w:tc>
        <w:tc>
          <w:tcPr>
            <w:tcW w:w="1842" w:type="dxa"/>
            <w:tcBorders>
              <w:top w:val="single" w:sz="4" w:space="0" w:color="auto"/>
              <w:left w:val="single" w:sz="4" w:space="0" w:color="auto"/>
              <w:bottom w:val="single" w:sz="4" w:space="0" w:color="auto"/>
              <w:right w:val="single" w:sz="4" w:space="0" w:color="auto"/>
            </w:tcBorders>
          </w:tcPr>
          <w:p w:rsidR="00013CCE" w:rsidRPr="00A53EC3" w:rsidRDefault="00A53EC3" w:rsidP="00A53EC3">
            <w:pPr>
              <w:ind w:right="-114"/>
              <w:rPr>
                <w:sz w:val="28"/>
                <w:szCs w:val="28"/>
                <w:lang w:val="ru-RU" w:eastAsia="en-US"/>
              </w:rPr>
            </w:pPr>
            <w:r>
              <w:rPr>
                <w:sz w:val="28"/>
                <w:szCs w:val="28"/>
                <w:lang w:val="ru-RU"/>
              </w:rPr>
              <w:t>Директор Шинкарук С.М.</w:t>
            </w:r>
          </w:p>
        </w:tc>
      </w:tr>
      <w:tr w:rsidR="00376E2A" w:rsidTr="00D62096">
        <w:trPr>
          <w:gridAfter w:val="4"/>
          <w:wAfter w:w="8528" w:type="dxa"/>
          <w:trHeight w:val="390"/>
        </w:trPr>
        <w:tc>
          <w:tcPr>
            <w:tcW w:w="846" w:type="dxa"/>
            <w:tcBorders>
              <w:top w:val="single" w:sz="4" w:space="0" w:color="auto"/>
              <w:left w:val="single" w:sz="4" w:space="0" w:color="auto"/>
              <w:bottom w:val="single" w:sz="4" w:space="0" w:color="auto"/>
              <w:right w:val="single" w:sz="4" w:space="0" w:color="auto"/>
            </w:tcBorders>
          </w:tcPr>
          <w:p w:rsidR="00376E2A" w:rsidRDefault="00BE7535" w:rsidP="00904BFA">
            <w:pPr>
              <w:ind w:right="-144"/>
              <w:rPr>
                <w:bCs/>
                <w:sz w:val="28"/>
                <w:szCs w:val="28"/>
                <w:lang w:eastAsia="en-US"/>
              </w:rPr>
            </w:pPr>
            <w:r>
              <w:rPr>
                <w:bCs/>
                <w:sz w:val="28"/>
                <w:szCs w:val="28"/>
                <w:lang w:eastAsia="en-US"/>
              </w:rPr>
              <w:t>7.4.</w:t>
            </w:r>
            <w:r w:rsidR="00904BFA">
              <w:rPr>
                <w:bCs/>
                <w:sz w:val="28"/>
                <w:szCs w:val="28"/>
                <w:lang w:eastAsia="en-US"/>
              </w:rPr>
              <w:t>9</w:t>
            </w:r>
          </w:p>
        </w:tc>
        <w:tc>
          <w:tcPr>
            <w:tcW w:w="4535" w:type="dxa"/>
            <w:tcBorders>
              <w:top w:val="single" w:sz="4" w:space="0" w:color="auto"/>
              <w:left w:val="single" w:sz="4" w:space="0" w:color="auto"/>
              <w:bottom w:val="single" w:sz="4" w:space="0" w:color="auto"/>
              <w:right w:val="single" w:sz="4" w:space="0" w:color="auto"/>
            </w:tcBorders>
          </w:tcPr>
          <w:p w:rsidR="00376E2A" w:rsidRPr="00F94372" w:rsidRDefault="001920AD" w:rsidP="00F75973">
            <w:pPr>
              <w:shd w:val="clear" w:color="auto" w:fill="FFFFFF"/>
              <w:jc w:val="both"/>
              <w:rPr>
                <w:sz w:val="28"/>
                <w:szCs w:val="28"/>
              </w:rPr>
            </w:pPr>
            <w:r>
              <w:rPr>
                <w:sz w:val="28"/>
                <w:szCs w:val="28"/>
              </w:rPr>
              <w:t>Аналіз організації</w:t>
            </w:r>
            <w:r w:rsidR="00376E2A" w:rsidRPr="00F94372">
              <w:rPr>
                <w:sz w:val="28"/>
                <w:szCs w:val="28"/>
              </w:rPr>
              <w:t xml:space="preserve"> дидактичних ігор з правового виховання.</w:t>
            </w:r>
          </w:p>
        </w:tc>
        <w:tc>
          <w:tcPr>
            <w:tcW w:w="1419" w:type="dxa"/>
            <w:tcBorders>
              <w:top w:val="single" w:sz="4" w:space="0" w:color="auto"/>
              <w:left w:val="single" w:sz="4" w:space="0" w:color="auto"/>
              <w:bottom w:val="single" w:sz="4" w:space="0" w:color="auto"/>
              <w:right w:val="single" w:sz="4" w:space="0" w:color="auto"/>
            </w:tcBorders>
          </w:tcPr>
          <w:p w:rsidR="00376E2A" w:rsidRPr="0062246F" w:rsidRDefault="000571AE" w:rsidP="00F75973">
            <w:pPr>
              <w:ind w:left="-104"/>
              <w:jc w:val="center"/>
              <w:rPr>
                <w:sz w:val="28"/>
                <w:szCs w:val="28"/>
                <w:lang w:eastAsia="en-US"/>
              </w:rPr>
            </w:pPr>
            <w:r>
              <w:rPr>
                <w:sz w:val="28"/>
                <w:szCs w:val="28"/>
                <w:lang w:eastAsia="en-US"/>
              </w:rPr>
              <w:t xml:space="preserve">Травень </w:t>
            </w:r>
          </w:p>
        </w:tc>
        <w:tc>
          <w:tcPr>
            <w:tcW w:w="1990" w:type="dxa"/>
            <w:gridSpan w:val="2"/>
            <w:tcBorders>
              <w:top w:val="single" w:sz="4" w:space="0" w:color="auto"/>
              <w:left w:val="single" w:sz="4" w:space="0" w:color="auto"/>
              <w:bottom w:val="single" w:sz="4" w:space="0" w:color="auto"/>
              <w:right w:val="single" w:sz="4" w:space="0" w:color="auto"/>
            </w:tcBorders>
          </w:tcPr>
          <w:p w:rsidR="00376E2A" w:rsidRPr="0062246F" w:rsidRDefault="003B7D40" w:rsidP="00944667">
            <w:pPr>
              <w:ind w:left="-108"/>
              <w:rPr>
                <w:sz w:val="28"/>
                <w:szCs w:val="28"/>
                <w:lang w:eastAsia="en-US"/>
              </w:rPr>
            </w:pPr>
            <w:r>
              <w:rPr>
                <w:sz w:val="28"/>
                <w:szCs w:val="28"/>
              </w:rPr>
              <w:t xml:space="preserve">Аналіз, інформація до виробн. наради  </w:t>
            </w:r>
          </w:p>
        </w:tc>
        <w:tc>
          <w:tcPr>
            <w:tcW w:w="1842" w:type="dxa"/>
            <w:tcBorders>
              <w:top w:val="single" w:sz="4" w:space="0" w:color="auto"/>
              <w:left w:val="single" w:sz="4" w:space="0" w:color="auto"/>
              <w:bottom w:val="single" w:sz="4" w:space="0" w:color="auto"/>
              <w:right w:val="single" w:sz="4" w:space="0" w:color="auto"/>
            </w:tcBorders>
          </w:tcPr>
          <w:p w:rsidR="00A53EC3" w:rsidRPr="00BB0159" w:rsidRDefault="00A53EC3" w:rsidP="00A53EC3">
            <w:pPr>
              <w:ind w:right="-114"/>
              <w:rPr>
                <w:sz w:val="28"/>
                <w:szCs w:val="28"/>
                <w:lang w:val="ru-RU" w:eastAsia="en-US"/>
              </w:rPr>
            </w:pPr>
            <w:r>
              <w:rPr>
                <w:sz w:val="28"/>
                <w:szCs w:val="28"/>
                <w:lang w:val="ru-RU"/>
              </w:rPr>
              <w:t>Директор Шинкарук С.М.</w:t>
            </w:r>
          </w:p>
          <w:p w:rsidR="00376E2A" w:rsidRPr="00A53EC3" w:rsidRDefault="00376E2A" w:rsidP="00FD2511">
            <w:pPr>
              <w:ind w:left="41" w:right="-108"/>
              <w:rPr>
                <w:sz w:val="28"/>
                <w:szCs w:val="28"/>
                <w:lang w:val="ru-RU" w:eastAsia="en-US"/>
              </w:rPr>
            </w:pPr>
          </w:p>
        </w:tc>
      </w:tr>
      <w:tr w:rsidR="00F75973" w:rsidTr="00D62096">
        <w:trPr>
          <w:gridAfter w:val="4"/>
          <w:wAfter w:w="8528" w:type="dxa"/>
          <w:trHeight w:val="558"/>
        </w:trPr>
        <w:tc>
          <w:tcPr>
            <w:tcW w:w="846" w:type="dxa"/>
            <w:tcBorders>
              <w:top w:val="single" w:sz="4" w:space="0" w:color="auto"/>
              <w:left w:val="single" w:sz="4" w:space="0" w:color="auto"/>
              <w:bottom w:val="single" w:sz="4" w:space="0" w:color="auto"/>
              <w:right w:val="single" w:sz="4" w:space="0" w:color="auto"/>
            </w:tcBorders>
          </w:tcPr>
          <w:p w:rsidR="00F75973" w:rsidRDefault="00BE7535" w:rsidP="00904BFA">
            <w:pPr>
              <w:ind w:right="-144"/>
              <w:rPr>
                <w:bCs/>
                <w:sz w:val="28"/>
                <w:szCs w:val="28"/>
                <w:lang w:eastAsia="en-US"/>
              </w:rPr>
            </w:pPr>
            <w:r>
              <w:rPr>
                <w:bCs/>
                <w:sz w:val="28"/>
                <w:szCs w:val="28"/>
                <w:lang w:eastAsia="en-US"/>
              </w:rPr>
              <w:t>7.4.1</w:t>
            </w:r>
            <w:r w:rsidR="00904BFA">
              <w:rPr>
                <w:bCs/>
                <w:sz w:val="28"/>
                <w:szCs w:val="28"/>
                <w:lang w:eastAsia="en-US"/>
              </w:rPr>
              <w:t>0</w:t>
            </w:r>
          </w:p>
        </w:tc>
        <w:tc>
          <w:tcPr>
            <w:tcW w:w="4535" w:type="dxa"/>
            <w:tcBorders>
              <w:top w:val="single" w:sz="4" w:space="0" w:color="auto"/>
              <w:left w:val="single" w:sz="4" w:space="0" w:color="auto"/>
              <w:bottom w:val="single" w:sz="4" w:space="0" w:color="auto"/>
              <w:right w:val="single" w:sz="4" w:space="0" w:color="auto"/>
            </w:tcBorders>
          </w:tcPr>
          <w:p w:rsidR="00F75973" w:rsidRPr="00F94372" w:rsidRDefault="00276ECF" w:rsidP="00276ECF">
            <w:pPr>
              <w:shd w:val="clear" w:color="auto" w:fill="FFFFFF"/>
              <w:jc w:val="both"/>
              <w:rPr>
                <w:sz w:val="28"/>
                <w:szCs w:val="28"/>
              </w:rPr>
            </w:pPr>
            <w:r>
              <w:rPr>
                <w:sz w:val="28"/>
                <w:szCs w:val="28"/>
              </w:rPr>
              <w:t>Аналіз роботи з ч</w:t>
            </w:r>
            <w:r w:rsidR="00F75973" w:rsidRPr="00F94372">
              <w:rPr>
                <w:sz w:val="28"/>
                <w:szCs w:val="28"/>
              </w:rPr>
              <w:t>итання художньої літератури, вивчення віршів з тематики правового виховання.</w:t>
            </w:r>
          </w:p>
        </w:tc>
        <w:tc>
          <w:tcPr>
            <w:tcW w:w="1419" w:type="dxa"/>
            <w:tcBorders>
              <w:top w:val="single" w:sz="4" w:space="0" w:color="auto"/>
              <w:left w:val="single" w:sz="4" w:space="0" w:color="auto"/>
              <w:bottom w:val="single" w:sz="4" w:space="0" w:color="auto"/>
              <w:right w:val="single" w:sz="4" w:space="0" w:color="auto"/>
            </w:tcBorders>
          </w:tcPr>
          <w:p w:rsidR="00F75973" w:rsidRPr="0062246F" w:rsidRDefault="00F75973" w:rsidP="00FA2D5B">
            <w:pPr>
              <w:ind w:left="-104"/>
              <w:jc w:val="center"/>
              <w:rPr>
                <w:sz w:val="28"/>
                <w:szCs w:val="28"/>
                <w:lang w:eastAsia="en-US"/>
              </w:rPr>
            </w:pPr>
            <w:r>
              <w:rPr>
                <w:sz w:val="28"/>
                <w:szCs w:val="28"/>
                <w:lang w:eastAsia="en-US"/>
              </w:rPr>
              <w:t>Упродовж року</w:t>
            </w:r>
          </w:p>
        </w:tc>
        <w:tc>
          <w:tcPr>
            <w:tcW w:w="1990" w:type="dxa"/>
            <w:gridSpan w:val="2"/>
            <w:tcBorders>
              <w:top w:val="single" w:sz="4" w:space="0" w:color="auto"/>
              <w:left w:val="single" w:sz="4" w:space="0" w:color="auto"/>
              <w:bottom w:val="single" w:sz="4" w:space="0" w:color="auto"/>
              <w:right w:val="single" w:sz="4" w:space="0" w:color="auto"/>
            </w:tcBorders>
          </w:tcPr>
          <w:p w:rsidR="00F75973" w:rsidRPr="0062246F" w:rsidRDefault="00F75973" w:rsidP="003B7D40">
            <w:pPr>
              <w:ind w:hanging="108"/>
              <w:rPr>
                <w:sz w:val="28"/>
                <w:szCs w:val="28"/>
                <w:lang w:eastAsia="en-US"/>
              </w:rPr>
            </w:pPr>
            <w:r>
              <w:rPr>
                <w:sz w:val="28"/>
                <w:szCs w:val="28"/>
                <w:lang w:eastAsia="en-US"/>
              </w:rPr>
              <w:t xml:space="preserve"> </w:t>
            </w:r>
            <w:r w:rsidR="003B7D40">
              <w:rPr>
                <w:sz w:val="28"/>
                <w:szCs w:val="28"/>
                <w:lang w:eastAsia="en-US"/>
              </w:rPr>
              <w:t>Інформація до відома</w:t>
            </w:r>
          </w:p>
        </w:tc>
        <w:tc>
          <w:tcPr>
            <w:tcW w:w="1842" w:type="dxa"/>
            <w:tcBorders>
              <w:top w:val="single" w:sz="4" w:space="0" w:color="auto"/>
              <w:left w:val="single" w:sz="4" w:space="0" w:color="auto"/>
              <w:bottom w:val="single" w:sz="4" w:space="0" w:color="auto"/>
              <w:right w:val="single" w:sz="4" w:space="0" w:color="auto"/>
            </w:tcBorders>
          </w:tcPr>
          <w:p w:rsidR="00A53EC3" w:rsidRPr="00BB0159" w:rsidRDefault="00A53EC3" w:rsidP="00A53EC3">
            <w:pPr>
              <w:ind w:right="-114"/>
              <w:rPr>
                <w:sz w:val="28"/>
                <w:szCs w:val="28"/>
                <w:lang w:val="ru-RU" w:eastAsia="en-US"/>
              </w:rPr>
            </w:pPr>
            <w:r>
              <w:rPr>
                <w:sz w:val="28"/>
                <w:szCs w:val="28"/>
                <w:lang w:val="ru-RU"/>
              </w:rPr>
              <w:t>Директор Шинкарук С.М.</w:t>
            </w:r>
          </w:p>
          <w:p w:rsidR="00F75973" w:rsidRPr="00A53EC3" w:rsidRDefault="00F75973" w:rsidP="00FD2511">
            <w:pPr>
              <w:ind w:left="41" w:right="-108"/>
              <w:rPr>
                <w:sz w:val="28"/>
                <w:szCs w:val="28"/>
                <w:lang w:val="ru-RU" w:eastAsia="en-US"/>
              </w:rPr>
            </w:pPr>
          </w:p>
        </w:tc>
      </w:tr>
      <w:tr w:rsidR="00F75973" w:rsidTr="001E5758">
        <w:trPr>
          <w:gridAfter w:val="4"/>
          <w:wAfter w:w="8528" w:type="dxa"/>
          <w:trHeight w:val="3533"/>
        </w:trPr>
        <w:tc>
          <w:tcPr>
            <w:tcW w:w="846" w:type="dxa"/>
            <w:tcBorders>
              <w:top w:val="single" w:sz="4" w:space="0" w:color="auto"/>
              <w:left w:val="single" w:sz="4" w:space="0" w:color="auto"/>
              <w:bottom w:val="single" w:sz="4" w:space="0" w:color="auto"/>
              <w:right w:val="single" w:sz="4" w:space="0" w:color="auto"/>
            </w:tcBorders>
          </w:tcPr>
          <w:p w:rsidR="00F75973" w:rsidRDefault="00BE7535" w:rsidP="00904BFA">
            <w:pPr>
              <w:ind w:right="-144"/>
              <w:rPr>
                <w:bCs/>
                <w:sz w:val="28"/>
                <w:szCs w:val="28"/>
                <w:lang w:eastAsia="en-US"/>
              </w:rPr>
            </w:pPr>
            <w:r>
              <w:rPr>
                <w:bCs/>
                <w:sz w:val="28"/>
                <w:szCs w:val="28"/>
                <w:lang w:eastAsia="en-US"/>
              </w:rPr>
              <w:t>7.4.1</w:t>
            </w:r>
            <w:r w:rsidR="00904BFA">
              <w:rPr>
                <w:bCs/>
                <w:sz w:val="28"/>
                <w:szCs w:val="28"/>
                <w:lang w:eastAsia="en-US"/>
              </w:rPr>
              <w:t>1</w:t>
            </w:r>
          </w:p>
        </w:tc>
        <w:tc>
          <w:tcPr>
            <w:tcW w:w="4535" w:type="dxa"/>
            <w:tcBorders>
              <w:top w:val="single" w:sz="4" w:space="0" w:color="auto"/>
              <w:left w:val="single" w:sz="4" w:space="0" w:color="auto"/>
              <w:bottom w:val="single" w:sz="4" w:space="0" w:color="auto"/>
              <w:right w:val="single" w:sz="4" w:space="0" w:color="auto"/>
            </w:tcBorders>
          </w:tcPr>
          <w:p w:rsidR="00F75973" w:rsidRDefault="00F75973" w:rsidP="00F75973">
            <w:pPr>
              <w:shd w:val="clear" w:color="auto" w:fill="FFFFFF"/>
              <w:jc w:val="both"/>
              <w:rPr>
                <w:sz w:val="28"/>
                <w:szCs w:val="28"/>
              </w:rPr>
            </w:pPr>
            <w:r>
              <w:rPr>
                <w:sz w:val="28"/>
                <w:szCs w:val="28"/>
              </w:rPr>
              <w:t>Проведення консультацій</w:t>
            </w:r>
            <w:r w:rsidR="008124F5">
              <w:rPr>
                <w:sz w:val="28"/>
                <w:szCs w:val="28"/>
              </w:rPr>
              <w:t>-діалогів</w:t>
            </w:r>
            <w:r>
              <w:rPr>
                <w:sz w:val="28"/>
                <w:szCs w:val="28"/>
              </w:rPr>
              <w:t xml:space="preserve"> для </w:t>
            </w:r>
            <w:r w:rsidR="008124F5">
              <w:rPr>
                <w:sz w:val="28"/>
                <w:szCs w:val="28"/>
              </w:rPr>
              <w:t xml:space="preserve">вихователів та </w:t>
            </w:r>
            <w:r>
              <w:rPr>
                <w:sz w:val="28"/>
                <w:szCs w:val="28"/>
              </w:rPr>
              <w:t>батьків:</w:t>
            </w:r>
          </w:p>
          <w:p w:rsidR="00F75973" w:rsidRDefault="00F75973" w:rsidP="00F75973">
            <w:pPr>
              <w:shd w:val="clear" w:color="auto" w:fill="FFFFFF"/>
              <w:jc w:val="both"/>
              <w:rPr>
                <w:sz w:val="28"/>
                <w:szCs w:val="28"/>
              </w:rPr>
            </w:pPr>
            <w:r>
              <w:rPr>
                <w:sz w:val="28"/>
                <w:szCs w:val="28"/>
              </w:rPr>
              <w:t>- «</w:t>
            </w:r>
            <w:r w:rsidR="000571AE">
              <w:rPr>
                <w:sz w:val="28"/>
                <w:szCs w:val="28"/>
              </w:rPr>
              <w:t>Чи є ознаки булінгу у дитячому садку</w:t>
            </w:r>
            <w:r w:rsidR="008124F5">
              <w:rPr>
                <w:sz w:val="28"/>
                <w:szCs w:val="28"/>
              </w:rPr>
              <w:t>?»</w:t>
            </w:r>
          </w:p>
          <w:p w:rsidR="00C16859" w:rsidRDefault="00F75973" w:rsidP="008124F5">
            <w:pPr>
              <w:shd w:val="clear" w:color="auto" w:fill="FFFFFF"/>
              <w:jc w:val="both"/>
              <w:rPr>
                <w:sz w:val="28"/>
                <w:szCs w:val="28"/>
                <w:lang w:eastAsia="uk-UA"/>
              </w:rPr>
            </w:pPr>
            <w:r>
              <w:rPr>
                <w:sz w:val="28"/>
                <w:szCs w:val="28"/>
              </w:rPr>
              <w:t xml:space="preserve">- </w:t>
            </w:r>
            <w:r w:rsidR="008124F5" w:rsidRPr="00F94372">
              <w:rPr>
                <w:sz w:val="28"/>
                <w:szCs w:val="28"/>
              </w:rPr>
              <w:t>«</w:t>
            </w:r>
            <w:r w:rsidR="008124F5" w:rsidRPr="008124F5">
              <w:rPr>
                <w:sz w:val="28"/>
                <w:szCs w:val="28"/>
                <w:lang w:eastAsia="uk-UA"/>
              </w:rPr>
              <w:t>Система заходів з профілактики жорстокого поводження з дітьми в родинах</w:t>
            </w:r>
            <w:r w:rsidR="008124F5">
              <w:rPr>
                <w:sz w:val="28"/>
                <w:szCs w:val="28"/>
                <w:lang w:eastAsia="uk-UA"/>
              </w:rPr>
              <w:t>»</w:t>
            </w:r>
          </w:p>
          <w:p w:rsidR="00C16859" w:rsidRDefault="00C16859" w:rsidP="008124F5">
            <w:pPr>
              <w:shd w:val="clear" w:color="auto" w:fill="FFFFFF"/>
              <w:jc w:val="both"/>
              <w:rPr>
                <w:sz w:val="28"/>
                <w:szCs w:val="28"/>
                <w:lang w:eastAsia="uk-UA"/>
              </w:rPr>
            </w:pPr>
          </w:p>
          <w:p w:rsidR="00E602B2" w:rsidRDefault="008124F5" w:rsidP="008124F5">
            <w:pPr>
              <w:shd w:val="clear" w:color="auto" w:fill="FFFFFF"/>
              <w:jc w:val="both"/>
              <w:rPr>
                <w:sz w:val="28"/>
                <w:szCs w:val="28"/>
              </w:rPr>
            </w:pPr>
            <w:r>
              <w:rPr>
                <w:sz w:val="28"/>
                <w:szCs w:val="28"/>
              </w:rPr>
              <w:t xml:space="preserve">- </w:t>
            </w:r>
            <w:r w:rsidR="00E602B2">
              <w:rPr>
                <w:sz w:val="28"/>
                <w:szCs w:val="28"/>
              </w:rPr>
              <w:t>«Правове виховання дітей дошкільного віку»</w:t>
            </w:r>
          </w:p>
          <w:p w:rsidR="00F75973" w:rsidRPr="00F94372" w:rsidRDefault="00F75973" w:rsidP="00E602B2">
            <w:pPr>
              <w:shd w:val="clear" w:color="auto" w:fill="FFFFFF"/>
              <w:jc w:val="both"/>
              <w:rPr>
                <w:sz w:val="28"/>
                <w:szCs w:val="28"/>
              </w:rPr>
            </w:pPr>
            <w:r>
              <w:rPr>
                <w:sz w:val="28"/>
                <w:szCs w:val="28"/>
              </w:rPr>
              <w:t xml:space="preserve">«Безпека дитини у дитячому садку та у </w:t>
            </w:r>
            <w:r w:rsidR="008124F5">
              <w:rPr>
                <w:sz w:val="28"/>
                <w:szCs w:val="28"/>
              </w:rPr>
              <w:t>родині»</w:t>
            </w:r>
          </w:p>
        </w:tc>
        <w:tc>
          <w:tcPr>
            <w:tcW w:w="1419" w:type="dxa"/>
            <w:tcBorders>
              <w:top w:val="single" w:sz="4" w:space="0" w:color="auto"/>
              <w:left w:val="single" w:sz="4" w:space="0" w:color="auto"/>
              <w:bottom w:val="single" w:sz="4" w:space="0" w:color="auto"/>
              <w:right w:val="single" w:sz="4" w:space="0" w:color="auto"/>
            </w:tcBorders>
          </w:tcPr>
          <w:p w:rsidR="00F75973" w:rsidRDefault="00F75973" w:rsidP="00FD2511">
            <w:pPr>
              <w:jc w:val="center"/>
              <w:rPr>
                <w:sz w:val="28"/>
                <w:szCs w:val="28"/>
                <w:lang w:eastAsia="en-US"/>
              </w:rPr>
            </w:pPr>
          </w:p>
          <w:p w:rsidR="008124F5" w:rsidRDefault="008124F5" w:rsidP="00FD2511">
            <w:pPr>
              <w:jc w:val="center"/>
              <w:rPr>
                <w:sz w:val="28"/>
                <w:szCs w:val="28"/>
                <w:lang w:eastAsia="en-US"/>
              </w:rPr>
            </w:pPr>
          </w:p>
          <w:p w:rsidR="008124F5" w:rsidRDefault="008124F5" w:rsidP="0098378A">
            <w:pPr>
              <w:rPr>
                <w:sz w:val="28"/>
                <w:szCs w:val="28"/>
                <w:lang w:eastAsia="en-US"/>
              </w:rPr>
            </w:pPr>
            <w:r>
              <w:rPr>
                <w:sz w:val="28"/>
                <w:szCs w:val="28"/>
                <w:lang w:eastAsia="en-US"/>
              </w:rPr>
              <w:t>09.09.</w:t>
            </w:r>
          </w:p>
          <w:p w:rsidR="008124F5" w:rsidRDefault="008124F5" w:rsidP="00E602B2">
            <w:pPr>
              <w:rPr>
                <w:sz w:val="28"/>
                <w:szCs w:val="28"/>
                <w:lang w:eastAsia="en-US"/>
              </w:rPr>
            </w:pPr>
          </w:p>
          <w:p w:rsidR="008124F5" w:rsidRDefault="008124F5" w:rsidP="0098378A">
            <w:pPr>
              <w:rPr>
                <w:sz w:val="28"/>
                <w:szCs w:val="28"/>
                <w:lang w:eastAsia="en-US"/>
              </w:rPr>
            </w:pPr>
            <w:r>
              <w:rPr>
                <w:sz w:val="28"/>
                <w:szCs w:val="28"/>
                <w:lang w:eastAsia="en-US"/>
              </w:rPr>
              <w:t>12.10.</w:t>
            </w:r>
          </w:p>
          <w:p w:rsidR="008124F5" w:rsidRDefault="008124F5" w:rsidP="00FD2511">
            <w:pPr>
              <w:jc w:val="center"/>
              <w:rPr>
                <w:sz w:val="28"/>
                <w:szCs w:val="28"/>
                <w:lang w:eastAsia="en-US"/>
              </w:rPr>
            </w:pPr>
          </w:p>
          <w:p w:rsidR="0098378A" w:rsidRDefault="0098378A" w:rsidP="00FD2511">
            <w:pPr>
              <w:jc w:val="center"/>
              <w:rPr>
                <w:sz w:val="28"/>
                <w:szCs w:val="28"/>
                <w:lang w:val="ru-RU" w:eastAsia="en-US"/>
              </w:rPr>
            </w:pPr>
          </w:p>
          <w:p w:rsidR="0098378A" w:rsidRDefault="0098378A" w:rsidP="00FD2511">
            <w:pPr>
              <w:jc w:val="center"/>
              <w:rPr>
                <w:sz w:val="28"/>
                <w:szCs w:val="28"/>
                <w:lang w:val="ru-RU" w:eastAsia="en-US"/>
              </w:rPr>
            </w:pPr>
          </w:p>
          <w:p w:rsidR="008124F5" w:rsidRDefault="00E602B2" w:rsidP="0098378A">
            <w:pPr>
              <w:rPr>
                <w:sz w:val="28"/>
                <w:szCs w:val="28"/>
                <w:lang w:eastAsia="en-US"/>
              </w:rPr>
            </w:pPr>
            <w:r>
              <w:rPr>
                <w:sz w:val="28"/>
                <w:szCs w:val="28"/>
                <w:lang w:eastAsia="en-US"/>
              </w:rPr>
              <w:t>08.12.</w:t>
            </w:r>
          </w:p>
          <w:p w:rsidR="00E602B2" w:rsidRDefault="00E602B2" w:rsidP="00FD2511">
            <w:pPr>
              <w:jc w:val="center"/>
              <w:rPr>
                <w:sz w:val="28"/>
                <w:szCs w:val="28"/>
                <w:lang w:eastAsia="en-US"/>
              </w:rPr>
            </w:pPr>
          </w:p>
          <w:p w:rsidR="00E602B2" w:rsidRPr="0062246F" w:rsidRDefault="00E602B2" w:rsidP="0098378A">
            <w:pPr>
              <w:rPr>
                <w:sz w:val="28"/>
                <w:szCs w:val="28"/>
                <w:lang w:eastAsia="en-US"/>
              </w:rPr>
            </w:pPr>
            <w:r>
              <w:rPr>
                <w:sz w:val="28"/>
                <w:szCs w:val="28"/>
                <w:lang w:eastAsia="en-US"/>
              </w:rPr>
              <w:t>26.04.</w:t>
            </w:r>
          </w:p>
        </w:tc>
        <w:tc>
          <w:tcPr>
            <w:tcW w:w="1990" w:type="dxa"/>
            <w:gridSpan w:val="2"/>
            <w:tcBorders>
              <w:top w:val="single" w:sz="4" w:space="0" w:color="auto"/>
              <w:left w:val="single" w:sz="4" w:space="0" w:color="auto"/>
              <w:bottom w:val="single" w:sz="4" w:space="0" w:color="auto"/>
              <w:right w:val="single" w:sz="4" w:space="0" w:color="auto"/>
            </w:tcBorders>
          </w:tcPr>
          <w:p w:rsidR="00E602B2" w:rsidRPr="0062246F" w:rsidRDefault="003B7D40" w:rsidP="003B7D40">
            <w:pPr>
              <w:rPr>
                <w:sz w:val="28"/>
                <w:szCs w:val="28"/>
                <w:lang w:eastAsia="en-US"/>
              </w:rPr>
            </w:pPr>
            <w:r>
              <w:rPr>
                <w:sz w:val="28"/>
                <w:szCs w:val="28"/>
                <w:lang w:eastAsia="en-US"/>
              </w:rPr>
              <w:t>Матеріали консультацій, інформація на сайті ЗДО</w:t>
            </w:r>
          </w:p>
        </w:tc>
        <w:tc>
          <w:tcPr>
            <w:tcW w:w="1842" w:type="dxa"/>
            <w:tcBorders>
              <w:top w:val="single" w:sz="4" w:space="0" w:color="auto"/>
              <w:left w:val="single" w:sz="4" w:space="0" w:color="auto"/>
              <w:bottom w:val="single" w:sz="4" w:space="0" w:color="auto"/>
              <w:right w:val="single" w:sz="4" w:space="0" w:color="auto"/>
            </w:tcBorders>
          </w:tcPr>
          <w:p w:rsidR="00F75973" w:rsidRPr="0062246F" w:rsidRDefault="00A53EC3" w:rsidP="00A53EC3">
            <w:pPr>
              <w:ind w:right="-114"/>
              <w:rPr>
                <w:sz w:val="28"/>
                <w:szCs w:val="28"/>
                <w:lang w:eastAsia="en-US"/>
              </w:rPr>
            </w:pPr>
            <w:r>
              <w:rPr>
                <w:sz w:val="28"/>
                <w:szCs w:val="28"/>
                <w:lang w:val="ru-RU"/>
              </w:rPr>
              <w:t>Директор Шинкарук С.М.</w:t>
            </w:r>
            <w:r w:rsidR="001E5758">
              <w:rPr>
                <w:sz w:val="28"/>
                <w:szCs w:val="28"/>
                <w:lang w:eastAsia="en-US"/>
              </w:rPr>
              <w:t xml:space="preserve"> </w:t>
            </w:r>
          </w:p>
        </w:tc>
      </w:tr>
      <w:tr w:rsidR="00F75973" w:rsidTr="00D62096">
        <w:trPr>
          <w:gridAfter w:val="4"/>
          <w:wAfter w:w="8528" w:type="dxa"/>
          <w:trHeight w:val="900"/>
        </w:trPr>
        <w:tc>
          <w:tcPr>
            <w:tcW w:w="846" w:type="dxa"/>
            <w:tcBorders>
              <w:top w:val="single" w:sz="4" w:space="0" w:color="auto"/>
              <w:left w:val="single" w:sz="4" w:space="0" w:color="auto"/>
              <w:bottom w:val="single" w:sz="4" w:space="0" w:color="auto"/>
              <w:right w:val="single" w:sz="4" w:space="0" w:color="auto"/>
            </w:tcBorders>
          </w:tcPr>
          <w:p w:rsidR="00F75973" w:rsidRDefault="00BE7535" w:rsidP="00904BFA">
            <w:pPr>
              <w:ind w:right="-144"/>
              <w:rPr>
                <w:bCs/>
                <w:sz w:val="28"/>
                <w:szCs w:val="28"/>
                <w:lang w:eastAsia="en-US"/>
              </w:rPr>
            </w:pPr>
            <w:r>
              <w:rPr>
                <w:bCs/>
                <w:sz w:val="28"/>
                <w:szCs w:val="28"/>
                <w:lang w:eastAsia="en-US"/>
              </w:rPr>
              <w:t>7.4.1</w:t>
            </w:r>
            <w:r w:rsidR="00904BFA">
              <w:rPr>
                <w:bCs/>
                <w:sz w:val="28"/>
                <w:szCs w:val="28"/>
                <w:lang w:eastAsia="en-US"/>
              </w:rPr>
              <w:t>2</w:t>
            </w:r>
          </w:p>
        </w:tc>
        <w:tc>
          <w:tcPr>
            <w:tcW w:w="4535" w:type="dxa"/>
            <w:tcBorders>
              <w:top w:val="single" w:sz="4" w:space="0" w:color="auto"/>
              <w:left w:val="single" w:sz="4" w:space="0" w:color="auto"/>
              <w:bottom w:val="single" w:sz="4" w:space="0" w:color="auto"/>
              <w:right w:val="single" w:sz="4" w:space="0" w:color="auto"/>
            </w:tcBorders>
          </w:tcPr>
          <w:p w:rsidR="00BE7535" w:rsidRPr="00F94372" w:rsidRDefault="003B7D40" w:rsidP="00E602B2">
            <w:pPr>
              <w:shd w:val="clear" w:color="auto" w:fill="FFFFFF"/>
              <w:jc w:val="both"/>
              <w:rPr>
                <w:sz w:val="28"/>
                <w:szCs w:val="28"/>
              </w:rPr>
            </w:pPr>
            <w:r>
              <w:rPr>
                <w:sz w:val="28"/>
                <w:szCs w:val="28"/>
              </w:rPr>
              <w:t>Вивчення результатів а</w:t>
            </w:r>
            <w:r w:rsidR="00F75973" w:rsidRPr="00F94372">
              <w:rPr>
                <w:sz w:val="28"/>
                <w:szCs w:val="28"/>
              </w:rPr>
              <w:t xml:space="preserve">нкетування </w:t>
            </w:r>
            <w:r w:rsidR="00E602B2">
              <w:rPr>
                <w:sz w:val="28"/>
                <w:szCs w:val="28"/>
              </w:rPr>
              <w:t xml:space="preserve">педагогів та </w:t>
            </w:r>
            <w:r w:rsidR="00F75973" w:rsidRPr="00F94372">
              <w:rPr>
                <w:sz w:val="28"/>
                <w:szCs w:val="28"/>
              </w:rPr>
              <w:t>батьків</w:t>
            </w:r>
            <w:r w:rsidR="00E602B2">
              <w:rPr>
                <w:sz w:val="28"/>
                <w:szCs w:val="28"/>
              </w:rPr>
              <w:t xml:space="preserve"> з проблеми</w:t>
            </w:r>
            <w:r w:rsidR="00F75973" w:rsidRPr="00F94372">
              <w:rPr>
                <w:sz w:val="28"/>
                <w:szCs w:val="28"/>
              </w:rPr>
              <w:t xml:space="preserve"> «Діти та їх права</w:t>
            </w:r>
            <w:r w:rsidR="00BE7535">
              <w:rPr>
                <w:sz w:val="28"/>
                <w:szCs w:val="28"/>
              </w:rPr>
              <w:t>. Охорона дитинства</w:t>
            </w:r>
            <w:r w:rsidR="00F75973" w:rsidRPr="00F94372">
              <w:rPr>
                <w:sz w:val="28"/>
                <w:szCs w:val="28"/>
              </w:rPr>
              <w:t>».</w:t>
            </w:r>
          </w:p>
        </w:tc>
        <w:tc>
          <w:tcPr>
            <w:tcW w:w="1419" w:type="dxa"/>
            <w:tcBorders>
              <w:top w:val="single" w:sz="4" w:space="0" w:color="auto"/>
              <w:left w:val="single" w:sz="4" w:space="0" w:color="auto"/>
              <w:bottom w:val="single" w:sz="4" w:space="0" w:color="auto"/>
              <w:right w:val="single" w:sz="4" w:space="0" w:color="auto"/>
            </w:tcBorders>
          </w:tcPr>
          <w:p w:rsidR="00F75973" w:rsidRPr="0062246F" w:rsidRDefault="00E602B2" w:rsidP="00FD2511">
            <w:pPr>
              <w:jc w:val="center"/>
              <w:rPr>
                <w:sz w:val="28"/>
                <w:szCs w:val="28"/>
                <w:lang w:eastAsia="en-US"/>
              </w:rPr>
            </w:pPr>
            <w:r>
              <w:rPr>
                <w:sz w:val="28"/>
                <w:szCs w:val="28"/>
                <w:lang w:eastAsia="en-US"/>
              </w:rPr>
              <w:t>Січень</w:t>
            </w:r>
          </w:p>
        </w:tc>
        <w:tc>
          <w:tcPr>
            <w:tcW w:w="1990" w:type="dxa"/>
            <w:gridSpan w:val="2"/>
            <w:tcBorders>
              <w:top w:val="single" w:sz="4" w:space="0" w:color="auto"/>
              <w:left w:val="single" w:sz="4" w:space="0" w:color="auto"/>
              <w:bottom w:val="single" w:sz="4" w:space="0" w:color="auto"/>
              <w:right w:val="single" w:sz="4" w:space="0" w:color="auto"/>
            </w:tcBorders>
          </w:tcPr>
          <w:p w:rsidR="00BE7535" w:rsidRPr="0062246F" w:rsidRDefault="003B7D40" w:rsidP="00BE7535">
            <w:pPr>
              <w:ind w:left="-108" w:right="-114"/>
              <w:jc w:val="center"/>
              <w:rPr>
                <w:sz w:val="28"/>
                <w:szCs w:val="28"/>
                <w:lang w:eastAsia="en-US"/>
              </w:rPr>
            </w:pPr>
            <w:r>
              <w:rPr>
                <w:sz w:val="28"/>
                <w:szCs w:val="28"/>
                <w:lang w:eastAsia="en-US"/>
              </w:rPr>
              <w:t>Анкети</w:t>
            </w:r>
          </w:p>
        </w:tc>
        <w:tc>
          <w:tcPr>
            <w:tcW w:w="1842" w:type="dxa"/>
            <w:tcBorders>
              <w:top w:val="single" w:sz="4" w:space="0" w:color="auto"/>
              <w:left w:val="single" w:sz="4" w:space="0" w:color="auto"/>
              <w:bottom w:val="single" w:sz="4" w:space="0" w:color="auto"/>
              <w:right w:val="single" w:sz="4" w:space="0" w:color="auto"/>
            </w:tcBorders>
          </w:tcPr>
          <w:p w:rsidR="00A53EC3" w:rsidRPr="00BB0159" w:rsidRDefault="00A53EC3" w:rsidP="00A53EC3">
            <w:pPr>
              <w:ind w:right="-114"/>
              <w:rPr>
                <w:sz w:val="28"/>
                <w:szCs w:val="28"/>
                <w:lang w:val="ru-RU" w:eastAsia="en-US"/>
              </w:rPr>
            </w:pPr>
            <w:r>
              <w:rPr>
                <w:sz w:val="28"/>
                <w:szCs w:val="28"/>
                <w:lang w:val="ru-RU"/>
              </w:rPr>
              <w:t>Директор Шинкарук С.М.</w:t>
            </w:r>
          </w:p>
          <w:p w:rsidR="00F75973" w:rsidRPr="00A53EC3" w:rsidRDefault="00F75973" w:rsidP="00C16859">
            <w:pPr>
              <w:ind w:left="-108" w:right="-108"/>
              <w:rPr>
                <w:sz w:val="28"/>
                <w:szCs w:val="28"/>
                <w:lang w:val="ru-RU" w:eastAsia="en-US"/>
              </w:rPr>
            </w:pPr>
          </w:p>
          <w:p w:rsidR="001E5758" w:rsidRPr="0062246F" w:rsidRDefault="001E5758" w:rsidP="00C16859">
            <w:pPr>
              <w:ind w:left="-108" w:right="-108"/>
              <w:rPr>
                <w:sz w:val="28"/>
                <w:szCs w:val="28"/>
                <w:lang w:eastAsia="en-US"/>
              </w:rPr>
            </w:pPr>
          </w:p>
        </w:tc>
      </w:tr>
      <w:tr w:rsidR="00BE7535" w:rsidTr="00D62096">
        <w:trPr>
          <w:gridAfter w:val="4"/>
          <w:wAfter w:w="8528" w:type="dxa"/>
          <w:trHeight w:val="378"/>
        </w:trPr>
        <w:tc>
          <w:tcPr>
            <w:tcW w:w="846" w:type="dxa"/>
            <w:tcBorders>
              <w:top w:val="single" w:sz="4" w:space="0" w:color="auto"/>
              <w:left w:val="single" w:sz="4" w:space="0" w:color="auto"/>
              <w:bottom w:val="single" w:sz="4" w:space="0" w:color="auto"/>
              <w:right w:val="single" w:sz="4" w:space="0" w:color="auto"/>
            </w:tcBorders>
          </w:tcPr>
          <w:p w:rsidR="00BE7535" w:rsidRDefault="00BE7535" w:rsidP="00904BFA">
            <w:pPr>
              <w:ind w:right="-144"/>
              <w:rPr>
                <w:bCs/>
                <w:sz w:val="28"/>
                <w:szCs w:val="28"/>
                <w:lang w:eastAsia="en-US"/>
              </w:rPr>
            </w:pPr>
            <w:r>
              <w:rPr>
                <w:bCs/>
                <w:sz w:val="28"/>
                <w:szCs w:val="28"/>
                <w:lang w:eastAsia="en-US"/>
              </w:rPr>
              <w:t>7.4.1</w:t>
            </w:r>
            <w:r w:rsidR="00904BFA">
              <w:rPr>
                <w:bCs/>
                <w:sz w:val="28"/>
                <w:szCs w:val="28"/>
                <w:lang w:eastAsia="en-US"/>
              </w:rPr>
              <w:t>3</w:t>
            </w:r>
          </w:p>
        </w:tc>
        <w:tc>
          <w:tcPr>
            <w:tcW w:w="4535" w:type="dxa"/>
            <w:tcBorders>
              <w:top w:val="single" w:sz="4" w:space="0" w:color="auto"/>
              <w:left w:val="single" w:sz="4" w:space="0" w:color="auto"/>
              <w:bottom w:val="single" w:sz="4" w:space="0" w:color="auto"/>
              <w:right w:val="single" w:sz="4" w:space="0" w:color="auto"/>
            </w:tcBorders>
          </w:tcPr>
          <w:p w:rsidR="00BE7535" w:rsidRPr="00F94372" w:rsidRDefault="00BE7535" w:rsidP="003B7D40">
            <w:pPr>
              <w:shd w:val="clear" w:color="auto" w:fill="FFFFFF"/>
              <w:jc w:val="both"/>
              <w:rPr>
                <w:sz w:val="28"/>
                <w:szCs w:val="28"/>
              </w:rPr>
            </w:pPr>
            <w:r>
              <w:rPr>
                <w:sz w:val="28"/>
                <w:szCs w:val="28"/>
              </w:rPr>
              <w:t xml:space="preserve"> </w:t>
            </w:r>
            <w:r w:rsidR="003B7D40">
              <w:rPr>
                <w:sz w:val="28"/>
                <w:szCs w:val="28"/>
              </w:rPr>
              <w:t>Вивчення рівня підготовки</w:t>
            </w:r>
            <w:r>
              <w:rPr>
                <w:sz w:val="28"/>
                <w:szCs w:val="28"/>
              </w:rPr>
              <w:t xml:space="preserve"> та проведення у ЗДО свята «День захисту дітей»</w:t>
            </w:r>
          </w:p>
        </w:tc>
        <w:tc>
          <w:tcPr>
            <w:tcW w:w="1419" w:type="dxa"/>
            <w:tcBorders>
              <w:top w:val="single" w:sz="4" w:space="0" w:color="auto"/>
              <w:left w:val="single" w:sz="4" w:space="0" w:color="auto"/>
              <w:bottom w:val="single" w:sz="4" w:space="0" w:color="auto"/>
              <w:right w:val="single" w:sz="4" w:space="0" w:color="auto"/>
            </w:tcBorders>
          </w:tcPr>
          <w:p w:rsidR="00BE7535" w:rsidRPr="0062246F" w:rsidRDefault="00BE7535" w:rsidP="00FA2D5B">
            <w:pPr>
              <w:jc w:val="center"/>
              <w:rPr>
                <w:sz w:val="28"/>
                <w:szCs w:val="28"/>
                <w:lang w:eastAsia="en-US"/>
              </w:rPr>
            </w:pPr>
            <w:r>
              <w:rPr>
                <w:sz w:val="28"/>
                <w:szCs w:val="28"/>
                <w:lang w:eastAsia="en-US"/>
              </w:rPr>
              <w:t>До 01.06.</w:t>
            </w:r>
          </w:p>
        </w:tc>
        <w:tc>
          <w:tcPr>
            <w:tcW w:w="1990" w:type="dxa"/>
            <w:gridSpan w:val="2"/>
            <w:tcBorders>
              <w:top w:val="single" w:sz="4" w:space="0" w:color="auto"/>
              <w:left w:val="single" w:sz="4" w:space="0" w:color="auto"/>
              <w:bottom w:val="single" w:sz="4" w:space="0" w:color="auto"/>
              <w:right w:val="single" w:sz="4" w:space="0" w:color="auto"/>
            </w:tcBorders>
          </w:tcPr>
          <w:p w:rsidR="00BE7535" w:rsidRPr="0062246F" w:rsidRDefault="003B7D40" w:rsidP="00456507">
            <w:pPr>
              <w:ind w:left="-108" w:right="-114"/>
              <w:rPr>
                <w:sz w:val="28"/>
                <w:szCs w:val="28"/>
                <w:lang w:eastAsia="en-US"/>
              </w:rPr>
            </w:pPr>
            <w:r>
              <w:rPr>
                <w:sz w:val="28"/>
                <w:szCs w:val="28"/>
                <w:lang w:eastAsia="en-US"/>
              </w:rPr>
              <w:t xml:space="preserve"> Сценарій свята інформація на сайті ЗДО</w:t>
            </w:r>
          </w:p>
        </w:tc>
        <w:tc>
          <w:tcPr>
            <w:tcW w:w="1842" w:type="dxa"/>
            <w:tcBorders>
              <w:top w:val="single" w:sz="4" w:space="0" w:color="auto"/>
              <w:left w:val="single" w:sz="4" w:space="0" w:color="auto"/>
              <w:bottom w:val="single" w:sz="4" w:space="0" w:color="auto"/>
              <w:right w:val="single" w:sz="4" w:space="0" w:color="auto"/>
            </w:tcBorders>
          </w:tcPr>
          <w:p w:rsidR="001E5758" w:rsidRPr="0062246F" w:rsidRDefault="00A53EC3" w:rsidP="00A53EC3">
            <w:pPr>
              <w:ind w:right="-114"/>
              <w:rPr>
                <w:sz w:val="28"/>
                <w:szCs w:val="28"/>
                <w:lang w:eastAsia="en-US"/>
              </w:rPr>
            </w:pPr>
            <w:r>
              <w:rPr>
                <w:sz w:val="28"/>
                <w:szCs w:val="28"/>
                <w:lang w:val="ru-RU"/>
              </w:rPr>
              <w:t>Директор Шинкарук С.М.</w:t>
            </w:r>
          </w:p>
        </w:tc>
      </w:tr>
      <w:tr w:rsidR="009433DB" w:rsidTr="001F01FC">
        <w:trPr>
          <w:trHeight w:val="302"/>
        </w:trPr>
        <w:tc>
          <w:tcPr>
            <w:tcW w:w="10632" w:type="dxa"/>
            <w:gridSpan w:val="6"/>
            <w:tcBorders>
              <w:top w:val="single" w:sz="4" w:space="0" w:color="auto"/>
              <w:left w:val="single" w:sz="4" w:space="0" w:color="auto"/>
              <w:bottom w:val="single" w:sz="4" w:space="0" w:color="auto"/>
              <w:right w:val="single" w:sz="4" w:space="0" w:color="auto"/>
            </w:tcBorders>
          </w:tcPr>
          <w:p w:rsidR="009433DB" w:rsidRPr="001F01FC" w:rsidRDefault="009433DB" w:rsidP="0062246F">
            <w:pPr>
              <w:ind w:right="-144"/>
              <w:jc w:val="center"/>
              <w:rPr>
                <w:b/>
                <w:sz w:val="16"/>
                <w:szCs w:val="16"/>
                <w:lang w:eastAsia="en-US"/>
              </w:rPr>
            </w:pPr>
          </w:p>
          <w:p w:rsidR="009433DB" w:rsidRPr="00BE7535" w:rsidRDefault="009433DB" w:rsidP="0062246F">
            <w:pPr>
              <w:ind w:right="-144"/>
              <w:jc w:val="center"/>
              <w:rPr>
                <w:b/>
                <w:sz w:val="4"/>
                <w:szCs w:val="4"/>
                <w:lang w:eastAsia="en-US"/>
              </w:rPr>
            </w:pPr>
          </w:p>
          <w:p w:rsidR="009433DB" w:rsidRDefault="009433DB" w:rsidP="0062246F">
            <w:pPr>
              <w:ind w:right="-144"/>
              <w:jc w:val="center"/>
              <w:rPr>
                <w:b/>
                <w:sz w:val="28"/>
                <w:szCs w:val="28"/>
                <w:lang w:eastAsia="en-US"/>
              </w:rPr>
            </w:pPr>
            <w:r>
              <w:rPr>
                <w:b/>
                <w:sz w:val="28"/>
                <w:szCs w:val="28"/>
                <w:lang w:eastAsia="en-US"/>
              </w:rPr>
              <w:t>Блок 7.</w:t>
            </w:r>
            <w:r w:rsidR="00D62096">
              <w:rPr>
                <w:b/>
                <w:sz w:val="28"/>
                <w:szCs w:val="28"/>
                <w:lang w:eastAsia="en-US"/>
              </w:rPr>
              <w:t>4</w:t>
            </w:r>
            <w:r>
              <w:rPr>
                <w:b/>
                <w:sz w:val="28"/>
                <w:szCs w:val="28"/>
                <w:lang w:eastAsia="en-US"/>
              </w:rPr>
              <w:t xml:space="preserve">. Вивчення процесів функціонування у </w:t>
            </w:r>
            <w:r w:rsidR="00320141">
              <w:rPr>
                <w:b/>
                <w:sz w:val="28"/>
                <w:szCs w:val="28"/>
                <w:lang w:eastAsia="en-US"/>
              </w:rPr>
              <w:t>ЗДО</w:t>
            </w:r>
            <w:r>
              <w:rPr>
                <w:b/>
                <w:sz w:val="28"/>
                <w:szCs w:val="28"/>
                <w:lang w:eastAsia="en-US"/>
              </w:rPr>
              <w:t xml:space="preserve"> організації харчування</w:t>
            </w:r>
          </w:p>
          <w:p w:rsidR="009433DB" w:rsidRPr="001F01FC" w:rsidRDefault="009433DB" w:rsidP="0062246F">
            <w:pPr>
              <w:ind w:right="-144"/>
              <w:jc w:val="center"/>
              <w:rPr>
                <w:bCs/>
                <w:sz w:val="16"/>
                <w:szCs w:val="16"/>
                <w:lang w:eastAsia="en-US"/>
              </w:rPr>
            </w:pPr>
          </w:p>
        </w:tc>
        <w:tc>
          <w:tcPr>
            <w:tcW w:w="2132" w:type="dxa"/>
          </w:tcPr>
          <w:p w:rsidR="009433DB" w:rsidRDefault="009433DB" w:rsidP="001E5758">
            <w:pPr>
              <w:pStyle w:val="a8"/>
              <w:tabs>
                <w:tab w:val="left" w:pos="318"/>
              </w:tabs>
              <w:ind w:left="318" w:right="748"/>
              <w:rPr>
                <w:i/>
                <w:color w:val="FF0000"/>
                <w:sz w:val="28"/>
                <w:szCs w:val="26"/>
              </w:rPr>
            </w:pPr>
          </w:p>
          <w:p w:rsidR="001E5758" w:rsidRDefault="001E5758" w:rsidP="001E5758">
            <w:pPr>
              <w:pStyle w:val="a8"/>
              <w:tabs>
                <w:tab w:val="left" w:pos="318"/>
              </w:tabs>
              <w:ind w:left="318" w:right="748"/>
              <w:rPr>
                <w:i/>
                <w:color w:val="FF0000"/>
                <w:sz w:val="28"/>
                <w:szCs w:val="26"/>
              </w:rPr>
            </w:pPr>
          </w:p>
          <w:p w:rsidR="001E5758" w:rsidRDefault="001E5758" w:rsidP="001E5758">
            <w:pPr>
              <w:pStyle w:val="a8"/>
              <w:tabs>
                <w:tab w:val="left" w:pos="318"/>
              </w:tabs>
              <w:ind w:left="318" w:right="748"/>
              <w:rPr>
                <w:i/>
                <w:color w:val="FF0000"/>
                <w:sz w:val="28"/>
                <w:szCs w:val="26"/>
              </w:rPr>
            </w:pPr>
          </w:p>
        </w:tc>
        <w:tc>
          <w:tcPr>
            <w:tcW w:w="2132" w:type="dxa"/>
          </w:tcPr>
          <w:p w:rsidR="009433DB" w:rsidRDefault="009433DB" w:rsidP="00FD2511">
            <w:pPr>
              <w:jc w:val="center"/>
              <w:rPr>
                <w:sz w:val="28"/>
                <w:szCs w:val="28"/>
                <w:lang w:eastAsia="en-US"/>
              </w:rPr>
            </w:pPr>
          </w:p>
        </w:tc>
        <w:tc>
          <w:tcPr>
            <w:tcW w:w="2132" w:type="dxa"/>
          </w:tcPr>
          <w:p w:rsidR="009433DB" w:rsidRDefault="009433DB" w:rsidP="00FD2511">
            <w:pPr>
              <w:ind w:left="-108"/>
              <w:rPr>
                <w:sz w:val="28"/>
                <w:szCs w:val="28"/>
                <w:lang w:eastAsia="en-US"/>
              </w:rPr>
            </w:pPr>
          </w:p>
        </w:tc>
        <w:tc>
          <w:tcPr>
            <w:tcW w:w="2132" w:type="dxa"/>
          </w:tcPr>
          <w:p w:rsidR="009433DB" w:rsidRDefault="009433DB" w:rsidP="00FD2511">
            <w:pPr>
              <w:ind w:left="41" w:right="-108"/>
              <w:rPr>
                <w:sz w:val="28"/>
                <w:szCs w:val="28"/>
                <w:lang w:eastAsia="en-US"/>
              </w:rPr>
            </w:pPr>
          </w:p>
        </w:tc>
      </w:tr>
      <w:tr w:rsidR="0084551A" w:rsidRPr="0084551A"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84551A" w:rsidRPr="0084551A" w:rsidRDefault="0084551A" w:rsidP="007D4D07">
            <w:pPr>
              <w:ind w:right="-144"/>
              <w:rPr>
                <w:bCs/>
                <w:sz w:val="28"/>
                <w:szCs w:val="28"/>
                <w:lang w:eastAsia="en-US"/>
              </w:rPr>
            </w:pPr>
            <w:r w:rsidRPr="0084551A">
              <w:rPr>
                <w:bCs/>
                <w:sz w:val="28"/>
                <w:szCs w:val="28"/>
                <w:lang w:eastAsia="en-US"/>
              </w:rPr>
              <w:t>7.</w:t>
            </w:r>
            <w:r w:rsidR="007D4D07">
              <w:rPr>
                <w:bCs/>
                <w:sz w:val="28"/>
                <w:szCs w:val="28"/>
                <w:lang w:eastAsia="en-US"/>
              </w:rPr>
              <w:t>5</w:t>
            </w:r>
            <w:r w:rsidRPr="0084551A">
              <w:rPr>
                <w:bCs/>
                <w:sz w:val="28"/>
                <w:szCs w:val="28"/>
                <w:lang w:eastAsia="en-US"/>
              </w:rPr>
              <w:t>.</w:t>
            </w:r>
            <w:r w:rsidR="007D4D07">
              <w:rPr>
                <w:bCs/>
                <w:sz w:val="28"/>
                <w:szCs w:val="28"/>
                <w:lang w:eastAsia="en-US"/>
              </w:rPr>
              <w:t>1</w:t>
            </w:r>
            <w:r w:rsidRPr="0084551A">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84551A" w:rsidRPr="0084551A" w:rsidRDefault="0084551A" w:rsidP="007D4D07">
            <w:pPr>
              <w:pStyle w:val="a8"/>
              <w:ind w:left="36" w:right="30"/>
              <w:jc w:val="both"/>
              <w:rPr>
                <w:sz w:val="28"/>
                <w:szCs w:val="26"/>
              </w:rPr>
            </w:pPr>
            <w:r w:rsidRPr="0084551A">
              <w:rPr>
                <w:sz w:val="28"/>
                <w:szCs w:val="26"/>
              </w:rPr>
              <w:t>Контроль організації харчування</w:t>
            </w:r>
          </w:p>
          <w:p w:rsidR="007D4D07" w:rsidRDefault="0084551A" w:rsidP="007D4D07">
            <w:pPr>
              <w:pStyle w:val="a8"/>
              <w:ind w:left="36" w:right="30"/>
              <w:jc w:val="both"/>
              <w:rPr>
                <w:color w:val="000000" w:themeColor="text1"/>
                <w:sz w:val="28"/>
                <w:szCs w:val="28"/>
              </w:rPr>
            </w:pPr>
            <w:r w:rsidRPr="0084551A">
              <w:rPr>
                <w:i/>
                <w:sz w:val="28"/>
                <w:szCs w:val="26"/>
              </w:rPr>
              <w:t xml:space="preserve"> </w:t>
            </w:r>
            <w:r w:rsidR="007D4D07">
              <w:rPr>
                <w:sz w:val="28"/>
                <w:szCs w:val="26"/>
              </w:rPr>
              <w:t>у ЗДО з дотриманням вимог</w:t>
            </w:r>
            <w:r w:rsidR="007D4D07">
              <w:rPr>
                <w:color w:val="000000" w:themeColor="text1"/>
                <w:sz w:val="28"/>
                <w:szCs w:val="28"/>
              </w:rPr>
              <w:t xml:space="preserve"> </w:t>
            </w:r>
            <w:r w:rsidR="007D4D07" w:rsidRPr="0087607E">
              <w:rPr>
                <w:bCs/>
                <w:sz w:val="28"/>
                <w:szCs w:val="28"/>
              </w:rPr>
              <w:t>НАССР</w:t>
            </w:r>
            <w:r w:rsidR="007D4D07">
              <w:rPr>
                <w:bCs/>
                <w:sz w:val="28"/>
                <w:szCs w:val="28"/>
              </w:rPr>
              <w:t>, серед яких:</w:t>
            </w:r>
            <w:r w:rsidR="007D4D07" w:rsidRPr="0087607E">
              <w:rPr>
                <w:color w:val="000000" w:themeColor="text1"/>
                <w:sz w:val="28"/>
                <w:szCs w:val="28"/>
              </w:rPr>
              <w:t xml:space="preserve"> </w:t>
            </w:r>
          </w:p>
          <w:p w:rsidR="007D4D07" w:rsidRPr="007D4D07" w:rsidRDefault="007D4D07" w:rsidP="00B84E1F">
            <w:pPr>
              <w:pStyle w:val="a8"/>
              <w:numPr>
                <w:ilvl w:val="0"/>
                <w:numId w:val="97"/>
              </w:numPr>
              <w:tabs>
                <w:tab w:val="left" w:pos="178"/>
              </w:tabs>
              <w:ind w:left="36" w:right="30" w:hanging="36"/>
              <w:jc w:val="both"/>
              <w:rPr>
                <w:sz w:val="28"/>
                <w:szCs w:val="26"/>
              </w:rPr>
            </w:pPr>
            <w:r>
              <w:rPr>
                <w:color w:val="000000" w:themeColor="text1"/>
                <w:sz w:val="28"/>
                <w:szCs w:val="28"/>
              </w:rPr>
              <w:t>н</w:t>
            </w:r>
            <w:r w:rsidRPr="00C365E4">
              <w:rPr>
                <w:color w:val="000000" w:themeColor="text1"/>
                <w:sz w:val="28"/>
                <w:szCs w:val="28"/>
              </w:rPr>
              <w:t xml:space="preserve">алежне планування виробничих, </w:t>
            </w:r>
            <w:r w:rsidRPr="00C365E4">
              <w:rPr>
                <w:color w:val="000000" w:themeColor="text1"/>
                <w:sz w:val="28"/>
                <w:szCs w:val="28"/>
              </w:rPr>
              <w:lastRenderedPageBreak/>
              <w:t>допоміж</w:t>
            </w:r>
            <w:r>
              <w:rPr>
                <w:color w:val="000000" w:themeColor="text1"/>
                <w:sz w:val="28"/>
                <w:szCs w:val="28"/>
              </w:rPr>
              <w:t xml:space="preserve">них та побутових приміщень </w:t>
            </w:r>
            <w:r w:rsidRPr="00C365E4">
              <w:rPr>
                <w:color w:val="000000" w:themeColor="text1"/>
                <w:sz w:val="28"/>
                <w:szCs w:val="28"/>
              </w:rPr>
              <w:t>для уникнення перехресного забруднення;</w:t>
            </w:r>
          </w:p>
          <w:p w:rsidR="007D4D07" w:rsidRPr="007D4D07" w:rsidRDefault="007D4D07" w:rsidP="00B84E1F">
            <w:pPr>
              <w:pStyle w:val="a8"/>
              <w:numPr>
                <w:ilvl w:val="0"/>
                <w:numId w:val="97"/>
              </w:numPr>
              <w:tabs>
                <w:tab w:val="left" w:pos="178"/>
              </w:tabs>
              <w:ind w:left="36" w:right="30" w:hanging="36"/>
              <w:jc w:val="both"/>
              <w:rPr>
                <w:sz w:val="28"/>
                <w:szCs w:val="26"/>
              </w:rPr>
            </w:pPr>
            <w:r>
              <w:rPr>
                <w:color w:val="000000" w:themeColor="text1"/>
                <w:sz w:val="28"/>
                <w:szCs w:val="28"/>
              </w:rPr>
              <w:t>в</w:t>
            </w:r>
            <w:r w:rsidRPr="007D4D07">
              <w:rPr>
                <w:color w:val="000000" w:themeColor="text1"/>
                <w:sz w:val="28"/>
                <w:szCs w:val="28"/>
              </w:rPr>
              <w:t xml:space="preserve">имоги </w:t>
            </w:r>
            <w:r>
              <w:rPr>
                <w:color w:val="000000" w:themeColor="text1"/>
                <w:sz w:val="28"/>
                <w:szCs w:val="28"/>
              </w:rPr>
              <w:t xml:space="preserve">до стану приміщень, обладнання, </w:t>
            </w:r>
            <w:r w:rsidRPr="007D4D07">
              <w:rPr>
                <w:color w:val="000000" w:themeColor="text1"/>
                <w:sz w:val="28"/>
                <w:szCs w:val="28"/>
              </w:rPr>
              <w:t>проведення ремонтних робіт, технічного обслуговування обладна</w:t>
            </w:r>
            <w:r>
              <w:rPr>
                <w:color w:val="000000" w:themeColor="text1"/>
                <w:sz w:val="28"/>
                <w:szCs w:val="28"/>
              </w:rPr>
              <w:t>ння, калібрування тощо;</w:t>
            </w:r>
          </w:p>
          <w:p w:rsidR="007D4D07" w:rsidRPr="007D4D07" w:rsidRDefault="007D4D07" w:rsidP="00B84E1F">
            <w:pPr>
              <w:pStyle w:val="a8"/>
              <w:numPr>
                <w:ilvl w:val="0"/>
                <w:numId w:val="97"/>
              </w:numPr>
              <w:tabs>
                <w:tab w:val="left" w:pos="178"/>
              </w:tabs>
              <w:ind w:left="36" w:right="30" w:hanging="36"/>
              <w:jc w:val="both"/>
              <w:rPr>
                <w:sz w:val="28"/>
                <w:szCs w:val="26"/>
              </w:rPr>
            </w:pPr>
            <w:r>
              <w:rPr>
                <w:color w:val="000000" w:themeColor="text1"/>
                <w:sz w:val="28"/>
                <w:szCs w:val="28"/>
              </w:rPr>
              <w:t xml:space="preserve"> виконання заходів</w:t>
            </w:r>
            <w:r w:rsidRPr="007D4D07">
              <w:rPr>
                <w:color w:val="000000" w:themeColor="text1"/>
                <w:sz w:val="28"/>
                <w:szCs w:val="28"/>
              </w:rPr>
              <w:t xml:space="preserve"> щодо захисту харчових продуктів від забруднення та сторонніх домішок;</w:t>
            </w:r>
          </w:p>
          <w:p w:rsidR="007D4D07" w:rsidRPr="007D4D07" w:rsidRDefault="007D4D07" w:rsidP="00B84E1F">
            <w:pPr>
              <w:pStyle w:val="a8"/>
              <w:numPr>
                <w:ilvl w:val="0"/>
                <w:numId w:val="97"/>
              </w:numPr>
              <w:tabs>
                <w:tab w:val="left" w:pos="178"/>
              </w:tabs>
              <w:ind w:left="36" w:right="30" w:hanging="36"/>
              <w:jc w:val="both"/>
              <w:rPr>
                <w:sz w:val="28"/>
                <w:szCs w:val="26"/>
              </w:rPr>
            </w:pPr>
            <w:r>
              <w:rPr>
                <w:color w:val="000000" w:themeColor="text1"/>
                <w:sz w:val="28"/>
                <w:szCs w:val="28"/>
              </w:rPr>
              <w:t>в</w:t>
            </w:r>
            <w:r w:rsidRPr="007D4D07">
              <w:rPr>
                <w:color w:val="000000" w:themeColor="text1"/>
                <w:sz w:val="28"/>
                <w:szCs w:val="28"/>
              </w:rPr>
              <w:t>имоги до пл</w:t>
            </w:r>
            <w:r>
              <w:rPr>
                <w:color w:val="000000" w:themeColor="text1"/>
                <w:sz w:val="28"/>
                <w:szCs w:val="28"/>
              </w:rPr>
              <w:t xml:space="preserve">анування та стану комунікацій: </w:t>
            </w:r>
            <w:r w:rsidRPr="007D4D07">
              <w:rPr>
                <w:color w:val="000000" w:themeColor="text1"/>
                <w:sz w:val="28"/>
                <w:szCs w:val="28"/>
              </w:rPr>
              <w:t>вентиляції, водопроводів, електро- та газопостачання, освітлення тощо;</w:t>
            </w:r>
          </w:p>
          <w:p w:rsidR="007D4D07" w:rsidRPr="007D4D07" w:rsidRDefault="007D4D07" w:rsidP="00B84E1F">
            <w:pPr>
              <w:pStyle w:val="a8"/>
              <w:numPr>
                <w:ilvl w:val="0"/>
                <w:numId w:val="97"/>
              </w:numPr>
              <w:tabs>
                <w:tab w:val="left" w:pos="178"/>
              </w:tabs>
              <w:ind w:left="36" w:right="30" w:hanging="36"/>
              <w:jc w:val="both"/>
              <w:rPr>
                <w:sz w:val="28"/>
                <w:szCs w:val="26"/>
              </w:rPr>
            </w:pPr>
            <w:r>
              <w:rPr>
                <w:color w:val="000000" w:themeColor="text1"/>
                <w:sz w:val="28"/>
                <w:szCs w:val="28"/>
              </w:rPr>
              <w:t>б</w:t>
            </w:r>
            <w:r w:rsidRPr="007D4D07">
              <w:rPr>
                <w:color w:val="000000" w:themeColor="text1"/>
                <w:sz w:val="28"/>
                <w:szCs w:val="28"/>
              </w:rPr>
              <w:t>езпечність води, льоду, пари, допоміжних матеріалів для переробки (обробки) харчових продуктів, предметів та матеріалів, що контактують з харчовими продуктами;</w:t>
            </w:r>
          </w:p>
          <w:p w:rsidR="007D4D07" w:rsidRPr="007D4D07" w:rsidRDefault="007D4D07" w:rsidP="00B84E1F">
            <w:pPr>
              <w:pStyle w:val="a8"/>
              <w:numPr>
                <w:ilvl w:val="0"/>
                <w:numId w:val="97"/>
              </w:numPr>
              <w:tabs>
                <w:tab w:val="left" w:pos="178"/>
              </w:tabs>
              <w:ind w:left="36" w:right="30" w:hanging="36"/>
              <w:jc w:val="both"/>
              <w:rPr>
                <w:sz w:val="28"/>
                <w:szCs w:val="26"/>
              </w:rPr>
            </w:pPr>
            <w:r>
              <w:rPr>
                <w:color w:val="000000" w:themeColor="text1"/>
                <w:sz w:val="28"/>
                <w:szCs w:val="28"/>
              </w:rPr>
              <w:t>ч</w:t>
            </w:r>
            <w:r w:rsidRPr="007D4D07">
              <w:rPr>
                <w:color w:val="000000" w:themeColor="text1"/>
                <w:sz w:val="28"/>
                <w:szCs w:val="28"/>
              </w:rPr>
              <w:t>истота поверхонь (процедури прибирання, миття і дезінфекції виробничих, допом</w:t>
            </w:r>
            <w:r>
              <w:rPr>
                <w:color w:val="000000" w:themeColor="text1"/>
                <w:sz w:val="28"/>
                <w:szCs w:val="28"/>
              </w:rPr>
              <w:t xml:space="preserve">іжних та побутових приміщень, </w:t>
            </w:r>
            <w:r w:rsidRPr="007D4D07">
              <w:rPr>
                <w:color w:val="000000" w:themeColor="text1"/>
                <w:sz w:val="28"/>
                <w:szCs w:val="28"/>
              </w:rPr>
              <w:t>інших поверхонь);</w:t>
            </w:r>
          </w:p>
          <w:p w:rsidR="007D4D07" w:rsidRPr="007D4D07" w:rsidRDefault="007D4D07" w:rsidP="00B84E1F">
            <w:pPr>
              <w:pStyle w:val="a8"/>
              <w:numPr>
                <w:ilvl w:val="0"/>
                <w:numId w:val="97"/>
              </w:numPr>
              <w:tabs>
                <w:tab w:val="left" w:pos="178"/>
              </w:tabs>
              <w:ind w:left="36" w:right="30" w:hanging="36"/>
              <w:jc w:val="both"/>
              <w:rPr>
                <w:sz w:val="28"/>
                <w:szCs w:val="26"/>
              </w:rPr>
            </w:pPr>
            <w:r>
              <w:rPr>
                <w:color w:val="000000" w:themeColor="text1"/>
                <w:sz w:val="28"/>
                <w:szCs w:val="28"/>
              </w:rPr>
              <w:t>з</w:t>
            </w:r>
            <w:r w:rsidRPr="007D4D07">
              <w:rPr>
                <w:color w:val="000000" w:themeColor="text1"/>
                <w:sz w:val="28"/>
                <w:szCs w:val="28"/>
              </w:rPr>
              <w:t>доров’я та гігієна персоналу;</w:t>
            </w:r>
          </w:p>
          <w:p w:rsidR="007D4D07" w:rsidRPr="007D4D07" w:rsidRDefault="007D4D07" w:rsidP="00B84E1F">
            <w:pPr>
              <w:pStyle w:val="a8"/>
              <w:numPr>
                <w:ilvl w:val="0"/>
                <w:numId w:val="97"/>
              </w:numPr>
              <w:tabs>
                <w:tab w:val="left" w:pos="178"/>
              </w:tabs>
              <w:ind w:left="36" w:right="30" w:hanging="36"/>
              <w:jc w:val="both"/>
              <w:rPr>
                <w:sz w:val="28"/>
                <w:szCs w:val="26"/>
              </w:rPr>
            </w:pPr>
            <w:r>
              <w:rPr>
                <w:color w:val="000000" w:themeColor="text1"/>
                <w:sz w:val="28"/>
                <w:szCs w:val="28"/>
              </w:rPr>
              <w:t>з</w:t>
            </w:r>
            <w:r w:rsidRPr="007D4D07">
              <w:rPr>
                <w:color w:val="000000" w:themeColor="text1"/>
                <w:sz w:val="28"/>
                <w:szCs w:val="28"/>
              </w:rPr>
              <w:t>ахист продуктів від сторонніх домішок; поводження з відходами виробництва та сміттям, їх збір та видалення з потужності;</w:t>
            </w:r>
          </w:p>
          <w:p w:rsidR="007D4D07" w:rsidRPr="007D4D07" w:rsidRDefault="007D4D07" w:rsidP="00B84E1F">
            <w:pPr>
              <w:pStyle w:val="a8"/>
              <w:numPr>
                <w:ilvl w:val="0"/>
                <w:numId w:val="97"/>
              </w:numPr>
              <w:tabs>
                <w:tab w:val="left" w:pos="178"/>
              </w:tabs>
              <w:ind w:left="36" w:right="30" w:hanging="36"/>
              <w:jc w:val="both"/>
              <w:rPr>
                <w:sz w:val="28"/>
                <w:szCs w:val="26"/>
              </w:rPr>
            </w:pPr>
            <w:r>
              <w:rPr>
                <w:color w:val="000000" w:themeColor="text1"/>
                <w:sz w:val="28"/>
                <w:szCs w:val="28"/>
              </w:rPr>
              <w:t>к</w:t>
            </w:r>
            <w:r w:rsidRPr="007D4D07">
              <w:rPr>
                <w:color w:val="000000" w:themeColor="text1"/>
                <w:sz w:val="28"/>
                <w:szCs w:val="28"/>
              </w:rPr>
              <w:t>онтроль за шкідниками, визначення виду, запобігання їх появі, засоби профілактики та боротьби;</w:t>
            </w:r>
          </w:p>
          <w:p w:rsidR="007D4D07" w:rsidRPr="007D4D07" w:rsidRDefault="007D4D07" w:rsidP="00B84E1F">
            <w:pPr>
              <w:pStyle w:val="a8"/>
              <w:numPr>
                <w:ilvl w:val="0"/>
                <w:numId w:val="97"/>
              </w:numPr>
              <w:tabs>
                <w:tab w:val="left" w:pos="178"/>
              </w:tabs>
              <w:ind w:left="36" w:right="30" w:hanging="36"/>
              <w:jc w:val="both"/>
              <w:rPr>
                <w:sz w:val="28"/>
                <w:szCs w:val="26"/>
              </w:rPr>
            </w:pPr>
            <w:r>
              <w:rPr>
                <w:color w:val="000000" w:themeColor="text1"/>
                <w:sz w:val="28"/>
                <w:szCs w:val="28"/>
              </w:rPr>
              <w:t>з</w:t>
            </w:r>
            <w:r w:rsidRPr="007D4D07">
              <w:rPr>
                <w:color w:val="000000" w:themeColor="text1"/>
                <w:sz w:val="28"/>
                <w:szCs w:val="28"/>
              </w:rPr>
              <w:t>берігання та використання токсичних сполук і речовин;</w:t>
            </w:r>
          </w:p>
          <w:p w:rsidR="007D4D07" w:rsidRPr="007D4D07" w:rsidRDefault="007D4D07" w:rsidP="00B84E1F">
            <w:pPr>
              <w:pStyle w:val="a8"/>
              <w:numPr>
                <w:ilvl w:val="0"/>
                <w:numId w:val="97"/>
              </w:numPr>
              <w:tabs>
                <w:tab w:val="left" w:pos="178"/>
              </w:tabs>
              <w:ind w:left="36" w:right="30" w:hanging="36"/>
              <w:jc w:val="both"/>
              <w:rPr>
                <w:sz w:val="28"/>
                <w:szCs w:val="26"/>
              </w:rPr>
            </w:pPr>
            <w:r>
              <w:rPr>
                <w:color w:val="000000" w:themeColor="text1"/>
                <w:sz w:val="28"/>
                <w:szCs w:val="28"/>
              </w:rPr>
              <w:t>с</w:t>
            </w:r>
            <w:r w:rsidRPr="007D4D07">
              <w:rPr>
                <w:color w:val="000000" w:themeColor="text1"/>
                <w:sz w:val="28"/>
                <w:szCs w:val="28"/>
              </w:rPr>
              <w:t>пецифікації (вимоги) до сировини та контроль за постачальниками;</w:t>
            </w:r>
          </w:p>
          <w:p w:rsidR="007D4D07" w:rsidRPr="007D4D07" w:rsidRDefault="005F5080" w:rsidP="00B84E1F">
            <w:pPr>
              <w:pStyle w:val="a8"/>
              <w:numPr>
                <w:ilvl w:val="0"/>
                <w:numId w:val="97"/>
              </w:numPr>
              <w:tabs>
                <w:tab w:val="left" w:pos="178"/>
              </w:tabs>
              <w:ind w:left="36" w:right="30" w:hanging="36"/>
              <w:jc w:val="both"/>
              <w:rPr>
                <w:sz w:val="28"/>
                <w:szCs w:val="26"/>
              </w:rPr>
            </w:pPr>
            <w:r>
              <w:rPr>
                <w:color w:val="000000" w:themeColor="text1"/>
                <w:sz w:val="28"/>
                <w:szCs w:val="28"/>
              </w:rPr>
              <w:t xml:space="preserve">умови, строки </w:t>
            </w:r>
            <w:r w:rsidR="007D4D07">
              <w:rPr>
                <w:color w:val="000000" w:themeColor="text1"/>
                <w:sz w:val="28"/>
                <w:szCs w:val="28"/>
              </w:rPr>
              <w:t>з</w:t>
            </w:r>
            <w:r w:rsidR="007D4D07" w:rsidRPr="007D4D07">
              <w:rPr>
                <w:color w:val="000000" w:themeColor="text1"/>
                <w:sz w:val="28"/>
                <w:szCs w:val="28"/>
              </w:rPr>
              <w:t>берігання</w:t>
            </w:r>
            <w:r>
              <w:rPr>
                <w:color w:val="000000" w:themeColor="text1"/>
                <w:sz w:val="28"/>
                <w:szCs w:val="28"/>
              </w:rPr>
              <w:t xml:space="preserve"> та реалізації продуктів харчування і продовольчої сировини,</w:t>
            </w:r>
            <w:r w:rsidR="007D4D07" w:rsidRPr="007D4D07">
              <w:rPr>
                <w:color w:val="000000" w:themeColor="text1"/>
                <w:sz w:val="28"/>
                <w:szCs w:val="28"/>
              </w:rPr>
              <w:t xml:space="preserve"> </w:t>
            </w:r>
            <w:r>
              <w:rPr>
                <w:color w:val="000000" w:themeColor="text1"/>
                <w:sz w:val="28"/>
                <w:szCs w:val="28"/>
              </w:rPr>
              <w:t xml:space="preserve">їх </w:t>
            </w:r>
            <w:r w:rsidR="007D4D07" w:rsidRPr="007D4D07">
              <w:rPr>
                <w:color w:val="000000" w:themeColor="text1"/>
                <w:sz w:val="28"/>
                <w:szCs w:val="28"/>
              </w:rPr>
              <w:t>транспортування;</w:t>
            </w:r>
          </w:p>
          <w:p w:rsidR="007D4D07" w:rsidRDefault="007D4D07" w:rsidP="00B84E1F">
            <w:pPr>
              <w:pStyle w:val="a8"/>
              <w:numPr>
                <w:ilvl w:val="0"/>
                <w:numId w:val="97"/>
              </w:numPr>
              <w:tabs>
                <w:tab w:val="left" w:pos="178"/>
              </w:tabs>
              <w:ind w:left="36" w:right="30" w:hanging="36"/>
              <w:jc w:val="both"/>
              <w:rPr>
                <w:sz w:val="28"/>
                <w:szCs w:val="26"/>
              </w:rPr>
            </w:pPr>
            <w:r>
              <w:rPr>
                <w:color w:val="000000" w:themeColor="text1"/>
                <w:sz w:val="28"/>
                <w:szCs w:val="28"/>
              </w:rPr>
              <w:lastRenderedPageBreak/>
              <w:t>к</w:t>
            </w:r>
            <w:r w:rsidRPr="007D4D07">
              <w:rPr>
                <w:color w:val="000000" w:themeColor="text1"/>
                <w:sz w:val="28"/>
                <w:szCs w:val="28"/>
              </w:rPr>
              <w:t>онтроль за</w:t>
            </w:r>
            <w:r>
              <w:rPr>
                <w:color w:val="000000" w:themeColor="text1"/>
                <w:sz w:val="28"/>
                <w:szCs w:val="28"/>
              </w:rPr>
              <w:t xml:space="preserve"> </w:t>
            </w:r>
            <w:r w:rsidRPr="007D4D07">
              <w:rPr>
                <w:color w:val="000000" w:themeColor="text1"/>
                <w:sz w:val="28"/>
                <w:szCs w:val="28"/>
              </w:rPr>
              <w:t>технологічними процесами;</w:t>
            </w:r>
          </w:p>
          <w:p w:rsidR="007D4D07" w:rsidRPr="007D4D07" w:rsidRDefault="007D4D07" w:rsidP="00B84E1F">
            <w:pPr>
              <w:pStyle w:val="a8"/>
              <w:numPr>
                <w:ilvl w:val="0"/>
                <w:numId w:val="97"/>
              </w:numPr>
              <w:tabs>
                <w:tab w:val="left" w:pos="178"/>
              </w:tabs>
              <w:ind w:left="36" w:right="30" w:hanging="36"/>
              <w:jc w:val="both"/>
              <w:rPr>
                <w:sz w:val="28"/>
                <w:szCs w:val="26"/>
              </w:rPr>
            </w:pPr>
            <w:r>
              <w:rPr>
                <w:sz w:val="28"/>
                <w:szCs w:val="26"/>
              </w:rPr>
              <w:t>м</w:t>
            </w:r>
            <w:r w:rsidRPr="007D4D07">
              <w:rPr>
                <w:color w:val="000000" w:themeColor="text1"/>
                <w:sz w:val="28"/>
                <w:szCs w:val="28"/>
              </w:rPr>
              <w:t>аркування харчових продуктів та поінформованість споживачів.</w:t>
            </w:r>
          </w:p>
        </w:tc>
        <w:tc>
          <w:tcPr>
            <w:tcW w:w="1419" w:type="dxa"/>
            <w:tcBorders>
              <w:top w:val="single" w:sz="4" w:space="0" w:color="auto"/>
              <w:left w:val="single" w:sz="4" w:space="0" w:color="auto"/>
              <w:bottom w:val="single" w:sz="4" w:space="0" w:color="auto"/>
              <w:right w:val="single" w:sz="4" w:space="0" w:color="auto"/>
            </w:tcBorders>
          </w:tcPr>
          <w:p w:rsidR="0084551A" w:rsidRPr="0084551A" w:rsidRDefault="0084551A" w:rsidP="00212822">
            <w:pPr>
              <w:jc w:val="center"/>
              <w:rPr>
                <w:sz w:val="28"/>
                <w:szCs w:val="28"/>
                <w:lang w:eastAsia="en-US"/>
              </w:rPr>
            </w:pPr>
            <w:r w:rsidRPr="0084551A">
              <w:rPr>
                <w:sz w:val="28"/>
                <w:szCs w:val="28"/>
                <w:lang w:eastAsia="en-US"/>
              </w:rPr>
              <w:lastRenderedPageBreak/>
              <w:t>Щотижня</w:t>
            </w:r>
          </w:p>
        </w:tc>
        <w:tc>
          <w:tcPr>
            <w:tcW w:w="1990" w:type="dxa"/>
            <w:gridSpan w:val="2"/>
            <w:tcBorders>
              <w:top w:val="single" w:sz="4" w:space="0" w:color="auto"/>
              <w:left w:val="single" w:sz="4" w:space="0" w:color="auto"/>
              <w:bottom w:val="single" w:sz="4" w:space="0" w:color="auto"/>
              <w:right w:val="single" w:sz="4" w:space="0" w:color="auto"/>
            </w:tcBorders>
          </w:tcPr>
          <w:p w:rsidR="007D4D07" w:rsidRDefault="007D4D07" w:rsidP="00212822">
            <w:pPr>
              <w:ind w:right="-114"/>
              <w:rPr>
                <w:sz w:val="28"/>
                <w:szCs w:val="28"/>
                <w:lang w:eastAsia="en-US"/>
              </w:rPr>
            </w:pPr>
            <w:r>
              <w:rPr>
                <w:sz w:val="28"/>
                <w:szCs w:val="28"/>
                <w:lang w:eastAsia="en-US"/>
              </w:rPr>
              <w:t>Щоденник контролю</w:t>
            </w:r>
          </w:p>
          <w:p w:rsidR="007D4D07" w:rsidRDefault="007D4D07" w:rsidP="00212822">
            <w:pPr>
              <w:ind w:right="-114"/>
              <w:rPr>
                <w:sz w:val="28"/>
                <w:szCs w:val="28"/>
                <w:lang w:eastAsia="en-US"/>
              </w:rPr>
            </w:pPr>
          </w:p>
          <w:p w:rsidR="007D4D07" w:rsidRDefault="007D4D07" w:rsidP="00212822">
            <w:pPr>
              <w:ind w:right="-114"/>
              <w:rPr>
                <w:sz w:val="28"/>
                <w:szCs w:val="28"/>
                <w:lang w:eastAsia="en-US"/>
              </w:rPr>
            </w:pPr>
          </w:p>
          <w:p w:rsidR="007D4D07" w:rsidRDefault="007D4D07" w:rsidP="00212822">
            <w:pPr>
              <w:ind w:right="-114"/>
              <w:rPr>
                <w:sz w:val="28"/>
                <w:szCs w:val="28"/>
                <w:lang w:eastAsia="en-US"/>
              </w:rPr>
            </w:pPr>
          </w:p>
          <w:p w:rsidR="00276ECF" w:rsidRDefault="0084551A" w:rsidP="00212822">
            <w:pPr>
              <w:ind w:right="-114"/>
              <w:rPr>
                <w:sz w:val="28"/>
                <w:szCs w:val="28"/>
                <w:lang w:eastAsia="en-US"/>
              </w:rPr>
            </w:pPr>
            <w:r w:rsidRPr="0084551A">
              <w:rPr>
                <w:sz w:val="28"/>
                <w:szCs w:val="28"/>
                <w:lang w:eastAsia="en-US"/>
              </w:rPr>
              <w:t>Інформація до адміністратив. наради</w:t>
            </w:r>
            <w:r w:rsidR="00276ECF">
              <w:rPr>
                <w:sz w:val="28"/>
                <w:szCs w:val="28"/>
                <w:lang w:eastAsia="en-US"/>
              </w:rPr>
              <w:t xml:space="preserve">, </w:t>
            </w:r>
          </w:p>
          <w:p w:rsidR="0084551A" w:rsidRDefault="00276ECF" w:rsidP="00212822">
            <w:pPr>
              <w:ind w:right="-114"/>
              <w:rPr>
                <w:sz w:val="28"/>
                <w:szCs w:val="28"/>
                <w:lang w:eastAsia="en-US"/>
              </w:rPr>
            </w:pPr>
            <w:r>
              <w:rPr>
                <w:sz w:val="28"/>
                <w:szCs w:val="28"/>
                <w:lang w:eastAsia="en-US"/>
              </w:rPr>
              <w:t>до виробничої наради</w:t>
            </w:r>
          </w:p>
          <w:p w:rsidR="007D4D07" w:rsidRDefault="007D4D07" w:rsidP="00212822">
            <w:pPr>
              <w:ind w:right="-114"/>
              <w:rPr>
                <w:sz w:val="28"/>
                <w:szCs w:val="28"/>
                <w:lang w:eastAsia="en-US"/>
              </w:rPr>
            </w:pPr>
          </w:p>
          <w:p w:rsidR="007D4D07" w:rsidRDefault="007D4D07" w:rsidP="00212822">
            <w:pPr>
              <w:ind w:right="-114"/>
              <w:rPr>
                <w:sz w:val="28"/>
                <w:szCs w:val="28"/>
                <w:lang w:eastAsia="en-US"/>
              </w:rPr>
            </w:pPr>
          </w:p>
          <w:p w:rsidR="007D4D07" w:rsidRPr="0084551A" w:rsidRDefault="007D4D07" w:rsidP="00212822">
            <w:pPr>
              <w:ind w:right="-114"/>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A53EC3" w:rsidRDefault="00A53EC3" w:rsidP="007D4D07">
            <w:pPr>
              <w:widowControl w:val="0"/>
              <w:autoSpaceDE w:val="0"/>
              <w:autoSpaceDN w:val="0"/>
              <w:adjustRightInd w:val="0"/>
              <w:rPr>
                <w:sz w:val="28"/>
                <w:szCs w:val="28"/>
                <w:lang w:val="ru-RU"/>
              </w:rPr>
            </w:pPr>
            <w:r>
              <w:rPr>
                <w:sz w:val="28"/>
                <w:szCs w:val="28"/>
                <w:lang w:val="ru-RU"/>
              </w:rPr>
              <w:lastRenderedPageBreak/>
              <w:t>Директор Шинкарук С.М.</w:t>
            </w:r>
          </w:p>
          <w:p w:rsidR="007D4D07" w:rsidRDefault="007D4D07" w:rsidP="007D4D07">
            <w:pPr>
              <w:widowControl w:val="0"/>
              <w:autoSpaceDE w:val="0"/>
              <w:autoSpaceDN w:val="0"/>
              <w:adjustRightInd w:val="0"/>
              <w:rPr>
                <w:sz w:val="28"/>
                <w:szCs w:val="16"/>
              </w:rPr>
            </w:pPr>
            <w:r>
              <w:rPr>
                <w:sz w:val="28"/>
                <w:szCs w:val="28"/>
              </w:rPr>
              <w:t>з</w:t>
            </w:r>
            <w:r>
              <w:rPr>
                <w:sz w:val="28"/>
                <w:szCs w:val="16"/>
              </w:rPr>
              <w:t>авідув.</w:t>
            </w:r>
            <w:r w:rsidR="0024788F">
              <w:rPr>
                <w:sz w:val="28"/>
                <w:szCs w:val="16"/>
              </w:rPr>
              <w:t xml:space="preserve"> </w:t>
            </w:r>
            <w:r w:rsidR="0024788F">
              <w:rPr>
                <w:sz w:val="28"/>
                <w:szCs w:val="16"/>
              </w:rPr>
              <w:lastRenderedPageBreak/>
              <w:t>г</w:t>
            </w:r>
            <w:r w:rsidRPr="0087607E">
              <w:rPr>
                <w:sz w:val="28"/>
                <w:szCs w:val="16"/>
              </w:rPr>
              <w:t>осподарства</w:t>
            </w:r>
          </w:p>
          <w:p w:rsidR="007D4D07" w:rsidRDefault="00904BFA" w:rsidP="007D4D07">
            <w:pPr>
              <w:rPr>
                <w:sz w:val="28"/>
                <w:szCs w:val="28"/>
              </w:rPr>
            </w:pPr>
            <w:r>
              <w:rPr>
                <w:sz w:val="28"/>
                <w:szCs w:val="28"/>
              </w:rPr>
              <w:t>сестр</w:t>
            </w:r>
            <w:r w:rsidR="00F0238C">
              <w:rPr>
                <w:sz w:val="28"/>
                <w:szCs w:val="28"/>
                <w:lang w:val="ru-RU"/>
              </w:rPr>
              <w:t>а</w:t>
            </w:r>
            <w:r>
              <w:rPr>
                <w:sz w:val="28"/>
                <w:szCs w:val="28"/>
              </w:rPr>
              <w:t xml:space="preserve"> м\с </w:t>
            </w:r>
          </w:p>
          <w:p w:rsidR="0084551A" w:rsidRPr="0084551A" w:rsidRDefault="001E5758" w:rsidP="001E5758">
            <w:pPr>
              <w:ind w:right="-114"/>
              <w:rPr>
                <w:sz w:val="28"/>
                <w:szCs w:val="28"/>
                <w:lang w:eastAsia="en-US"/>
              </w:rPr>
            </w:pPr>
            <w:r>
              <w:rPr>
                <w:sz w:val="28"/>
                <w:szCs w:val="28"/>
                <w:lang w:eastAsia="en-US"/>
              </w:rPr>
              <w:t xml:space="preserve"> </w:t>
            </w:r>
          </w:p>
        </w:tc>
      </w:tr>
      <w:tr w:rsidR="0084551A" w:rsidTr="00D62096">
        <w:trPr>
          <w:gridAfter w:val="4"/>
          <w:wAfter w:w="8528" w:type="dxa"/>
          <w:trHeight w:val="180"/>
        </w:trPr>
        <w:tc>
          <w:tcPr>
            <w:tcW w:w="846" w:type="dxa"/>
            <w:tcBorders>
              <w:top w:val="single" w:sz="4" w:space="0" w:color="auto"/>
              <w:left w:val="single" w:sz="4" w:space="0" w:color="auto"/>
              <w:bottom w:val="single" w:sz="4" w:space="0" w:color="auto"/>
              <w:right w:val="single" w:sz="4" w:space="0" w:color="auto"/>
            </w:tcBorders>
          </w:tcPr>
          <w:p w:rsidR="0084551A" w:rsidRDefault="007D4D07" w:rsidP="00FD2511">
            <w:pPr>
              <w:ind w:right="-144"/>
              <w:rPr>
                <w:bCs/>
                <w:sz w:val="28"/>
                <w:szCs w:val="28"/>
                <w:lang w:eastAsia="en-US"/>
              </w:rPr>
            </w:pPr>
            <w:r>
              <w:rPr>
                <w:bCs/>
                <w:sz w:val="28"/>
                <w:szCs w:val="28"/>
                <w:lang w:eastAsia="en-US"/>
              </w:rPr>
              <w:lastRenderedPageBreak/>
              <w:t>7.5.2.</w:t>
            </w:r>
          </w:p>
        </w:tc>
        <w:tc>
          <w:tcPr>
            <w:tcW w:w="4535" w:type="dxa"/>
            <w:tcBorders>
              <w:top w:val="single" w:sz="4" w:space="0" w:color="auto"/>
              <w:left w:val="single" w:sz="4" w:space="0" w:color="auto"/>
              <w:bottom w:val="single" w:sz="4" w:space="0" w:color="auto"/>
              <w:right w:val="single" w:sz="4" w:space="0" w:color="auto"/>
            </w:tcBorders>
          </w:tcPr>
          <w:p w:rsidR="0084551A" w:rsidRPr="00390248" w:rsidRDefault="0084551A" w:rsidP="007D4D07">
            <w:pPr>
              <w:pStyle w:val="a8"/>
              <w:tabs>
                <w:tab w:val="left" w:pos="178"/>
              </w:tabs>
              <w:ind w:left="36" w:right="30"/>
              <w:jc w:val="both"/>
              <w:rPr>
                <w:color w:val="FF0000"/>
                <w:sz w:val="28"/>
                <w:szCs w:val="26"/>
              </w:rPr>
            </w:pPr>
            <w:r w:rsidRPr="0084551A">
              <w:rPr>
                <w:sz w:val="28"/>
                <w:szCs w:val="26"/>
              </w:rPr>
              <w:t xml:space="preserve">Визначення рівня сформованості культурно-гігієнічних навичок </w:t>
            </w:r>
            <w:r w:rsidR="00276ECF">
              <w:rPr>
                <w:sz w:val="28"/>
                <w:szCs w:val="26"/>
              </w:rPr>
              <w:t>у дітей різних вікових груп.</w:t>
            </w:r>
          </w:p>
        </w:tc>
        <w:tc>
          <w:tcPr>
            <w:tcW w:w="1419" w:type="dxa"/>
            <w:tcBorders>
              <w:top w:val="single" w:sz="4" w:space="0" w:color="auto"/>
              <w:left w:val="single" w:sz="4" w:space="0" w:color="auto"/>
              <w:bottom w:val="single" w:sz="4" w:space="0" w:color="auto"/>
              <w:right w:val="single" w:sz="4" w:space="0" w:color="auto"/>
            </w:tcBorders>
          </w:tcPr>
          <w:p w:rsidR="0084551A" w:rsidRDefault="0084551A" w:rsidP="00212822">
            <w:pPr>
              <w:jc w:val="center"/>
              <w:rPr>
                <w:sz w:val="28"/>
                <w:szCs w:val="28"/>
                <w:lang w:eastAsia="en-US"/>
              </w:rPr>
            </w:pPr>
            <w:r>
              <w:rPr>
                <w:sz w:val="28"/>
                <w:szCs w:val="28"/>
                <w:lang w:eastAsia="en-US"/>
              </w:rPr>
              <w:t>1 р\кв</w:t>
            </w:r>
          </w:p>
        </w:tc>
        <w:tc>
          <w:tcPr>
            <w:tcW w:w="1990" w:type="dxa"/>
            <w:gridSpan w:val="2"/>
            <w:tcBorders>
              <w:top w:val="single" w:sz="4" w:space="0" w:color="auto"/>
              <w:left w:val="single" w:sz="4" w:space="0" w:color="auto"/>
              <w:bottom w:val="single" w:sz="4" w:space="0" w:color="auto"/>
              <w:right w:val="single" w:sz="4" w:space="0" w:color="auto"/>
            </w:tcBorders>
          </w:tcPr>
          <w:p w:rsidR="0084551A" w:rsidRDefault="0084551A" w:rsidP="00212822">
            <w:pPr>
              <w:ind w:right="-114"/>
              <w:rPr>
                <w:sz w:val="28"/>
                <w:szCs w:val="28"/>
                <w:lang w:eastAsia="en-US"/>
              </w:rPr>
            </w:pPr>
            <w:r>
              <w:rPr>
                <w:sz w:val="28"/>
                <w:szCs w:val="28"/>
                <w:lang w:eastAsia="en-US"/>
              </w:rPr>
              <w:t>Інформація 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A53EC3" w:rsidRDefault="00A53EC3" w:rsidP="0024788F">
            <w:pPr>
              <w:rPr>
                <w:sz w:val="28"/>
                <w:szCs w:val="28"/>
                <w:lang w:val="ru-RU" w:eastAsia="en-US"/>
              </w:rPr>
            </w:pPr>
            <w:r>
              <w:rPr>
                <w:sz w:val="28"/>
                <w:szCs w:val="28"/>
                <w:lang w:val="ru-RU"/>
              </w:rPr>
              <w:t>Директор Шинкарук С.М.</w:t>
            </w:r>
          </w:p>
          <w:p w:rsidR="0024788F" w:rsidRDefault="00A53EC3" w:rsidP="0024788F">
            <w:pPr>
              <w:rPr>
                <w:sz w:val="28"/>
                <w:szCs w:val="28"/>
              </w:rPr>
            </w:pPr>
            <w:r>
              <w:rPr>
                <w:sz w:val="28"/>
                <w:szCs w:val="28"/>
              </w:rPr>
              <w:t>сестр</w:t>
            </w:r>
            <w:r>
              <w:rPr>
                <w:sz w:val="28"/>
                <w:szCs w:val="28"/>
                <w:lang w:val="ru-RU"/>
              </w:rPr>
              <w:t>а</w:t>
            </w:r>
            <w:r w:rsidR="0024788F">
              <w:rPr>
                <w:sz w:val="28"/>
                <w:szCs w:val="28"/>
              </w:rPr>
              <w:t xml:space="preserve"> м\с </w:t>
            </w:r>
          </w:p>
          <w:p w:rsidR="007D4D07" w:rsidRPr="00A53EC3" w:rsidRDefault="007D4D07" w:rsidP="0024788F">
            <w:pPr>
              <w:rPr>
                <w:sz w:val="28"/>
                <w:szCs w:val="16"/>
                <w:lang w:val="ru-RU"/>
              </w:rPr>
            </w:pPr>
          </w:p>
        </w:tc>
      </w:tr>
      <w:tr w:rsidR="009433DB" w:rsidTr="00D62096">
        <w:trPr>
          <w:gridAfter w:val="4"/>
          <w:wAfter w:w="8528" w:type="dxa"/>
          <w:trHeight w:val="124"/>
        </w:trPr>
        <w:tc>
          <w:tcPr>
            <w:tcW w:w="846" w:type="dxa"/>
            <w:tcBorders>
              <w:top w:val="single" w:sz="4" w:space="0" w:color="auto"/>
              <w:left w:val="single" w:sz="4" w:space="0" w:color="auto"/>
              <w:bottom w:val="single" w:sz="4" w:space="0" w:color="auto"/>
              <w:right w:val="single" w:sz="4" w:space="0" w:color="auto"/>
            </w:tcBorders>
          </w:tcPr>
          <w:p w:rsidR="009433DB" w:rsidRDefault="00904BFA" w:rsidP="00FD2511">
            <w:pPr>
              <w:ind w:right="-144"/>
              <w:rPr>
                <w:bCs/>
                <w:sz w:val="28"/>
                <w:szCs w:val="28"/>
                <w:lang w:eastAsia="en-US"/>
              </w:rPr>
            </w:pPr>
            <w:r>
              <w:rPr>
                <w:bCs/>
                <w:sz w:val="28"/>
                <w:szCs w:val="28"/>
                <w:lang w:eastAsia="en-US"/>
              </w:rPr>
              <w:t>7.5.3.</w:t>
            </w:r>
          </w:p>
        </w:tc>
        <w:tc>
          <w:tcPr>
            <w:tcW w:w="4535" w:type="dxa"/>
            <w:tcBorders>
              <w:top w:val="single" w:sz="4" w:space="0" w:color="auto"/>
              <w:left w:val="single" w:sz="4" w:space="0" w:color="auto"/>
              <w:bottom w:val="single" w:sz="4" w:space="0" w:color="auto"/>
              <w:right w:val="single" w:sz="4" w:space="0" w:color="auto"/>
            </w:tcBorders>
          </w:tcPr>
          <w:p w:rsidR="009433DB" w:rsidRPr="005F5080" w:rsidRDefault="005F5080" w:rsidP="005F5080">
            <w:pPr>
              <w:pStyle w:val="a8"/>
              <w:tabs>
                <w:tab w:val="left" w:pos="318"/>
              </w:tabs>
              <w:ind w:left="0" w:right="30"/>
              <w:jc w:val="both"/>
              <w:rPr>
                <w:sz w:val="28"/>
                <w:szCs w:val="26"/>
              </w:rPr>
            </w:pPr>
            <w:r w:rsidRPr="005F5080">
              <w:rPr>
                <w:sz w:val="28"/>
                <w:szCs w:val="26"/>
              </w:rPr>
              <w:t>Здійснення контролю за технологією приготування страв.</w:t>
            </w:r>
          </w:p>
          <w:p w:rsidR="009433DB" w:rsidRDefault="009433DB" w:rsidP="007D4D07">
            <w:pPr>
              <w:pStyle w:val="a8"/>
              <w:tabs>
                <w:tab w:val="left" w:pos="318"/>
              </w:tabs>
              <w:ind w:left="0" w:right="30"/>
              <w:rPr>
                <w:i/>
                <w:color w:val="FF0000"/>
                <w:sz w:val="28"/>
                <w:szCs w:val="26"/>
              </w:rPr>
            </w:pPr>
          </w:p>
        </w:tc>
        <w:tc>
          <w:tcPr>
            <w:tcW w:w="1419" w:type="dxa"/>
            <w:tcBorders>
              <w:top w:val="single" w:sz="4" w:space="0" w:color="auto"/>
              <w:left w:val="single" w:sz="4" w:space="0" w:color="auto"/>
              <w:bottom w:val="single" w:sz="4" w:space="0" w:color="auto"/>
              <w:right w:val="single" w:sz="4" w:space="0" w:color="auto"/>
            </w:tcBorders>
          </w:tcPr>
          <w:p w:rsidR="009433DB" w:rsidRDefault="005F5080" w:rsidP="00FD2511">
            <w:pPr>
              <w:jc w:val="center"/>
              <w:rPr>
                <w:sz w:val="28"/>
                <w:szCs w:val="28"/>
                <w:lang w:eastAsia="en-US"/>
              </w:rPr>
            </w:pPr>
            <w:r>
              <w:rPr>
                <w:sz w:val="28"/>
                <w:szCs w:val="28"/>
                <w:lang w:eastAsia="en-US"/>
              </w:rPr>
              <w:t xml:space="preserve">Постійно </w:t>
            </w:r>
          </w:p>
        </w:tc>
        <w:tc>
          <w:tcPr>
            <w:tcW w:w="1990" w:type="dxa"/>
            <w:gridSpan w:val="2"/>
            <w:tcBorders>
              <w:top w:val="single" w:sz="4" w:space="0" w:color="auto"/>
              <w:left w:val="single" w:sz="4" w:space="0" w:color="auto"/>
              <w:bottom w:val="single" w:sz="4" w:space="0" w:color="auto"/>
              <w:right w:val="single" w:sz="4" w:space="0" w:color="auto"/>
            </w:tcBorders>
          </w:tcPr>
          <w:p w:rsidR="005F5080" w:rsidRDefault="005F5080" w:rsidP="00FD2511">
            <w:pPr>
              <w:ind w:left="-108"/>
              <w:rPr>
                <w:sz w:val="28"/>
                <w:szCs w:val="28"/>
                <w:lang w:eastAsia="en-US"/>
              </w:rPr>
            </w:pPr>
            <w:r>
              <w:rPr>
                <w:sz w:val="28"/>
                <w:szCs w:val="28"/>
                <w:lang w:eastAsia="en-US"/>
              </w:rPr>
              <w:t xml:space="preserve">Інформація до відома, </w:t>
            </w:r>
          </w:p>
          <w:p w:rsidR="005F5080" w:rsidRDefault="005F5080" w:rsidP="00FD2511">
            <w:pPr>
              <w:ind w:left="-108"/>
              <w:rPr>
                <w:sz w:val="28"/>
                <w:szCs w:val="28"/>
                <w:lang w:eastAsia="en-US"/>
              </w:rPr>
            </w:pPr>
            <w:r>
              <w:rPr>
                <w:sz w:val="28"/>
                <w:szCs w:val="28"/>
                <w:lang w:eastAsia="en-US"/>
              </w:rPr>
              <w:t xml:space="preserve">до адміністр. наради, </w:t>
            </w:r>
          </w:p>
          <w:p w:rsidR="009433DB" w:rsidRDefault="005F5080" w:rsidP="00FD2511">
            <w:pPr>
              <w:ind w:left="-108"/>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A53EC3" w:rsidRDefault="00A53EC3" w:rsidP="0024788F">
            <w:pPr>
              <w:rPr>
                <w:sz w:val="28"/>
                <w:szCs w:val="28"/>
                <w:lang w:val="ru-RU" w:eastAsia="en-US"/>
              </w:rPr>
            </w:pPr>
            <w:r>
              <w:rPr>
                <w:sz w:val="28"/>
                <w:szCs w:val="28"/>
                <w:lang w:val="ru-RU"/>
              </w:rPr>
              <w:t>Директор Шинкарук С.М.</w:t>
            </w:r>
          </w:p>
          <w:p w:rsidR="0024788F" w:rsidRDefault="00A53EC3" w:rsidP="0024788F">
            <w:pPr>
              <w:rPr>
                <w:sz w:val="28"/>
                <w:szCs w:val="28"/>
              </w:rPr>
            </w:pPr>
            <w:r>
              <w:rPr>
                <w:sz w:val="28"/>
                <w:szCs w:val="28"/>
              </w:rPr>
              <w:t>сестр</w:t>
            </w:r>
            <w:r>
              <w:rPr>
                <w:sz w:val="28"/>
                <w:szCs w:val="28"/>
                <w:lang w:val="ru-RU"/>
              </w:rPr>
              <w:t>а</w:t>
            </w:r>
            <w:r w:rsidR="0024788F">
              <w:rPr>
                <w:sz w:val="28"/>
                <w:szCs w:val="28"/>
              </w:rPr>
              <w:t xml:space="preserve"> м\с </w:t>
            </w:r>
          </w:p>
          <w:p w:rsidR="005F5080" w:rsidRDefault="005F5080" w:rsidP="00A53EC3">
            <w:pPr>
              <w:rPr>
                <w:sz w:val="28"/>
                <w:szCs w:val="28"/>
                <w:lang w:eastAsia="en-US"/>
              </w:rPr>
            </w:pPr>
          </w:p>
        </w:tc>
      </w:tr>
      <w:tr w:rsidR="005F5080"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5F5080" w:rsidRDefault="00904BFA" w:rsidP="00FD2511">
            <w:pPr>
              <w:ind w:right="-144"/>
              <w:rPr>
                <w:bCs/>
                <w:sz w:val="28"/>
                <w:szCs w:val="28"/>
                <w:lang w:eastAsia="en-US"/>
              </w:rPr>
            </w:pPr>
            <w:r>
              <w:rPr>
                <w:bCs/>
                <w:sz w:val="28"/>
                <w:szCs w:val="28"/>
                <w:lang w:eastAsia="en-US"/>
              </w:rPr>
              <w:t>7.5.4.</w:t>
            </w:r>
          </w:p>
        </w:tc>
        <w:tc>
          <w:tcPr>
            <w:tcW w:w="4535" w:type="dxa"/>
            <w:tcBorders>
              <w:top w:val="single" w:sz="4" w:space="0" w:color="auto"/>
              <w:left w:val="single" w:sz="4" w:space="0" w:color="auto"/>
              <w:bottom w:val="single" w:sz="4" w:space="0" w:color="auto"/>
              <w:right w:val="single" w:sz="4" w:space="0" w:color="auto"/>
            </w:tcBorders>
          </w:tcPr>
          <w:p w:rsidR="005F5080" w:rsidRDefault="005F5080" w:rsidP="005F5080">
            <w:pPr>
              <w:pStyle w:val="a8"/>
              <w:tabs>
                <w:tab w:val="left" w:pos="318"/>
              </w:tabs>
              <w:ind w:left="0" w:right="30"/>
              <w:jc w:val="both"/>
              <w:rPr>
                <w:i/>
                <w:color w:val="FF0000"/>
                <w:sz w:val="28"/>
                <w:szCs w:val="26"/>
              </w:rPr>
            </w:pPr>
            <w:r w:rsidRPr="005F5080">
              <w:rPr>
                <w:sz w:val="28"/>
                <w:szCs w:val="26"/>
              </w:rPr>
              <w:t xml:space="preserve">Здійснення контролю за </w:t>
            </w:r>
            <w:r>
              <w:rPr>
                <w:sz w:val="28"/>
                <w:szCs w:val="26"/>
              </w:rPr>
              <w:t>дотримуванням норм харчування.</w:t>
            </w:r>
          </w:p>
          <w:p w:rsidR="005F5080" w:rsidRDefault="005F5080" w:rsidP="007D4D07">
            <w:pPr>
              <w:pStyle w:val="a8"/>
              <w:tabs>
                <w:tab w:val="left" w:pos="318"/>
              </w:tabs>
              <w:ind w:left="0" w:right="30"/>
              <w:rPr>
                <w:i/>
                <w:color w:val="FF0000"/>
                <w:sz w:val="28"/>
                <w:szCs w:val="26"/>
              </w:rPr>
            </w:pPr>
          </w:p>
        </w:tc>
        <w:tc>
          <w:tcPr>
            <w:tcW w:w="1419" w:type="dxa"/>
            <w:tcBorders>
              <w:top w:val="single" w:sz="4" w:space="0" w:color="auto"/>
              <w:left w:val="single" w:sz="4" w:space="0" w:color="auto"/>
              <w:bottom w:val="single" w:sz="4" w:space="0" w:color="auto"/>
              <w:right w:val="single" w:sz="4" w:space="0" w:color="auto"/>
            </w:tcBorders>
          </w:tcPr>
          <w:p w:rsidR="005F5080" w:rsidRDefault="005F5080" w:rsidP="005F5080">
            <w:pPr>
              <w:jc w:val="center"/>
              <w:rPr>
                <w:sz w:val="28"/>
                <w:szCs w:val="28"/>
                <w:lang w:eastAsia="en-US"/>
              </w:rPr>
            </w:pPr>
            <w:r>
              <w:rPr>
                <w:sz w:val="28"/>
                <w:szCs w:val="28"/>
                <w:lang w:eastAsia="en-US"/>
              </w:rPr>
              <w:t xml:space="preserve">Постійно </w:t>
            </w:r>
          </w:p>
        </w:tc>
        <w:tc>
          <w:tcPr>
            <w:tcW w:w="1990" w:type="dxa"/>
            <w:gridSpan w:val="2"/>
            <w:tcBorders>
              <w:top w:val="single" w:sz="4" w:space="0" w:color="auto"/>
              <w:left w:val="single" w:sz="4" w:space="0" w:color="auto"/>
              <w:bottom w:val="single" w:sz="4" w:space="0" w:color="auto"/>
              <w:right w:val="single" w:sz="4" w:space="0" w:color="auto"/>
            </w:tcBorders>
          </w:tcPr>
          <w:p w:rsidR="005F5080" w:rsidRDefault="005F5080" w:rsidP="005F5080">
            <w:pPr>
              <w:ind w:left="-108"/>
              <w:rPr>
                <w:sz w:val="28"/>
                <w:szCs w:val="28"/>
                <w:lang w:eastAsia="en-US"/>
              </w:rPr>
            </w:pPr>
            <w:r>
              <w:rPr>
                <w:sz w:val="28"/>
                <w:szCs w:val="28"/>
                <w:lang w:eastAsia="en-US"/>
              </w:rPr>
              <w:t xml:space="preserve">Інформація </w:t>
            </w:r>
            <w:r w:rsidR="00C16859">
              <w:rPr>
                <w:sz w:val="28"/>
                <w:szCs w:val="28"/>
                <w:lang w:eastAsia="en-US"/>
              </w:rPr>
              <w:t xml:space="preserve"> </w:t>
            </w:r>
          </w:p>
          <w:p w:rsidR="005F5080" w:rsidRDefault="005F5080" w:rsidP="005F5080">
            <w:pPr>
              <w:ind w:left="-108"/>
              <w:rPr>
                <w:sz w:val="28"/>
                <w:szCs w:val="28"/>
                <w:lang w:eastAsia="en-US"/>
              </w:rPr>
            </w:pPr>
            <w:r>
              <w:rPr>
                <w:sz w:val="28"/>
                <w:szCs w:val="28"/>
                <w:lang w:eastAsia="en-US"/>
              </w:rPr>
              <w:t xml:space="preserve">до адміністр. наради, </w:t>
            </w:r>
          </w:p>
          <w:p w:rsidR="005F5080" w:rsidRDefault="005F5080" w:rsidP="005F5080">
            <w:pPr>
              <w:ind w:left="-108"/>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A53EC3" w:rsidRDefault="00A53EC3" w:rsidP="0024788F">
            <w:pPr>
              <w:rPr>
                <w:sz w:val="28"/>
                <w:szCs w:val="28"/>
                <w:lang w:val="ru-RU" w:eastAsia="en-US"/>
              </w:rPr>
            </w:pPr>
            <w:r>
              <w:rPr>
                <w:sz w:val="28"/>
                <w:szCs w:val="28"/>
                <w:lang w:val="ru-RU"/>
              </w:rPr>
              <w:t>Директор Шинкарук С.М.</w:t>
            </w:r>
          </w:p>
          <w:p w:rsidR="0024788F" w:rsidRDefault="00A53EC3" w:rsidP="0024788F">
            <w:pPr>
              <w:rPr>
                <w:sz w:val="28"/>
                <w:szCs w:val="28"/>
              </w:rPr>
            </w:pPr>
            <w:r>
              <w:rPr>
                <w:sz w:val="28"/>
                <w:szCs w:val="28"/>
              </w:rPr>
              <w:t>сестр</w:t>
            </w:r>
            <w:r>
              <w:rPr>
                <w:sz w:val="28"/>
                <w:szCs w:val="28"/>
                <w:lang w:val="ru-RU"/>
              </w:rPr>
              <w:t>а</w:t>
            </w:r>
            <w:r w:rsidR="0024788F">
              <w:rPr>
                <w:sz w:val="28"/>
                <w:szCs w:val="28"/>
              </w:rPr>
              <w:t xml:space="preserve"> м\с </w:t>
            </w:r>
          </w:p>
          <w:p w:rsidR="005F5080" w:rsidRDefault="005F5080" w:rsidP="00A53EC3">
            <w:pPr>
              <w:rPr>
                <w:sz w:val="28"/>
                <w:szCs w:val="28"/>
                <w:lang w:eastAsia="en-US"/>
              </w:rPr>
            </w:pPr>
          </w:p>
        </w:tc>
      </w:tr>
      <w:tr w:rsidR="00735A40"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735A40" w:rsidRDefault="00904BFA" w:rsidP="00FD2511">
            <w:pPr>
              <w:ind w:right="-144"/>
              <w:rPr>
                <w:bCs/>
                <w:sz w:val="28"/>
                <w:szCs w:val="28"/>
                <w:lang w:eastAsia="en-US"/>
              </w:rPr>
            </w:pPr>
            <w:r>
              <w:rPr>
                <w:bCs/>
                <w:sz w:val="28"/>
                <w:szCs w:val="28"/>
                <w:lang w:eastAsia="en-US"/>
              </w:rPr>
              <w:t>7.5.5.</w:t>
            </w:r>
          </w:p>
        </w:tc>
        <w:tc>
          <w:tcPr>
            <w:tcW w:w="4535" w:type="dxa"/>
            <w:tcBorders>
              <w:top w:val="single" w:sz="4" w:space="0" w:color="auto"/>
              <w:left w:val="single" w:sz="4" w:space="0" w:color="auto"/>
              <w:bottom w:val="single" w:sz="4" w:space="0" w:color="auto"/>
              <w:right w:val="single" w:sz="4" w:space="0" w:color="auto"/>
            </w:tcBorders>
          </w:tcPr>
          <w:p w:rsidR="00735A40" w:rsidRPr="00735A40" w:rsidRDefault="00735A40" w:rsidP="00735A40">
            <w:pPr>
              <w:jc w:val="both"/>
              <w:rPr>
                <w:sz w:val="28"/>
              </w:rPr>
            </w:pPr>
            <w:r w:rsidRPr="00735A40">
              <w:rPr>
                <w:sz w:val="28"/>
              </w:rPr>
              <w:t>Виконанн</w:t>
            </w:r>
            <w:r w:rsidR="00A53EC3">
              <w:rPr>
                <w:sz w:val="28"/>
              </w:rPr>
              <w:t>я плану роботи групи БХП на 202</w:t>
            </w:r>
            <w:r w:rsidR="0098378A">
              <w:rPr>
                <w:sz w:val="28"/>
                <w:lang w:val="ru-RU"/>
              </w:rPr>
              <w:t>4</w:t>
            </w:r>
            <w:r w:rsidR="00A53EC3">
              <w:rPr>
                <w:sz w:val="28"/>
              </w:rPr>
              <w:t>-2</w:t>
            </w:r>
            <w:r w:rsidR="0098378A">
              <w:rPr>
                <w:sz w:val="28"/>
                <w:lang w:val="ru-RU"/>
              </w:rPr>
              <w:t>5</w:t>
            </w:r>
            <w:r w:rsidRPr="00735A40">
              <w:rPr>
                <w:sz w:val="28"/>
              </w:rPr>
              <w:t xml:space="preserve"> навчальний рік</w:t>
            </w:r>
          </w:p>
        </w:tc>
        <w:tc>
          <w:tcPr>
            <w:tcW w:w="1419" w:type="dxa"/>
            <w:tcBorders>
              <w:top w:val="single" w:sz="4" w:space="0" w:color="auto"/>
              <w:left w:val="single" w:sz="4" w:space="0" w:color="auto"/>
              <w:bottom w:val="single" w:sz="4" w:space="0" w:color="auto"/>
              <w:right w:val="single" w:sz="4" w:space="0" w:color="auto"/>
            </w:tcBorders>
          </w:tcPr>
          <w:p w:rsidR="00735A40" w:rsidRDefault="00904BFA" w:rsidP="00FD2511">
            <w:pPr>
              <w:jc w:val="center"/>
              <w:rPr>
                <w:sz w:val="28"/>
                <w:szCs w:val="28"/>
                <w:lang w:eastAsia="en-US"/>
              </w:rPr>
            </w:pPr>
            <w:r>
              <w:rPr>
                <w:sz w:val="28"/>
                <w:szCs w:val="28"/>
                <w:lang w:eastAsia="en-US"/>
              </w:rPr>
              <w:t>1р\кв</w:t>
            </w:r>
          </w:p>
        </w:tc>
        <w:tc>
          <w:tcPr>
            <w:tcW w:w="1990" w:type="dxa"/>
            <w:gridSpan w:val="2"/>
            <w:tcBorders>
              <w:top w:val="single" w:sz="4" w:space="0" w:color="auto"/>
              <w:left w:val="single" w:sz="4" w:space="0" w:color="auto"/>
              <w:bottom w:val="single" w:sz="4" w:space="0" w:color="auto"/>
              <w:right w:val="single" w:sz="4" w:space="0" w:color="auto"/>
            </w:tcBorders>
          </w:tcPr>
          <w:p w:rsidR="00904BFA" w:rsidRDefault="00904BFA" w:rsidP="00904BFA">
            <w:pPr>
              <w:ind w:left="-108"/>
              <w:rPr>
                <w:sz w:val="28"/>
                <w:szCs w:val="28"/>
                <w:lang w:eastAsia="en-US"/>
              </w:rPr>
            </w:pPr>
            <w:r>
              <w:rPr>
                <w:sz w:val="28"/>
                <w:szCs w:val="28"/>
                <w:lang w:eastAsia="en-US"/>
              </w:rPr>
              <w:t xml:space="preserve">Інформація  </w:t>
            </w:r>
          </w:p>
          <w:p w:rsidR="00735A40" w:rsidRDefault="00904BFA" w:rsidP="00904BFA">
            <w:pPr>
              <w:ind w:left="-108"/>
              <w:rPr>
                <w:sz w:val="28"/>
                <w:szCs w:val="28"/>
                <w:lang w:eastAsia="en-US"/>
              </w:rPr>
            </w:pPr>
            <w:r>
              <w:rPr>
                <w:sz w:val="28"/>
                <w:szCs w:val="28"/>
                <w:lang w:eastAsia="en-US"/>
              </w:rPr>
              <w:t>до   виробничої наради</w:t>
            </w:r>
          </w:p>
          <w:p w:rsidR="00904BFA" w:rsidRDefault="00904BFA" w:rsidP="00904BFA">
            <w:pPr>
              <w:ind w:left="-108"/>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24788F" w:rsidRDefault="00A53EC3" w:rsidP="0024788F">
            <w:pPr>
              <w:rPr>
                <w:sz w:val="28"/>
                <w:szCs w:val="28"/>
              </w:rPr>
            </w:pPr>
            <w:r>
              <w:rPr>
                <w:sz w:val="28"/>
                <w:szCs w:val="28"/>
              </w:rPr>
              <w:t>сестр</w:t>
            </w:r>
            <w:r>
              <w:rPr>
                <w:sz w:val="28"/>
                <w:szCs w:val="28"/>
                <w:lang w:val="ru-RU"/>
              </w:rPr>
              <w:t>а</w:t>
            </w:r>
            <w:r w:rsidR="0024788F">
              <w:rPr>
                <w:sz w:val="28"/>
                <w:szCs w:val="28"/>
              </w:rPr>
              <w:t xml:space="preserve"> м\с </w:t>
            </w:r>
          </w:p>
          <w:p w:rsidR="00735A40" w:rsidRDefault="00735A40" w:rsidP="00A53EC3">
            <w:pPr>
              <w:rPr>
                <w:sz w:val="28"/>
                <w:szCs w:val="28"/>
                <w:lang w:eastAsia="en-US"/>
              </w:rPr>
            </w:pPr>
          </w:p>
        </w:tc>
      </w:tr>
      <w:tr w:rsidR="00735A40" w:rsidTr="00D62096">
        <w:trPr>
          <w:gridAfter w:val="4"/>
          <w:wAfter w:w="8528" w:type="dxa"/>
          <w:trHeight w:val="998"/>
        </w:trPr>
        <w:tc>
          <w:tcPr>
            <w:tcW w:w="846" w:type="dxa"/>
            <w:tcBorders>
              <w:top w:val="single" w:sz="4" w:space="0" w:color="auto"/>
              <w:left w:val="single" w:sz="4" w:space="0" w:color="auto"/>
              <w:bottom w:val="single" w:sz="4" w:space="0" w:color="auto"/>
              <w:right w:val="single" w:sz="4" w:space="0" w:color="auto"/>
            </w:tcBorders>
          </w:tcPr>
          <w:p w:rsidR="00735A40" w:rsidRDefault="00904BFA" w:rsidP="00FD2511">
            <w:pPr>
              <w:ind w:right="-144"/>
              <w:rPr>
                <w:bCs/>
                <w:sz w:val="28"/>
                <w:szCs w:val="28"/>
                <w:lang w:eastAsia="en-US"/>
              </w:rPr>
            </w:pPr>
            <w:r>
              <w:rPr>
                <w:bCs/>
                <w:sz w:val="28"/>
                <w:szCs w:val="28"/>
                <w:lang w:eastAsia="en-US"/>
              </w:rPr>
              <w:t>7.5.6.</w:t>
            </w:r>
          </w:p>
        </w:tc>
        <w:tc>
          <w:tcPr>
            <w:tcW w:w="4535" w:type="dxa"/>
            <w:tcBorders>
              <w:top w:val="single" w:sz="4" w:space="0" w:color="auto"/>
              <w:left w:val="single" w:sz="4" w:space="0" w:color="auto"/>
              <w:bottom w:val="single" w:sz="4" w:space="0" w:color="auto"/>
              <w:right w:val="single" w:sz="4" w:space="0" w:color="auto"/>
            </w:tcBorders>
          </w:tcPr>
          <w:p w:rsidR="00735A40" w:rsidRPr="00735A40" w:rsidRDefault="00735A40" w:rsidP="00735A40">
            <w:pPr>
              <w:jc w:val="both"/>
              <w:rPr>
                <w:sz w:val="28"/>
              </w:rPr>
            </w:pPr>
            <w:r w:rsidRPr="00735A40">
              <w:rPr>
                <w:sz w:val="28"/>
              </w:rPr>
              <w:t>Виконання Програм</w:t>
            </w:r>
            <w:r>
              <w:rPr>
                <w:sz w:val="28"/>
              </w:rPr>
              <w:t xml:space="preserve"> </w:t>
            </w:r>
            <w:r w:rsidRPr="00735A40">
              <w:rPr>
                <w:sz w:val="28"/>
              </w:rPr>
              <w:t xml:space="preserve">- передумов системи НАССР  </w:t>
            </w:r>
          </w:p>
        </w:tc>
        <w:tc>
          <w:tcPr>
            <w:tcW w:w="1419" w:type="dxa"/>
            <w:tcBorders>
              <w:top w:val="single" w:sz="4" w:space="0" w:color="auto"/>
              <w:left w:val="single" w:sz="4" w:space="0" w:color="auto"/>
              <w:bottom w:val="single" w:sz="4" w:space="0" w:color="auto"/>
              <w:right w:val="single" w:sz="4" w:space="0" w:color="auto"/>
            </w:tcBorders>
          </w:tcPr>
          <w:p w:rsidR="00735A40" w:rsidRDefault="00904BFA" w:rsidP="00FD2511">
            <w:pPr>
              <w:jc w:val="center"/>
              <w:rPr>
                <w:sz w:val="28"/>
                <w:szCs w:val="28"/>
                <w:lang w:eastAsia="en-US"/>
              </w:rPr>
            </w:pPr>
            <w:r>
              <w:rPr>
                <w:sz w:val="28"/>
                <w:szCs w:val="28"/>
                <w:lang w:eastAsia="en-US"/>
              </w:rPr>
              <w:t>1р\міс</w:t>
            </w:r>
          </w:p>
        </w:tc>
        <w:tc>
          <w:tcPr>
            <w:tcW w:w="1990" w:type="dxa"/>
            <w:gridSpan w:val="2"/>
            <w:tcBorders>
              <w:top w:val="single" w:sz="4" w:space="0" w:color="auto"/>
              <w:left w:val="single" w:sz="4" w:space="0" w:color="auto"/>
              <w:bottom w:val="single" w:sz="4" w:space="0" w:color="auto"/>
              <w:right w:val="single" w:sz="4" w:space="0" w:color="auto"/>
            </w:tcBorders>
          </w:tcPr>
          <w:p w:rsidR="00904BFA" w:rsidRDefault="00904BFA" w:rsidP="00904BFA">
            <w:pPr>
              <w:ind w:left="-108"/>
              <w:rPr>
                <w:sz w:val="28"/>
                <w:szCs w:val="28"/>
                <w:lang w:eastAsia="en-US"/>
              </w:rPr>
            </w:pPr>
            <w:r>
              <w:rPr>
                <w:sz w:val="28"/>
                <w:szCs w:val="28"/>
                <w:lang w:eastAsia="en-US"/>
              </w:rPr>
              <w:t xml:space="preserve">Інформація  </w:t>
            </w:r>
          </w:p>
          <w:p w:rsidR="00735A40" w:rsidRDefault="00904BFA" w:rsidP="00904BFA">
            <w:pPr>
              <w:ind w:left="-108"/>
              <w:rPr>
                <w:sz w:val="28"/>
                <w:szCs w:val="28"/>
                <w:lang w:eastAsia="en-US"/>
              </w:rPr>
            </w:pPr>
            <w:r>
              <w:rPr>
                <w:sz w:val="28"/>
                <w:szCs w:val="28"/>
                <w:lang w:eastAsia="en-US"/>
              </w:rPr>
              <w:t>до адміністр. наради</w:t>
            </w:r>
          </w:p>
        </w:tc>
        <w:tc>
          <w:tcPr>
            <w:tcW w:w="1842" w:type="dxa"/>
            <w:tcBorders>
              <w:top w:val="single" w:sz="4" w:space="0" w:color="auto"/>
              <w:left w:val="single" w:sz="4" w:space="0" w:color="auto"/>
              <w:bottom w:val="single" w:sz="4" w:space="0" w:color="auto"/>
              <w:right w:val="single" w:sz="4" w:space="0" w:color="auto"/>
            </w:tcBorders>
          </w:tcPr>
          <w:p w:rsidR="00735A40" w:rsidRDefault="00904BFA" w:rsidP="001E5758">
            <w:pPr>
              <w:ind w:left="41" w:right="-108"/>
              <w:rPr>
                <w:sz w:val="28"/>
                <w:szCs w:val="28"/>
                <w:lang w:eastAsia="en-US"/>
              </w:rPr>
            </w:pPr>
            <w:r w:rsidRPr="00904BFA">
              <w:rPr>
                <w:sz w:val="28"/>
                <w:szCs w:val="28"/>
                <w:lang w:eastAsia="en-US"/>
              </w:rPr>
              <w:t xml:space="preserve">Сестра мед. </w:t>
            </w:r>
            <w:r w:rsidR="001E5758">
              <w:rPr>
                <w:sz w:val="28"/>
                <w:szCs w:val="28"/>
                <w:lang w:eastAsia="en-US"/>
              </w:rPr>
              <w:t>старша</w:t>
            </w:r>
          </w:p>
        </w:tc>
      </w:tr>
      <w:tr w:rsidR="00735A40"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735A40" w:rsidRDefault="00904BFA" w:rsidP="00FD2511">
            <w:pPr>
              <w:ind w:right="-144"/>
              <w:rPr>
                <w:bCs/>
                <w:sz w:val="28"/>
                <w:szCs w:val="28"/>
                <w:lang w:eastAsia="en-US"/>
              </w:rPr>
            </w:pPr>
            <w:r>
              <w:rPr>
                <w:bCs/>
                <w:sz w:val="28"/>
                <w:szCs w:val="28"/>
                <w:lang w:eastAsia="en-US"/>
              </w:rPr>
              <w:t>7.5.7.</w:t>
            </w:r>
          </w:p>
        </w:tc>
        <w:tc>
          <w:tcPr>
            <w:tcW w:w="4535" w:type="dxa"/>
            <w:tcBorders>
              <w:top w:val="single" w:sz="4" w:space="0" w:color="auto"/>
              <w:left w:val="single" w:sz="4" w:space="0" w:color="auto"/>
              <w:bottom w:val="single" w:sz="4" w:space="0" w:color="auto"/>
              <w:right w:val="single" w:sz="4" w:space="0" w:color="auto"/>
            </w:tcBorders>
          </w:tcPr>
          <w:p w:rsidR="00735A40" w:rsidRPr="00735A40" w:rsidRDefault="00735A40" w:rsidP="00735A40">
            <w:pPr>
              <w:jc w:val="both"/>
              <w:rPr>
                <w:sz w:val="28"/>
              </w:rPr>
            </w:pPr>
            <w:r w:rsidRPr="00735A40">
              <w:rPr>
                <w:sz w:val="28"/>
              </w:rPr>
              <w:t>Дотримання виконання норм харчування</w:t>
            </w:r>
          </w:p>
        </w:tc>
        <w:tc>
          <w:tcPr>
            <w:tcW w:w="1419" w:type="dxa"/>
            <w:tcBorders>
              <w:top w:val="single" w:sz="4" w:space="0" w:color="auto"/>
              <w:left w:val="single" w:sz="4" w:space="0" w:color="auto"/>
              <w:bottom w:val="single" w:sz="4" w:space="0" w:color="auto"/>
              <w:right w:val="single" w:sz="4" w:space="0" w:color="auto"/>
            </w:tcBorders>
          </w:tcPr>
          <w:p w:rsidR="00735A40" w:rsidRDefault="00904BFA" w:rsidP="00FD2511">
            <w:pPr>
              <w:jc w:val="center"/>
              <w:rPr>
                <w:sz w:val="28"/>
                <w:szCs w:val="28"/>
                <w:lang w:eastAsia="en-US"/>
              </w:rPr>
            </w:pPr>
            <w:r>
              <w:rPr>
                <w:sz w:val="28"/>
                <w:szCs w:val="28"/>
                <w:lang w:eastAsia="en-US"/>
              </w:rPr>
              <w:t>1р\кв</w:t>
            </w:r>
          </w:p>
        </w:tc>
        <w:tc>
          <w:tcPr>
            <w:tcW w:w="1990" w:type="dxa"/>
            <w:gridSpan w:val="2"/>
            <w:tcBorders>
              <w:top w:val="single" w:sz="4" w:space="0" w:color="auto"/>
              <w:left w:val="single" w:sz="4" w:space="0" w:color="auto"/>
              <w:bottom w:val="single" w:sz="4" w:space="0" w:color="auto"/>
              <w:right w:val="single" w:sz="4" w:space="0" w:color="auto"/>
            </w:tcBorders>
          </w:tcPr>
          <w:p w:rsidR="00904BFA" w:rsidRDefault="00904BFA" w:rsidP="00904BFA">
            <w:pPr>
              <w:ind w:left="-108"/>
              <w:rPr>
                <w:sz w:val="28"/>
                <w:szCs w:val="28"/>
                <w:lang w:eastAsia="en-US"/>
              </w:rPr>
            </w:pPr>
            <w:r>
              <w:rPr>
                <w:sz w:val="28"/>
                <w:szCs w:val="28"/>
                <w:lang w:eastAsia="en-US"/>
              </w:rPr>
              <w:t xml:space="preserve">Інформація  </w:t>
            </w:r>
          </w:p>
          <w:p w:rsidR="00735A40" w:rsidRDefault="00904BFA" w:rsidP="00904BFA">
            <w:pPr>
              <w:ind w:left="-108"/>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24788F" w:rsidRDefault="00A53EC3" w:rsidP="0024788F">
            <w:pPr>
              <w:rPr>
                <w:sz w:val="28"/>
                <w:szCs w:val="28"/>
              </w:rPr>
            </w:pPr>
            <w:r>
              <w:rPr>
                <w:sz w:val="28"/>
                <w:szCs w:val="28"/>
              </w:rPr>
              <w:t>сестр</w:t>
            </w:r>
            <w:r>
              <w:rPr>
                <w:sz w:val="28"/>
                <w:szCs w:val="28"/>
                <w:lang w:val="ru-RU"/>
              </w:rPr>
              <w:t>а</w:t>
            </w:r>
            <w:r w:rsidR="0024788F">
              <w:rPr>
                <w:sz w:val="28"/>
                <w:szCs w:val="28"/>
              </w:rPr>
              <w:t xml:space="preserve"> м\с </w:t>
            </w:r>
          </w:p>
          <w:p w:rsidR="00735A40" w:rsidRPr="0024788F" w:rsidRDefault="00735A40" w:rsidP="0024788F">
            <w:pPr>
              <w:rPr>
                <w:sz w:val="28"/>
                <w:szCs w:val="16"/>
              </w:rPr>
            </w:pPr>
          </w:p>
        </w:tc>
      </w:tr>
      <w:tr w:rsidR="00735A40" w:rsidTr="00D62096">
        <w:trPr>
          <w:gridAfter w:val="4"/>
          <w:wAfter w:w="8528" w:type="dxa"/>
          <w:trHeight w:val="180"/>
        </w:trPr>
        <w:tc>
          <w:tcPr>
            <w:tcW w:w="846" w:type="dxa"/>
            <w:tcBorders>
              <w:top w:val="single" w:sz="4" w:space="0" w:color="auto"/>
              <w:left w:val="single" w:sz="4" w:space="0" w:color="auto"/>
              <w:bottom w:val="single" w:sz="4" w:space="0" w:color="auto"/>
              <w:right w:val="single" w:sz="4" w:space="0" w:color="auto"/>
            </w:tcBorders>
          </w:tcPr>
          <w:p w:rsidR="00735A40" w:rsidRDefault="00904BFA" w:rsidP="00FD2511">
            <w:pPr>
              <w:ind w:right="-144"/>
              <w:rPr>
                <w:bCs/>
                <w:sz w:val="28"/>
                <w:szCs w:val="28"/>
                <w:lang w:eastAsia="en-US"/>
              </w:rPr>
            </w:pPr>
            <w:r>
              <w:rPr>
                <w:bCs/>
                <w:sz w:val="28"/>
                <w:szCs w:val="28"/>
                <w:lang w:eastAsia="en-US"/>
              </w:rPr>
              <w:t>7.5.8.</w:t>
            </w:r>
          </w:p>
        </w:tc>
        <w:tc>
          <w:tcPr>
            <w:tcW w:w="4535" w:type="dxa"/>
            <w:tcBorders>
              <w:top w:val="single" w:sz="4" w:space="0" w:color="auto"/>
              <w:left w:val="single" w:sz="4" w:space="0" w:color="auto"/>
              <w:bottom w:val="single" w:sz="4" w:space="0" w:color="auto"/>
              <w:right w:val="single" w:sz="4" w:space="0" w:color="auto"/>
            </w:tcBorders>
          </w:tcPr>
          <w:p w:rsidR="00735A40" w:rsidRPr="00735A40" w:rsidRDefault="00735A40" w:rsidP="00735A40">
            <w:pPr>
              <w:jc w:val="both"/>
              <w:rPr>
                <w:sz w:val="28"/>
              </w:rPr>
            </w:pPr>
            <w:r w:rsidRPr="00735A40">
              <w:rPr>
                <w:sz w:val="28"/>
              </w:rPr>
              <w:t>Внутрішній аудит системи управління безпечністю харчових продуктів в ЗДО</w:t>
            </w:r>
            <w:r w:rsidR="00904BFA">
              <w:rPr>
                <w:sz w:val="28"/>
              </w:rPr>
              <w:t>.</w:t>
            </w:r>
          </w:p>
        </w:tc>
        <w:tc>
          <w:tcPr>
            <w:tcW w:w="1419" w:type="dxa"/>
            <w:tcBorders>
              <w:top w:val="single" w:sz="4" w:space="0" w:color="auto"/>
              <w:left w:val="single" w:sz="4" w:space="0" w:color="auto"/>
              <w:bottom w:val="single" w:sz="4" w:space="0" w:color="auto"/>
              <w:right w:val="single" w:sz="4" w:space="0" w:color="auto"/>
            </w:tcBorders>
          </w:tcPr>
          <w:p w:rsidR="00735A40" w:rsidRDefault="00735A40" w:rsidP="00FD2511">
            <w:pPr>
              <w:jc w:val="center"/>
              <w:rPr>
                <w:sz w:val="28"/>
                <w:szCs w:val="28"/>
                <w:lang w:eastAsia="en-US"/>
              </w:rPr>
            </w:pPr>
          </w:p>
        </w:tc>
        <w:tc>
          <w:tcPr>
            <w:tcW w:w="1990" w:type="dxa"/>
            <w:gridSpan w:val="2"/>
            <w:tcBorders>
              <w:top w:val="single" w:sz="4" w:space="0" w:color="auto"/>
              <w:left w:val="single" w:sz="4" w:space="0" w:color="auto"/>
              <w:bottom w:val="single" w:sz="4" w:space="0" w:color="auto"/>
              <w:right w:val="single" w:sz="4" w:space="0" w:color="auto"/>
            </w:tcBorders>
          </w:tcPr>
          <w:p w:rsidR="00904BFA" w:rsidRDefault="00904BFA" w:rsidP="00904BFA">
            <w:pPr>
              <w:ind w:left="-108"/>
              <w:rPr>
                <w:sz w:val="28"/>
                <w:szCs w:val="28"/>
                <w:lang w:eastAsia="en-US"/>
              </w:rPr>
            </w:pPr>
            <w:r>
              <w:rPr>
                <w:sz w:val="28"/>
                <w:szCs w:val="28"/>
                <w:lang w:eastAsia="en-US"/>
              </w:rPr>
              <w:t xml:space="preserve">Інформація  </w:t>
            </w:r>
          </w:p>
          <w:p w:rsidR="00735A40" w:rsidRDefault="00904BFA" w:rsidP="00904BFA">
            <w:pPr>
              <w:ind w:left="-108"/>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A53EC3" w:rsidRDefault="00A53EC3" w:rsidP="0024788F">
            <w:pPr>
              <w:rPr>
                <w:sz w:val="28"/>
                <w:szCs w:val="28"/>
                <w:lang w:val="ru-RU" w:eastAsia="en-US"/>
              </w:rPr>
            </w:pPr>
            <w:r>
              <w:rPr>
                <w:sz w:val="28"/>
                <w:szCs w:val="28"/>
                <w:lang w:val="ru-RU"/>
              </w:rPr>
              <w:t>Директор Шинкарук С.М.</w:t>
            </w:r>
          </w:p>
          <w:p w:rsidR="0024788F" w:rsidRDefault="00A53EC3" w:rsidP="0024788F">
            <w:pPr>
              <w:rPr>
                <w:sz w:val="28"/>
                <w:szCs w:val="28"/>
              </w:rPr>
            </w:pPr>
            <w:r>
              <w:rPr>
                <w:sz w:val="28"/>
                <w:szCs w:val="28"/>
              </w:rPr>
              <w:t>сестр</w:t>
            </w:r>
            <w:r>
              <w:rPr>
                <w:sz w:val="28"/>
                <w:szCs w:val="28"/>
                <w:lang w:val="ru-RU"/>
              </w:rPr>
              <w:t>а</w:t>
            </w:r>
            <w:r>
              <w:rPr>
                <w:sz w:val="28"/>
                <w:szCs w:val="28"/>
              </w:rPr>
              <w:t xml:space="preserve"> м\</w:t>
            </w:r>
            <w:r>
              <w:rPr>
                <w:sz w:val="28"/>
                <w:szCs w:val="28"/>
                <w:lang w:val="ru-RU"/>
              </w:rPr>
              <w:t>с</w:t>
            </w:r>
            <w:r w:rsidR="0024788F">
              <w:rPr>
                <w:sz w:val="28"/>
                <w:szCs w:val="28"/>
              </w:rPr>
              <w:t xml:space="preserve"> </w:t>
            </w:r>
          </w:p>
          <w:p w:rsidR="001E5758" w:rsidRPr="0024788F" w:rsidRDefault="001E5758" w:rsidP="0024788F">
            <w:pPr>
              <w:rPr>
                <w:sz w:val="28"/>
                <w:szCs w:val="16"/>
              </w:rPr>
            </w:pPr>
          </w:p>
        </w:tc>
      </w:tr>
      <w:tr w:rsidR="009433DB" w:rsidTr="00FD2511">
        <w:trPr>
          <w:gridAfter w:val="4"/>
          <w:wAfter w:w="8528" w:type="dxa"/>
          <w:trHeight w:val="302"/>
        </w:trPr>
        <w:tc>
          <w:tcPr>
            <w:tcW w:w="10632" w:type="dxa"/>
            <w:gridSpan w:val="6"/>
            <w:tcBorders>
              <w:top w:val="single" w:sz="4" w:space="0" w:color="auto"/>
              <w:left w:val="single" w:sz="4" w:space="0" w:color="auto"/>
              <w:bottom w:val="single" w:sz="4" w:space="0" w:color="auto"/>
              <w:right w:val="single" w:sz="4" w:space="0" w:color="auto"/>
            </w:tcBorders>
          </w:tcPr>
          <w:p w:rsidR="009433DB" w:rsidRPr="001F01FC" w:rsidRDefault="009433DB" w:rsidP="001F01FC">
            <w:pPr>
              <w:ind w:left="41" w:right="-108"/>
              <w:jc w:val="center"/>
              <w:rPr>
                <w:b/>
                <w:sz w:val="16"/>
                <w:szCs w:val="16"/>
                <w:lang w:eastAsia="en-US"/>
              </w:rPr>
            </w:pPr>
          </w:p>
          <w:p w:rsidR="009433DB" w:rsidRDefault="009433DB" w:rsidP="001F01FC">
            <w:pPr>
              <w:ind w:left="41" w:right="-108"/>
              <w:jc w:val="center"/>
              <w:rPr>
                <w:b/>
                <w:sz w:val="28"/>
                <w:szCs w:val="28"/>
                <w:lang w:eastAsia="en-US"/>
              </w:rPr>
            </w:pPr>
            <w:r>
              <w:rPr>
                <w:b/>
                <w:sz w:val="28"/>
                <w:szCs w:val="28"/>
                <w:lang w:eastAsia="en-US"/>
              </w:rPr>
              <w:t>Блок 7.</w:t>
            </w:r>
            <w:r w:rsidR="00D62096">
              <w:rPr>
                <w:b/>
                <w:sz w:val="28"/>
                <w:szCs w:val="28"/>
                <w:lang w:eastAsia="en-US"/>
              </w:rPr>
              <w:t>5</w:t>
            </w:r>
            <w:r>
              <w:rPr>
                <w:b/>
                <w:sz w:val="28"/>
                <w:szCs w:val="28"/>
                <w:lang w:eastAsia="en-US"/>
              </w:rPr>
              <w:t xml:space="preserve">. Вивчення процесів функціонування у </w:t>
            </w:r>
            <w:r w:rsidR="00BE7535">
              <w:rPr>
                <w:b/>
                <w:sz w:val="28"/>
                <w:szCs w:val="28"/>
                <w:lang w:eastAsia="en-US"/>
              </w:rPr>
              <w:t>ЗДО</w:t>
            </w:r>
            <w:r>
              <w:rPr>
                <w:b/>
                <w:sz w:val="28"/>
                <w:szCs w:val="28"/>
                <w:lang w:eastAsia="en-US"/>
              </w:rPr>
              <w:t xml:space="preserve"> медичного обслуговування</w:t>
            </w:r>
          </w:p>
          <w:p w:rsidR="009433DB" w:rsidRPr="001F01FC" w:rsidRDefault="009433DB" w:rsidP="001F01FC">
            <w:pPr>
              <w:ind w:left="41" w:right="-108"/>
              <w:jc w:val="center"/>
              <w:rPr>
                <w:sz w:val="16"/>
                <w:szCs w:val="16"/>
                <w:lang w:eastAsia="en-US"/>
              </w:rPr>
            </w:pPr>
          </w:p>
        </w:tc>
      </w:tr>
      <w:tr w:rsidR="009433DB" w:rsidTr="00D62096">
        <w:trPr>
          <w:gridAfter w:val="4"/>
          <w:wAfter w:w="8528" w:type="dxa"/>
          <w:trHeight w:val="1511"/>
        </w:trPr>
        <w:tc>
          <w:tcPr>
            <w:tcW w:w="846" w:type="dxa"/>
            <w:tcBorders>
              <w:top w:val="single" w:sz="4" w:space="0" w:color="auto"/>
              <w:left w:val="single" w:sz="4" w:space="0" w:color="auto"/>
              <w:bottom w:val="single" w:sz="4" w:space="0" w:color="auto"/>
              <w:right w:val="single" w:sz="4" w:space="0" w:color="auto"/>
            </w:tcBorders>
          </w:tcPr>
          <w:p w:rsidR="009433DB" w:rsidRDefault="005622CB" w:rsidP="00FD2511">
            <w:pPr>
              <w:ind w:right="-144"/>
              <w:rPr>
                <w:bCs/>
                <w:sz w:val="28"/>
                <w:szCs w:val="28"/>
                <w:lang w:eastAsia="en-US"/>
              </w:rPr>
            </w:pPr>
            <w:r>
              <w:rPr>
                <w:bCs/>
                <w:sz w:val="28"/>
                <w:szCs w:val="28"/>
                <w:lang w:eastAsia="en-US"/>
              </w:rPr>
              <w:t>7.6.1.</w:t>
            </w:r>
          </w:p>
        </w:tc>
        <w:tc>
          <w:tcPr>
            <w:tcW w:w="4535" w:type="dxa"/>
            <w:tcBorders>
              <w:top w:val="single" w:sz="4" w:space="0" w:color="auto"/>
              <w:left w:val="single" w:sz="4" w:space="0" w:color="auto"/>
              <w:bottom w:val="single" w:sz="4" w:space="0" w:color="auto"/>
              <w:right w:val="single" w:sz="4" w:space="0" w:color="auto"/>
            </w:tcBorders>
          </w:tcPr>
          <w:p w:rsidR="00626AF5" w:rsidRPr="000A4953" w:rsidRDefault="000A4953" w:rsidP="000E1758">
            <w:pPr>
              <w:pStyle w:val="a8"/>
              <w:tabs>
                <w:tab w:val="left" w:pos="36"/>
              </w:tabs>
              <w:ind w:left="36"/>
              <w:jc w:val="both"/>
              <w:rPr>
                <w:sz w:val="28"/>
                <w:szCs w:val="26"/>
              </w:rPr>
            </w:pPr>
            <w:r w:rsidRPr="000A4953">
              <w:rPr>
                <w:sz w:val="28"/>
                <w:szCs w:val="26"/>
              </w:rPr>
              <w:t>Контроль виконання Плану протиепідемічних заходів з в</w:t>
            </w:r>
            <w:r w:rsidR="00A53EC3">
              <w:rPr>
                <w:sz w:val="28"/>
                <w:szCs w:val="26"/>
              </w:rPr>
              <w:t xml:space="preserve">ідновлення функціонування </w:t>
            </w:r>
            <w:r w:rsidR="00A53EC3">
              <w:rPr>
                <w:sz w:val="28"/>
                <w:szCs w:val="26"/>
                <w:lang w:val="ru-RU"/>
              </w:rPr>
              <w:t>Малошпак</w:t>
            </w:r>
            <w:r w:rsidRPr="000A4953">
              <w:rPr>
                <w:sz w:val="28"/>
                <w:szCs w:val="26"/>
              </w:rPr>
              <w:t xml:space="preserve">івського </w:t>
            </w:r>
            <w:r w:rsidR="000E1758">
              <w:rPr>
                <w:sz w:val="28"/>
                <w:szCs w:val="26"/>
              </w:rPr>
              <w:t xml:space="preserve">ЗДО </w:t>
            </w:r>
            <w:r>
              <w:rPr>
                <w:sz w:val="28"/>
                <w:szCs w:val="26"/>
              </w:rPr>
              <w:t>(ясла-садок) у період адаптивного карантину.</w:t>
            </w:r>
          </w:p>
        </w:tc>
        <w:tc>
          <w:tcPr>
            <w:tcW w:w="1419" w:type="dxa"/>
            <w:tcBorders>
              <w:top w:val="single" w:sz="4" w:space="0" w:color="auto"/>
              <w:left w:val="single" w:sz="4" w:space="0" w:color="auto"/>
              <w:bottom w:val="single" w:sz="4" w:space="0" w:color="auto"/>
              <w:right w:val="single" w:sz="4" w:space="0" w:color="auto"/>
            </w:tcBorders>
          </w:tcPr>
          <w:p w:rsidR="009433DB" w:rsidRDefault="000A4953" w:rsidP="00FD2511">
            <w:pPr>
              <w:jc w:val="center"/>
              <w:rPr>
                <w:sz w:val="28"/>
                <w:szCs w:val="28"/>
                <w:lang w:eastAsia="en-US"/>
              </w:rPr>
            </w:pPr>
            <w:r>
              <w:rPr>
                <w:sz w:val="28"/>
                <w:szCs w:val="28"/>
                <w:lang w:eastAsia="en-US"/>
              </w:rPr>
              <w:t>08.09.</w:t>
            </w:r>
          </w:p>
          <w:p w:rsidR="00C872D7" w:rsidRDefault="00C872D7" w:rsidP="00FD2511">
            <w:pPr>
              <w:jc w:val="center"/>
              <w:rPr>
                <w:sz w:val="28"/>
                <w:szCs w:val="28"/>
                <w:lang w:eastAsia="en-US"/>
              </w:rPr>
            </w:pPr>
            <w:r>
              <w:rPr>
                <w:sz w:val="28"/>
                <w:szCs w:val="28"/>
                <w:lang w:eastAsia="en-US"/>
              </w:rPr>
              <w:t>та за потребою</w:t>
            </w:r>
          </w:p>
        </w:tc>
        <w:tc>
          <w:tcPr>
            <w:tcW w:w="1990" w:type="dxa"/>
            <w:gridSpan w:val="2"/>
            <w:tcBorders>
              <w:top w:val="single" w:sz="4" w:space="0" w:color="auto"/>
              <w:left w:val="single" w:sz="4" w:space="0" w:color="auto"/>
              <w:bottom w:val="single" w:sz="4" w:space="0" w:color="auto"/>
              <w:right w:val="single" w:sz="4" w:space="0" w:color="auto"/>
            </w:tcBorders>
          </w:tcPr>
          <w:p w:rsidR="009433DB" w:rsidRDefault="000A4953" w:rsidP="000A4953">
            <w:pPr>
              <w:ind w:hanging="108"/>
              <w:rPr>
                <w:sz w:val="28"/>
                <w:szCs w:val="28"/>
                <w:lang w:eastAsia="en-US"/>
              </w:rPr>
            </w:pPr>
            <w:r>
              <w:rPr>
                <w:sz w:val="28"/>
                <w:szCs w:val="28"/>
                <w:lang w:eastAsia="en-US"/>
              </w:rPr>
              <w:t xml:space="preserve"> Звіт 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A53EC3" w:rsidRDefault="00A53EC3" w:rsidP="0024788F">
            <w:pPr>
              <w:rPr>
                <w:sz w:val="28"/>
                <w:szCs w:val="28"/>
                <w:lang w:val="ru-RU" w:eastAsia="en-US"/>
              </w:rPr>
            </w:pPr>
            <w:r>
              <w:rPr>
                <w:sz w:val="28"/>
                <w:szCs w:val="28"/>
                <w:lang w:val="ru-RU"/>
              </w:rPr>
              <w:t>Директор Шинкарук С.М.</w:t>
            </w:r>
          </w:p>
          <w:p w:rsidR="000A4953" w:rsidRPr="00A53EC3" w:rsidRDefault="00A53EC3" w:rsidP="0024788F">
            <w:pPr>
              <w:rPr>
                <w:sz w:val="28"/>
                <w:szCs w:val="28"/>
              </w:rPr>
            </w:pPr>
            <w:r>
              <w:rPr>
                <w:sz w:val="28"/>
                <w:szCs w:val="28"/>
              </w:rPr>
              <w:t>сестр</w:t>
            </w:r>
            <w:r>
              <w:rPr>
                <w:sz w:val="28"/>
                <w:szCs w:val="28"/>
                <w:lang w:val="ru-RU"/>
              </w:rPr>
              <w:t>а</w:t>
            </w:r>
            <w:r>
              <w:rPr>
                <w:sz w:val="28"/>
                <w:szCs w:val="28"/>
              </w:rPr>
              <w:t xml:space="preserve"> м\с </w:t>
            </w:r>
            <w:r w:rsidR="001E5758">
              <w:rPr>
                <w:sz w:val="28"/>
                <w:szCs w:val="28"/>
                <w:lang w:eastAsia="en-US"/>
              </w:rPr>
              <w:t xml:space="preserve"> </w:t>
            </w:r>
          </w:p>
        </w:tc>
      </w:tr>
      <w:tr w:rsidR="00626AF5" w:rsidTr="00D62096">
        <w:trPr>
          <w:gridAfter w:val="4"/>
          <w:wAfter w:w="8528" w:type="dxa"/>
          <w:trHeight w:val="1166"/>
        </w:trPr>
        <w:tc>
          <w:tcPr>
            <w:tcW w:w="846" w:type="dxa"/>
            <w:tcBorders>
              <w:top w:val="single" w:sz="4" w:space="0" w:color="auto"/>
              <w:left w:val="single" w:sz="4" w:space="0" w:color="auto"/>
              <w:bottom w:val="single" w:sz="4" w:space="0" w:color="auto"/>
              <w:right w:val="single" w:sz="4" w:space="0" w:color="auto"/>
            </w:tcBorders>
          </w:tcPr>
          <w:p w:rsidR="00626AF5" w:rsidRDefault="000E1758" w:rsidP="00FD2511">
            <w:pPr>
              <w:ind w:right="-144"/>
              <w:rPr>
                <w:bCs/>
                <w:sz w:val="28"/>
                <w:szCs w:val="28"/>
                <w:lang w:eastAsia="en-US"/>
              </w:rPr>
            </w:pPr>
            <w:r>
              <w:rPr>
                <w:bCs/>
                <w:sz w:val="28"/>
                <w:szCs w:val="28"/>
                <w:lang w:eastAsia="en-US"/>
              </w:rPr>
              <w:lastRenderedPageBreak/>
              <w:t>7.6.2.</w:t>
            </w:r>
          </w:p>
        </w:tc>
        <w:tc>
          <w:tcPr>
            <w:tcW w:w="4535" w:type="dxa"/>
            <w:tcBorders>
              <w:top w:val="single" w:sz="4" w:space="0" w:color="auto"/>
              <w:left w:val="single" w:sz="4" w:space="0" w:color="auto"/>
              <w:bottom w:val="single" w:sz="4" w:space="0" w:color="auto"/>
              <w:right w:val="single" w:sz="4" w:space="0" w:color="auto"/>
            </w:tcBorders>
          </w:tcPr>
          <w:p w:rsidR="00626AF5" w:rsidRPr="000A4953" w:rsidRDefault="00626AF5" w:rsidP="000A4953">
            <w:pPr>
              <w:pStyle w:val="a8"/>
              <w:tabs>
                <w:tab w:val="left" w:pos="36"/>
              </w:tabs>
              <w:ind w:left="36"/>
              <w:jc w:val="both"/>
              <w:rPr>
                <w:sz w:val="28"/>
                <w:szCs w:val="26"/>
              </w:rPr>
            </w:pPr>
            <w:r>
              <w:rPr>
                <w:sz w:val="28"/>
                <w:szCs w:val="26"/>
              </w:rPr>
              <w:t>Контроль за виконанням функцій медичного кабінету відповідно до Положення про медичний кабінет.</w:t>
            </w:r>
          </w:p>
        </w:tc>
        <w:tc>
          <w:tcPr>
            <w:tcW w:w="1419" w:type="dxa"/>
            <w:tcBorders>
              <w:top w:val="single" w:sz="4" w:space="0" w:color="auto"/>
              <w:left w:val="single" w:sz="4" w:space="0" w:color="auto"/>
              <w:bottom w:val="single" w:sz="4" w:space="0" w:color="auto"/>
              <w:right w:val="single" w:sz="4" w:space="0" w:color="auto"/>
            </w:tcBorders>
          </w:tcPr>
          <w:p w:rsidR="00626AF5" w:rsidRDefault="00626AF5" w:rsidP="00FD2511">
            <w:pPr>
              <w:jc w:val="center"/>
              <w:rPr>
                <w:sz w:val="28"/>
                <w:szCs w:val="28"/>
                <w:lang w:eastAsia="en-US"/>
              </w:rPr>
            </w:pPr>
            <w:r>
              <w:rPr>
                <w:sz w:val="28"/>
                <w:szCs w:val="28"/>
                <w:lang w:eastAsia="en-US"/>
              </w:rPr>
              <w:t>1р\кв</w:t>
            </w:r>
          </w:p>
        </w:tc>
        <w:tc>
          <w:tcPr>
            <w:tcW w:w="1990" w:type="dxa"/>
            <w:gridSpan w:val="2"/>
            <w:tcBorders>
              <w:top w:val="single" w:sz="4" w:space="0" w:color="auto"/>
              <w:left w:val="single" w:sz="4" w:space="0" w:color="auto"/>
              <w:bottom w:val="single" w:sz="4" w:space="0" w:color="auto"/>
              <w:right w:val="single" w:sz="4" w:space="0" w:color="auto"/>
            </w:tcBorders>
          </w:tcPr>
          <w:p w:rsidR="000E1758" w:rsidRDefault="000E1758" w:rsidP="00626AF5">
            <w:pPr>
              <w:ind w:firstLine="39"/>
              <w:rPr>
                <w:sz w:val="28"/>
                <w:szCs w:val="28"/>
                <w:lang w:eastAsia="en-US"/>
              </w:rPr>
            </w:pPr>
            <w:r>
              <w:rPr>
                <w:sz w:val="28"/>
                <w:szCs w:val="28"/>
                <w:lang w:eastAsia="en-US"/>
              </w:rPr>
              <w:t>Інформація до адмін</w:t>
            </w:r>
            <w:r w:rsidR="00626AF5" w:rsidRPr="00C872D7">
              <w:rPr>
                <w:sz w:val="28"/>
                <w:szCs w:val="28"/>
                <w:lang w:eastAsia="en-US"/>
              </w:rPr>
              <w:t>. наради</w:t>
            </w:r>
            <w:r w:rsidR="00626AF5">
              <w:rPr>
                <w:sz w:val="28"/>
                <w:szCs w:val="28"/>
                <w:lang w:eastAsia="en-US"/>
              </w:rPr>
              <w:t xml:space="preserve">, </w:t>
            </w:r>
          </w:p>
          <w:p w:rsidR="00626AF5" w:rsidRDefault="00626AF5" w:rsidP="00626AF5">
            <w:pPr>
              <w:ind w:firstLine="39"/>
              <w:rPr>
                <w:sz w:val="28"/>
                <w:szCs w:val="28"/>
                <w:lang w:eastAsia="en-US"/>
              </w:rPr>
            </w:pPr>
            <w:r>
              <w:rPr>
                <w:sz w:val="28"/>
                <w:szCs w:val="28"/>
                <w:lang w:eastAsia="en-US"/>
              </w:rPr>
              <w:t>до виробничої наради</w:t>
            </w:r>
          </w:p>
        </w:tc>
        <w:tc>
          <w:tcPr>
            <w:tcW w:w="1842" w:type="dxa"/>
            <w:tcBorders>
              <w:top w:val="single" w:sz="4" w:space="0" w:color="auto"/>
              <w:left w:val="single" w:sz="4" w:space="0" w:color="auto"/>
              <w:bottom w:val="single" w:sz="4" w:space="0" w:color="auto"/>
              <w:right w:val="single" w:sz="4" w:space="0" w:color="auto"/>
            </w:tcBorders>
          </w:tcPr>
          <w:p w:rsidR="00416A37" w:rsidRDefault="00A53EC3" w:rsidP="005622CB">
            <w:pPr>
              <w:ind w:right="-108"/>
              <w:rPr>
                <w:sz w:val="28"/>
                <w:szCs w:val="28"/>
                <w:lang w:eastAsia="en-US"/>
              </w:rPr>
            </w:pPr>
            <w:r>
              <w:rPr>
                <w:sz w:val="28"/>
                <w:szCs w:val="28"/>
                <w:lang w:val="ru-RU"/>
              </w:rPr>
              <w:t>Директор Шинкарук С.М.</w:t>
            </w:r>
          </w:p>
        </w:tc>
      </w:tr>
      <w:tr w:rsidR="00416A37" w:rsidTr="00D62096">
        <w:trPr>
          <w:gridAfter w:val="4"/>
          <w:wAfter w:w="8528" w:type="dxa"/>
          <w:trHeight w:val="2520"/>
        </w:trPr>
        <w:tc>
          <w:tcPr>
            <w:tcW w:w="846" w:type="dxa"/>
            <w:tcBorders>
              <w:top w:val="single" w:sz="4" w:space="0" w:color="auto"/>
              <w:left w:val="single" w:sz="4" w:space="0" w:color="auto"/>
              <w:bottom w:val="single" w:sz="4" w:space="0" w:color="auto"/>
              <w:right w:val="single" w:sz="4" w:space="0" w:color="auto"/>
            </w:tcBorders>
          </w:tcPr>
          <w:p w:rsidR="00416A37" w:rsidRDefault="000E1758" w:rsidP="00FC61E2">
            <w:pPr>
              <w:ind w:right="-252"/>
              <w:rPr>
                <w:bCs/>
                <w:sz w:val="28"/>
                <w:szCs w:val="28"/>
                <w:lang w:eastAsia="en-US"/>
              </w:rPr>
            </w:pPr>
            <w:r>
              <w:rPr>
                <w:bCs/>
                <w:sz w:val="28"/>
                <w:szCs w:val="28"/>
                <w:lang w:eastAsia="en-US"/>
              </w:rPr>
              <w:t>7.6.3.</w:t>
            </w:r>
          </w:p>
        </w:tc>
        <w:tc>
          <w:tcPr>
            <w:tcW w:w="4535" w:type="dxa"/>
            <w:tcBorders>
              <w:top w:val="single" w:sz="4" w:space="0" w:color="auto"/>
              <w:left w:val="single" w:sz="4" w:space="0" w:color="auto"/>
              <w:bottom w:val="single" w:sz="4" w:space="0" w:color="auto"/>
              <w:right w:val="single" w:sz="4" w:space="0" w:color="auto"/>
            </w:tcBorders>
          </w:tcPr>
          <w:p w:rsidR="00416A37" w:rsidRDefault="00416A37" w:rsidP="00FC61E2">
            <w:pPr>
              <w:pStyle w:val="a8"/>
              <w:tabs>
                <w:tab w:val="left" w:pos="320"/>
              </w:tabs>
              <w:ind w:left="36"/>
              <w:jc w:val="both"/>
              <w:rPr>
                <w:sz w:val="28"/>
                <w:szCs w:val="26"/>
              </w:rPr>
            </w:pPr>
            <w:r>
              <w:rPr>
                <w:sz w:val="28"/>
                <w:szCs w:val="26"/>
              </w:rPr>
              <w:t>Аналіз результатів проведення комплексу лабораторних досліджень:</w:t>
            </w:r>
          </w:p>
          <w:p w:rsidR="00416A37" w:rsidRDefault="00416A37" w:rsidP="00FC61E2">
            <w:pPr>
              <w:pStyle w:val="a8"/>
              <w:numPr>
                <w:ilvl w:val="0"/>
                <w:numId w:val="13"/>
              </w:numPr>
              <w:tabs>
                <w:tab w:val="left" w:pos="320"/>
              </w:tabs>
              <w:ind w:right="-252" w:firstLine="180"/>
              <w:jc w:val="both"/>
              <w:rPr>
                <w:sz w:val="28"/>
                <w:szCs w:val="26"/>
              </w:rPr>
            </w:pPr>
            <w:r>
              <w:rPr>
                <w:sz w:val="28"/>
                <w:szCs w:val="26"/>
              </w:rPr>
              <w:t>піску на яйця глистів;</w:t>
            </w:r>
          </w:p>
          <w:p w:rsidR="00416A37" w:rsidRDefault="00416A37" w:rsidP="00FC61E2">
            <w:pPr>
              <w:pStyle w:val="a8"/>
              <w:numPr>
                <w:ilvl w:val="0"/>
                <w:numId w:val="13"/>
              </w:numPr>
              <w:tabs>
                <w:tab w:val="left" w:pos="320"/>
              </w:tabs>
              <w:ind w:right="-252" w:firstLine="180"/>
              <w:jc w:val="both"/>
              <w:rPr>
                <w:sz w:val="28"/>
                <w:szCs w:val="26"/>
              </w:rPr>
            </w:pPr>
            <w:r>
              <w:rPr>
                <w:sz w:val="28"/>
                <w:szCs w:val="26"/>
              </w:rPr>
              <w:t>обстеження мікроклімату;</w:t>
            </w:r>
          </w:p>
          <w:p w:rsidR="00416A37" w:rsidRDefault="00416A37" w:rsidP="00FC61E2">
            <w:pPr>
              <w:pStyle w:val="a8"/>
              <w:numPr>
                <w:ilvl w:val="0"/>
                <w:numId w:val="13"/>
              </w:numPr>
              <w:tabs>
                <w:tab w:val="left" w:pos="320"/>
              </w:tabs>
              <w:ind w:right="-252" w:firstLine="180"/>
              <w:jc w:val="both"/>
              <w:rPr>
                <w:sz w:val="28"/>
                <w:szCs w:val="26"/>
              </w:rPr>
            </w:pPr>
            <w:r>
              <w:rPr>
                <w:sz w:val="28"/>
                <w:szCs w:val="26"/>
              </w:rPr>
              <w:t>проведення якості прибирання;</w:t>
            </w:r>
          </w:p>
          <w:p w:rsidR="00416A37" w:rsidRDefault="00416A37" w:rsidP="00FC61E2">
            <w:pPr>
              <w:pStyle w:val="a8"/>
              <w:numPr>
                <w:ilvl w:val="0"/>
                <w:numId w:val="13"/>
              </w:numPr>
              <w:tabs>
                <w:tab w:val="left" w:pos="320"/>
              </w:tabs>
              <w:ind w:right="-252" w:firstLine="180"/>
              <w:jc w:val="both"/>
              <w:rPr>
                <w:sz w:val="28"/>
                <w:szCs w:val="26"/>
              </w:rPr>
            </w:pPr>
            <w:r>
              <w:rPr>
                <w:sz w:val="28"/>
                <w:szCs w:val="26"/>
              </w:rPr>
              <w:t>якості питної води;</w:t>
            </w:r>
          </w:p>
          <w:p w:rsidR="00416A37" w:rsidRPr="00416A37" w:rsidRDefault="00416A37" w:rsidP="00FC61E2">
            <w:pPr>
              <w:pStyle w:val="a8"/>
              <w:numPr>
                <w:ilvl w:val="0"/>
                <w:numId w:val="13"/>
              </w:numPr>
              <w:tabs>
                <w:tab w:val="left" w:pos="320"/>
              </w:tabs>
              <w:ind w:right="-252" w:firstLine="180"/>
              <w:jc w:val="both"/>
              <w:rPr>
                <w:sz w:val="28"/>
                <w:szCs w:val="26"/>
              </w:rPr>
            </w:pPr>
            <w:r>
              <w:rPr>
                <w:sz w:val="28"/>
                <w:szCs w:val="26"/>
              </w:rPr>
              <w:t>освітлення.</w:t>
            </w:r>
          </w:p>
        </w:tc>
        <w:tc>
          <w:tcPr>
            <w:tcW w:w="1419" w:type="dxa"/>
            <w:tcBorders>
              <w:top w:val="single" w:sz="4" w:space="0" w:color="auto"/>
              <w:left w:val="single" w:sz="4" w:space="0" w:color="auto"/>
              <w:bottom w:val="single" w:sz="4" w:space="0" w:color="auto"/>
              <w:right w:val="single" w:sz="4" w:space="0" w:color="auto"/>
            </w:tcBorders>
          </w:tcPr>
          <w:p w:rsidR="00416A37" w:rsidRDefault="00416A37" w:rsidP="00FC61E2">
            <w:pPr>
              <w:jc w:val="center"/>
              <w:rPr>
                <w:sz w:val="28"/>
                <w:szCs w:val="28"/>
                <w:lang w:eastAsia="en-US"/>
              </w:rPr>
            </w:pPr>
            <w:r>
              <w:rPr>
                <w:sz w:val="28"/>
                <w:szCs w:val="28"/>
                <w:lang w:eastAsia="en-US"/>
              </w:rPr>
              <w:t>До 31.08.</w:t>
            </w:r>
          </w:p>
        </w:tc>
        <w:tc>
          <w:tcPr>
            <w:tcW w:w="1990" w:type="dxa"/>
            <w:gridSpan w:val="2"/>
            <w:tcBorders>
              <w:top w:val="single" w:sz="4" w:space="0" w:color="auto"/>
              <w:left w:val="single" w:sz="4" w:space="0" w:color="auto"/>
              <w:bottom w:val="single" w:sz="4" w:space="0" w:color="auto"/>
              <w:right w:val="single" w:sz="4" w:space="0" w:color="auto"/>
            </w:tcBorders>
          </w:tcPr>
          <w:p w:rsidR="00416A37" w:rsidRPr="00585A78" w:rsidRDefault="00416A37" w:rsidP="00FC61E2">
            <w:pPr>
              <w:ind w:right="-114"/>
              <w:rPr>
                <w:sz w:val="28"/>
                <w:szCs w:val="28"/>
                <w:lang w:eastAsia="en-US"/>
              </w:rPr>
            </w:pPr>
            <w:r w:rsidRPr="00C872D7">
              <w:rPr>
                <w:sz w:val="28"/>
                <w:szCs w:val="28"/>
                <w:lang w:eastAsia="en-US"/>
              </w:rPr>
              <w:t>Інформація до адміністратив. наради</w:t>
            </w:r>
          </w:p>
        </w:tc>
        <w:tc>
          <w:tcPr>
            <w:tcW w:w="1842" w:type="dxa"/>
            <w:tcBorders>
              <w:top w:val="single" w:sz="4" w:space="0" w:color="auto"/>
              <w:left w:val="single" w:sz="4" w:space="0" w:color="auto"/>
              <w:bottom w:val="single" w:sz="4" w:space="0" w:color="auto"/>
              <w:right w:val="single" w:sz="4" w:space="0" w:color="auto"/>
            </w:tcBorders>
          </w:tcPr>
          <w:p w:rsidR="0024788F" w:rsidRDefault="00A53EC3" w:rsidP="0024788F">
            <w:pPr>
              <w:rPr>
                <w:sz w:val="28"/>
                <w:szCs w:val="28"/>
              </w:rPr>
            </w:pPr>
            <w:r>
              <w:rPr>
                <w:sz w:val="28"/>
                <w:szCs w:val="28"/>
              </w:rPr>
              <w:t>сестр</w:t>
            </w:r>
            <w:r>
              <w:rPr>
                <w:sz w:val="28"/>
                <w:szCs w:val="28"/>
                <w:lang w:val="ru-RU"/>
              </w:rPr>
              <w:t>а</w:t>
            </w:r>
            <w:r w:rsidR="0024788F">
              <w:rPr>
                <w:sz w:val="28"/>
                <w:szCs w:val="28"/>
              </w:rPr>
              <w:t xml:space="preserve"> м\с </w:t>
            </w:r>
          </w:p>
          <w:p w:rsidR="00416A37" w:rsidRDefault="00416A37" w:rsidP="00A53EC3">
            <w:pPr>
              <w:ind w:right="-114"/>
              <w:jc w:val="center"/>
              <w:rPr>
                <w:sz w:val="28"/>
                <w:szCs w:val="28"/>
                <w:lang w:eastAsia="en-US"/>
              </w:rPr>
            </w:pPr>
          </w:p>
        </w:tc>
      </w:tr>
      <w:tr w:rsidR="00416A37" w:rsidTr="00D62096">
        <w:trPr>
          <w:gridAfter w:val="4"/>
          <w:wAfter w:w="8528" w:type="dxa"/>
          <w:trHeight w:val="360"/>
        </w:trPr>
        <w:tc>
          <w:tcPr>
            <w:tcW w:w="846" w:type="dxa"/>
            <w:tcBorders>
              <w:top w:val="single" w:sz="4" w:space="0" w:color="auto"/>
              <w:left w:val="single" w:sz="4" w:space="0" w:color="auto"/>
              <w:bottom w:val="single" w:sz="4" w:space="0" w:color="auto"/>
              <w:right w:val="single" w:sz="4" w:space="0" w:color="auto"/>
            </w:tcBorders>
          </w:tcPr>
          <w:p w:rsidR="00416A37" w:rsidRDefault="000E1758" w:rsidP="00FC61E2">
            <w:pPr>
              <w:ind w:right="-252"/>
              <w:rPr>
                <w:bCs/>
                <w:sz w:val="28"/>
                <w:szCs w:val="28"/>
                <w:lang w:eastAsia="en-US"/>
              </w:rPr>
            </w:pPr>
            <w:r>
              <w:rPr>
                <w:bCs/>
                <w:sz w:val="28"/>
                <w:szCs w:val="28"/>
                <w:lang w:eastAsia="en-US"/>
              </w:rPr>
              <w:t>7.6.4.</w:t>
            </w:r>
          </w:p>
        </w:tc>
        <w:tc>
          <w:tcPr>
            <w:tcW w:w="4535" w:type="dxa"/>
            <w:tcBorders>
              <w:top w:val="single" w:sz="4" w:space="0" w:color="auto"/>
              <w:left w:val="single" w:sz="4" w:space="0" w:color="auto"/>
              <w:bottom w:val="single" w:sz="4" w:space="0" w:color="auto"/>
              <w:right w:val="single" w:sz="4" w:space="0" w:color="auto"/>
            </w:tcBorders>
          </w:tcPr>
          <w:p w:rsidR="00416A37" w:rsidRPr="00CE6CCA" w:rsidRDefault="00416A37" w:rsidP="00CE6CCA">
            <w:pPr>
              <w:pStyle w:val="a8"/>
              <w:tabs>
                <w:tab w:val="left" w:pos="320"/>
              </w:tabs>
              <w:ind w:left="0"/>
              <w:jc w:val="both"/>
              <w:rPr>
                <w:sz w:val="28"/>
                <w:szCs w:val="26"/>
              </w:rPr>
            </w:pPr>
            <w:r>
              <w:rPr>
                <w:sz w:val="28"/>
                <w:szCs w:val="26"/>
              </w:rPr>
              <w:t>Аналіз стану вакцинації працівників ЗДО</w:t>
            </w:r>
            <w:r w:rsidR="00CE6CCA">
              <w:rPr>
                <w:sz w:val="28"/>
                <w:szCs w:val="26"/>
              </w:rPr>
              <w:t xml:space="preserve"> проти респіраторної хвороби </w:t>
            </w:r>
            <w:r w:rsidR="00CE6CCA">
              <w:rPr>
                <w:sz w:val="28"/>
                <w:szCs w:val="26"/>
                <w:lang w:val="en-US"/>
              </w:rPr>
              <w:t>COVID</w:t>
            </w:r>
            <w:r w:rsidR="00CE6CCA" w:rsidRPr="00CE6CCA">
              <w:rPr>
                <w:sz w:val="28"/>
                <w:szCs w:val="26"/>
              </w:rPr>
              <w:t>-19</w:t>
            </w:r>
            <w:r w:rsidR="00CE6CCA">
              <w:rPr>
                <w:sz w:val="28"/>
                <w:szCs w:val="26"/>
              </w:rPr>
              <w:t>.</w:t>
            </w:r>
          </w:p>
        </w:tc>
        <w:tc>
          <w:tcPr>
            <w:tcW w:w="1419" w:type="dxa"/>
            <w:tcBorders>
              <w:top w:val="single" w:sz="4" w:space="0" w:color="auto"/>
              <w:left w:val="single" w:sz="4" w:space="0" w:color="auto"/>
              <w:bottom w:val="single" w:sz="4" w:space="0" w:color="auto"/>
              <w:right w:val="single" w:sz="4" w:space="0" w:color="auto"/>
            </w:tcBorders>
          </w:tcPr>
          <w:p w:rsidR="00416A37" w:rsidRDefault="00CE6CCA" w:rsidP="00FC61E2">
            <w:pPr>
              <w:jc w:val="center"/>
              <w:rPr>
                <w:sz w:val="28"/>
                <w:szCs w:val="28"/>
                <w:lang w:eastAsia="en-US"/>
              </w:rPr>
            </w:pPr>
            <w:r>
              <w:rPr>
                <w:sz w:val="28"/>
                <w:szCs w:val="28"/>
                <w:lang w:eastAsia="en-US"/>
              </w:rPr>
              <w:t>Щотижня</w:t>
            </w:r>
          </w:p>
        </w:tc>
        <w:tc>
          <w:tcPr>
            <w:tcW w:w="1990" w:type="dxa"/>
            <w:gridSpan w:val="2"/>
            <w:tcBorders>
              <w:top w:val="single" w:sz="4" w:space="0" w:color="auto"/>
              <w:left w:val="single" w:sz="4" w:space="0" w:color="auto"/>
              <w:bottom w:val="single" w:sz="4" w:space="0" w:color="auto"/>
              <w:right w:val="single" w:sz="4" w:space="0" w:color="auto"/>
            </w:tcBorders>
          </w:tcPr>
          <w:p w:rsidR="00416A37" w:rsidRPr="00C872D7" w:rsidRDefault="00CE6CCA" w:rsidP="00FC61E2">
            <w:pPr>
              <w:ind w:right="-114"/>
              <w:rPr>
                <w:sz w:val="28"/>
                <w:szCs w:val="28"/>
                <w:lang w:eastAsia="en-US"/>
              </w:rPr>
            </w:pPr>
            <w:r>
              <w:rPr>
                <w:sz w:val="28"/>
                <w:szCs w:val="28"/>
                <w:lang w:eastAsia="en-US"/>
              </w:rPr>
              <w:t>Інформація до відома</w:t>
            </w:r>
          </w:p>
        </w:tc>
        <w:tc>
          <w:tcPr>
            <w:tcW w:w="1842" w:type="dxa"/>
            <w:tcBorders>
              <w:top w:val="single" w:sz="4" w:space="0" w:color="auto"/>
              <w:left w:val="single" w:sz="4" w:space="0" w:color="auto"/>
              <w:bottom w:val="single" w:sz="4" w:space="0" w:color="auto"/>
              <w:right w:val="single" w:sz="4" w:space="0" w:color="auto"/>
            </w:tcBorders>
          </w:tcPr>
          <w:p w:rsidR="00416A37" w:rsidRDefault="00A53EC3" w:rsidP="00FC61E2">
            <w:pPr>
              <w:ind w:left="41" w:right="-108"/>
              <w:rPr>
                <w:sz w:val="28"/>
                <w:szCs w:val="28"/>
                <w:lang w:eastAsia="en-US"/>
              </w:rPr>
            </w:pPr>
            <w:r>
              <w:rPr>
                <w:sz w:val="28"/>
                <w:szCs w:val="28"/>
                <w:lang w:val="ru-RU"/>
              </w:rPr>
              <w:t>Директор Шинкарук С.М.</w:t>
            </w:r>
          </w:p>
        </w:tc>
      </w:tr>
      <w:tr w:rsidR="00C872D7"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C872D7" w:rsidRPr="00C872D7" w:rsidRDefault="00C872D7" w:rsidP="000E1758">
            <w:pPr>
              <w:ind w:right="-144"/>
              <w:rPr>
                <w:bCs/>
                <w:sz w:val="28"/>
                <w:szCs w:val="28"/>
                <w:lang w:eastAsia="en-US"/>
              </w:rPr>
            </w:pPr>
            <w:r w:rsidRPr="00C872D7">
              <w:rPr>
                <w:bCs/>
                <w:sz w:val="28"/>
                <w:szCs w:val="28"/>
                <w:lang w:eastAsia="en-US"/>
              </w:rPr>
              <w:t>7.</w:t>
            </w:r>
            <w:r w:rsidR="000E1758">
              <w:rPr>
                <w:bCs/>
                <w:sz w:val="28"/>
                <w:szCs w:val="28"/>
                <w:lang w:eastAsia="en-US"/>
              </w:rPr>
              <w:t>6</w:t>
            </w:r>
            <w:r w:rsidRPr="00C872D7">
              <w:rPr>
                <w:bCs/>
                <w:sz w:val="28"/>
                <w:szCs w:val="28"/>
                <w:lang w:eastAsia="en-US"/>
              </w:rPr>
              <w:t>.</w:t>
            </w:r>
            <w:r w:rsidR="000E1758">
              <w:rPr>
                <w:bCs/>
                <w:sz w:val="28"/>
                <w:szCs w:val="28"/>
                <w:lang w:eastAsia="en-US"/>
              </w:rPr>
              <w:t>5</w:t>
            </w:r>
            <w:r w:rsidRPr="00C872D7">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C872D7" w:rsidRPr="000E1758" w:rsidRDefault="00C872D7" w:rsidP="000E1758">
            <w:pPr>
              <w:pStyle w:val="a8"/>
              <w:ind w:left="36"/>
              <w:jc w:val="both"/>
              <w:rPr>
                <w:sz w:val="28"/>
                <w:szCs w:val="26"/>
              </w:rPr>
            </w:pPr>
            <w:r w:rsidRPr="00C872D7">
              <w:rPr>
                <w:sz w:val="28"/>
                <w:szCs w:val="26"/>
              </w:rPr>
              <w:t xml:space="preserve">Контроль проведення маркування меблів відповідно до зросту дітей </w:t>
            </w:r>
            <w:r w:rsidR="000E1758">
              <w:rPr>
                <w:sz w:val="28"/>
                <w:szCs w:val="26"/>
              </w:rPr>
              <w:t>та дотримання санітарних вимог.</w:t>
            </w:r>
          </w:p>
        </w:tc>
        <w:tc>
          <w:tcPr>
            <w:tcW w:w="1419" w:type="dxa"/>
            <w:tcBorders>
              <w:top w:val="single" w:sz="4" w:space="0" w:color="auto"/>
              <w:left w:val="single" w:sz="4" w:space="0" w:color="auto"/>
              <w:bottom w:val="single" w:sz="4" w:space="0" w:color="auto"/>
              <w:right w:val="single" w:sz="4" w:space="0" w:color="auto"/>
            </w:tcBorders>
          </w:tcPr>
          <w:p w:rsidR="00C872D7" w:rsidRPr="00C872D7" w:rsidRDefault="00C872D7" w:rsidP="00FC61E2">
            <w:pPr>
              <w:jc w:val="center"/>
              <w:rPr>
                <w:sz w:val="28"/>
                <w:szCs w:val="28"/>
                <w:lang w:eastAsia="en-US"/>
              </w:rPr>
            </w:pPr>
            <w:r w:rsidRPr="00C872D7">
              <w:rPr>
                <w:sz w:val="28"/>
                <w:szCs w:val="28"/>
                <w:lang w:eastAsia="en-US"/>
              </w:rPr>
              <w:t>1 р\кв</w:t>
            </w:r>
          </w:p>
        </w:tc>
        <w:tc>
          <w:tcPr>
            <w:tcW w:w="1990" w:type="dxa"/>
            <w:gridSpan w:val="2"/>
            <w:tcBorders>
              <w:top w:val="single" w:sz="4" w:space="0" w:color="auto"/>
              <w:left w:val="single" w:sz="4" w:space="0" w:color="auto"/>
              <w:bottom w:val="single" w:sz="4" w:space="0" w:color="auto"/>
              <w:right w:val="single" w:sz="4" w:space="0" w:color="auto"/>
            </w:tcBorders>
          </w:tcPr>
          <w:p w:rsidR="00C872D7" w:rsidRPr="00C872D7" w:rsidRDefault="00C872D7" w:rsidP="00FC61E2">
            <w:pPr>
              <w:ind w:right="-114"/>
              <w:rPr>
                <w:sz w:val="28"/>
                <w:szCs w:val="28"/>
                <w:lang w:eastAsia="en-US"/>
              </w:rPr>
            </w:pPr>
            <w:r w:rsidRPr="00C872D7">
              <w:rPr>
                <w:sz w:val="28"/>
                <w:szCs w:val="28"/>
                <w:lang w:eastAsia="en-US"/>
              </w:rPr>
              <w:t>Інформація до адміністратив. наради</w:t>
            </w:r>
          </w:p>
        </w:tc>
        <w:tc>
          <w:tcPr>
            <w:tcW w:w="1842" w:type="dxa"/>
            <w:tcBorders>
              <w:top w:val="single" w:sz="4" w:space="0" w:color="auto"/>
              <w:left w:val="single" w:sz="4" w:space="0" w:color="auto"/>
              <w:bottom w:val="single" w:sz="4" w:space="0" w:color="auto"/>
              <w:right w:val="single" w:sz="4" w:space="0" w:color="auto"/>
            </w:tcBorders>
          </w:tcPr>
          <w:p w:rsidR="0024788F" w:rsidRDefault="00013B52" w:rsidP="0024788F">
            <w:pPr>
              <w:rPr>
                <w:sz w:val="28"/>
                <w:szCs w:val="28"/>
              </w:rPr>
            </w:pPr>
            <w:r>
              <w:rPr>
                <w:sz w:val="28"/>
                <w:szCs w:val="28"/>
              </w:rPr>
              <w:t>сестр</w:t>
            </w:r>
            <w:r>
              <w:rPr>
                <w:sz w:val="28"/>
                <w:szCs w:val="28"/>
                <w:lang w:val="ru-RU"/>
              </w:rPr>
              <w:t>а</w:t>
            </w:r>
            <w:r w:rsidR="0024788F">
              <w:rPr>
                <w:sz w:val="28"/>
                <w:szCs w:val="28"/>
              </w:rPr>
              <w:t xml:space="preserve"> м\с </w:t>
            </w:r>
          </w:p>
          <w:p w:rsidR="00C872D7" w:rsidRPr="0024788F" w:rsidRDefault="00C872D7" w:rsidP="0024788F">
            <w:pPr>
              <w:rPr>
                <w:sz w:val="28"/>
                <w:szCs w:val="16"/>
              </w:rPr>
            </w:pPr>
          </w:p>
        </w:tc>
      </w:tr>
      <w:tr w:rsidR="00C872D7"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C872D7" w:rsidRPr="00C872D7" w:rsidRDefault="00C872D7" w:rsidP="000E1758">
            <w:pPr>
              <w:ind w:right="-144"/>
              <w:rPr>
                <w:bCs/>
                <w:sz w:val="28"/>
                <w:szCs w:val="28"/>
                <w:lang w:eastAsia="en-US"/>
              </w:rPr>
            </w:pPr>
            <w:r w:rsidRPr="00C872D7">
              <w:rPr>
                <w:bCs/>
                <w:sz w:val="28"/>
                <w:szCs w:val="28"/>
                <w:lang w:eastAsia="en-US"/>
              </w:rPr>
              <w:t>7.</w:t>
            </w:r>
            <w:r w:rsidR="000E1758">
              <w:rPr>
                <w:bCs/>
                <w:sz w:val="28"/>
                <w:szCs w:val="28"/>
                <w:lang w:eastAsia="en-US"/>
              </w:rPr>
              <w:t>6</w:t>
            </w:r>
            <w:r w:rsidRPr="00C872D7">
              <w:rPr>
                <w:bCs/>
                <w:sz w:val="28"/>
                <w:szCs w:val="28"/>
                <w:lang w:eastAsia="en-US"/>
              </w:rPr>
              <w:t>.</w:t>
            </w:r>
            <w:r w:rsidR="000E1758">
              <w:rPr>
                <w:bCs/>
                <w:sz w:val="28"/>
                <w:szCs w:val="28"/>
                <w:lang w:eastAsia="en-US"/>
              </w:rPr>
              <w:t>6</w:t>
            </w:r>
            <w:r w:rsidRPr="00C872D7">
              <w:rPr>
                <w:bCs/>
                <w:sz w:val="28"/>
                <w:szCs w:val="28"/>
                <w:lang w:eastAsia="en-US"/>
              </w:rPr>
              <w:t>.</w:t>
            </w:r>
          </w:p>
        </w:tc>
        <w:tc>
          <w:tcPr>
            <w:tcW w:w="4535" w:type="dxa"/>
            <w:tcBorders>
              <w:top w:val="single" w:sz="4" w:space="0" w:color="auto"/>
              <w:left w:val="single" w:sz="4" w:space="0" w:color="auto"/>
              <w:bottom w:val="single" w:sz="4" w:space="0" w:color="auto"/>
              <w:right w:val="single" w:sz="4" w:space="0" w:color="auto"/>
            </w:tcBorders>
          </w:tcPr>
          <w:p w:rsidR="00C872D7" w:rsidRPr="00C872D7" w:rsidRDefault="00C872D7" w:rsidP="00FC61E2">
            <w:pPr>
              <w:pStyle w:val="a8"/>
              <w:ind w:left="36"/>
              <w:jc w:val="both"/>
              <w:rPr>
                <w:sz w:val="28"/>
                <w:szCs w:val="26"/>
              </w:rPr>
            </w:pPr>
            <w:r w:rsidRPr="00C872D7">
              <w:rPr>
                <w:sz w:val="28"/>
                <w:szCs w:val="26"/>
              </w:rPr>
              <w:t>Вивчення санітарно-гігієнічного стану у вікових групах ЗДО.</w:t>
            </w:r>
          </w:p>
        </w:tc>
        <w:tc>
          <w:tcPr>
            <w:tcW w:w="1419" w:type="dxa"/>
            <w:tcBorders>
              <w:top w:val="single" w:sz="4" w:space="0" w:color="auto"/>
              <w:left w:val="single" w:sz="4" w:space="0" w:color="auto"/>
              <w:bottom w:val="single" w:sz="4" w:space="0" w:color="auto"/>
              <w:right w:val="single" w:sz="4" w:space="0" w:color="auto"/>
            </w:tcBorders>
          </w:tcPr>
          <w:p w:rsidR="00C872D7" w:rsidRPr="00C872D7" w:rsidRDefault="00C872D7" w:rsidP="00FC61E2">
            <w:pPr>
              <w:jc w:val="center"/>
              <w:rPr>
                <w:sz w:val="28"/>
                <w:szCs w:val="28"/>
                <w:lang w:eastAsia="en-US"/>
              </w:rPr>
            </w:pPr>
            <w:r w:rsidRPr="00C872D7">
              <w:rPr>
                <w:sz w:val="28"/>
                <w:szCs w:val="28"/>
                <w:lang w:eastAsia="en-US"/>
              </w:rPr>
              <w:t xml:space="preserve">Щотижня </w:t>
            </w:r>
          </w:p>
        </w:tc>
        <w:tc>
          <w:tcPr>
            <w:tcW w:w="1990" w:type="dxa"/>
            <w:gridSpan w:val="2"/>
            <w:tcBorders>
              <w:top w:val="single" w:sz="4" w:space="0" w:color="auto"/>
              <w:left w:val="single" w:sz="4" w:space="0" w:color="auto"/>
              <w:bottom w:val="single" w:sz="4" w:space="0" w:color="auto"/>
              <w:right w:val="single" w:sz="4" w:space="0" w:color="auto"/>
            </w:tcBorders>
          </w:tcPr>
          <w:p w:rsidR="002354F8" w:rsidRDefault="000E1758" w:rsidP="002354F8">
            <w:pPr>
              <w:ind w:right="-114"/>
              <w:rPr>
                <w:sz w:val="28"/>
                <w:szCs w:val="28"/>
                <w:lang w:eastAsia="en-US"/>
              </w:rPr>
            </w:pPr>
            <w:r>
              <w:rPr>
                <w:sz w:val="28"/>
                <w:szCs w:val="28"/>
                <w:lang w:eastAsia="en-US"/>
              </w:rPr>
              <w:t>Інформація до адмін</w:t>
            </w:r>
            <w:r w:rsidR="00C872D7" w:rsidRPr="00C872D7">
              <w:rPr>
                <w:sz w:val="28"/>
                <w:szCs w:val="28"/>
                <w:lang w:eastAsia="en-US"/>
              </w:rPr>
              <w:t xml:space="preserve">. наради, </w:t>
            </w:r>
          </w:p>
          <w:p w:rsidR="00C872D7" w:rsidRDefault="00C872D7" w:rsidP="002354F8">
            <w:pPr>
              <w:ind w:right="-114"/>
              <w:rPr>
                <w:sz w:val="28"/>
                <w:szCs w:val="28"/>
                <w:lang w:eastAsia="en-US"/>
              </w:rPr>
            </w:pPr>
            <w:r w:rsidRPr="00C872D7">
              <w:rPr>
                <w:sz w:val="28"/>
                <w:szCs w:val="28"/>
                <w:lang w:eastAsia="en-US"/>
              </w:rPr>
              <w:t xml:space="preserve">до </w:t>
            </w:r>
            <w:r w:rsidR="002354F8">
              <w:rPr>
                <w:sz w:val="28"/>
                <w:szCs w:val="28"/>
                <w:lang w:eastAsia="en-US"/>
              </w:rPr>
              <w:t>виробничої наради</w:t>
            </w:r>
          </w:p>
          <w:p w:rsidR="0024788F" w:rsidRPr="00C872D7" w:rsidRDefault="0024788F" w:rsidP="002354F8">
            <w:pPr>
              <w:ind w:right="-114"/>
              <w:rPr>
                <w:sz w:val="28"/>
                <w:szCs w:val="28"/>
                <w:lang w:eastAsia="en-US"/>
              </w:rPr>
            </w:pPr>
          </w:p>
        </w:tc>
        <w:tc>
          <w:tcPr>
            <w:tcW w:w="1842" w:type="dxa"/>
            <w:tcBorders>
              <w:top w:val="single" w:sz="4" w:space="0" w:color="auto"/>
              <w:left w:val="single" w:sz="4" w:space="0" w:color="auto"/>
              <w:bottom w:val="single" w:sz="4" w:space="0" w:color="auto"/>
              <w:right w:val="single" w:sz="4" w:space="0" w:color="auto"/>
            </w:tcBorders>
          </w:tcPr>
          <w:p w:rsidR="0024788F" w:rsidRDefault="00013B52" w:rsidP="0024788F">
            <w:pPr>
              <w:rPr>
                <w:sz w:val="28"/>
                <w:szCs w:val="28"/>
              </w:rPr>
            </w:pPr>
            <w:r>
              <w:rPr>
                <w:sz w:val="28"/>
                <w:szCs w:val="28"/>
              </w:rPr>
              <w:t>сестр</w:t>
            </w:r>
            <w:r>
              <w:rPr>
                <w:sz w:val="28"/>
                <w:szCs w:val="28"/>
                <w:lang w:val="ru-RU"/>
              </w:rPr>
              <w:t>а</w:t>
            </w:r>
            <w:r w:rsidR="0024788F">
              <w:rPr>
                <w:sz w:val="28"/>
                <w:szCs w:val="28"/>
              </w:rPr>
              <w:t xml:space="preserve"> м\с </w:t>
            </w:r>
          </w:p>
          <w:p w:rsidR="00C872D7" w:rsidRPr="00C872D7" w:rsidRDefault="00C872D7" w:rsidP="00013B52">
            <w:pPr>
              <w:rPr>
                <w:sz w:val="28"/>
                <w:szCs w:val="28"/>
                <w:lang w:eastAsia="en-US"/>
              </w:rPr>
            </w:pPr>
          </w:p>
        </w:tc>
      </w:tr>
      <w:tr w:rsidR="00C872D7"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C872D7" w:rsidRPr="00C872D7" w:rsidRDefault="00C872D7" w:rsidP="000E1758">
            <w:pPr>
              <w:ind w:right="-144"/>
              <w:rPr>
                <w:bCs/>
                <w:sz w:val="28"/>
                <w:szCs w:val="28"/>
                <w:lang w:eastAsia="en-US"/>
              </w:rPr>
            </w:pPr>
            <w:r w:rsidRPr="00C872D7">
              <w:rPr>
                <w:bCs/>
                <w:sz w:val="28"/>
                <w:szCs w:val="28"/>
                <w:lang w:eastAsia="en-US"/>
              </w:rPr>
              <w:t>7.</w:t>
            </w:r>
            <w:r w:rsidR="000E1758">
              <w:rPr>
                <w:bCs/>
                <w:sz w:val="28"/>
                <w:szCs w:val="28"/>
                <w:lang w:eastAsia="en-US"/>
              </w:rPr>
              <w:t>6.7.</w:t>
            </w:r>
          </w:p>
        </w:tc>
        <w:tc>
          <w:tcPr>
            <w:tcW w:w="4535" w:type="dxa"/>
            <w:tcBorders>
              <w:top w:val="single" w:sz="4" w:space="0" w:color="auto"/>
              <w:left w:val="single" w:sz="4" w:space="0" w:color="auto"/>
              <w:bottom w:val="single" w:sz="4" w:space="0" w:color="auto"/>
              <w:right w:val="single" w:sz="4" w:space="0" w:color="auto"/>
            </w:tcBorders>
          </w:tcPr>
          <w:p w:rsidR="00C872D7" w:rsidRPr="00C872D7" w:rsidRDefault="00C872D7" w:rsidP="00FC61E2">
            <w:pPr>
              <w:pStyle w:val="a8"/>
              <w:ind w:left="36"/>
              <w:jc w:val="both"/>
              <w:rPr>
                <w:sz w:val="28"/>
                <w:szCs w:val="26"/>
              </w:rPr>
            </w:pPr>
            <w:r w:rsidRPr="00C872D7">
              <w:rPr>
                <w:sz w:val="28"/>
                <w:szCs w:val="26"/>
              </w:rPr>
              <w:t>Вивчення дотримання температурного режиму у групових кімнатах; відповідності одягу дітей температурі повітря.</w:t>
            </w:r>
          </w:p>
        </w:tc>
        <w:tc>
          <w:tcPr>
            <w:tcW w:w="1419" w:type="dxa"/>
            <w:tcBorders>
              <w:top w:val="single" w:sz="4" w:space="0" w:color="auto"/>
              <w:left w:val="single" w:sz="4" w:space="0" w:color="auto"/>
              <w:bottom w:val="single" w:sz="4" w:space="0" w:color="auto"/>
              <w:right w:val="single" w:sz="4" w:space="0" w:color="auto"/>
            </w:tcBorders>
          </w:tcPr>
          <w:p w:rsidR="00C872D7" w:rsidRPr="00C872D7" w:rsidRDefault="00C872D7" w:rsidP="00FC61E2">
            <w:pPr>
              <w:jc w:val="center"/>
              <w:rPr>
                <w:sz w:val="28"/>
                <w:szCs w:val="28"/>
                <w:lang w:eastAsia="en-US"/>
              </w:rPr>
            </w:pPr>
            <w:r w:rsidRPr="00C872D7">
              <w:rPr>
                <w:sz w:val="28"/>
                <w:szCs w:val="28"/>
                <w:lang w:eastAsia="en-US"/>
              </w:rPr>
              <w:t>Щотижня</w:t>
            </w:r>
          </w:p>
        </w:tc>
        <w:tc>
          <w:tcPr>
            <w:tcW w:w="1990" w:type="dxa"/>
            <w:gridSpan w:val="2"/>
            <w:tcBorders>
              <w:top w:val="single" w:sz="4" w:space="0" w:color="auto"/>
              <w:left w:val="single" w:sz="4" w:space="0" w:color="auto"/>
              <w:bottom w:val="single" w:sz="4" w:space="0" w:color="auto"/>
              <w:right w:val="single" w:sz="4" w:space="0" w:color="auto"/>
            </w:tcBorders>
          </w:tcPr>
          <w:p w:rsidR="00C872D7" w:rsidRPr="00C872D7" w:rsidRDefault="00C872D7" w:rsidP="00FC61E2">
            <w:pPr>
              <w:ind w:right="-114"/>
              <w:rPr>
                <w:sz w:val="28"/>
                <w:szCs w:val="28"/>
                <w:lang w:eastAsia="en-US"/>
              </w:rPr>
            </w:pPr>
            <w:r w:rsidRPr="00C872D7">
              <w:rPr>
                <w:sz w:val="28"/>
                <w:szCs w:val="28"/>
                <w:lang w:eastAsia="en-US"/>
              </w:rPr>
              <w:t xml:space="preserve">Інформація до адміністратив. наради, </w:t>
            </w:r>
          </w:p>
          <w:p w:rsidR="00C872D7" w:rsidRPr="00C872D7" w:rsidRDefault="00C872D7" w:rsidP="00FC61E2">
            <w:pPr>
              <w:ind w:right="-114"/>
              <w:rPr>
                <w:sz w:val="28"/>
                <w:szCs w:val="28"/>
                <w:lang w:eastAsia="en-US"/>
              </w:rPr>
            </w:pPr>
            <w:r w:rsidRPr="00C872D7">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24788F" w:rsidRDefault="00013B52" w:rsidP="0024788F">
            <w:pPr>
              <w:rPr>
                <w:sz w:val="28"/>
                <w:szCs w:val="28"/>
              </w:rPr>
            </w:pPr>
            <w:r>
              <w:rPr>
                <w:sz w:val="28"/>
                <w:szCs w:val="28"/>
              </w:rPr>
              <w:t>сестр</w:t>
            </w:r>
            <w:r>
              <w:rPr>
                <w:sz w:val="28"/>
                <w:szCs w:val="28"/>
                <w:lang w:val="ru-RU"/>
              </w:rPr>
              <w:t>а</w:t>
            </w:r>
            <w:r w:rsidR="0024788F">
              <w:rPr>
                <w:sz w:val="28"/>
                <w:szCs w:val="28"/>
              </w:rPr>
              <w:t xml:space="preserve"> м\с </w:t>
            </w:r>
          </w:p>
          <w:p w:rsidR="00C872D7" w:rsidRPr="00C872D7" w:rsidRDefault="00C872D7" w:rsidP="00013B52">
            <w:pPr>
              <w:rPr>
                <w:sz w:val="28"/>
                <w:szCs w:val="28"/>
                <w:lang w:eastAsia="en-US"/>
              </w:rPr>
            </w:pPr>
          </w:p>
        </w:tc>
      </w:tr>
      <w:tr w:rsidR="009433DB"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9433DB" w:rsidRPr="00C872D7" w:rsidRDefault="000E1758" w:rsidP="00FD2511">
            <w:pPr>
              <w:ind w:right="-144"/>
              <w:rPr>
                <w:bCs/>
                <w:sz w:val="28"/>
                <w:szCs w:val="28"/>
                <w:lang w:eastAsia="en-US"/>
              </w:rPr>
            </w:pPr>
            <w:r>
              <w:rPr>
                <w:bCs/>
                <w:sz w:val="28"/>
                <w:szCs w:val="28"/>
                <w:lang w:eastAsia="en-US"/>
              </w:rPr>
              <w:t>7.6.8.</w:t>
            </w:r>
          </w:p>
        </w:tc>
        <w:tc>
          <w:tcPr>
            <w:tcW w:w="4535" w:type="dxa"/>
            <w:tcBorders>
              <w:top w:val="single" w:sz="4" w:space="0" w:color="auto"/>
              <w:left w:val="single" w:sz="4" w:space="0" w:color="auto"/>
              <w:bottom w:val="single" w:sz="4" w:space="0" w:color="auto"/>
              <w:right w:val="single" w:sz="4" w:space="0" w:color="auto"/>
            </w:tcBorders>
          </w:tcPr>
          <w:p w:rsidR="009433DB" w:rsidRPr="000E1758" w:rsidRDefault="00C872D7" w:rsidP="000E1758">
            <w:pPr>
              <w:pStyle w:val="a8"/>
              <w:ind w:left="36" w:right="-117"/>
              <w:rPr>
                <w:sz w:val="28"/>
                <w:szCs w:val="26"/>
              </w:rPr>
            </w:pPr>
            <w:r>
              <w:rPr>
                <w:sz w:val="28"/>
                <w:szCs w:val="26"/>
              </w:rPr>
              <w:t>Аналіз стану захворюваності</w:t>
            </w:r>
            <w:r w:rsidR="00830AF5">
              <w:rPr>
                <w:sz w:val="28"/>
                <w:szCs w:val="26"/>
              </w:rPr>
              <w:t xml:space="preserve"> у ЗДО за квартал та рік</w:t>
            </w:r>
          </w:p>
        </w:tc>
        <w:tc>
          <w:tcPr>
            <w:tcW w:w="1419" w:type="dxa"/>
            <w:tcBorders>
              <w:top w:val="single" w:sz="4" w:space="0" w:color="auto"/>
              <w:left w:val="single" w:sz="4" w:space="0" w:color="auto"/>
              <w:bottom w:val="single" w:sz="4" w:space="0" w:color="auto"/>
              <w:right w:val="single" w:sz="4" w:space="0" w:color="auto"/>
            </w:tcBorders>
          </w:tcPr>
          <w:p w:rsidR="009433DB" w:rsidRPr="00C872D7" w:rsidRDefault="00830AF5" w:rsidP="00FD2511">
            <w:pPr>
              <w:jc w:val="center"/>
              <w:rPr>
                <w:sz w:val="28"/>
                <w:szCs w:val="28"/>
                <w:lang w:eastAsia="en-US"/>
              </w:rPr>
            </w:pPr>
            <w:r>
              <w:rPr>
                <w:sz w:val="28"/>
                <w:szCs w:val="28"/>
                <w:lang w:eastAsia="en-US"/>
              </w:rPr>
              <w:t>1р/кв</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C872D7" w:rsidRDefault="00830AF5" w:rsidP="00830AF5">
            <w:pPr>
              <w:ind w:right="-114"/>
              <w:rPr>
                <w:sz w:val="28"/>
                <w:szCs w:val="28"/>
                <w:lang w:eastAsia="en-US"/>
              </w:rPr>
            </w:pPr>
            <w:r w:rsidRPr="00C872D7">
              <w:rPr>
                <w:sz w:val="28"/>
                <w:szCs w:val="28"/>
                <w:lang w:eastAsia="en-US"/>
              </w:rPr>
              <w:t>Інформація до адм</w:t>
            </w:r>
            <w:r w:rsidR="000E1758">
              <w:rPr>
                <w:sz w:val="28"/>
                <w:szCs w:val="28"/>
                <w:lang w:eastAsia="en-US"/>
              </w:rPr>
              <w:t>ін</w:t>
            </w:r>
            <w:r>
              <w:rPr>
                <w:sz w:val="28"/>
                <w:szCs w:val="28"/>
                <w:lang w:eastAsia="en-US"/>
              </w:rPr>
              <w:t>. наради</w:t>
            </w:r>
          </w:p>
        </w:tc>
        <w:tc>
          <w:tcPr>
            <w:tcW w:w="1842" w:type="dxa"/>
            <w:tcBorders>
              <w:top w:val="single" w:sz="4" w:space="0" w:color="auto"/>
              <w:left w:val="single" w:sz="4" w:space="0" w:color="auto"/>
              <w:bottom w:val="single" w:sz="4" w:space="0" w:color="auto"/>
              <w:right w:val="single" w:sz="4" w:space="0" w:color="auto"/>
            </w:tcBorders>
          </w:tcPr>
          <w:p w:rsidR="0024788F" w:rsidRDefault="00013B52" w:rsidP="0024788F">
            <w:pPr>
              <w:rPr>
                <w:sz w:val="28"/>
                <w:szCs w:val="28"/>
              </w:rPr>
            </w:pPr>
            <w:r>
              <w:rPr>
                <w:sz w:val="28"/>
                <w:szCs w:val="28"/>
              </w:rPr>
              <w:t>сестр</w:t>
            </w:r>
            <w:r>
              <w:rPr>
                <w:sz w:val="28"/>
                <w:szCs w:val="28"/>
                <w:lang w:val="ru-RU"/>
              </w:rPr>
              <w:t>а</w:t>
            </w:r>
            <w:r w:rsidR="0024788F">
              <w:rPr>
                <w:sz w:val="28"/>
                <w:szCs w:val="28"/>
              </w:rPr>
              <w:t xml:space="preserve"> м\с </w:t>
            </w:r>
          </w:p>
          <w:p w:rsidR="0024788F" w:rsidRPr="0024788F" w:rsidRDefault="0024788F" w:rsidP="00013B52">
            <w:pPr>
              <w:rPr>
                <w:sz w:val="28"/>
                <w:szCs w:val="16"/>
              </w:rPr>
            </w:pPr>
          </w:p>
        </w:tc>
      </w:tr>
      <w:tr w:rsidR="009433DB"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9433DB" w:rsidRDefault="000E1758" w:rsidP="00FD2511">
            <w:pPr>
              <w:ind w:right="-144"/>
              <w:rPr>
                <w:bCs/>
                <w:sz w:val="28"/>
                <w:szCs w:val="28"/>
                <w:lang w:eastAsia="en-US"/>
              </w:rPr>
            </w:pPr>
            <w:r>
              <w:rPr>
                <w:bCs/>
                <w:sz w:val="28"/>
                <w:szCs w:val="28"/>
                <w:lang w:eastAsia="en-US"/>
              </w:rPr>
              <w:t>7.6.9.</w:t>
            </w:r>
          </w:p>
        </w:tc>
        <w:tc>
          <w:tcPr>
            <w:tcW w:w="4535" w:type="dxa"/>
            <w:tcBorders>
              <w:top w:val="single" w:sz="4" w:space="0" w:color="auto"/>
              <w:left w:val="single" w:sz="4" w:space="0" w:color="auto"/>
              <w:bottom w:val="single" w:sz="4" w:space="0" w:color="auto"/>
              <w:right w:val="single" w:sz="4" w:space="0" w:color="auto"/>
            </w:tcBorders>
          </w:tcPr>
          <w:p w:rsidR="009433DB" w:rsidRPr="002354F8" w:rsidRDefault="00830AF5" w:rsidP="002354F8">
            <w:pPr>
              <w:pStyle w:val="a8"/>
              <w:tabs>
                <w:tab w:val="left" w:pos="36"/>
              </w:tabs>
              <w:ind w:left="36"/>
              <w:jc w:val="both"/>
              <w:rPr>
                <w:sz w:val="28"/>
                <w:szCs w:val="26"/>
              </w:rPr>
            </w:pPr>
            <w:r w:rsidRPr="00830AF5">
              <w:rPr>
                <w:sz w:val="28"/>
                <w:szCs w:val="26"/>
              </w:rPr>
              <w:t>Моніторинг дітей пільгового контингенту, диспансерної групи та дітей з ООП.</w:t>
            </w:r>
          </w:p>
        </w:tc>
        <w:tc>
          <w:tcPr>
            <w:tcW w:w="1419" w:type="dxa"/>
            <w:tcBorders>
              <w:top w:val="single" w:sz="4" w:space="0" w:color="auto"/>
              <w:left w:val="single" w:sz="4" w:space="0" w:color="auto"/>
              <w:bottom w:val="single" w:sz="4" w:space="0" w:color="auto"/>
              <w:right w:val="single" w:sz="4" w:space="0" w:color="auto"/>
            </w:tcBorders>
          </w:tcPr>
          <w:p w:rsidR="009433DB" w:rsidRDefault="00830AF5" w:rsidP="00830AF5">
            <w:pPr>
              <w:rPr>
                <w:sz w:val="28"/>
                <w:szCs w:val="28"/>
                <w:lang w:eastAsia="en-US"/>
              </w:rPr>
            </w:pPr>
            <w:r>
              <w:rPr>
                <w:sz w:val="28"/>
                <w:szCs w:val="28"/>
                <w:lang w:eastAsia="en-US"/>
              </w:rPr>
              <w:t xml:space="preserve">Вересень січень червень </w:t>
            </w:r>
          </w:p>
        </w:tc>
        <w:tc>
          <w:tcPr>
            <w:tcW w:w="1990" w:type="dxa"/>
            <w:gridSpan w:val="2"/>
            <w:tcBorders>
              <w:top w:val="single" w:sz="4" w:space="0" w:color="auto"/>
              <w:left w:val="single" w:sz="4" w:space="0" w:color="auto"/>
              <w:bottom w:val="single" w:sz="4" w:space="0" w:color="auto"/>
              <w:right w:val="single" w:sz="4" w:space="0" w:color="auto"/>
            </w:tcBorders>
          </w:tcPr>
          <w:p w:rsidR="009433DB" w:rsidRDefault="00830AF5" w:rsidP="00830AF5">
            <w:pPr>
              <w:ind w:left="39"/>
              <w:rPr>
                <w:sz w:val="28"/>
                <w:szCs w:val="28"/>
                <w:lang w:eastAsia="en-US"/>
              </w:rPr>
            </w:pPr>
            <w:r w:rsidRPr="00C872D7">
              <w:rPr>
                <w:sz w:val="28"/>
                <w:szCs w:val="28"/>
                <w:lang w:eastAsia="en-US"/>
              </w:rPr>
              <w:t>Інформація до адм</w:t>
            </w:r>
            <w:r>
              <w:rPr>
                <w:sz w:val="28"/>
                <w:szCs w:val="28"/>
                <w:lang w:eastAsia="en-US"/>
              </w:rPr>
              <w:t>іністратив. наради</w:t>
            </w:r>
          </w:p>
        </w:tc>
        <w:tc>
          <w:tcPr>
            <w:tcW w:w="1842" w:type="dxa"/>
            <w:tcBorders>
              <w:top w:val="single" w:sz="4" w:space="0" w:color="auto"/>
              <w:left w:val="single" w:sz="4" w:space="0" w:color="auto"/>
              <w:bottom w:val="single" w:sz="4" w:space="0" w:color="auto"/>
              <w:right w:val="single" w:sz="4" w:space="0" w:color="auto"/>
            </w:tcBorders>
          </w:tcPr>
          <w:p w:rsidR="00013B52" w:rsidRDefault="00013B52" w:rsidP="0024788F">
            <w:pPr>
              <w:rPr>
                <w:sz w:val="28"/>
                <w:szCs w:val="28"/>
                <w:lang w:val="ru-RU" w:eastAsia="en-US"/>
              </w:rPr>
            </w:pPr>
            <w:r>
              <w:rPr>
                <w:sz w:val="28"/>
                <w:szCs w:val="28"/>
                <w:lang w:val="ru-RU"/>
              </w:rPr>
              <w:t>Директор Шинкарук С.М.</w:t>
            </w:r>
          </w:p>
          <w:p w:rsidR="0024788F" w:rsidRDefault="00013B52" w:rsidP="0024788F">
            <w:pPr>
              <w:rPr>
                <w:sz w:val="28"/>
                <w:szCs w:val="28"/>
              </w:rPr>
            </w:pPr>
            <w:r>
              <w:rPr>
                <w:sz w:val="28"/>
                <w:szCs w:val="28"/>
              </w:rPr>
              <w:t>сестр</w:t>
            </w:r>
            <w:r>
              <w:rPr>
                <w:sz w:val="28"/>
                <w:szCs w:val="28"/>
                <w:lang w:val="ru-RU"/>
              </w:rPr>
              <w:t>а</w:t>
            </w:r>
            <w:r w:rsidR="0024788F">
              <w:rPr>
                <w:sz w:val="28"/>
                <w:szCs w:val="28"/>
              </w:rPr>
              <w:t xml:space="preserve"> м\с </w:t>
            </w:r>
          </w:p>
          <w:p w:rsidR="0024788F" w:rsidRPr="0024788F" w:rsidRDefault="0024788F" w:rsidP="00013B52">
            <w:pPr>
              <w:rPr>
                <w:sz w:val="28"/>
                <w:szCs w:val="16"/>
              </w:rPr>
            </w:pPr>
          </w:p>
        </w:tc>
      </w:tr>
      <w:tr w:rsidR="009433DB" w:rsidRPr="00830AF5"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9433DB" w:rsidRPr="00830AF5" w:rsidRDefault="000E1758" w:rsidP="00FD2511">
            <w:pPr>
              <w:ind w:right="-144"/>
              <w:rPr>
                <w:bCs/>
                <w:sz w:val="28"/>
                <w:szCs w:val="28"/>
                <w:lang w:eastAsia="en-US"/>
              </w:rPr>
            </w:pPr>
            <w:r>
              <w:rPr>
                <w:bCs/>
                <w:sz w:val="28"/>
                <w:szCs w:val="28"/>
                <w:lang w:eastAsia="en-US"/>
              </w:rPr>
              <w:t>7.6.10</w:t>
            </w:r>
          </w:p>
        </w:tc>
        <w:tc>
          <w:tcPr>
            <w:tcW w:w="4535" w:type="dxa"/>
            <w:tcBorders>
              <w:top w:val="single" w:sz="4" w:space="0" w:color="auto"/>
              <w:left w:val="single" w:sz="4" w:space="0" w:color="auto"/>
              <w:bottom w:val="single" w:sz="4" w:space="0" w:color="auto"/>
              <w:right w:val="single" w:sz="4" w:space="0" w:color="auto"/>
            </w:tcBorders>
          </w:tcPr>
          <w:p w:rsidR="009433DB" w:rsidRPr="00830AF5" w:rsidRDefault="00830AF5" w:rsidP="00830AF5">
            <w:pPr>
              <w:pStyle w:val="a8"/>
              <w:tabs>
                <w:tab w:val="left" w:pos="36"/>
              </w:tabs>
              <w:ind w:left="36"/>
              <w:jc w:val="both"/>
              <w:rPr>
                <w:sz w:val="28"/>
                <w:szCs w:val="26"/>
              </w:rPr>
            </w:pPr>
            <w:r w:rsidRPr="00830AF5">
              <w:rPr>
                <w:sz w:val="28"/>
                <w:szCs w:val="26"/>
              </w:rPr>
              <w:t>Вивчення результатів медико-педагогічного контролю за заняттями з фізкультури.</w:t>
            </w:r>
          </w:p>
          <w:p w:rsidR="009433DB" w:rsidRPr="00830AF5" w:rsidRDefault="009433DB" w:rsidP="00830AF5">
            <w:pPr>
              <w:pStyle w:val="a8"/>
              <w:tabs>
                <w:tab w:val="left" w:pos="36"/>
              </w:tabs>
              <w:ind w:left="36" w:right="-117"/>
              <w:rPr>
                <w:sz w:val="28"/>
                <w:szCs w:val="26"/>
              </w:rPr>
            </w:pPr>
          </w:p>
        </w:tc>
        <w:tc>
          <w:tcPr>
            <w:tcW w:w="1419" w:type="dxa"/>
            <w:tcBorders>
              <w:top w:val="single" w:sz="4" w:space="0" w:color="auto"/>
              <w:left w:val="single" w:sz="4" w:space="0" w:color="auto"/>
              <w:bottom w:val="single" w:sz="4" w:space="0" w:color="auto"/>
              <w:right w:val="single" w:sz="4" w:space="0" w:color="auto"/>
            </w:tcBorders>
          </w:tcPr>
          <w:p w:rsidR="00830AF5" w:rsidRDefault="00830AF5" w:rsidP="002354F8">
            <w:pPr>
              <w:tabs>
                <w:tab w:val="left" w:pos="36"/>
              </w:tabs>
              <w:ind w:left="36" w:hanging="140"/>
              <w:rPr>
                <w:sz w:val="28"/>
                <w:szCs w:val="28"/>
                <w:lang w:eastAsia="en-US"/>
              </w:rPr>
            </w:pPr>
            <w:r>
              <w:rPr>
                <w:sz w:val="28"/>
                <w:szCs w:val="28"/>
                <w:lang w:eastAsia="en-US"/>
              </w:rPr>
              <w:t>Вересень,</w:t>
            </w:r>
          </w:p>
          <w:p w:rsidR="009433DB" w:rsidRPr="00830AF5" w:rsidRDefault="00830AF5" w:rsidP="002354F8">
            <w:pPr>
              <w:tabs>
                <w:tab w:val="left" w:pos="36"/>
              </w:tabs>
              <w:ind w:left="36" w:hanging="140"/>
              <w:rPr>
                <w:sz w:val="28"/>
                <w:szCs w:val="28"/>
                <w:lang w:eastAsia="en-US"/>
              </w:rPr>
            </w:pPr>
            <w:r>
              <w:rPr>
                <w:sz w:val="28"/>
                <w:szCs w:val="28"/>
                <w:lang w:eastAsia="en-US"/>
              </w:rPr>
              <w:t>травень</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830AF5" w:rsidRDefault="00830AF5" w:rsidP="00830AF5">
            <w:pPr>
              <w:tabs>
                <w:tab w:val="left" w:pos="36"/>
              </w:tabs>
              <w:ind w:left="36"/>
              <w:rPr>
                <w:sz w:val="28"/>
                <w:szCs w:val="28"/>
                <w:lang w:eastAsia="en-US"/>
              </w:rPr>
            </w:pPr>
            <w:r>
              <w:rPr>
                <w:sz w:val="28"/>
                <w:szCs w:val="28"/>
                <w:lang w:eastAsia="en-US"/>
              </w:rPr>
              <w:t>Довідка до педагогічної ради</w:t>
            </w:r>
          </w:p>
        </w:tc>
        <w:tc>
          <w:tcPr>
            <w:tcW w:w="1842" w:type="dxa"/>
            <w:tcBorders>
              <w:top w:val="single" w:sz="4" w:space="0" w:color="auto"/>
              <w:left w:val="single" w:sz="4" w:space="0" w:color="auto"/>
              <w:bottom w:val="single" w:sz="4" w:space="0" w:color="auto"/>
              <w:right w:val="single" w:sz="4" w:space="0" w:color="auto"/>
            </w:tcBorders>
          </w:tcPr>
          <w:p w:rsidR="0024788F" w:rsidRDefault="00013B52" w:rsidP="0024788F">
            <w:pPr>
              <w:rPr>
                <w:sz w:val="28"/>
                <w:szCs w:val="28"/>
              </w:rPr>
            </w:pPr>
            <w:r>
              <w:rPr>
                <w:sz w:val="28"/>
                <w:szCs w:val="28"/>
              </w:rPr>
              <w:t>сестр</w:t>
            </w:r>
            <w:r>
              <w:rPr>
                <w:sz w:val="28"/>
                <w:szCs w:val="28"/>
                <w:lang w:val="ru-RU"/>
              </w:rPr>
              <w:t>а</w:t>
            </w:r>
            <w:r w:rsidR="0024788F">
              <w:rPr>
                <w:sz w:val="28"/>
                <w:szCs w:val="28"/>
              </w:rPr>
              <w:t xml:space="preserve"> м\с </w:t>
            </w:r>
          </w:p>
          <w:p w:rsidR="001E5758" w:rsidRPr="00013B52" w:rsidRDefault="00013B52" w:rsidP="00013B52">
            <w:pPr>
              <w:tabs>
                <w:tab w:val="left" w:pos="36"/>
              </w:tabs>
              <w:ind w:right="-108"/>
              <w:rPr>
                <w:sz w:val="28"/>
                <w:szCs w:val="28"/>
                <w:lang w:val="ru-RU" w:eastAsia="en-US"/>
              </w:rPr>
            </w:pPr>
            <w:r>
              <w:rPr>
                <w:sz w:val="28"/>
                <w:szCs w:val="28"/>
                <w:lang w:eastAsia="en-US"/>
              </w:rPr>
              <w:t>методист</w:t>
            </w:r>
          </w:p>
        </w:tc>
      </w:tr>
      <w:tr w:rsidR="009433DB" w:rsidRPr="00830AF5" w:rsidTr="00013B52">
        <w:trPr>
          <w:gridAfter w:val="4"/>
          <w:wAfter w:w="8528" w:type="dxa"/>
          <w:trHeight w:val="1423"/>
        </w:trPr>
        <w:tc>
          <w:tcPr>
            <w:tcW w:w="846" w:type="dxa"/>
            <w:tcBorders>
              <w:top w:val="single" w:sz="4" w:space="0" w:color="auto"/>
              <w:left w:val="single" w:sz="4" w:space="0" w:color="auto"/>
              <w:bottom w:val="single" w:sz="4" w:space="0" w:color="auto"/>
              <w:right w:val="single" w:sz="4" w:space="0" w:color="auto"/>
            </w:tcBorders>
          </w:tcPr>
          <w:p w:rsidR="009433DB" w:rsidRPr="00830AF5" w:rsidRDefault="000E1758" w:rsidP="00FD2511">
            <w:pPr>
              <w:ind w:right="-144"/>
              <w:rPr>
                <w:bCs/>
                <w:sz w:val="28"/>
                <w:szCs w:val="28"/>
                <w:lang w:eastAsia="en-US"/>
              </w:rPr>
            </w:pPr>
            <w:r>
              <w:rPr>
                <w:bCs/>
                <w:sz w:val="28"/>
                <w:szCs w:val="28"/>
                <w:lang w:eastAsia="en-US"/>
              </w:rPr>
              <w:t>7.6.11</w:t>
            </w:r>
          </w:p>
        </w:tc>
        <w:tc>
          <w:tcPr>
            <w:tcW w:w="4535" w:type="dxa"/>
            <w:tcBorders>
              <w:top w:val="single" w:sz="4" w:space="0" w:color="auto"/>
              <w:left w:val="single" w:sz="4" w:space="0" w:color="auto"/>
              <w:bottom w:val="single" w:sz="4" w:space="0" w:color="auto"/>
              <w:right w:val="single" w:sz="4" w:space="0" w:color="auto"/>
            </w:tcBorders>
          </w:tcPr>
          <w:p w:rsidR="009433DB" w:rsidRPr="002354F8" w:rsidRDefault="002354F8" w:rsidP="002354F8">
            <w:pPr>
              <w:pStyle w:val="a8"/>
              <w:tabs>
                <w:tab w:val="left" w:pos="36"/>
              </w:tabs>
              <w:ind w:left="36"/>
              <w:jc w:val="both"/>
              <w:rPr>
                <w:sz w:val="28"/>
                <w:szCs w:val="26"/>
              </w:rPr>
            </w:pPr>
            <w:r w:rsidRPr="002354F8">
              <w:rPr>
                <w:sz w:val="28"/>
                <w:szCs w:val="26"/>
              </w:rPr>
              <w:t>Вивчення стану адаптації дітей до умов ЗДО.</w:t>
            </w:r>
          </w:p>
          <w:p w:rsidR="009433DB" w:rsidRPr="00830AF5" w:rsidRDefault="009433DB" w:rsidP="00830AF5">
            <w:pPr>
              <w:pStyle w:val="a8"/>
              <w:tabs>
                <w:tab w:val="left" w:pos="36"/>
              </w:tabs>
              <w:ind w:left="36" w:right="-117"/>
              <w:rPr>
                <w:color w:val="FF0000"/>
                <w:sz w:val="28"/>
                <w:szCs w:val="26"/>
              </w:rPr>
            </w:pPr>
          </w:p>
        </w:tc>
        <w:tc>
          <w:tcPr>
            <w:tcW w:w="1419" w:type="dxa"/>
            <w:tcBorders>
              <w:top w:val="single" w:sz="4" w:space="0" w:color="auto"/>
              <w:left w:val="single" w:sz="4" w:space="0" w:color="auto"/>
              <w:bottom w:val="single" w:sz="4" w:space="0" w:color="auto"/>
              <w:right w:val="single" w:sz="4" w:space="0" w:color="auto"/>
            </w:tcBorders>
          </w:tcPr>
          <w:p w:rsidR="009433DB" w:rsidRPr="00830AF5" w:rsidRDefault="002354F8" w:rsidP="002354F8">
            <w:pPr>
              <w:tabs>
                <w:tab w:val="left" w:pos="36"/>
              </w:tabs>
              <w:ind w:left="36" w:right="-113"/>
              <w:rPr>
                <w:sz w:val="28"/>
                <w:szCs w:val="28"/>
                <w:lang w:eastAsia="en-US"/>
              </w:rPr>
            </w:pPr>
            <w:r>
              <w:rPr>
                <w:sz w:val="28"/>
                <w:szCs w:val="28"/>
                <w:lang w:eastAsia="en-US"/>
              </w:rPr>
              <w:t>Жовтень, листопад</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830AF5" w:rsidRDefault="002354F8" w:rsidP="00830AF5">
            <w:pPr>
              <w:tabs>
                <w:tab w:val="left" w:pos="36"/>
              </w:tabs>
              <w:ind w:left="36"/>
              <w:rPr>
                <w:sz w:val="28"/>
                <w:szCs w:val="28"/>
                <w:lang w:eastAsia="en-US"/>
              </w:rPr>
            </w:pPr>
            <w:r w:rsidRPr="00C872D7">
              <w:rPr>
                <w:sz w:val="28"/>
                <w:szCs w:val="28"/>
                <w:lang w:eastAsia="en-US"/>
              </w:rPr>
              <w:t>Інформація до адм</w:t>
            </w:r>
            <w:r>
              <w:rPr>
                <w:sz w:val="28"/>
                <w:szCs w:val="28"/>
                <w:lang w:eastAsia="en-US"/>
              </w:rPr>
              <w:t>іністратив. наради</w:t>
            </w:r>
          </w:p>
        </w:tc>
        <w:tc>
          <w:tcPr>
            <w:tcW w:w="1842" w:type="dxa"/>
            <w:tcBorders>
              <w:top w:val="single" w:sz="4" w:space="0" w:color="auto"/>
              <w:left w:val="single" w:sz="4" w:space="0" w:color="auto"/>
              <w:bottom w:val="single" w:sz="4" w:space="0" w:color="auto"/>
              <w:right w:val="single" w:sz="4" w:space="0" w:color="auto"/>
            </w:tcBorders>
          </w:tcPr>
          <w:p w:rsidR="00013B52" w:rsidRDefault="00013B52" w:rsidP="0024788F">
            <w:pPr>
              <w:rPr>
                <w:sz w:val="28"/>
                <w:szCs w:val="28"/>
                <w:lang w:val="ru-RU"/>
              </w:rPr>
            </w:pPr>
            <w:r>
              <w:rPr>
                <w:sz w:val="28"/>
                <w:szCs w:val="28"/>
                <w:lang w:val="ru-RU"/>
              </w:rPr>
              <w:t>Директор Шинкарук С.М.</w:t>
            </w:r>
          </w:p>
          <w:p w:rsidR="0024788F" w:rsidRDefault="00013B52" w:rsidP="0024788F">
            <w:pPr>
              <w:rPr>
                <w:sz w:val="28"/>
                <w:szCs w:val="28"/>
              </w:rPr>
            </w:pPr>
            <w:r>
              <w:rPr>
                <w:sz w:val="28"/>
                <w:szCs w:val="28"/>
              </w:rPr>
              <w:t>Сестр</w:t>
            </w:r>
            <w:r>
              <w:rPr>
                <w:sz w:val="28"/>
                <w:szCs w:val="28"/>
                <w:lang w:val="ru-RU"/>
              </w:rPr>
              <w:t>а</w:t>
            </w:r>
            <w:r w:rsidR="0024788F">
              <w:rPr>
                <w:sz w:val="28"/>
                <w:szCs w:val="28"/>
              </w:rPr>
              <w:t xml:space="preserve"> м\с </w:t>
            </w:r>
          </w:p>
          <w:p w:rsidR="002354F8" w:rsidRPr="00013B52" w:rsidRDefault="002354F8" w:rsidP="002354F8">
            <w:pPr>
              <w:tabs>
                <w:tab w:val="left" w:pos="-108"/>
              </w:tabs>
              <w:ind w:left="-108" w:right="-108"/>
              <w:jc w:val="center"/>
              <w:rPr>
                <w:sz w:val="28"/>
                <w:szCs w:val="28"/>
                <w:lang w:val="ru-RU" w:eastAsia="en-US"/>
              </w:rPr>
            </w:pPr>
          </w:p>
        </w:tc>
      </w:tr>
      <w:tr w:rsidR="009433DB" w:rsidRPr="00830AF5"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9433DB" w:rsidRPr="00830AF5" w:rsidRDefault="000E1758" w:rsidP="00FD2511">
            <w:pPr>
              <w:ind w:right="-144"/>
              <w:rPr>
                <w:bCs/>
                <w:sz w:val="28"/>
                <w:szCs w:val="28"/>
                <w:lang w:eastAsia="en-US"/>
              </w:rPr>
            </w:pPr>
            <w:r>
              <w:rPr>
                <w:bCs/>
                <w:sz w:val="28"/>
                <w:szCs w:val="28"/>
                <w:lang w:eastAsia="en-US"/>
              </w:rPr>
              <w:lastRenderedPageBreak/>
              <w:t>7.6.12</w:t>
            </w:r>
          </w:p>
        </w:tc>
        <w:tc>
          <w:tcPr>
            <w:tcW w:w="4535" w:type="dxa"/>
            <w:tcBorders>
              <w:top w:val="single" w:sz="4" w:space="0" w:color="auto"/>
              <w:left w:val="single" w:sz="4" w:space="0" w:color="auto"/>
              <w:bottom w:val="single" w:sz="4" w:space="0" w:color="auto"/>
              <w:right w:val="single" w:sz="4" w:space="0" w:color="auto"/>
            </w:tcBorders>
          </w:tcPr>
          <w:p w:rsidR="009433DB" w:rsidRPr="00C16859" w:rsidRDefault="002354F8" w:rsidP="00C16859">
            <w:pPr>
              <w:pStyle w:val="a8"/>
              <w:tabs>
                <w:tab w:val="left" w:pos="36"/>
              </w:tabs>
              <w:ind w:left="36"/>
              <w:jc w:val="both"/>
              <w:rPr>
                <w:sz w:val="28"/>
                <w:szCs w:val="26"/>
              </w:rPr>
            </w:pPr>
            <w:r w:rsidRPr="002354F8">
              <w:rPr>
                <w:sz w:val="28"/>
                <w:szCs w:val="26"/>
              </w:rPr>
              <w:t>Аналіз роботи щодо організації та проходження щорічних медичних оглядів працівників закладу відповідно до графіку.</w:t>
            </w:r>
          </w:p>
        </w:tc>
        <w:tc>
          <w:tcPr>
            <w:tcW w:w="1419" w:type="dxa"/>
            <w:tcBorders>
              <w:top w:val="single" w:sz="4" w:space="0" w:color="auto"/>
              <w:left w:val="single" w:sz="4" w:space="0" w:color="auto"/>
              <w:bottom w:val="single" w:sz="4" w:space="0" w:color="auto"/>
              <w:right w:val="single" w:sz="4" w:space="0" w:color="auto"/>
            </w:tcBorders>
          </w:tcPr>
          <w:p w:rsidR="009433DB" w:rsidRPr="00830AF5" w:rsidRDefault="002354F8" w:rsidP="002354F8">
            <w:pPr>
              <w:tabs>
                <w:tab w:val="left" w:pos="-104"/>
              </w:tabs>
              <w:ind w:left="-104"/>
              <w:rPr>
                <w:sz w:val="28"/>
                <w:szCs w:val="28"/>
                <w:lang w:eastAsia="en-US"/>
              </w:rPr>
            </w:pPr>
            <w:r>
              <w:rPr>
                <w:sz w:val="28"/>
                <w:szCs w:val="28"/>
                <w:lang w:eastAsia="en-US"/>
              </w:rPr>
              <w:t>Вересень,лютий</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830AF5" w:rsidRDefault="002354F8" w:rsidP="00830AF5">
            <w:pPr>
              <w:tabs>
                <w:tab w:val="left" w:pos="36"/>
              </w:tabs>
              <w:ind w:left="36"/>
              <w:rPr>
                <w:sz w:val="28"/>
                <w:szCs w:val="28"/>
                <w:lang w:eastAsia="en-US"/>
              </w:rPr>
            </w:pPr>
            <w:r w:rsidRPr="00C872D7">
              <w:rPr>
                <w:sz w:val="28"/>
                <w:szCs w:val="28"/>
                <w:lang w:eastAsia="en-US"/>
              </w:rPr>
              <w:t>Інформація до адм</w:t>
            </w:r>
            <w:r>
              <w:rPr>
                <w:sz w:val="28"/>
                <w:szCs w:val="28"/>
                <w:lang w:eastAsia="en-US"/>
              </w:rPr>
              <w:t>іністратив. наради</w:t>
            </w:r>
          </w:p>
        </w:tc>
        <w:tc>
          <w:tcPr>
            <w:tcW w:w="1842" w:type="dxa"/>
            <w:tcBorders>
              <w:top w:val="single" w:sz="4" w:space="0" w:color="auto"/>
              <w:left w:val="single" w:sz="4" w:space="0" w:color="auto"/>
              <w:bottom w:val="single" w:sz="4" w:space="0" w:color="auto"/>
              <w:right w:val="single" w:sz="4" w:space="0" w:color="auto"/>
            </w:tcBorders>
          </w:tcPr>
          <w:p w:rsidR="0024788F" w:rsidRDefault="00013B52" w:rsidP="0024788F">
            <w:pPr>
              <w:rPr>
                <w:sz w:val="28"/>
                <w:szCs w:val="28"/>
              </w:rPr>
            </w:pPr>
            <w:r>
              <w:rPr>
                <w:sz w:val="28"/>
                <w:szCs w:val="28"/>
              </w:rPr>
              <w:t>Сестр</w:t>
            </w:r>
            <w:r>
              <w:rPr>
                <w:sz w:val="28"/>
                <w:szCs w:val="28"/>
                <w:lang w:val="ru-RU"/>
              </w:rPr>
              <w:t>а</w:t>
            </w:r>
            <w:r w:rsidR="0024788F">
              <w:rPr>
                <w:sz w:val="28"/>
                <w:szCs w:val="28"/>
              </w:rPr>
              <w:t xml:space="preserve"> м\с </w:t>
            </w:r>
          </w:p>
          <w:p w:rsidR="002354F8" w:rsidRDefault="002354F8" w:rsidP="002354F8">
            <w:pPr>
              <w:tabs>
                <w:tab w:val="left" w:pos="36"/>
              </w:tabs>
              <w:ind w:left="36" w:right="-108"/>
              <w:rPr>
                <w:sz w:val="28"/>
                <w:szCs w:val="28"/>
                <w:lang w:eastAsia="en-US"/>
              </w:rPr>
            </w:pPr>
          </w:p>
          <w:p w:rsidR="009433DB" w:rsidRPr="00830AF5" w:rsidRDefault="009433DB" w:rsidP="00830AF5">
            <w:pPr>
              <w:tabs>
                <w:tab w:val="left" w:pos="36"/>
              </w:tabs>
              <w:ind w:left="36" w:right="-108"/>
              <w:rPr>
                <w:sz w:val="28"/>
                <w:szCs w:val="28"/>
                <w:lang w:eastAsia="en-US"/>
              </w:rPr>
            </w:pPr>
          </w:p>
        </w:tc>
      </w:tr>
      <w:tr w:rsidR="002354F8" w:rsidRPr="00830AF5"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2354F8" w:rsidRPr="00830AF5" w:rsidRDefault="000E1758" w:rsidP="00FD2511">
            <w:pPr>
              <w:ind w:right="-144"/>
              <w:rPr>
                <w:bCs/>
                <w:sz w:val="28"/>
                <w:szCs w:val="28"/>
                <w:lang w:eastAsia="en-US"/>
              </w:rPr>
            </w:pPr>
            <w:r>
              <w:rPr>
                <w:bCs/>
                <w:sz w:val="28"/>
                <w:szCs w:val="28"/>
                <w:lang w:eastAsia="en-US"/>
              </w:rPr>
              <w:t>7.6.13</w:t>
            </w:r>
          </w:p>
        </w:tc>
        <w:tc>
          <w:tcPr>
            <w:tcW w:w="4535" w:type="dxa"/>
            <w:tcBorders>
              <w:top w:val="single" w:sz="4" w:space="0" w:color="auto"/>
              <w:left w:val="single" w:sz="4" w:space="0" w:color="auto"/>
              <w:bottom w:val="single" w:sz="4" w:space="0" w:color="auto"/>
              <w:right w:val="single" w:sz="4" w:space="0" w:color="auto"/>
            </w:tcBorders>
          </w:tcPr>
          <w:p w:rsidR="002354F8" w:rsidRPr="000E1758" w:rsidRDefault="002354F8" w:rsidP="000E1758">
            <w:pPr>
              <w:pStyle w:val="a8"/>
              <w:tabs>
                <w:tab w:val="left" w:pos="36"/>
              </w:tabs>
              <w:ind w:left="36"/>
              <w:jc w:val="both"/>
              <w:rPr>
                <w:sz w:val="28"/>
                <w:szCs w:val="26"/>
              </w:rPr>
            </w:pPr>
            <w:r w:rsidRPr="002354F8">
              <w:rPr>
                <w:sz w:val="28"/>
                <w:szCs w:val="26"/>
              </w:rPr>
              <w:t>Аналіз роботи щодо профілакт</w:t>
            </w:r>
            <w:r w:rsidR="000E1758">
              <w:rPr>
                <w:sz w:val="28"/>
                <w:szCs w:val="26"/>
              </w:rPr>
              <w:t xml:space="preserve">ики педикульозу, огляду дітей. </w:t>
            </w:r>
          </w:p>
        </w:tc>
        <w:tc>
          <w:tcPr>
            <w:tcW w:w="1419" w:type="dxa"/>
            <w:tcBorders>
              <w:top w:val="single" w:sz="4" w:space="0" w:color="auto"/>
              <w:left w:val="single" w:sz="4" w:space="0" w:color="auto"/>
              <w:bottom w:val="single" w:sz="4" w:space="0" w:color="auto"/>
              <w:right w:val="single" w:sz="4" w:space="0" w:color="auto"/>
            </w:tcBorders>
          </w:tcPr>
          <w:p w:rsidR="002354F8" w:rsidRPr="00830AF5" w:rsidRDefault="002354F8" w:rsidP="002354F8">
            <w:pPr>
              <w:tabs>
                <w:tab w:val="left" w:pos="36"/>
                <w:tab w:val="left" w:pos="1597"/>
              </w:tabs>
              <w:ind w:left="36" w:right="-113" w:hanging="140"/>
              <w:rPr>
                <w:sz w:val="28"/>
                <w:szCs w:val="28"/>
                <w:lang w:eastAsia="en-US"/>
              </w:rPr>
            </w:pPr>
            <w:r>
              <w:rPr>
                <w:sz w:val="28"/>
                <w:szCs w:val="28"/>
                <w:lang w:eastAsia="en-US"/>
              </w:rPr>
              <w:t xml:space="preserve">Щомісячно </w:t>
            </w:r>
          </w:p>
        </w:tc>
        <w:tc>
          <w:tcPr>
            <w:tcW w:w="1990" w:type="dxa"/>
            <w:gridSpan w:val="2"/>
            <w:tcBorders>
              <w:top w:val="single" w:sz="4" w:space="0" w:color="auto"/>
              <w:left w:val="single" w:sz="4" w:space="0" w:color="auto"/>
              <w:bottom w:val="single" w:sz="4" w:space="0" w:color="auto"/>
              <w:right w:val="single" w:sz="4" w:space="0" w:color="auto"/>
            </w:tcBorders>
          </w:tcPr>
          <w:p w:rsidR="002354F8" w:rsidRPr="00830AF5" w:rsidRDefault="002354F8" w:rsidP="002354F8">
            <w:pPr>
              <w:tabs>
                <w:tab w:val="left" w:pos="36"/>
              </w:tabs>
              <w:ind w:left="36"/>
              <w:rPr>
                <w:sz w:val="28"/>
                <w:szCs w:val="28"/>
                <w:lang w:eastAsia="en-US"/>
              </w:rPr>
            </w:pPr>
            <w:r w:rsidRPr="00C872D7">
              <w:rPr>
                <w:sz w:val="28"/>
                <w:szCs w:val="28"/>
                <w:lang w:eastAsia="en-US"/>
              </w:rPr>
              <w:t xml:space="preserve">Інформація до </w:t>
            </w:r>
            <w:r>
              <w:rPr>
                <w:sz w:val="28"/>
                <w:szCs w:val="28"/>
                <w:lang w:eastAsia="en-US"/>
              </w:rPr>
              <w:t>відома</w:t>
            </w:r>
          </w:p>
        </w:tc>
        <w:tc>
          <w:tcPr>
            <w:tcW w:w="1842" w:type="dxa"/>
            <w:tcBorders>
              <w:top w:val="single" w:sz="4" w:space="0" w:color="auto"/>
              <w:left w:val="single" w:sz="4" w:space="0" w:color="auto"/>
              <w:bottom w:val="single" w:sz="4" w:space="0" w:color="auto"/>
              <w:right w:val="single" w:sz="4" w:space="0" w:color="auto"/>
            </w:tcBorders>
          </w:tcPr>
          <w:p w:rsidR="003C68DB" w:rsidRDefault="00013B52" w:rsidP="003C68DB">
            <w:pPr>
              <w:rPr>
                <w:sz w:val="28"/>
                <w:szCs w:val="28"/>
              </w:rPr>
            </w:pPr>
            <w:r>
              <w:rPr>
                <w:sz w:val="28"/>
                <w:szCs w:val="28"/>
              </w:rPr>
              <w:t>Сестр</w:t>
            </w:r>
            <w:r>
              <w:rPr>
                <w:sz w:val="28"/>
                <w:szCs w:val="28"/>
                <w:lang w:val="ru-RU"/>
              </w:rPr>
              <w:t>а</w:t>
            </w:r>
            <w:r w:rsidR="003C68DB">
              <w:rPr>
                <w:sz w:val="28"/>
                <w:szCs w:val="28"/>
              </w:rPr>
              <w:t xml:space="preserve"> м\с </w:t>
            </w:r>
          </w:p>
          <w:p w:rsidR="002354F8" w:rsidRPr="003C68DB" w:rsidRDefault="002354F8" w:rsidP="003C68DB">
            <w:pPr>
              <w:rPr>
                <w:sz w:val="28"/>
                <w:szCs w:val="16"/>
              </w:rPr>
            </w:pPr>
          </w:p>
        </w:tc>
      </w:tr>
      <w:tr w:rsidR="009433DB" w:rsidRPr="00830AF5"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9433DB" w:rsidRPr="00830AF5" w:rsidRDefault="000E1758" w:rsidP="00FD2511">
            <w:pPr>
              <w:ind w:right="-144"/>
              <w:rPr>
                <w:bCs/>
                <w:sz w:val="28"/>
                <w:szCs w:val="28"/>
                <w:lang w:eastAsia="en-US"/>
              </w:rPr>
            </w:pPr>
            <w:r>
              <w:rPr>
                <w:bCs/>
                <w:sz w:val="28"/>
                <w:szCs w:val="28"/>
                <w:lang w:eastAsia="en-US"/>
              </w:rPr>
              <w:t>7.6.14</w:t>
            </w:r>
          </w:p>
        </w:tc>
        <w:tc>
          <w:tcPr>
            <w:tcW w:w="4535" w:type="dxa"/>
            <w:tcBorders>
              <w:top w:val="single" w:sz="4" w:space="0" w:color="auto"/>
              <w:left w:val="single" w:sz="4" w:space="0" w:color="auto"/>
              <w:bottom w:val="single" w:sz="4" w:space="0" w:color="auto"/>
              <w:right w:val="single" w:sz="4" w:space="0" w:color="auto"/>
            </w:tcBorders>
          </w:tcPr>
          <w:p w:rsidR="009433DB" w:rsidRPr="00646151" w:rsidRDefault="00646151" w:rsidP="00646151">
            <w:pPr>
              <w:pStyle w:val="a8"/>
              <w:tabs>
                <w:tab w:val="left" w:pos="36"/>
              </w:tabs>
              <w:ind w:left="36"/>
              <w:jc w:val="both"/>
              <w:rPr>
                <w:sz w:val="28"/>
                <w:szCs w:val="26"/>
              </w:rPr>
            </w:pPr>
            <w:r w:rsidRPr="00646151">
              <w:rPr>
                <w:sz w:val="28"/>
                <w:szCs w:val="26"/>
              </w:rPr>
              <w:t>Аналіз стану ведення медичної документації, виконання розпоря</w:t>
            </w:r>
            <w:r w:rsidR="005115DB">
              <w:rPr>
                <w:sz w:val="28"/>
                <w:szCs w:val="26"/>
              </w:rPr>
              <w:t>-</w:t>
            </w:r>
            <w:r w:rsidRPr="00646151">
              <w:rPr>
                <w:sz w:val="28"/>
                <w:szCs w:val="26"/>
              </w:rPr>
              <w:t>джень та наказів щодо організації медичного обслуговування дітей.</w:t>
            </w:r>
          </w:p>
        </w:tc>
        <w:tc>
          <w:tcPr>
            <w:tcW w:w="1419" w:type="dxa"/>
            <w:tcBorders>
              <w:top w:val="single" w:sz="4" w:space="0" w:color="auto"/>
              <w:left w:val="single" w:sz="4" w:space="0" w:color="auto"/>
              <w:bottom w:val="single" w:sz="4" w:space="0" w:color="auto"/>
              <w:right w:val="single" w:sz="4" w:space="0" w:color="auto"/>
            </w:tcBorders>
          </w:tcPr>
          <w:p w:rsidR="009433DB" w:rsidRPr="00830AF5" w:rsidRDefault="000E1758" w:rsidP="000E1758">
            <w:pPr>
              <w:tabs>
                <w:tab w:val="left" w:pos="36"/>
              </w:tabs>
              <w:ind w:left="36" w:right="-113"/>
              <w:jc w:val="center"/>
              <w:rPr>
                <w:sz w:val="28"/>
                <w:szCs w:val="28"/>
                <w:lang w:eastAsia="en-US"/>
              </w:rPr>
            </w:pPr>
            <w:r>
              <w:rPr>
                <w:sz w:val="28"/>
                <w:szCs w:val="28"/>
                <w:lang w:eastAsia="en-US"/>
              </w:rPr>
              <w:t xml:space="preserve">Жовтень, квітень </w:t>
            </w:r>
            <w:r w:rsidR="00646151">
              <w:rPr>
                <w:sz w:val="28"/>
                <w:szCs w:val="28"/>
                <w:lang w:eastAsia="en-US"/>
              </w:rPr>
              <w:t>та за потребою</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830AF5" w:rsidRDefault="00646151" w:rsidP="00830AF5">
            <w:pPr>
              <w:tabs>
                <w:tab w:val="left" w:pos="36"/>
              </w:tabs>
              <w:ind w:left="36"/>
              <w:rPr>
                <w:sz w:val="28"/>
                <w:szCs w:val="28"/>
                <w:lang w:eastAsia="en-US"/>
              </w:rPr>
            </w:pPr>
            <w:r w:rsidRPr="00C872D7">
              <w:rPr>
                <w:sz w:val="28"/>
                <w:szCs w:val="28"/>
                <w:lang w:eastAsia="en-US"/>
              </w:rPr>
              <w:t>Інформація до адм</w:t>
            </w:r>
            <w:r>
              <w:rPr>
                <w:sz w:val="28"/>
                <w:szCs w:val="28"/>
                <w:lang w:eastAsia="en-US"/>
              </w:rPr>
              <w:t>іністратив. наради</w:t>
            </w:r>
          </w:p>
        </w:tc>
        <w:tc>
          <w:tcPr>
            <w:tcW w:w="1842" w:type="dxa"/>
            <w:tcBorders>
              <w:top w:val="single" w:sz="4" w:space="0" w:color="auto"/>
              <w:left w:val="single" w:sz="4" w:space="0" w:color="auto"/>
              <w:bottom w:val="single" w:sz="4" w:space="0" w:color="auto"/>
              <w:right w:val="single" w:sz="4" w:space="0" w:color="auto"/>
            </w:tcBorders>
          </w:tcPr>
          <w:p w:rsidR="009433DB" w:rsidRPr="00830AF5" w:rsidRDefault="00013B52" w:rsidP="00646151">
            <w:pPr>
              <w:tabs>
                <w:tab w:val="left" w:pos="36"/>
              </w:tabs>
              <w:ind w:left="36" w:right="-108"/>
              <w:rPr>
                <w:sz w:val="28"/>
                <w:szCs w:val="28"/>
                <w:lang w:eastAsia="en-US"/>
              </w:rPr>
            </w:pPr>
            <w:r>
              <w:rPr>
                <w:sz w:val="28"/>
                <w:szCs w:val="28"/>
                <w:lang w:val="ru-RU"/>
              </w:rPr>
              <w:t>Директор Шинкарук С.М.</w:t>
            </w:r>
          </w:p>
        </w:tc>
      </w:tr>
      <w:tr w:rsidR="009433DB" w:rsidRPr="00830AF5"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9433DB" w:rsidRPr="00830AF5" w:rsidRDefault="000E1758" w:rsidP="00FD2511">
            <w:pPr>
              <w:ind w:right="-144"/>
              <w:rPr>
                <w:bCs/>
                <w:sz w:val="28"/>
                <w:szCs w:val="28"/>
                <w:lang w:eastAsia="en-US"/>
              </w:rPr>
            </w:pPr>
            <w:r>
              <w:rPr>
                <w:bCs/>
                <w:sz w:val="28"/>
                <w:szCs w:val="28"/>
                <w:lang w:eastAsia="en-US"/>
              </w:rPr>
              <w:t>7.6.15</w:t>
            </w:r>
          </w:p>
        </w:tc>
        <w:tc>
          <w:tcPr>
            <w:tcW w:w="4535" w:type="dxa"/>
            <w:tcBorders>
              <w:top w:val="single" w:sz="4" w:space="0" w:color="auto"/>
              <w:left w:val="single" w:sz="4" w:space="0" w:color="auto"/>
              <w:bottom w:val="single" w:sz="4" w:space="0" w:color="auto"/>
              <w:right w:val="single" w:sz="4" w:space="0" w:color="auto"/>
            </w:tcBorders>
          </w:tcPr>
          <w:p w:rsidR="009433DB" w:rsidRPr="00646151" w:rsidRDefault="00646151" w:rsidP="001E5758">
            <w:pPr>
              <w:pStyle w:val="a8"/>
              <w:tabs>
                <w:tab w:val="left" w:pos="36"/>
              </w:tabs>
              <w:ind w:left="36"/>
              <w:jc w:val="both"/>
              <w:rPr>
                <w:sz w:val="28"/>
                <w:szCs w:val="26"/>
              </w:rPr>
            </w:pPr>
            <w:r w:rsidRPr="00646151">
              <w:rPr>
                <w:sz w:val="28"/>
                <w:szCs w:val="26"/>
              </w:rPr>
              <w:t>Аналіз санітарно-гігієнічного стану фізкультурної та музичної залів, дотримання графіків прибирання та кварцування приміщень, відпо</w:t>
            </w:r>
            <w:r w:rsidR="001E5758">
              <w:rPr>
                <w:sz w:val="28"/>
                <w:szCs w:val="26"/>
              </w:rPr>
              <w:t>-</w:t>
            </w:r>
            <w:r w:rsidRPr="00646151">
              <w:rPr>
                <w:sz w:val="28"/>
                <w:szCs w:val="26"/>
              </w:rPr>
              <w:t>відності обладнання ві</w:t>
            </w:r>
            <w:r w:rsidR="001E5758">
              <w:rPr>
                <w:sz w:val="28"/>
                <w:szCs w:val="26"/>
              </w:rPr>
              <w:t>ковим особливостям дітей, у т. ч.</w:t>
            </w:r>
            <w:r w:rsidRPr="00646151">
              <w:rPr>
                <w:sz w:val="28"/>
                <w:szCs w:val="26"/>
              </w:rPr>
              <w:t xml:space="preserve"> з ООП.</w:t>
            </w:r>
          </w:p>
        </w:tc>
        <w:tc>
          <w:tcPr>
            <w:tcW w:w="1419" w:type="dxa"/>
            <w:tcBorders>
              <w:top w:val="single" w:sz="4" w:space="0" w:color="auto"/>
              <w:left w:val="single" w:sz="4" w:space="0" w:color="auto"/>
              <w:bottom w:val="single" w:sz="4" w:space="0" w:color="auto"/>
              <w:right w:val="single" w:sz="4" w:space="0" w:color="auto"/>
            </w:tcBorders>
          </w:tcPr>
          <w:p w:rsidR="009433DB" w:rsidRPr="00830AF5" w:rsidRDefault="000E1758" w:rsidP="000E1758">
            <w:pPr>
              <w:tabs>
                <w:tab w:val="left" w:pos="36"/>
              </w:tabs>
              <w:ind w:left="36" w:right="-113"/>
              <w:jc w:val="center"/>
              <w:rPr>
                <w:sz w:val="28"/>
                <w:szCs w:val="28"/>
                <w:lang w:eastAsia="en-US"/>
              </w:rPr>
            </w:pPr>
            <w:r>
              <w:rPr>
                <w:sz w:val="28"/>
                <w:szCs w:val="28"/>
                <w:lang w:eastAsia="en-US"/>
              </w:rPr>
              <w:t>Щотижня</w:t>
            </w:r>
          </w:p>
        </w:tc>
        <w:tc>
          <w:tcPr>
            <w:tcW w:w="1990" w:type="dxa"/>
            <w:gridSpan w:val="2"/>
            <w:tcBorders>
              <w:top w:val="single" w:sz="4" w:space="0" w:color="auto"/>
              <w:left w:val="single" w:sz="4" w:space="0" w:color="auto"/>
              <w:bottom w:val="single" w:sz="4" w:space="0" w:color="auto"/>
              <w:right w:val="single" w:sz="4" w:space="0" w:color="auto"/>
            </w:tcBorders>
          </w:tcPr>
          <w:p w:rsidR="00646151" w:rsidRDefault="00646151" w:rsidP="00830AF5">
            <w:pPr>
              <w:tabs>
                <w:tab w:val="left" w:pos="36"/>
              </w:tabs>
              <w:ind w:left="36"/>
              <w:rPr>
                <w:sz w:val="28"/>
                <w:szCs w:val="28"/>
                <w:lang w:eastAsia="en-US"/>
              </w:rPr>
            </w:pPr>
            <w:r w:rsidRPr="00C872D7">
              <w:rPr>
                <w:sz w:val="28"/>
                <w:szCs w:val="28"/>
                <w:lang w:eastAsia="en-US"/>
              </w:rPr>
              <w:t>Інформація до адм</w:t>
            </w:r>
            <w:r>
              <w:rPr>
                <w:sz w:val="28"/>
                <w:szCs w:val="28"/>
                <w:lang w:eastAsia="en-US"/>
              </w:rPr>
              <w:t xml:space="preserve">іністратив. наради, </w:t>
            </w:r>
          </w:p>
          <w:p w:rsidR="009433DB" w:rsidRPr="00830AF5" w:rsidRDefault="00646151" w:rsidP="00830AF5">
            <w:pPr>
              <w:tabs>
                <w:tab w:val="left" w:pos="36"/>
              </w:tabs>
              <w:ind w:left="36"/>
              <w:rPr>
                <w:sz w:val="28"/>
                <w:szCs w:val="28"/>
                <w:lang w:eastAsia="en-US"/>
              </w:rPr>
            </w:pPr>
            <w:r>
              <w:rPr>
                <w:sz w:val="28"/>
                <w:szCs w:val="28"/>
                <w:lang w:eastAsia="en-US"/>
              </w:rPr>
              <w:t>до відома</w:t>
            </w:r>
          </w:p>
        </w:tc>
        <w:tc>
          <w:tcPr>
            <w:tcW w:w="1842" w:type="dxa"/>
            <w:tcBorders>
              <w:top w:val="single" w:sz="4" w:space="0" w:color="auto"/>
              <w:left w:val="single" w:sz="4" w:space="0" w:color="auto"/>
              <w:bottom w:val="single" w:sz="4" w:space="0" w:color="auto"/>
              <w:right w:val="single" w:sz="4" w:space="0" w:color="auto"/>
            </w:tcBorders>
          </w:tcPr>
          <w:p w:rsidR="003C68DB" w:rsidRDefault="00013B52" w:rsidP="003C68DB">
            <w:pPr>
              <w:rPr>
                <w:sz w:val="28"/>
                <w:szCs w:val="28"/>
              </w:rPr>
            </w:pPr>
            <w:r>
              <w:rPr>
                <w:sz w:val="28"/>
                <w:szCs w:val="28"/>
              </w:rPr>
              <w:t>Сестр</w:t>
            </w:r>
            <w:r>
              <w:rPr>
                <w:sz w:val="28"/>
                <w:szCs w:val="28"/>
                <w:lang w:val="ru-RU"/>
              </w:rPr>
              <w:t>а</w:t>
            </w:r>
            <w:r w:rsidR="003C68DB">
              <w:rPr>
                <w:sz w:val="28"/>
                <w:szCs w:val="28"/>
              </w:rPr>
              <w:t xml:space="preserve"> м\с </w:t>
            </w:r>
          </w:p>
          <w:p w:rsidR="009433DB" w:rsidRPr="00830AF5" w:rsidRDefault="001E5758" w:rsidP="00646151">
            <w:pPr>
              <w:tabs>
                <w:tab w:val="left" w:pos="36"/>
              </w:tabs>
              <w:ind w:left="36" w:right="-108"/>
              <w:rPr>
                <w:sz w:val="28"/>
                <w:szCs w:val="28"/>
                <w:lang w:eastAsia="en-US"/>
              </w:rPr>
            </w:pPr>
            <w:r>
              <w:rPr>
                <w:sz w:val="28"/>
                <w:szCs w:val="28"/>
                <w:lang w:eastAsia="en-US"/>
              </w:rPr>
              <w:t xml:space="preserve"> </w:t>
            </w:r>
          </w:p>
        </w:tc>
      </w:tr>
      <w:tr w:rsidR="009433DB" w:rsidRPr="00830AF5"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9433DB" w:rsidRPr="00830AF5" w:rsidRDefault="000E1758" w:rsidP="00FD2511">
            <w:pPr>
              <w:ind w:right="-144"/>
              <w:rPr>
                <w:bCs/>
                <w:sz w:val="28"/>
                <w:szCs w:val="28"/>
                <w:lang w:eastAsia="en-US"/>
              </w:rPr>
            </w:pPr>
            <w:r>
              <w:rPr>
                <w:bCs/>
                <w:sz w:val="28"/>
                <w:szCs w:val="28"/>
                <w:lang w:eastAsia="en-US"/>
              </w:rPr>
              <w:t>7.6.16</w:t>
            </w:r>
          </w:p>
        </w:tc>
        <w:tc>
          <w:tcPr>
            <w:tcW w:w="4535" w:type="dxa"/>
            <w:tcBorders>
              <w:top w:val="single" w:sz="4" w:space="0" w:color="auto"/>
              <w:left w:val="single" w:sz="4" w:space="0" w:color="auto"/>
              <w:bottom w:val="single" w:sz="4" w:space="0" w:color="auto"/>
              <w:right w:val="single" w:sz="4" w:space="0" w:color="auto"/>
            </w:tcBorders>
          </w:tcPr>
          <w:p w:rsidR="009433DB" w:rsidRPr="00646151" w:rsidRDefault="00646151" w:rsidP="00646151">
            <w:pPr>
              <w:pStyle w:val="a8"/>
              <w:tabs>
                <w:tab w:val="left" w:pos="36"/>
              </w:tabs>
              <w:ind w:left="36"/>
              <w:jc w:val="both"/>
              <w:rPr>
                <w:sz w:val="28"/>
                <w:szCs w:val="26"/>
              </w:rPr>
            </w:pPr>
            <w:r w:rsidRPr="00646151">
              <w:rPr>
                <w:sz w:val="28"/>
                <w:szCs w:val="26"/>
              </w:rPr>
              <w:t>Проведення контролю за станом здоров</w:t>
            </w:r>
            <w:r w:rsidRPr="001E5758">
              <w:rPr>
                <w:sz w:val="28"/>
                <w:szCs w:val="26"/>
              </w:rPr>
              <w:t>’</w:t>
            </w:r>
            <w:r w:rsidRPr="00646151">
              <w:rPr>
                <w:sz w:val="28"/>
                <w:szCs w:val="26"/>
              </w:rPr>
              <w:t>я та фізичного розвитку дітей.</w:t>
            </w:r>
          </w:p>
          <w:p w:rsidR="009433DB" w:rsidRPr="00830AF5" w:rsidRDefault="009433DB" w:rsidP="00646151">
            <w:pPr>
              <w:pStyle w:val="a8"/>
              <w:tabs>
                <w:tab w:val="left" w:pos="36"/>
              </w:tabs>
              <w:ind w:left="36"/>
              <w:rPr>
                <w:color w:val="FF0000"/>
                <w:sz w:val="28"/>
                <w:szCs w:val="26"/>
              </w:rPr>
            </w:pPr>
          </w:p>
        </w:tc>
        <w:tc>
          <w:tcPr>
            <w:tcW w:w="1419" w:type="dxa"/>
            <w:tcBorders>
              <w:top w:val="single" w:sz="4" w:space="0" w:color="auto"/>
              <w:left w:val="single" w:sz="4" w:space="0" w:color="auto"/>
              <w:bottom w:val="single" w:sz="4" w:space="0" w:color="auto"/>
              <w:right w:val="single" w:sz="4" w:space="0" w:color="auto"/>
            </w:tcBorders>
          </w:tcPr>
          <w:p w:rsidR="009433DB" w:rsidRPr="00646151" w:rsidRDefault="00646151" w:rsidP="00830AF5">
            <w:pPr>
              <w:tabs>
                <w:tab w:val="left" w:pos="36"/>
              </w:tabs>
              <w:ind w:left="36"/>
              <w:jc w:val="center"/>
              <w:rPr>
                <w:sz w:val="28"/>
                <w:szCs w:val="28"/>
                <w:lang w:eastAsia="en-US"/>
              </w:rPr>
            </w:pPr>
            <w:r>
              <w:rPr>
                <w:sz w:val="28"/>
                <w:szCs w:val="28"/>
                <w:lang w:eastAsia="en-US"/>
              </w:rPr>
              <w:t xml:space="preserve">Постійно </w:t>
            </w:r>
          </w:p>
        </w:tc>
        <w:tc>
          <w:tcPr>
            <w:tcW w:w="1990" w:type="dxa"/>
            <w:gridSpan w:val="2"/>
            <w:tcBorders>
              <w:top w:val="single" w:sz="4" w:space="0" w:color="auto"/>
              <w:left w:val="single" w:sz="4" w:space="0" w:color="auto"/>
              <w:bottom w:val="single" w:sz="4" w:space="0" w:color="auto"/>
              <w:right w:val="single" w:sz="4" w:space="0" w:color="auto"/>
            </w:tcBorders>
          </w:tcPr>
          <w:p w:rsidR="00646151" w:rsidRDefault="00646151" w:rsidP="00646151">
            <w:pPr>
              <w:tabs>
                <w:tab w:val="left" w:pos="36"/>
              </w:tabs>
              <w:ind w:left="36"/>
              <w:rPr>
                <w:sz w:val="28"/>
                <w:szCs w:val="28"/>
                <w:lang w:eastAsia="en-US"/>
              </w:rPr>
            </w:pPr>
            <w:r w:rsidRPr="00C872D7">
              <w:rPr>
                <w:sz w:val="28"/>
                <w:szCs w:val="28"/>
                <w:lang w:eastAsia="en-US"/>
              </w:rPr>
              <w:t xml:space="preserve">Інформація до </w:t>
            </w:r>
            <w:r>
              <w:rPr>
                <w:sz w:val="28"/>
                <w:szCs w:val="28"/>
                <w:lang w:eastAsia="en-US"/>
              </w:rPr>
              <w:t xml:space="preserve">виробничої наради, </w:t>
            </w:r>
          </w:p>
          <w:p w:rsidR="009433DB" w:rsidRPr="00830AF5" w:rsidRDefault="00646151" w:rsidP="00646151">
            <w:pPr>
              <w:tabs>
                <w:tab w:val="left" w:pos="36"/>
              </w:tabs>
              <w:ind w:left="36"/>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3C68DB" w:rsidRDefault="00013B52" w:rsidP="003C68DB">
            <w:pPr>
              <w:rPr>
                <w:sz w:val="28"/>
                <w:szCs w:val="28"/>
              </w:rPr>
            </w:pPr>
            <w:r>
              <w:rPr>
                <w:sz w:val="28"/>
                <w:szCs w:val="28"/>
              </w:rPr>
              <w:t>Сестр</w:t>
            </w:r>
            <w:r>
              <w:rPr>
                <w:sz w:val="28"/>
                <w:szCs w:val="28"/>
                <w:lang w:val="ru-RU"/>
              </w:rPr>
              <w:t>а</w:t>
            </w:r>
            <w:r w:rsidR="003C68DB">
              <w:rPr>
                <w:sz w:val="28"/>
                <w:szCs w:val="28"/>
              </w:rPr>
              <w:t xml:space="preserve"> м\с </w:t>
            </w:r>
          </w:p>
          <w:p w:rsidR="009433DB" w:rsidRPr="00830AF5" w:rsidRDefault="001E5758" w:rsidP="00646151">
            <w:pPr>
              <w:tabs>
                <w:tab w:val="left" w:pos="36"/>
              </w:tabs>
              <w:ind w:left="36" w:right="-108"/>
              <w:rPr>
                <w:sz w:val="28"/>
                <w:szCs w:val="28"/>
                <w:lang w:eastAsia="en-US"/>
              </w:rPr>
            </w:pPr>
            <w:r>
              <w:rPr>
                <w:sz w:val="28"/>
                <w:szCs w:val="28"/>
                <w:lang w:eastAsia="en-US"/>
              </w:rPr>
              <w:t xml:space="preserve"> </w:t>
            </w:r>
          </w:p>
        </w:tc>
      </w:tr>
      <w:tr w:rsidR="009433DB" w:rsidRPr="00830AF5" w:rsidTr="00D62096">
        <w:trPr>
          <w:gridAfter w:val="4"/>
          <w:wAfter w:w="8528" w:type="dxa"/>
          <w:trHeight w:val="306"/>
        </w:trPr>
        <w:tc>
          <w:tcPr>
            <w:tcW w:w="846" w:type="dxa"/>
            <w:tcBorders>
              <w:top w:val="single" w:sz="4" w:space="0" w:color="auto"/>
              <w:left w:val="single" w:sz="4" w:space="0" w:color="auto"/>
              <w:bottom w:val="single" w:sz="4" w:space="0" w:color="auto"/>
              <w:right w:val="single" w:sz="4" w:space="0" w:color="auto"/>
            </w:tcBorders>
          </w:tcPr>
          <w:p w:rsidR="009433DB" w:rsidRPr="00830AF5" w:rsidRDefault="000E1758" w:rsidP="00FD2511">
            <w:pPr>
              <w:ind w:right="-144"/>
              <w:rPr>
                <w:bCs/>
                <w:sz w:val="28"/>
                <w:szCs w:val="28"/>
                <w:lang w:eastAsia="en-US"/>
              </w:rPr>
            </w:pPr>
            <w:r>
              <w:rPr>
                <w:bCs/>
                <w:sz w:val="28"/>
                <w:szCs w:val="28"/>
                <w:lang w:eastAsia="en-US"/>
              </w:rPr>
              <w:t>7.6.17</w:t>
            </w:r>
          </w:p>
        </w:tc>
        <w:tc>
          <w:tcPr>
            <w:tcW w:w="4535" w:type="dxa"/>
            <w:tcBorders>
              <w:top w:val="single" w:sz="4" w:space="0" w:color="auto"/>
              <w:left w:val="single" w:sz="4" w:space="0" w:color="auto"/>
              <w:bottom w:val="single" w:sz="4" w:space="0" w:color="auto"/>
              <w:right w:val="single" w:sz="4" w:space="0" w:color="auto"/>
            </w:tcBorders>
          </w:tcPr>
          <w:p w:rsidR="009433DB" w:rsidRPr="00863549" w:rsidRDefault="00863549" w:rsidP="00863549">
            <w:pPr>
              <w:pStyle w:val="a8"/>
              <w:tabs>
                <w:tab w:val="left" w:pos="36"/>
              </w:tabs>
              <w:ind w:left="36"/>
              <w:jc w:val="both"/>
              <w:rPr>
                <w:sz w:val="28"/>
                <w:szCs w:val="26"/>
              </w:rPr>
            </w:pPr>
            <w:r w:rsidRPr="00863549">
              <w:rPr>
                <w:sz w:val="28"/>
                <w:szCs w:val="26"/>
              </w:rPr>
              <w:t xml:space="preserve">Аналіз стану проведення </w:t>
            </w:r>
            <w:r>
              <w:rPr>
                <w:sz w:val="28"/>
                <w:szCs w:val="26"/>
              </w:rPr>
              <w:t xml:space="preserve"> </w:t>
            </w:r>
            <w:r w:rsidRPr="00863549">
              <w:rPr>
                <w:sz w:val="28"/>
                <w:szCs w:val="26"/>
              </w:rPr>
              <w:t>санітарно-просвітницької роботи серед педагогів та батьків щодо здорового способу життя, профі</w:t>
            </w:r>
            <w:r w:rsidR="001E5758">
              <w:rPr>
                <w:sz w:val="28"/>
                <w:szCs w:val="26"/>
              </w:rPr>
              <w:t>-</w:t>
            </w:r>
            <w:r w:rsidRPr="00863549">
              <w:rPr>
                <w:sz w:val="28"/>
                <w:szCs w:val="26"/>
              </w:rPr>
              <w:t>лактики гострих кишкових захворювань, харчових отруєнь</w:t>
            </w:r>
            <w:r>
              <w:rPr>
                <w:sz w:val="28"/>
                <w:szCs w:val="26"/>
              </w:rPr>
              <w:t>.</w:t>
            </w:r>
          </w:p>
        </w:tc>
        <w:tc>
          <w:tcPr>
            <w:tcW w:w="1419" w:type="dxa"/>
            <w:tcBorders>
              <w:top w:val="single" w:sz="4" w:space="0" w:color="auto"/>
              <w:left w:val="single" w:sz="4" w:space="0" w:color="auto"/>
              <w:bottom w:val="single" w:sz="4" w:space="0" w:color="auto"/>
              <w:right w:val="single" w:sz="4" w:space="0" w:color="auto"/>
            </w:tcBorders>
          </w:tcPr>
          <w:p w:rsidR="009433DB" w:rsidRPr="00830AF5" w:rsidRDefault="00863549" w:rsidP="00830AF5">
            <w:pPr>
              <w:tabs>
                <w:tab w:val="left" w:pos="36"/>
              </w:tabs>
              <w:ind w:left="36"/>
              <w:jc w:val="center"/>
              <w:rPr>
                <w:sz w:val="28"/>
                <w:szCs w:val="28"/>
                <w:lang w:eastAsia="en-US"/>
              </w:rPr>
            </w:pPr>
            <w:r>
              <w:rPr>
                <w:sz w:val="28"/>
                <w:szCs w:val="28"/>
                <w:lang w:eastAsia="en-US"/>
              </w:rPr>
              <w:t>1р/міс</w:t>
            </w:r>
          </w:p>
        </w:tc>
        <w:tc>
          <w:tcPr>
            <w:tcW w:w="1990" w:type="dxa"/>
            <w:gridSpan w:val="2"/>
            <w:tcBorders>
              <w:top w:val="single" w:sz="4" w:space="0" w:color="auto"/>
              <w:left w:val="single" w:sz="4" w:space="0" w:color="auto"/>
              <w:bottom w:val="single" w:sz="4" w:space="0" w:color="auto"/>
              <w:right w:val="single" w:sz="4" w:space="0" w:color="auto"/>
            </w:tcBorders>
          </w:tcPr>
          <w:p w:rsidR="00863549" w:rsidRDefault="00863549" w:rsidP="00863549">
            <w:pPr>
              <w:tabs>
                <w:tab w:val="left" w:pos="36"/>
              </w:tabs>
              <w:ind w:left="36"/>
              <w:rPr>
                <w:sz w:val="28"/>
                <w:szCs w:val="28"/>
                <w:lang w:eastAsia="en-US"/>
              </w:rPr>
            </w:pPr>
            <w:r w:rsidRPr="00C872D7">
              <w:rPr>
                <w:sz w:val="28"/>
                <w:szCs w:val="28"/>
                <w:lang w:eastAsia="en-US"/>
              </w:rPr>
              <w:t xml:space="preserve">Інформація до </w:t>
            </w:r>
            <w:r>
              <w:rPr>
                <w:sz w:val="28"/>
                <w:szCs w:val="28"/>
                <w:lang w:eastAsia="en-US"/>
              </w:rPr>
              <w:t xml:space="preserve">адмін. наради, </w:t>
            </w:r>
          </w:p>
          <w:p w:rsidR="009433DB" w:rsidRPr="00830AF5" w:rsidRDefault="00863549" w:rsidP="00863549">
            <w:pPr>
              <w:tabs>
                <w:tab w:val="left" w:pos="36"/>
              </w:tabs>
              <w:ind w:left="36"/>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013B52" w:rsidRDefault="00013B52" w:rsidP="003C68DB">
            <w:pPr>
              <w:rPr>
                <w:sz w:val="28"/>
                <w:szCs w:val="28"/>
                <w:lang w:val="ru-RU" w:eastAsia="en-US"/>
              </w:rPr>
            </w:pPr>
            <w:r>
              <w:rPr>
                <w:sz w:val="28"/>
                <w:szCs w:val="28"/>
                <w:lang w:val="ru-RU"/>
              </w:rPr>
              <w:t>Директор Шинкарук С.М.</w:t>
            </w:r>
          </w:p>
          <w:p w:rsidR="003C68DB" w:rsidRDefault="00013B52" w:rsidP="003C68DB">
            <w:pPr>
              <w:rPr>
                <w:sz w:val="28"/>
                <w:szCs w:val="28"/>
              </w:rPr>
            </w:pPr>
            <w:r>
              <w:rPr>
                <w:sz w:val="28"/>
                <w:szCs w:val="28"/>
              </w:rPr>
              <w:t>сестр</w:t>
            </w:r>
            <w:r>
              <w:rPr>
                <w:sz w:val="28"/>
                <w:szCs w:val="28"/>
                <w:lang w:val="ru-RU"/>
              </w:rPr>
              <w:t>а</w:t>
            </w:r>
            <w:r w:rsidR="003C68DB">
              <w:rPr>
                <w:sz w:val="28"/>
                <w:szCs w:val="28"/>
              </w:rPr>
              <w:t xml:space="preserve"> м\с </w:t>
            </w:r>
          </w:p>
          <w:p w:rsidR="00863549" w:rsidRPr="00646151" w:rsidRDefault="00863549" w:rsidP="00863549">
            <w:pPr>
              <w:tabs>
                <w:tab w:val="left" w:pos="36"/>
              </w:tabs>
              <w:ind w:left="36" w:right="-108"/>
              <w:rPr>
                <w:sz w:val="28"/>
                <w:szCs w:val="28"/>
                <w:lang w:eastAsia="en-US"/>
              </w:rPr>
            </w:pPr>
          </w:p>
          <w:p w:rsidR="009433DB" w:rsidRPr="00830AF5" w:rsidRDefault="001E5758" w:rsidP="00863549">
            <w:pPr>
              <w:tabs>
                <w:tab w:val="left" w:pos="36"/>
              </w:tabs>
              <w:ind w:left="36" w:right="-108"/>
              <w:rPr>
                <w:sz w:val="28"/>
                <w:szCs w:val="28"/>
                <w:lang w:eastAsia="en-US"/>
              </w:rPr>
            </w:pPr>
            <w:r>
              <w:rPr>
                <w:sz w:val="28"/>
                <w:szCs w:val="28"/>
                <w:lang w:eastAsia="en-US"/>
              </w:rPr>
              <w:t xml:space="preserve"> </w:t>
            </w:r>
          </w:p>
        </w:tc>
      </w:tr>
      <w:tr w:rsidR="00863549" w:rsidRPr="00830AF5" w:rsidTr="005115DB">
        <w:trPr>
          <w:gridAfter w:val="4"/>
          <w:wAfter w:w="8528" w:type="dxa"/>
          <w:trHeight w:val="1220"/>
        </w:trPr>
        <w:tc>
          <w:tcPr>
            <w:tcW w:w="846" w:type="dxa"/>
            <w:tcBorders>
              <w:top w:val="single" w:sz="4" w:space="0" w:color="auto"/>
              <w:left w:val="single" w:sz="4" w:space="0" w:color="auto"/>
              <w:bottom w:val="single" w:sz="4" w:space="0" w:color="auto"/>
              <w:right w:val="single" w:sz="4" w:space="0" w:color="auto"/>
            </w:tcBorders>
          </w:tcPr>
          <w:p w:rsidR="00863549" w:rsidRPr="00830AF5" w:rsidRDefault="000E1758" w:rsidP="00FD2511">
            <w:pPr>
              <w:ind w:right="-144"/>
              <w:rPr>
                <w:bCs/>
                <w:sz w:val="28"/>
                <w:szCs w:val="28"/>
                <w:lang w:eastAsia="en-US"/>
              </w:rPr>
            </w:pPr>
            <w:r>
              <w:rPr>
                <w:bCs/>
                <w:sz w:val="28"/>
                <w:szCs w:val="28"/>
                <w:lang w:eastAsia="en-US"/>
              </w:rPr>
              <w:t>7.6.18</w:t>
            </w:r>
          </w:p>
        </w:tc>
        <w:tc>
          <w:tcPr>
            <w:tcW w:w="4535" w:type="dxa"/>
            <w:tcBorders>
              <w:top w:val="single" w:sz="4" w:space="0" w:color="auto"/>
              <w:left w:val="single" w:sz="4" w:space="0" w:color="auto"/>
              <w:bottom w:val="single" w:sz="4" w:space="0" w:color="auto"/>
              <w:right w:val="single" w:sz="4" w:space="0" w:color="auto"/>
            </w:tcBorders>
          </w:tcPr>
          <w:p w:rsidR="00863549" w:rsidRPr="00863549" w:rsidRDefault="00863549" w:rsidP="005115DB">
            <w:pPr>
              <w:pStyle w:val="a8"/>
              <w:tabs>
                <w:tab w:val="left" w:pos="36"/>
              </w:tabs>
              <w:ind w:left="36"/>
              <w:jc w:val="both"/>
              <w:rPr>
                <w:sz w:val="28"/>
                <w:szCs w:val="26"/>
              </w:rPr>
            </w:pPr>
            <w:r w:rsidRPr="00863549">
              <w:rPr>
                <w:sz w:val="28"/>
                <w:szCs w:val="26"/>
              </w:rPr>
              <w:t>Контроль за проведенням загарту</w:t>
            </w:r>
            <w:r w:rsidR="001E5758">
              <w:rPr>
                <w:sz w:val="28"/>
                <w:szCs w:val="26"/>
              </w:rPr>
              <w:t>-</w:t>
            </w:r>
            <w:r w:rsidRPr="00863549">
              <w:rPr>
                <w:sz w:val="28"/>
                <w:szCs w:val="26"/>
              </w:rPr>
              <w:t>вання та інших фізкультурно-оздоровчих заходів з урахуванням індивідуал</w:t>
            </w:r>
            <w:r w:rsidR="001E5758">
              <w:rPr>
                <w:sz w:val="28"/>
                <w:szCs w:val="26"/>
              </w:rPr>
              <w:t>ьно</w:t>
            </w:r>
            <w:r w:rsidRPr="00863549">
              <w:rPr>
                <w:sz w:val="28"/>
                <w:szCs w:val="26"/>
              </w:rPr>
              <w:t xml:space="preserve">го підходу до </w:t>
            </w:r>
            <w:r w:rsidR="005115DB">
              <w:rPr>
                <w:sz w:val="28"/>
                <w:szCs w:val="26"/>
              </w:rPr>
              <w:t>дітей</w:t>
            </w:r>
            <w:r w:rsidRPr="00863549">
              <w:rPr>
                <w:sz w:val="28"/>
                <w:szCs w:val="26"/>
              </w:rPr>
              <w:t>.</w:t>
            </w:r>
          </w:p>
        </w:tc>
        <w:tc>
          <w:tcPr>
            <w:tcW w:w="1419" w:type="dxa"/>
            <w:tcBorders>
              <w:top w:val="single" w:sz="4" w:space="0" w:color="auto"/>
              <w:left w:val="single" w:sz="4" w:space="0" w:color="auto"/>
              <w:bottom w:val="single" w:sz="4" w:space="0" w:color="auto"/>
              <w:right w:val="single" w:sz="4" w:space="0" w:color="auto"/>
            </w:tcBorders>
          </w:tcPr>
          <w:p w:rsidR="00863549" w:rsidRDefault="00863549" w:rsidP="00830AF5">
            <w:pPr>
              <w:tabs>
                <w:tab w:val="left" w:pos="36"/>
              </w:tabs>
              <w:ind w:left="36"/>
              <w:jc w:val="center"/>
              <w:rPr>
                <w:sz w:val="28"/>
                <w:szCs w:val="28"/>
                <w:lang w:eastAsia="en-US"/>
              </w:rPr>
            </w:pPr>
            <w:r>
              <w:rPr>
                <w:sz w:val="28"/>
                <w:szCs w:val="28"/>
                <w:lang w:eastAsia="en-US"/>
              </w:rPr>
              <w:t xml:space="preserve">Постійно  </w:t>
            </w:r>
          </w:p>
        </w:tc>
        <w:tc>
          <w:tcPr>
            <w:tcW w:w="1990" w:type="dxa"/>
            <w:gridSpan w:val="2"/>
            <w:tcBorders>
              <w:top w:val="single" w:sz="4" w:space="0" w:color="auto"/>
              <w:left w:val="single" w:sz="4" w:space="0" w:color="auto"/>
              <w:bottom w:val="single" w:sz="4" w:space="0" w:color="auto"/>
              <w:right w:val="single" w:sz="4" w:space="0" w:color="auto"/>
            </w:tcBorders>
          </w:tcPr>
          <w:p w:rsidR="00863549" w:rsidRDefault="00863549" w:rsidP="00863549">
            <w:pPr>
              <w:tabs>
                <w:tab w:val="left" w:pos="36"/>
              </w:tabs>
              <w:ind w:left="36"/>
              <w:rPr>
                <w:sz w:val="28"/>
                <w:szCs w:val="28"/>
                <w:lang w:eastAsia="en-US"/>
              </w:rPr>
            </w:pPr>
            <w:r w:rsidRPr="00C872D7">
              <w:rPr>
                <w:sz w:val="28"/>
                <w:szCs w:val="28"/>
                <w:lang w:eastAsia="en-US"/>
              </w:rPr>
              <w:t xml:space="preserve">Інформація до </w:t>
            </w:r>
            <w:r>
              <w:rPr>
                <w:sz w:val="28"/>
                <w:szCs w:val="28"/>
                <w:lang w:eastAsia="en-US"/>
              </w:rPr>
              <w:t xml:space="preserve">виробничої наради, </w:t>
            </w:r>
          </w:p>
          <w:p w:rsidR="00863549" w:rsidRDefault="00863549" w:rsidP="00863549">
            <w:pPr>
              <w:tabs>
                <w:tab w:val="left" w:pos="36"/>
              </w:tabs>
              <w:ind w:left="36"/>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3C68DB" w:rsidRDefault="00013B52" w:rsidP="003C68DB">
            <w:pPr>
              <w:rPr>
                <w:sz w:val="28"/>
                <w:szCs w:val="28"/>
              </w:rPr>
            </w:pPr>
            <w:r>
              <w:rPr>
                <w:sz w:val="28"/>
                <w:szCs w:val="28"/>
              </w:rPr>
              <w:t>Сестр</w:t>
            </w:r>
            <w:r>
              <w:rPr>
                <w:sz w:val="28"/>
                <w:szCs w:val="28"/>
                <w:lang w:val="ru-RU"/>
              </w:rPr>
              <w:t>а</w:t>
            </w:r>
            <w:r w:rsidR="003C68DB">
              <w:rPr>
                <w:sz w:val="28"/>
                <w:szCs w:val="28"/>
              </w:rPr>
              <w:t xml:space="preserve"> м\с </w:t>
            </w:r>
          </w:p>
          <w:p w:rsidR="00863549" w:rsidRDefault="00863549" w:rsidP="00863549">
            <w:pPr>
              <w:tabs>
                <w:tab w:val="left" w:pos="36"/>
              </w:tabs>
              <w:ind w:left="36" w:right="-108"/>
              <w:rPr>
                <w:sz w:val="28"/>
                <w:szCs w:val="28"/>
                <w:lang w:eastAsia="en-US"/>
              </w:rPr>
            </w:pPr>
          </w:p>
        </w:tc>
      </w:tr>
      <w:tr w:rsidR="009433DB" w:rsidRPr="00830AF5" w:rsidTr="00D62096">
        <w:trPr>
          <w:gridAfter w:val="4"/>
          <w:wAfter w:w="8528" w:type="dxa"/>
          <w:trHeight w:val="302"/>
        </w:trPr>
        <w:tc>
          <w:tcPr>
            <w:tcW w:w="846" w:type="dxa"/>
            <w:tcBorders>
              <w:top w:val="single" w:sz="4" w:space="0" w:color="auto"/>
              <w:left w:val="single" w:sz="4" w:space="0" w:color="auto"/>
              <w:bottom w:val="single" w:sz="4" w:space="0" w:color="auto"/>
              <w:right w:val="single" w:sz="4" w:space="0" w:color="auto"/>
            </w:tcBorders>
          </w:tcPr>
          <w:p w:rsidR="009433DB" w:rsidRPr="00830AF5" w:rsidRDefault="000E1758" w:rsidP="00FD2511">
            <w:pPr>
              <w:ind w:right="-144"/>
              <w:rPr>
                <w:bCs/>
                <w:sz w:val="28"/>
                <w:szCs w:val="28"/>
                <w:lang w:eastAsia="en-US"/>
              </w:rPr>
            </w:pPr>
            <w:r>
              <w:rPr>
                <w:bCs/>
                <w:sz w:val="28"/>
                <w:szCs w:val="28"/>
                <w:lang w:eastAsia="en-US"/>
              </w:rPr>
              <w:t>7.6.19</w:t>
            </w:r>
          </w:p>
        </w:tc>
        <w:tc>
          <w:tcPr>
            <w:tcW w:w="4535" w:type="dxa"/>
            <w:tcBorders>
              <w:top w:val="single" w:sz="4" w:space="0" w:color="auto"/>
              <w:left w:val="single" w:sz="4" w:space="0" w:color="auto"/>
              <w:bottom w:val="single" w:sz="4" w:space="0" w:color="auto"/>
              <w:right w:val="single" w:sz="4" w:space="0" w:color="auto"/>
            </w:tcBorders>
          </w:tcPr>
          <w:p w:rsidR="009433DB" w:rsidRPr="00863549" w:rsidRDefault="00863549" w:rsidP="00863549">
            <w:pPr>
              <w:pStyle w:val="a8"/>
              <w:tabs>
                <w:tab w:val="left" w:pos="36"/>
              </w:tabs>
              <w:ind w:left="36"/>
              <w:jc w:val="both"/>
              <w:rPr>
                <w:sz w:val="28"/>
                <w:szCs w:val="26"/>
              </w:rPr>
            </w:pPr>
            <w:r w:rsidRPr="00863549">
              <w:rPr>
                <w:sz w:val="28"/>
                <w:szCs w:val="26"/>
              </w:rPr>
              <w:t>Вивчення стану роботи щодо гігієнічного навчання/виховання персоналу ЗДО.</w:t>
            </w:r>
          </w:p>
          <w:p w:rsidR="009433DB" w:rsidRPr="00830AF5" w:rsidRDefault="009433DB" w:rsidP="00646151">
            <w:pPr>
              <w:pStyle w:val="a8"/>
              <w:tabs>
                <w:tab w:val="left" w:pos="36"/>
              </w:tabs>
              <w:ind w:left="36"/>
              <w:rPr>
                <w:color w:val="FF0000"/>
                <w:sz w:val="28"/>
                <w:szCs w:val="26"/>
              </w:rPr>
            </w:pPr>
          </w:p>
        </w:tc>
        <w:tc>
          <w:tcPr>
            <w:tcW w:w="1419" w:type="dxa"/>
            <w:tcBorders>
              <w:top w:val="single" w:sz="4" w:space="0" w:color="auto"/>
              <w:left w:val="single" w:sz="4" w:space="0" w:color="auto"/>
              <w:bottom w:val="single" w:sz="4" w:space="0" w:color="auto"/>
              <w:right w:val="single" w:sz="4" w:space="0" w:color="auto"/>
            </w:tcBorders>
          </w:tcPr>
          <w:p w:rsidR="009433DB" w:rsidRPr="00830AF5" w:rsidRDefault="00863549" w:rsidP="00863549">
            <w:pPr>
              <w:tabs>
                <w:tab w:val="left" w:pos="36"/>
              </w:tabs>
              <w:ind w:left="36" w:hanging="140"/>
              <w:jc w:val="center"/>
              <w:rPr>
                <w:sz w:val="28"/>
                <w:szCs w:val="28"/>
                <w:lang w:eastAsia="en-US"/>
              </w:rPr>
            </w:pPr>
            <w:r>
              <w:rPr>
                <w:sz w:val="28"/>
                <w:szCs w:val="28"/>
                <w:lang w:eastAsia="en-US"/>
              </w:rPr>
              <w:t>Листопад, лютий, травень</w:t>
            </w:r>
          </w:p>
        </w:tc>
        <w:tc>
          <w:tcPr>
            <w:tcW w:w="1990" w:type="dxa"/>
            <w:gridSpan w:val="2"/>
            <w:tcBorders>
              <w:top w:val="single" w:sz="4" w:space="0" w:color="auto"/>
              <w:left w:val="single" w:sz="4" w:space="0" w:color="auto"/>
              <w:bottom w:val="single" w:sz="4" w:space="0" w:color="auto"/>
              <w:right w:val="single" w:sz="4" w:space="0" w:color="auto"/>
            </w:tcBorders>
          </w:tcPr>
          <w:p w:rsidR="00863549" w:rsidRDefault="00863549" w:rsidP="00863549">
            <w:pPr>
              <w:tabs>
                <w:tab w:val="left" w:pos="36"/>
              </w:tabs>
              <w:ind w:left="36"/>
              <w:rPr>
                <w:sz w:val="28"/>
                <w:szCs w:val="28"/>
                <w:lang w:eastAsia="en-US"/>
              </w:rPr>
            </w:pPr>
            <w:r w:rsidRPr="00C872D7">
              <w:rPr>
                <w:sz w:val="28"/>
                <w:szCs w:val="28"/>
                <w:lang w:eastAsia="en-US"/>
              </w:rPr>
              <w:t xml:space="preserve">Інформація до </w:t>
            </w:r>
            <w:r>
              <w:rPr>
                <w:sz w:val="28"/>
                <w:szCs w:val="28"/>
                <w:lang w:eastAsia="en-US"/>
              </w:rPr>
              <w:t xml:space="preserve">виробничої наради, </w:t>
            </w:r>
          </w:p>
          <w:p w:rsidR="009433DB" w:rsidRPr="00830AF5" w:rsidRDefault="00863549" w:rsidP="00863549">
            <w:pPr>
              <w:tabs>
                <w:tab w:val="left" w:pos="36"/>
              </w:tabs>
              <w:ind w:left="36"/>
              <w:rPr>
                <w:sz w:val="28"/>
                <w:szCs w:val="28"/>
                <w:lang w:eastAsia="en-US"/>
              </w:rPr>
            </w:pPr>
            <w:r>
              <w:rPr>
                <w:sz w:val="28"/>
                <w:szCs w:val="28"/>
                <w:lang w:eastAsia="en-US"/>
              </w:rPr>
              <w:t>до педради</w:t>
            </w:r>
          </w:p>
        </w:tc>
        <w:tc>
          <w:tcPr>
            <w:tcW w:w="1842" w:type="dxa"/>
            <w:tcBorders>
              <w:top w:val="single" w:sz="4" w:space="0" w:color="auto"/>
              <w:left w:val="single" w:sz="4" w:space="0" w:color="auto"/>
              <w:bottom w:val="single" w:sz="4" w:space="0" w:color="auto"/>
              <w:right w:val="single" w:sz="4" w:space="0" w:color="auto"/>
            </w:tcBorders>
          </w:tcPr>
          <w:p w:rsidR="00013B52" w:rsidRDefault="00013B52" w:rsidP="003C68DB">
            <w:pPr>
              <w:rPr>
                <w:sz w:val="28"/>
                <w:szCs w:val="28"/>
                <w:lang w:val="ru-RU" w:eastAsia="en-US"/>
              </w:rPr>
            </w:pPr>
            <w:r>
              <w:rPr>
                <w:sz w:val="28"/>
                <w:szCs w:val="28"/>
                <w:lang w:val="ru-RU"/>
              </w:rPr>
              <w:t>Директор Шинкарук С.М.</w:t>
            </w:r>
          </w:p>
          <w:p w:rsidR="003C68DB" w:rsidRDefault="00013B52" w:rsidP="003C68DB">
            <w:pPr>
              <w:rPr>
                <w:sz w:val="28"/>
                <w:szCs w:val="28"/>
              </w:rPr>
            </w:pPr>
            <w:r>
              <w:rPr>
                <w:sz w:val="28"/>
                <w:szCs w:val="28"/>
              </w:rPr>
              <w:t>сестр</w:t>
            </w:r>
            <w:r>
              <w:rPr>
                <w:sz w:val="28"/>
                <w:szCs w:val="28"/>
                <w:lang w:val="ru-RU"/>
              </w:rPr>
              <w:t>а</w:t>
            </w:r>
            <w:r w:rsidR="003C68DB">
              <w:rPr>
                <w:sz w:val="28"/>
                <w:szCs w:val="28"/>
              </w:rPr>
              <w:t xml:space="preserve"> м\с </w:t>
            </w:r>
          </w:p>
          <w:p w:rsidR="009433DB" w:rsidRPr="00830AF5" w:rsidRDefault="009433DB" w:rsidP="00863549">
            <w:pPr>
              <w:tabs>
                <w:tab w:val="left" w:pos="36"/>
              </w:tabs>
              <w:ind w:left="36" w:right="-108"/>
              <w:rPr>
                <w:sz w:val="28"/>
                <w:szCs w:val="28"/>
                <w:lang w:eastAsia="en-US"/>
              </w:rPr>
            </w:pPr>
          </w:p>
        </w:tc>
      </w:tr>
      <w:tr w:rsidR="009433DB" w:rsidRPr="00830AF5" w:rsidTr="00013B52">
        <w:trPr>
          <w:gridAfter w:val="4"/>
          <w:wAfter w:w="8528" w:type="dxa"/>
          <w:trHeight w:val="59"/>
        </w:trPr>
        <w:tc>
          <w:tcPr>
            <w:tcW w:w="846" w:type="dxa"/>
            <w:tcBorders>
              <w:top w:val="single" w:sz="4" w:space="0" w:color="auto"/>
              <w:left w:val="single" w:sz="4" w:space="0" w:color="auto"/>
              <w:bottom w:val="single" w:sz="4" w:space="0" w:color="auto"/>
              <w:right w:val="single" w:sz="4" w:space="0" w:color="auto"/>
            </w:tcBorders>
          </w:tcPr>
          <w:p w:rsidR="009433DB" w:rsidRPr="00830AF5" w:rsidRDefault="000E1758" w:rsidP="00FD2511">
            <w:pPr>
              <w:ind w:right="-144"/>
              <w:rPr>
                <w:bCs/>
                <w:sz w:val="28"/>
                <w:szCs w:val="28"/>
                <w:lang w:eastAsia="en-US"/>
              </w:rPr>
            </w:pPr>
            <w:r>
              <w:rPr>
                <w:bCs/>
                <w:sz w:val="28"/>
                <w:szCs w:val="28"/>
                <w:lang w:eastAsia="en-US"/>
              </w:rPr>
              <w:t>7.6.20</w:t>
            </w:r>
          </w:p>
        </w:tc>
        <w:tc>
          <w:tcPr>
            <w:tcW w:w="4535" w:type="dxa"/>
            <w:tcBorders>
              <w:top w:val="single" w:sz="4" w:space="0" w:color="auto"/>
              <w:left w:val="single" w:sz="4" w:space="0" w:color="auto"/>
              <w:bottom w:val="single" w:sz="4" w:space="0" w:color="auto"/>
              <w:right w:val="single" w:sz="4" w:space="0" w:color="auto"/>
            </w:tcBorders>
          </w:tcPr>
          <w:p w:rsidR="009433DB" w:rsidRDefault="00863549" w:rsidP="00863549">
            <w:pPr>
              <w:pStyle w:val="a8"/>
              <w:tabs>
                <w:tab w:val="left" w:pos="36"/>
              </w:tabs>
              <w:ind w:left="36"/>
              <w:jc w:val="both"/>
              <w:rPr>
                <w:sz w:val="28"/>
                <w:szCs w:val="26"/>
              </w:rPr>
            </w:pPr>
            <w:r w:rsidRPr="00863549">
              <w:rPr>
                <w:sz w:val="28"/>
                <w:szCs w:val="26"/>
              </w:rPr>
              <w:t xml:space="preserve">Стан підготовки та </w:t>
            </w:r>
            <w:r w:rsidR="00013B52">
              <w:rPr>
                <w:sz w:val="28"/>
                <w:szCs w:val="26"/>
              </w:rPr>
              <w:t>проведення літнього періоду-202</w:t>
            </w:r>
            <w:r w:rsidR="0098378A">
              <w:rPr>
                <w:sz w:val="28"/>
                <w:szCs w:val="26"/>
                <w:lang w:val="ru-RU"/>
              </w:rPr>
              <w:t>5</w:t>
            </w:r>
            <w:r w:rsidRPr="00863549">
              <w:rPr>
                <w:sz w:val="28"/>
                <w:szCs w:val="26"/>
              </w:rPr>
              <w:t>.</w:t>
            </w:r>
          </w:p>
          <w:p w:rsidR="002B2DDB" w:rsidRDefault="002B2DDB" w:rsidP="001E5758">
            <w:pPr>
              <w:tabs>
                <w:tab w:val="left" w:pos="36"/>
              </w:tabs>
              <w:jc w:val="both"/>
              <w:rPr>
                <w:sz w:val="28"/>
                <w:szCs w:val="26"/>
              </w:rPr>
            </w:pPr>
          </w:p>
          <w:p w:rsidR="003C68DB" w:rsidRDefault="003C68DB" w:rsidP="001E5758">
            <w:pPr>
              <w:tabs>
                <w:tab w:val="left" w:pos="36"/>
              </w:tabs>
              <w:jc w:val="both"/>
              <w:rPr>
                <w:sz w:val="28"/>
                <w:szCs w:val="26"/>
              </w:rPr>
            </w:pPr>
          </w:p>
          <w:p w:rsidR="009433DB" w:rsidRPr="00830AF5" w:rsidRDefault="009433DB" w:rsidP="00013B52">
            <w:pPr>
              <w:tabs>
                <w:tab w:val="left" w:pos="36"/>
              </w:tabs>
              <w:jc w:val="both"/>
              <w:rPr>
                <w:color w:val="FF0000"/>
                <w:sz w:val="28"/>
                <w:szCs w:val="26"/>
              </w:rPr>
            </w:pPr>
          </w:p>
        </w:tc>
        <w:tc>
          <w:tcPr>
            <w:tcW w:w="1419" w:type="dxa"/>
            <w:tcBorders>
              <w:top w:val="single" w:sz="4" w:space="0" w:color="auto"/>
              <w:left w:val="single" w:sz="4" w:space="0" w:color="auto"/>
              <w:bottom w:val="single" w:sz="4" w:space="0" w:color="auto"/>
              <w:right w:val="single" w:sz="4" w:space="0" w:color="auto"/>
            </w:tcBorders>
          </w:tcPr>
          <w:p w:rsidR="009433DB" w:rsidRPr="00830AF5" w:rsidRDefault="00863549" w:rsidP="00830AF5">
            <w:pPr>
              <w:tabs>
                <w:tab w:val="left" w:pos="36"/>
              </w:tabs>
              <w:ind w:left="36"/>
              <w:jc w:val="center"/>
              <w:rPr>
                <w:sz w:val="28"/>
                <w:szCs w:val="28"/>
                <w:lang w:eastAsia="en-US"/>
              </w:rPr>
            </w:pPr>
            <w:r>
              <w:rPr>
                <w:sz w:val="28"/>
                <w:szCs w:val="28"/>
                <w:lang w:eastAsia="en-US"/>
              </w:rPr>
              <w:t>Травень, серпень</w:t>
            </w:r>
          </w:p>
        </w:tc>
        <w:tc>
          <w:tcPr>
            <w:tcW w:w="1990" w:type="dxa"/>
            <w:gridSpan w:val="2"/>
            <w:tcBorders>
              <w:top w:val="single" w:sz="4" w:space="0" w:color="auto"/>
              <w:left w:val="single" w:sz="4" w:space="0" w:color="auto"/>
              <w:bottom w:val="single" w:sz="4" w:space="0" w:color="auto"/>
              <w:right w:val="single" w:sz="4" w:space="0" w:color="auto"/>
            </w:tcBorders>
          </w:tcPr>
          <w:p w:rsidR="009433DB" w:rsidRPr="00830AF5" w:rsidRDefault="00863549" w:rsidP="00830AF5">
            <w:pPr>
              <w:tabs>
                <w:tab w:val="left" w:pos="36"/>
              </w:tabs>
              <w:ind w:left="36"/>
              <w:rPr>
                <w:sz w:val="28"/>
                <w:szCs w:val="28"/>
                <w:lang w:eastAsia="en-US"/>
              </w:rPr>
            </w:pPr>
            <w:r>
              <w:rPr>
                <w:sz w:val="28"/>
                <w:szCs w:val="28"/>
                <w:lang w:eastAsia="en-US"/>
              </w:rPr>
              <w:t>Довідка до педради</w:t>
            </w:r>
          </w:p>
        </w:tc>
        <w:tc>
          <w:tcPr>
            <w:tcW w:w="1842" w:type="dxa"/>
            <w:tcBorders>
              <w:top w:val="single" w:sz="4" w:space="0" w:color="auto"/>
              <w:left w:val="single" w:sz="4" w:space="0" w:color="auto"/>
              <w:bottom w:val="single" w:sz="4" w:space="0" w:color="auto"/>
              <w:right w:val="single" w:sz="4" w:space="0" w:color="auto"/>
            </w:tcBorders>
          </w:tcPr>
          <w:p w:rsidR="003C68DB" w:rsidRDefault="00013B52" w:rsidP="003C68DB">
            <w:pPr>
              <w:rPr>
                <w:sz w:val="28"/>
                <w:szCs w:val="28"/>
              </w:rPr>
            </w:pPr>
            <w:r>
              <w:rPr>
                <w:sz w:val="28"/>
                <w:szCs w:val="28"/>
              </w:rPr>
              <w:t>Сестр</w:t>
            </w:r>
            <w:r>
              <w:rPr>
                <w:sz w:val="28"/>
                <w:szCs w:val="28"/>
                <w:lang w:val="ru-RU"/>
              </w:rPr>
              <w:t>а</w:t>
            </w:r>
            <w:r w:rsidR="003C68DB">
              <w:rPr>
                <w:sz w:val="28"/>
                <w:szCs w:val="28"/>
              </w:rPr>
              <w:t xml:space="preserve"> м\с </w:t>
            </w:r>
          </w:p>
          <w:p w:rsidR="009433DB" w:rsidRPr="00013B52" w:rsidRDefault="009433DB" w:rsidP="00013B52">
            <w:pPr>
              <w:tabs>
                <w:tab w:val="left" w:pos="36"/>
              </w:tabs>
              <w:ind w:right="-108"/>
              <w:rPr>
                <w:sz w:val="28"/>
                <w:szCs w:val="28"/>
                <w:lang w:val="ru-RU" w:eastAsia="en-US"/>
              </w:rPr>
            </w:pPr>
          </w:p>
        </w:tc>
      </w:tr>
    </w:tbl>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013B52" w:rsidRDefault="00013B52" w:rsidP="00013B52">
      <w:pPr>
        <w:keepNext/>
        <w:spacing w:before="120" w:after="60"/>
        <w:outlineLvl w:val="0"/>
        <w:rPr>
          <w:i/>
          <w:kern w:val="28"/>
          <w:sz w:val="28"/>
          <w:szCs w:val="28"/>
          <w:lang w:val="ru-RU"/>
        </w:rPr>
      </w:pPr>
    </w:p>
    <w:p w:rsidR="003D7D0D" w:rsidRPr="001F7F30" w:rsidRDefault="00013B52" w:rsidP="00013B52">
      <w:pPr>
        <w:keepNext/>
        <w:spacing w:before="120" w:after="60"/>
        <w:outlineLvl w:val="0"/>
        <w:rPr>
          <w:i/>
          <w:kern w:val="28"/>
          <w:sz w:val="28"/>
          <w:szCs w:val="28"/>
        </w:rPr>
      </w:pPr>
      <w:r>
        <w:rPr>
          <w:i/>
          <w:kern w:val="28"/>
          <w:sz w:val="28"/>
          <w:szCs w:val="28"/>
          <w:lang w:val="ru-RU"/>
        </w:rPr>
        <w:lastRenderedPageBreak/>
        <w:t xml:space="preserve">                                                                                                               </w:t>
      </w:r>
      <w:r w:rsidR="003D7D0D" w:rsidRPr="0014363C">
        <w:rPr>
          <w:i/>
          <w:kern w:val="28"/>
          <w:sz w:val="28"/>
          <w:szCs w:val="28"/>
        </w:rPr>
        <w:t>Додаток 2</w:t>
      </w:r>
    </w:p>
    <w:p w:rsidR="003D7D0D" w:rsidRPr="001E3B82" w:rsidRDefault="003D7D0D" w:rsidP="003D7D0D">
      <w:pPr>
        <w:jc w:val="center"/>
        <w:rPr>
          <w:b/>
          <w:sz w:val="16"/>
          <w:szCs w:val="16"/>
        </w:rPr>
      </w:pPr>
    </w:p>
    <w:p w:rsidR="003D7D0D" w:rsidRPr="0014363C" w:rsidRDefault="003D7D0D" w:rsidP="003D7D0D">
      <w:pPr>
        <w:jc w:val="center"/>
        <w:rPr>
          <w:sz w:val="16"/>
        </w:rPr>
      </w:pPr>
      <w:r w:rsidRPr="0014363C">
        <w:rPr>
          <w:b/>
          <w:sz w:val="32"/>
          <w:szCs w:val="52"/>
        </w:rPr>
        <w:t>План роботи</w:t>
      </w:r>
      <w:r w:rsidRPr="0014363C">
        <w:rPr>
          <w:sz w:val="16"/>
        </w:rPr>
        <w:t> </w:t>
      </w:r>
    </w:p>
    <w:p w:rsidR="003D7D0D" w:rsidRPr="0014363C" w:rsidRDefault="003D7D0D" w:rsidP="003D7D0D">
      <w:pPr>
        <w:jc w:val="center"/>
        <w:rPr>
          <w:b/>
          <w:sz w:val="12"/>
        </w:rPr>
      </w:pPr>
      <w:r w:rsidRPr="0014363C">
        <w:rPr>
          <w:b/>
          <w:sz w:val="28"/>
          <w:szCs w:val="52"/>
        </w:rPr>
        <w:t xml:space="preserve">Консультативного центру для батьків або осіб, які їх замінюють, </w:t>
      </w:r>
      <w:r w:rsidRPr="0014363C">
        <w:rPr>
          <w:b/>
          <w:sz w:val="12"/>
        </w:rPr>
        <w:t xml:space="preserve"> </w:t>
      </w:r>
    </w:p>
    <w:p w:rsidR="003D7D0D" w:rsidRPr="0014363C" w:rsidRDefault="003D7D0D" w:rsidP="003D7D0D">
      <w:pPr>
        <w:jc w:val="center"/>
        <w:rPr>
          <w:b/>
          <w:sz w:val="28"/>
          <w:szCs w:val="52"/>
        </w:rPr>
      </w:pPr>
      <w:r w:rsidRPr="0014363C">
        <w:rPr>
          <w:b/>
          <w:sz w:val="28"/>
          <w:szCs w:val="52"/>
        </w:rPr>
        <w:t>на 20</w:t>
      </w:r>
      <w:r w:rsidR="00013B52">
        <w:rPr>
          <w:b/>
          <w:sz w:val="28"/>
          <w:szCs w:val="52"/>
        </w:rPr>
        <w:t>2</w:t>
      </w:r>
      <w:r w:rsidR="00864D97" w:rsidRPr="009209A8">
        <w:rPr>
          <w:b/>
          <w:sz w:val="28"/>
          <w:szCs w:val="52"/>
        </w:rPr>
        <w:t>4</w:t>
      </w:r>
      <w:r w:rsidRPr="0014363C">
        <w:rPr>
          <w:b/>
          <w:sz w:val="28"/>
          <w:szCs w:val="52"/>
        </w:rPr>
        <w:t>-20</w:t>
      </w:r>
      <w:r>
        <w:rPr>
          <w:b/>
          <w:sz w:val="28"/>
          <w:szCs w:val="52"/>
        </w:rPr>
        <w:t>2</w:t>
      </w:r>
      <w:r w:rsidR="00864D97" w:rsidRPr="009209A8">
        <w:rPr>
          <w:b/>
          <w:sz w:val="28"/>
          <w:szCs w:val="52"/>
        </w:rPr>
        <w:t>5</w:t>
      </w:r>
      <w:r w:rsidRPr="0014363C">
        <w:rPr>
          <w:b/>
          <w:sz w:val="28"/>
          <w:szCs w:val="52"/>
        </w:rPr>
        <w:t xml:space="preserve"> навчальний рік</w:t>
      </w:r>
    </w:p>
    <w:p w:rsidR="003D7D0D" w:rsidRPr="00DF4C8A" w:rsidRDefault="003D7D0D" w:rsidP="003D7D0D">
      <w:pPr>
        <w:ind w:left="-567" w:right="-1" w:firstLine="567"/>
        <w:jc w:val="both"/>
        <w:rPr>
          <w:b/>
          <w:sz w:val="16"/>
          <w:szCs w:val="16"/>
        </w:rPr>
      </w:pPr>
    </w:p>
    <w:p w:rsidR="003D7D0D" w:rsidRPr="0014363C" w:rsidRDefault="003D7D0D" w:rsidP="00DF4C8A">
      <w:pPr>
        <w:ind w:left="-567" w:right="-1" w:firstLine="567"/>
        <w:jc w:val="both"/>
        <w:rPr>
          <w:szCs w:val="25"/>
        </w:rPr>
      </w:pPr>
      <w:r w:rsidRPr="0014363C">
        <w:rPr>
          <w:b/>
          <w:szCs w:val="25"/>
        </w:rPr>
        <w:t>Мета:</w:t>
      </w:r>
      <w:r w:rsidRPr="0014363C">
        <w:rPr>
          <w:szCs w:val="25"/>
        </w:rPr>
        <w:t xml:space="preserve"> </w:t>
      </w:r>
      <w:r w:rsidRPr="00B375D2">
        <w:rPr>
          <w:szCs w:val="25"/>
        </w:rPr>
        <w:t>д</w:t>
      </w:r>
      <w:r w:rsidRPr="0014363C">
        <w:rPr>
          <w:szCs w:val="25"/>
        </w:rPr>
        <w:t>опомогти батьк</w:t>
      </w:r>
      <w:r>
        <w:rPr>
          <w:szCs w:val="25"/>
        </w:rPr>
        <w:t>ам  у забезпеченні  їхнім дітям рівних стартових можливостей</w:t>
      </w:r>
      <w:r w:rsidRPr="00FD0BE4">
        <w:rPr>
          <w:szCs w:val="25"/>
        </w:rPr>
        <w:t xml:space="preserve"> </w:t>
      </w:r>
      <w:r w:rsidRPr="0014363C">
        <w:rPr>
          <w:szCs w:val="25"/>
        </w:rPr>
        <w:t>напередодні вступу до ш</w:t>
      </w:r>
      <w:r>
        <w:rPr>
          <w:szCs w:val="25"/>
        </w:rPr>
        <w:t xml:space="preserve">коли (фізичної та психологічної готовності дитини до навчання в </w:t>
      </w:r>
      <w:r w:rsidR="00543704">
        <w:rPr>
          <w:szCs w:val="25"/>
        </w:rPr>
        <w:t>НУШ</w:t>
      </w:r>
      <w:r>
        <w:rPr>
          <w:szCs w:val="25"/>
        </w:rPr>
        <w:t>); надати психолого-педагогічну допомогу з питань розвитку, навчання та виховання дітей дошкільного віку, що виховуються в умовах сім</w:t>
      </w:r>
      <w:r w:rsidRPr="00FD0BE4">
        <w:rPr>
          <w:szCs w:val="25"/>
        </w:rPr>
        <w:t>’</w:t>
      </w:r>
      <w:r w:rsidR="00DF4C8A">
        <w:rPr>
          <w:szCs w:val="25"/>
        </w:rPr>
        <w:t>ї;</w:t>
      </w:r>
      <w:r w:rsidRPr="0014363C">
        <w:rPr>
          <w:szCs w:val="25"/>
        </w:rPr>
        <w:t xml:space="preserve">  </w:t>
      </w:r>
      <w:r w:rsidR="00DF4C8A" w:rsidRPr="0014363C">
        <w:rPr>
          <w:szCs w:val="25"/>
        </w:rPr>
        <w:t>забезпечити</w:t>
      </w:r>
      <w:r w:rsidR="00DF4C8A">
        <w:rPr>
          <w:szCs w:val="25"/>
        </w:rPr>
        <w:t xml:space="preserve"> конституційні права дітей дошкільного віку на здобуття дошкільної освіти.</w:t>
      </w:r>
    </w:p>
    <w:tbl>
      <w:tblPr>
        <w:tblW w:w="10913"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694"/>
        <w:gridCol w:w="1559"/>
        <w:gridCol w:w="3118"/>
        <w:gridCol w:w="1276"/>
        <w:gridCol w:w="1699"/>
      </w:tblGrid>
      <w:tr w:rsidR="003D7D0D" w:rsidRPr="0014363C" w:rsidTr="003D7D0D">
        <w:tc>
          <w:tcPr>
            <w:tcW w:w="567"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spacing w:line="276" w:lineRule="auto"/>
              <w:rPr>
                <w:b/>
                <w:lang w:eastAsia="en-US"/>
              </w:rPr>
            </w:pPr>
            <w:r w:rsidRPr="0014363C">
              <w:rPr>
                <w:b/>
                <w:lang w:eastAsia="en-US"/>
              </w:rPr>
              <w:t>№ п/п</w:t>
            </w:r>
          </w:p>
        </w:tc>
        <w:tc>
          <w:tcPr>
            <w:tcW w:w="2694"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spacing w:before="100" w:beforeAutospacing="1" w:after="100" w:afterAutospacing="1" w:line="276" w:lineRule="auto"/>
              <w:jc w:val="center"/>
              <w:rPr>
                <w:b/>
                <w:lang w:eastAsia="en-US"/>
              </w:rPr>
            </w:pPr>
            <w:r w:rsidRPr="0014363C">
              <w:rPr>
                <w:b/>
                <w:lang w:eastAsia="en-US"/>
              </w:rPr>
              <w:t>Назва заходу</w:t>
            </w:r>
          </w:p>
        </w:tc>
        <w:tc>
          <w:tcPr>
            <w:tcW w:w="1559"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spacing w:before="100" w:beforeAutospacing="1" w:after="100" w:afterAutospacing="1" w:line="276" w:lineRule="auto"/>
              <w:jc w:val="center"/>
              <w:rPr>
                <w:b/>
                <w:lang w:eastAsia="en-US"/>
              </w:rPr>
            </w:pPr>
            <w:r w:rsidRPr="0014363C">
              <w:rPr>
                <w:b/>
                <w:lang w:eastAsia="en-US"/>
              </w:rPr>
              <w:t>Форма роботи</w:t>
            </w:r>
          </w:p>
        </w:tc>
        <w:tc>
          <w:tcPr>
            <w:tcW w:w="3118"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spacing w:before="100" w:beforeAutospacing="1" w:after="100" w:afterAutospacing="1" w:line="276" w:lineRule="auto"/>
              <w:jc w:val="center"/>
              <w:rPr>
                <w:b/>
                <w:lang w:eastAsia="en-US"/>
              </w:rPr>
            </w:pPr>
            <w:r w:rsidRPr="0014363C">
              <w:rPr>
                <w:b/>
                <w:lang w:eastAsia="en-US"/>
              </w:rPr>
              <w:t>Мета</w:t>
            </w:r>
          </w:p>
        </w:tc>
        <w:tc>
          <w:tcPr>
            <w:tcW w:w="1276"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spacing w:before="100" w:beforeAutospacing="1" w:after="100" w:afterAutospacing="1" w:line="276" w:lineRule="auto"/>
              <w:jc w:val="center"/>
              <w:rPr>
                <w:b/>
                <w:lang w:eastAsia="en-US"/>
              </w:rPr>
            </w:pPr>
            <w:r w:rsidRPr="0014363C">
              <w:rPr>
                <w:b/>
                <w:lang w:eastAsia="en-US"/>
              </w:rPr>
              <w:t xml:space="preserve">Дата. Час </w:t>
            </w:r>
          </w:p>
        </w:tc>
        <w:tc>
          <w:tcPr>
            <w:tcW w:w="1699"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spacing w:before="100" w:beforeAutospacing="1" w:after="100" w:afterAutospacing="1" w:line="276" w:lineRule="auto"/>
              <w:ind w:right="-110"/>
              <w:rPr>
                <w:b/>
                <w:lang w:eastAsia="en-US"/>
              </w:rPr>
            </w:pPr>
            <w:r w:rsidRPr="0014363C">
              <w:rPr>
                <w:b/>
                <w:lang w:eastAsia="en-US"/>
              </w:rPr>
              <w:t>Відповідальні</w:t>
            </w:r>
          </w:p>
        </w:tc>
      </w:tr>
      <w:tr w:rsidR="003D7D0D" w:rsidRPr="0014363C" w:rsidTr="003D7D0D">
        <w:trPr>
          <w:trHeight w:val="217"/>
        </w:trPr>
        <w:tc>
          <w:tcPr>
            <w:tcW w:w="10913" w:type="dxa"/>
            <w:gridSpan w:val="6"/>
            <w:tcBorders>
              <w:top w:val="single" w:sz="4" w:space="0" w:color="auto"/>
              <w:left w:val="single" w:sz="4" w:space="0" w:color="auto"/>
              <w:bottom w:val="single" w:sz="4" w:space="0" w:color="auto"/>
              <w:right w:val="single" w:sz="4" w:space="0" w:color="auto"/>
            </w:tcBorders>
          </w:tcPr>
          <w:p w:rsidR="003D7D0D" w:rsidRPr="0014363C" w:rsidRDefault="003D7D0D" w:rsidP="003D7D0D">
            <w:pPr>
              <w:spacing w:line="276" w:lineRule="auto"/>
              <w:jc w:val="center"/>
              <w:rPr>
                <w:b/>
                <w:i/>
                <w:sz w:val="28"/>
                <w:szCs w:val="28"/>
              </w:rPr>
            </w:pPr>
            <w:r w:rsidRPr="0014363C">
              <w:rPr>
                <w:b/>
                <w:i/>
                <w:sz w:val="28"/>
                <w:szCs w:val="28"/>
                <w:lang w:eastAsia="en-US"/>
              </w:rPr>
              <w:t>Організаційно-педагогічна робота</w:t>
            </w:r>
          </w:p>
        </w:tc>
      </w:tr>
      <w:tr w:rsidR="003D7D0D" w:rsidRPr="0014363C" w:rsidTr="003D7D0D">
        <w:trPr>
          <w:trHeight w:val="1041"/>
        </w:trPr>
        <w:tc>
          <w:tcPr>
            <w:tcW w:w="567"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center"/>
              <w:rPr>
                <w:szCs w:val="28"/>
                <w:lang w:eastAsia="en-US"/>
              </w:rPr>
            </w:pPr>
            <w:r w:rsidRPr="0014363C">
              <w:rPr>
                <w:szCs w:val="28"/>
                <w:lang w:eastAsia="en-US"/>
              </w:rPr>
              <w:t>1.</w:t>
            </w:r>
          </w:p>
        </w:tc>
        <w:tc>
          <w:tcPr>
            <w:tcW w:w="2694"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tabs>
                <w:tab w:val="left" w:pos="1008"/>
                <w:tab w:val="left" w:pos="1149"/>
              </w:tabs>
              <w:ind w:right="-108"/>
              <w:jc w:val="both"/>
              <w:rPr>
                <w:rFonts w:eastAsia="Calibri"/>
                <w:sz w:val="28"/>
              </w:rPr>
            </w:pPr>
            <w:r w:rsidRPr="0014363C">
              <w:rPr>
                <w:rFonts w:eastAsia="Calibri"/>
                <w:lang w:eastAsia="en-US"/>
              </w:rPr>
              <w:t>Вивчення нормативно-правової бази  та Положення з організації роботи Консультативно-го центру для батьків.</w:t>
            </w:r>
          </w:p>
        </w:tc>
        <w:tc>
          <w:tcPr>
            <w:tcW w:w="1559"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center"/>
              <w:rPr>
                <w:szCs w:val="28"/>
                <w:lang w:eastAsia="en-US"/>
              </w:rPr>
            </w:pPr>
            <w:r w:rsidRPr="0014363C">
              <w:rPr>
                <w:szCs w:val="28"/>
                <w:lang w:eastAsia="en-US"/>
              </w:rPr>
              <w:t>Самоосвіта</w:t>
            </w:r>
          </w:p>
        </w:tc>
        <w:tc>
          <w:tcPr>
            <w:tcW w:w="3118"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tabs>
                <w:tab w:val="left" w:pos="156"/>
              </w:tabs>
              <w:jc w:val="both"/>
              <w:rPr>
                <w:rFonts w:eastAsia="Calibri"/>
              </w:rPr>
            </w:pPr>
            <w:r w:rsidRPr="0014363C">
              <w:rPr>
                <w:rFonts w:eastAsia="Calibri"/>
                <w:lang w:eastAsia="en-US"/>
              </w:rPr>
              <w:t>Ознайомитися з норматив-но-правовою базою з питань організації різних форм роботи з батьками вихованців.</w:t>
            </w:r>
          </w:p>
        </w:tc>
        <w:tc>
          <w:tcPr>
            <w:tcW w:w="1276" w:type="dxa"/>
            <w:tcBorders>
              <w:top w:val="single" w:sz="4" w:space="0" w:color="auto"/>
              <w:left w:val="single" w:sz="4" w:space="0" w:color="auto"/>
              <w:bottom w:val="single" w:sz="4" w:space="0" w:color="auto"/>
              <w:right w:val="single" w:sz="4" w:space="0" w:color="auto"/>
            </w:tcBorders>
            <w:hideMark/>
          </w:tcPr>
          <w:p w:rsidR="003D7D0D" w:rsidRPr="0014363C" w:rsidRDefault="003D7D0D" w:rsidP="00543704">
            <w:pPr>
              <w:jc w:val="center"/>
              <w:rPr>
                <w:szCs w:val="28"/>
                <w:lang w:eastAsia="en-US"/>
              </w:rPr>
            </w:pPr>
            <w:r w:rsidRPr="0014363C">
              <w:rPr>
                <w:szCs w:val="28"/>
                <w:lang w:eastAsia="en-US"/>
              </w:rPr>
              <w:t>до 01 вересня 20</w:t>
            </w:r>
            <w:r w:rsidR="00013B52">
              <w:rPr>
                <w:szCs w:val="28"/>
                <w:lang w:eastAsia="en-US"/>
              </w:rPr>
              <w:t>2</w:t>
            </w:r>
            <w:r w:rsidR="00864D97">
              <w:rPr>
                <w:szCs w:val="28"/>
                <w:lang w:val="ru-RU" w:eastAsia="en-US"/>
              </w:rPr>
              <w:t>4</w:t>
            </w:r>
            <w:r w:rsidRPr="0014363C">
              <w:rPr>
                <w:szCs w:val="28"/>
                <w:lang w:eastAsia="en-US"/>
              </w:rPr>
              <w:t xml:space="preserve"> року</w:t>
            </w:r>
          </w:p>
        </w:tc>
        <w:tc>
          <w:tcPr>
            <w:tcW w:w="1699" w:type="dxa"/>
            <w:tcBorders>
              <w:top w:val="single" w:sz="4" w:space="0" w:color="auto"/>
              <w:left w:val="single" w:sz="4" w:space="0" w:color="auto"/>
              <w:bottom w:val="single" w:sz="4" w:space="0" w:color="auto"/>
              <w:right w:val="single" w:sz="4" w:space="0" w:color="auto"/>
            </w:tcBorders>
          </w:tcPr>
          <w:p w:rsidR="003D7D0D" w:rsidRPr="0014363C" w:rsidRDefault="003D7D0D" w:rsidP="003D7D0D">
            <w:pPr>
              <w:rPr>
                <w:szCs w:val="28"/>
                <w:lang w:eastAsia="en-US"/>
              </w:rPr>
            </w:pPr>
            <w:r w:rsidRPr="0014363C">
              <w:rPr>
                <w:szCs w:val="28"/>
                <w:lang w:eastAsia="en-US"/>
              </w:rPr>
              <w:t>педколектив</w:t>
            </w:r>
          </w:p>
          <w:p w:rsidR="003D7D0D" w:rsidRPr="0014363C" w:rsidRDefault="003D7D0D" w:rsidP="003D7D0D">
            <w:pPr>
              <w:rPr>
                <w:szCs w:val="28"/>
                <w:lang w:eastAsia="en-US"/>
              </w:rPr>
            </w:pPr>
          </w:p>
          <w:p w:rsidR="003D7D0D" w:rsidRPr="0014363C" w:rsidRDefault="003D7D0D" w:rsidP="003D7D0D">
            <w:pPr>
              <w:rPr>
                <w:szCs w:val="28"/>
                <w:lang w:eastAsia="en-US"/>
              </w:rPr>
            </w:pPr>
          </w:p>
        </w:tc>
      </w:tr>
      <w:tr w:rsidR="003D7D0D" w:rsidRPr="0014363C" w:rsidTr="00DF4C8A">
        <w:trPr>
          <w:trHeight w:val="2961"/>
        </w:trPr>
        <w:tc>
          <w:tcPr>
            <w:tcW w:w="567"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center"/>
              <w:rPr>
                <w:szCs w:val="28"/>
                <w:lang w:eastAsia="en-US"/>
              </w:rPr>
            </w:pPr>
            <w:r w:rsidRPr="0014363C">
              <w:rPr>
                <w:szCs w:val="28"/>
                <w:lang w:eastAsia="en-US"/>
              </w:rPr>
              <w:t>2.</w:t>
            </w:r>
          </w:p>
        </w:tc>
        <w:tc>
          <w:tcPr>
            <w:tcW w:w="2694" w:type="dxa"/>
            <w:tcBorders>
              <w:top w:val="single" w:sz="4" w:space="0" w:color="auto"/>
              <w:left w:val="single" w:sz="4" w:space="0" w:color="auto"/>
              <w:bottom w:val="single" w:sz="4" w:space="0" w:color="auto"/>
              <w:right w:val="single" w:sz="4" w:space="0" w:color="auto"/>
            </w:tcBorders>
            <w:hideMark/>
          </w:tcPr>
          <w:p w:rsidR="003D7D0D" w:rsidRPr="0014363C" w:rsidRDefault="003D7D0D" w:rsidP="00543704">
            <w:pPr>
              <w:tabs>
                <w:tab w:val="left" w:pos="1008"/>
                <w:tab w:val="left" w:pos="1149"/>
              </w:tabs>
              <w:ind w:right="-108"/>
              <w:jc w:val="both"/>
              <w:rPr>
                <w:rFonts w:eastAsia="Calibri"/>
              </w:rPr>
            </w:pPr>
            <w:r w:rsidRPr="0014363C">
              <w:rPr>
                <w:rFonts w:eastAsia="Calibri"/>
                <w:lang w:eastAsia="en-US"/>
              </w:rPr>
              <w:t>Соціально-педагогічний патрона</w:t>
            </w:r>
            <w:r w:rsidR="00543704">
              <w:rPr>
                <w:rFonts w:eastAsia="Calibri"/>
                <w:lang w:eastAsia="en-US"/>
              </w:rPr>
              <w:t>ж</w:t>
            </w:r>
            <w:r w:rsidRPr="0014363C">
              <w:rPr>
                <w:rFonts w:eastAsia="Calibri"/>
                <w:lang w:eastAsia="en-US"/>
              </w:rPr>
              <w:t xml:space="preserve"> «Дошкільна освіта – всім дітям»</w:t>
            </w:r>
          </w:p>
        </w:tc>
        <w:tc>
          <w:tcPr>
            <w:tcW w:w="1559" w:type="dxa"/>
            <w:tcBorders>
              <w:top w:val="single" w:sz="4" w:space="0" w:color="auto"/>
              <w:left w:val="single" w:sz="4" w:space="0" w:color="auto"/>
              <w:bottom w:val="single" w:sz="4" w:space="0" w:color="auto"/>
              <w:right w:val="single" w:sz="4" w:space="0" w:color="auto"/>
            </w:tcBorders>
          </w:tcPr>
          <w:p w:rsidR="003D7D0D" w:rsidRPr="0014363C" w:rsidRDefault="003D7D0D" w:rsidP="003D7D0D">
            <w:pPr>
              <w:jc w:val="center"/>
              <w:rPr>
                <w:szCs w:val="28"/>
                <w:lang w:eastAsia="en-US"/>
              </w:rPr>
            </w:pPr>
            <w:r w:rsidRPr="0014363C">
              <w:rPr>
                <w:szCs w:val="28"/>
                <w:lang w:eastAsia="en-US"/>
              </w:rPr>
              <w:t>Круглий стіл</w:t>
            </w:r>
          </w:p>
          <w:p w:rsidR="003D7D0D" w:rsidRPr="0014363C" w:rsidRDefault="003D7D0D" w:rsidP="003D7D0D">
            <w:pPr>
              <w:jc w:val="center"/>
              <w:rPr>
                <w:szCs w:val="28"/>
                <w:lang w:eastAsia="en-US"/>
              </w:rPr>
            </w:pPr>
          </w:p>
        </w:tc>
        <w:tc>
          <w:tcPr>
            <w:tcW w:w="3118" w:type="dxa"/>
            <w:tcBorders>
              <w:top w:val="single" w:sz="4" w:space="0" w:color="auto"/>
              <w:left w:val="single" w:sz="4" w:space="0" w:color="auto"/>
              <w:bottom w:val="single" w:sz="4" w:space="0" w:color="auto"/>
              <w:right w:val="single" w:sz="4" w:space="0" w:color="auto"/>
            </w:tcBorders>
            <w:hideMark/>
          </w:tcPr>
          <w:p w:rsidR="003D7D0D" w:rsidRPr="0014363C" w:rsidRDefault="003D7D0D" w:rsidP="00DF4C8A">
            <w:pPr>
              <w:tabs>
                <w:tab w:val="left" w:pos="156"/>
                <w:tab w:val="num" w:pos="1380"/>
              </w:tabs>
              <w:ind w:left="15"/>
              <w:jc w:val="both"/>
              <w:rPr>
                <w:rFonts w:eastAsia="Calibri"/>
                <w:lang w:eastAsia="en-US"/>
              </w:rPr>
            </w:pPr>
            <w:r w:rsidRPr="0014363C">
              <w:rPr>
                <w:rFonts w:eastAsia="Calibri"/>
                <w:lang w:eastAsia="en-US"/>
              </w:rPr>
              <w:t>Вивчення соціально-пси-хологічних та педагогічних умов виховання дітей у сім’ях;</w:t>
            </w:r>
            <w:r w:rsidR="00DF4C8A" w:rsidRPr="0014363C">
              <w:rPr>
                <w:rFonts w:eastAsia="Calibri"/>
                <w:lang w:eastAsia="en-US"/>
              </w:rPr>
              <w:t xml:space="preserve"> створення банку даних про дітей та  їх батьків;</w:t>
            </w:r>
            <w:r w:rsidR="00DF4C8A">
              <w:rPr>
                <w:rFonts w:eastAsia="Calibri"/>
                <w:lang w:eastAsia="en-US"/>
              </w:rPr>
              <w:t xml:space="preserve"> виявлення замов-лень </w:t>
            </w:r>
            <w:r w:rsidRPr="00DF4C8A">
              <w:rPr>
                <w:rFonts w:eastAsia="Calibri"/>
                <w:lang w:eastAsia="en-US"/>
              </w:rPr>
              <w:t>бать</w:t>
            </w:r>
            <w:r w:rsidR="00DF4C8A">
              <w:rPr>
                <w:rFonts w:eastAsia="Calibri"/>
                <w:lang w:eastAsia="en-US"/>
              </w:rPr>
              <w:t xml:space="preserve">ків на консульта-тивну допомогу; </w:t>
            </w:r>
            <w:r w:rsidRPr="0014363C">
              <w:rPr>
                <w:rFonts w:eastAsia="Calibri"/>
                <w:lang w:eastAsia="en-US"/>
              </w:rPr>
              <w:t>облік дітей, які виховуються в умовах сім’ї,  складання  та узгодження списків.</w:t>
            </w:r>
          </w:p>
        </w:tc>
        <w:tc>
          <w:tcPr>
            <w:tcW w:w="1276"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ind w:right="-108"/>
              <w:rPr>
                <w:szCs w:val="28"/>
                <w:lang w:eastAsia="en-US"/>
              </w:rPr>
            </w:pPr>
            <w:r w:rsidRPr="0014363C">
              <w:rPr>
                <w:szCs w:val="28"/>
                <w:lang w:eastAsia="en-US"/>
              </w:rPr>
              <w:t>0</w:t>
            </w:r>
            <w:r w:rsidR="00013B52">
              <w:rPr>
                <w:szCs w:val="28"/>
                <w:lang w:val="ru-RU" w:eastAsia="en-US"/>
              </w:rPr>
              <w:t>5</w:t>
            </w:r>
            <w:r w:rsidRPr="0014363C">
              <w:rPr>
                <w:szCs w:val="28"/>
                <w:lang w:eastAsia="en-US"/>
              </w:rPr>
              <w:t xml:space="preserve"> вересня</w:t>
            </w:r>
          </w:p>
          <w:p w:rsidR="003D7D0D" w:rsidRPr="0014363C" w:rsidRDefault="003D7D0D" w:rsidP="00543704">
            <w:pPr>
              <w:ind w:right="-108"/>
              <w:rPr>
                <w:szCs w:val="28"/>
                <w:lang w:eastAsia="en-US"/>
              </w:rPr>
            </w:pPr>
            <w:r w:rsidRPr="0014363C">
              <w:rPr>
                <w:szCs w:val="28"/>
                <w:lang w:eastAsia="en-US"/>
              </w:rPr>
              <w:t>20</w:t>
            </w:r>
            <w:r w:rsidR="00013B52">
              <w:rPr>
                <w:szCs w:val="28"/>
                <w:lang w:eastAsia="en-US"/>
              </w:rPr>
              <w:t>2</w:t>
            </w:r>
            <w:r w:rsidR="00864D97">
              <w:rPr>
                <w:szCs w:val="28"/>
                <w:lang w:val="ru-RU" w:eastAsia="en-US"/>
              </w:rPr>
              <w:t>4</w:t>
            </w:r>
            <w:r w:rsidRPr="0014363C">
              <w:rPr>
                <w:szCs w:val="28"/>
                <w:lang w:eastAsia="en-US"/>
              </w:rPr>
              <w:t xml:space="preserve"> року</w:t>
            </w:r>
          </w:p>
        </w:tc>
        <w:tc>
          <w:tcPr>
            <w:tcW w:w="1699" w:type="dxa"/>
            <w:tcBorders>
              <w:top w:val="single" w:sz="4" w:space="0" w:color="auto"/>
              <w:left w:val="single" w:sz="4" w:space="0" w:color="auto"/>
              <w:bottom w:val="single" w:sz="4" w:space="0" w:color="auto"/>
              <w:right w:val="single" w:sz="4" w:space="0" w:color="auto"/>
            </w:tcBorders>
            <w:hideMark/>
          </w:tcPr>
          <w:p w:rsidR="00013B52" w:rsidRPr="00013B52" w:rsidRDefault="00013B52" w:rsidP="003D7D0D">
            <w:pPr>
              <w:rPr>
                <w:lang w:val="ru-RU" w:eastAsia="en-US"/>
              </w:rPr>
            </w:pPr>
            <w:r w:rsidRPr="00013B52">
              <w:rPr>
                <w:lang w:val="ru-RU"/>
              </w:rPr>
              <w:t>Директор Ш</w:t>
            </w:r>
            <w:r>
              <w:rPr>
                <w:lang w:val="ru-RU"/>
              </w:rPr>
              <w:t xml:space="preserve">инкарук </w:t>
            </w:r>
            <w:r w:rsidRPr="00013B52">
              <w:rPr>
                <w:lang w:val="ru-RU"/>
              </w:rPr>
              <w:t>С.М.</w:t>
            </w:r>
          </w:p>
          <w:p w:rsidR="003D7D0D" w:rsidRPr="0014363C" w:rsidRDefault="003D7D0D" w:rsidP="003D7D0D">
            <w:pPr>
              <w:rPr>
                <w:szCs w:val="28"/>
                <w:lang w:eastAsia="en-US"/>
              </w:rPr>
            </w:pPr>
            <w:r w:rsidRPr="0014363C">
              <w:rPr>
                <w:szCs w:val="28"/>
                <w:lang w:eastAsia="en-US"/>
              </w:rPr>
              <w:t>пр. психолог,</w:t>
            </w:r>
          </w:p>
          <w:p w:rsidR="003D7D0D" w:rsidRPr="0014363C" w:rsidRDefault="003D7D0D" w:rsidP="003D7D0D">
            <w:pPr>
              <w:rPr>
                <w:szCs w:val="28"/>
                <w:lang w:eastAsia="en-US"/>
              </w:rPr>
            </w:pPr>
            <w:r w:rsidRPr="0014363C">
              <w:rPr>
                <w:szCs w:val="28"/>
                <w:lang w:eastAsia="en-US"/>
              </w:rPr>
              <w:t>ст. медсестра,</w:t>
            </w:r>
          </w:p>
          <w:p w:rsidR="003D7D0D" w:rsidRPr="0014363C" w:rsidRDefault="003D7D0D" w:rsidP="003D7D0D">
            <w:pPr>
              <w:ind w:right="-110"/>
              <w:rPr>
                <w:szCs w:val="28"/>
                <w:lang w:eastAsia="en-US"/>
              </w:rPr>
            </w:pPr>
            <w:r w:rsidRPr="0014363C">
              <w:rPr>
                <w:szCs w:val="28"/>
                <w:lang w:eastAsia="en-US"/>
              </w:rPr>
              <w:t>інстр.  з фіз-ри,</w:t>
            </w:r>
          </w:p>
          <w:p w:rsidR="003D7D0D" w:rsidRPr="0014363C" w:rsidRDefault="00013B52" w:rsidP="003D7D0D">
            <w:pPr>
              <w:rPr>
                <w:szCs w:val="28"/>
                <w:lang w:eastAsia="en-US"/>
              </w:rPr>
            </w:pPr>
            <w:r>
              <w:rPr>
                <w:szCs w:val="28"/>
                <w:lang w:eastAsia="en-US"/>
              </w:rPr>
              <w:t>музкерівник</w:t>
            </w:r>
            <w:r w:rsidR="003D7D0D" w:rsidRPr="0014363C">
              <w:rPr>
                <w:szCs w:val="28"/>
                <w:lang w:eastAsia="en-US"/>
              </w:rPr>
              <w:t>,</w:t>
            </w:r>
          </w:p>
          <w:p w:rsidR="003D7D0D" w:rsidRPr="0014363C" w:rsidRDefault="003D7D0D" w:rsidP="003D7D0D">
            <w:pPr>
              <w:rPr>
                <w:szCs w:val="28"/>
                <w:lang w:eastAsia="en-US"/>
              </w:rPr>
            </w:pPr>
            <w:r w:rsidRPr="0014363C">
              <w:rPr>
                <w:szCs w:val="28"/>
                <w:lang w:eastAsia="en-US"/>
              </w:rPr>
              <w:t>вихователі</w:t>
            </w:r>
          </w:p>
        </w:tc>
      </w:tr>
      <w:tr w:rsidR="003D7D0D" w:rsidRPr="0014363C" w:rsidTr="003D7D0D">
        <w:trPr>
          <w:trHeight w:val="1295"/>
        </w:trPr>
        <w:tc>
          <w:tcPr>
            <w:tcW w:w="567"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center"/>
              <w:rPr>
                <w:rFonts w:eastAsia="Calibri"/>
              </w:rPr>
            </w:pPr>
            <w:r w:rsidRPr="0014363C">
              <w:rPr>
                <w:rFonts w:eastAsia="Calibri"/>
                <w:lang w:eastAsia="en-US"/>
              </w:rPr>
              <w:t>3.</w:t>
            </w:r>
          </w:p>
        </w:tc>
        <w:tc>
          <w:tcPr>
            <w:tcW w:w="2694"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both"/>
              <w:rPr>
                <w:rFonts w:eastAsia="Calibri"/>
              </w:rPr>
            </w:pPr>
            <w:r w:rsidRPr="0014363C">
              <w:rPr>
                <w:rFonts w:eastAsia="Calibri"/>
                <w:lang w:eastAsia="en-US"/>
              </w:rPr>
              <w:t xml:space="preserve">Затвердження  розкладу  роботи КЦ для батьків, складу спеціалістів-консультантів та графіку їх роботи. </w:t>
            </w:r>
          </w:p>
        </w:tc>
        <w:tc>
          <w:tcPr>
            <w:tcW w:w="1559"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tabs>
                <w:tab w:val="left" w:pos="1451"/>
              </w:tabs>
              <w:ind w:left="-108" w:right="-108"/>
              <w:jc w:val="center"/>
              <w:rPr>
                <w:rFonts w:eastAsia="Calibri"/>
              </w:rPr>
            </w:pPr>
            <w:r w:rsidRPr="0014363C">
              <w:rPr>
                <w:rFonts w:eastAsia="Calibri"/>
                <w:lang w:eastAsia="en-US"/>
              </w:rPr>
              <w:t xml:space="preserve"> Повідомлення на інтернет-сайті </w:t>
            </w:r>
            <w:r>
              <w:rPr>
                <w:rFonts w:eastAsia="Calibri"/>
                <w:lang w:eastAsia="en-US"/>
              </w:rPr>
              <w:t>ЗДО</w:t>
            </w:r>
            <w:r w:rsidRPr="0014363C">
              <w:rPr>
                <w:rFonts w:eastAsia="Calibri"/>
                <w:lang w:eastAsia="en-US"/>
              </w:rPr>
              <w:t xml:space="preserve"> та в телефонному режимі</w:t>
            </w:r>
          </w:p>
        </w:tc>
        <w:tc>
          <w:tcPr>
            <w:tcW w:w="3118" w:type="dxa"/>
            <w:tcBorders>
              <w:top w:val="single" w:sz="4" w:space="0" w:color="auto"/>
              <w:left w:val="single" w:sz="4" w:space="0" w:color="auto"/>
              <w:bottom w:val="single" w:sz="4" w:space="0" w:color="auto"/>
              <w:right w:val="single" w:sz="4" w:space="0" w:color="auto"/>
            </w:tcBorders>
          </w:tcPr>
          <w:p w:rsidR="003D7D0D" w:rsidRPr="0014363C" w:rsidRDefault="003D7D0D" w:rsidP="003D7D0D">
            <w:pPr>
              <w:jc w:val="both"/>
              <w:rPr>
                <w:rFonts w:eastAsia="Calibri"/>
              </w:rPr>
            </w:pPr>
            <w:r w:rsidRPr="0014363C">
              <w:rPr>
                <w:szCs w:val="28"/>
                <w:lang w:eastAsia="en-US"/>
              </w:rPr>
              <w:t xml:space="preserve">Познайомити колектив </w:t>
            </w:r>
            <w:r>
              <w:rPr>
                <w:szCs w:val="28"/>
                <w:lang w:eastAsia="en-US"/>
              </w:rPr>
              <w:t>закладу</w:t>
            </w:r>
            <w:r w:rsidRPr="0014363C">
              <w:rPr>
                <w:szCs w:val="28"/>
                <w:lang w:eastAsia="en-US"/>
              </w:rPr>
              <w:t xml:space="preserve"> т</w:t>
            </w:r>
            <w:r>
              <w:rPr>
                <w:szCs w:val="28"/>
                <w:lang w:eastAsia="en-US"/>
              </w:rPr>
              <w:t>а батьків із специфікою роботи К</w:t>
            </w:r>
            <w:r w:rsidRPr="0014363C">
              <w:rPr>
                <w:szCs w:val="28"/>
                <w:lang w:eastAsia="en-US"/>
              </w:rPr>
              <w:t xml:space="preserve">онсультативного центру  та  </w:t>
            </w:r>
            <w:r>
              <w:rPr>
                <w:szCs w:val="28"/>
                <w:lang w:eastAsia="en-US"/>
              </w:rPr>
              <w:t>дошкільного закладу.</w:t>
            </w:r>
            <w:r w:rsidRPr="0014363C">
              <w:rPr>
                <w:rFonts w:eastAsia="Calibri"/>
                <w:lang w:eastAsia="en-US"/>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3D7D0D" w:rsidRPr="0014363C" w:rsidRDefault="003D7D0D" w:rsidP="00543704">
            <w:pPr>
              <w:ind w:right="-108"/>
              <w:jc w:val="center"/>
              <w:rPr>
                <w:szCs w:val="28"/>
                <w:lang w:eastAsia="en-US"/>
              </w:rPr>
            </w:pPr>
            <w:r w:rsidRPr="0014363C">
              <w:rPr>
                <w:szCs w:val="28"/>
                <w:lang w:eastAsia="en-US"/>
              </w:rPr>
              <w:t>0</w:t>
            </w:r>
            <w:r w:rsidR="00013B52">
              <w:rPr>
                <w:szCs w:val="28"/>
                <w:lang w:val="ru-RU" w:eastAsia="en-US"/>
              </w:rPr>
              <w:t>5</w:t>
            </w:r>
            <w:r w:rsidRPr="0014363C">
              <w:rPr>
                <w:szCs w:val="28"/>
                <w:lang w:eastAsia="en-US"/>
              </w:rPr>
              <w:t>вересня 20</w:t>
            </w:r>
            <w:r w:rsidR="00013B52">
              <w:rPr>
                <w:szCs w:val="28"/>
                <w:lang w:eastAsia="en-US"/>
              </w:rPr>
              <w:t>2</w:t>
            </w:r>
            <w:r w:rsidR="00864D97">
              <w:rPr>
                <w:szCs w:val="28"/>
                <w:lang w:val="ru-RU" w:eastAsia="en-US"/>
              </w:rPr>
              <w:t>4</w:t>
            </w:r>
            <w:r w:rsidRPr="0014363C">
              <w:rPr>
                <w:szCs w:val="28"/>
                <w:lang w:eastAsia="en-US"/>
              </w:rPr>
              <w:t xml:space="preserve"> року</w:t>
            </w:r>
          </w:p>
        </w:tc>
        <w:tc>
          <w:tcPr>
            <w:tcW w:w="1699" w:type="dxa"/>
            <w:tcBorders>
              <w:top w:val="single" w:sz="4" w:space="0" w:color="auto"/>
              <w:left w:val="single" w:sz="4" w:space="0" w:color="auto"/>
              <w:bottom w:val="single" w:sz="4" w:space="0" w:color="auto"/>
              <w:right w:val="single" w:sz="4" w:space="0" w:color="auto"/>
            </w:tcBorders>
            <w:hideMark/>
          </w:tcPr>
          <w:p w:rsidR="003D7D0D" w:rsidRPr="00013B52" w:rsidRDefault="00013B52" w:rsidP="00013B52">
            <w:pPr>
              <w:rPr>
                <w:lang w:val="ru-RU" w:eastAsia="en-US"/>
              </w:rPr>
            </w:pPr>
            <w:r w:rsidRPr="00013B52">
              <w:rPr>
                <w:lang w:val="ru-RU"/>
              </w:rPr>
              <w:t>Директор Шинкарук С.М.</w:t>
            </w:r>
          </w:p>
        </w:tc>
      </w:tr>
      <w:tr w:rsidR="003D7D0D" w:rsidRPr="0014363C" w:rsidTr="003D7D0D">
        <w:trPr>
          <w:trHeight w:val="291"/>
        </w:trPr>
        <w:tc>
          <w:tcPr>
            <w:tcW w:w="567"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center"/>
              <w:rPr>
                <w:szCs w:val="28"/>
                <w:lang w:eastAsia="en-US"/>
              </w:rPr>
            </w:pPr>
            <w:r w:rsidRPr="0014363C">
              <w:rPr>
                <w:szCs w:val="28"/>
                <w:lang w:eastAsia="en-US"/>
              </w:rPr>
              <w:t>4.</w:t>
            </w:r>
          </w:p>
        </w:tc>
        <w:tc>
          <w:tcPr>
            <w:tcW w:w="2694"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both"/>
              <w:rPr>
                <w:rFonts w:eastAsia="Calibri"/>
                <w:lang w:eastAsia="en-US"/>
              </w:rPr>
            </w:pPr>
            <w:r w:rsidRPr="0014363C">
              <w:rPr>
                <w:rFonts w:eastAsia="Calibri"/>
                <w:lang w:eastAsia="en-US"/>
              </w:rPr>
              <w:t>Підготовка методичних рекомендацій та порад для батьків  з питань розвитку, корекції, нав-чання та виховання дітей дошкільного віку, що виховуються в умовах сім’ї.</w:t>
            </w:r>
          </w:p>
        </w:tc>
        <w:tc>
          <w:tcPr>
            <w:tcW w:w="1559"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center"/>
              <w:rPr>
                <w:szCs w:val="28"/>
                <w:lang w:eastAsia="en-US"/>
              </w:rPr>
            </w:pPr>
            <w:r w:rsidRPr="0014363C">
              <w:rPr>
                <w:szCs w:val="28"/>
                <w:lang w:eastAsia="en-US"/>
              </w:rPr>
              <w:t>Вивчення запитів  батьків</w:t>
            </w:r>
          </w:p>
          <w:p w:rsidR="003D7D0D" w:rsidRPr="0014363C" w:rsidRDefault="003D7D0D" w:rsidP="003D7D0D">
            <w:pPr>
              <w:jc w:val="center"/>
              <w:rPr>
                <w:szCs w:val="28"/>
                <w:lang w:eastAsia="en-US"/>
              </w:rPr>
            </w:pPr>
            <w:r w:rsidRPr="0014363C">
              <w:rPr>
                <w:szCs w:val="28"/>
                <w:lang w:eastAsia="en-US"/>
              </w:rPr>
              <w:t>Батьківська пошта</w:t>
            </w:r>
          </w:p>
        </w:tc>
        <w:tc>
          <w:tcPr>
            <w:tcW w:w="3118" w:type="dxa"/>
            <w:tcBorders>
              <w:top w:val="single" w:sz="4" w:space="0" w:color="auto"/>
              <w:left w:val="single" w:sz="4" w:space="0" w:color="auto"/>
              <w:bottom w:val="single" w:sz="4" w:space="0" w:color="auto"/>
              <w:right w:val="single" w:sz="4" w:space="0" w:color="auto"/>
            </w:tcBorders>
          </w:tcPr>
          <w:p w:rsidR="003D7D0D" w:rsidRPr="0014363C" w:rsidRDefault="003D7D0D" w:rsidP="003D7D0D">
            <w:pPr>
              <w:jc w:val="both"/>
              <w:rPr>
                <w:szCs w:val="28"/>
                <w:lang w:eastAsia="en-US"/>
              </w:rPr>
            </w:pPr>
            <w:r w:rsidRPr="0014363C">
              <w:rPr>
                <w:szCs w:val="28"/>
                <w:lang w:eastAsia="en-US"/>
              </w:rPr>
              <w:t xml:space="preserve">Вивчити рівень обізнаності   батьків  з вимогами держав-них стандартів дошкільної освіти, програм розвитку дітей дошкільного віку; надання всебічної допомоги сім’ї у розвитку, вихованні та навчанні дітей.   </w:t>
            </w:r>
          </w:p>
        </w:tc>
        <w:tc>
          <w:tcPr>
            <w:tcW w:w="1276" w:type="dxa"/>
            <w:tcBorders>
              <w:top w:val="single" w:sz="4" w:space="0" w:color="auto"/>
              <w:left w:val="single" w:sz="4" w:space="0" w:color="auto"/>
              <w:bottom w:val="single" w:sz="4" w:space="0" w:color="auto"/>
              <w:right w:val="single" w:sz="4" w:space="0" w:color="auto"/>
            </w:tcBorders>
            <w:hideMark/>
          </w:tcPr>
          <w:p w:rsidR="003D7D0D" w:rsidRPr="0014363C" w:rsidRDefault="003D7D0D" w:rsidP="00543704">
            <w:pPr>
              <w:ind w:right="-108"/>
              <w:rPr>
                <w:szCs w:val="28"/>
                <w:lang w:eastAsia="en-US"/>
              </w:rPr>
            </w:pPr>
            <w:r w:rsidRPr="0014363C">
              <w:rPr>
                <w:szCs w:val="28"/>
                <w:lang w:eastAsia="en-US"/>
              </w:rPr>
              <w:t>0</w:t>
            </w:r>
            <w:r w:rsidR="00013B52">
              <w:rPr>
                <w:szCs w:val="28"/>
                <w:lang w:val="ru-RU" w:eastAsia="en-US"/>
              </w:rPr>
              <w:t>8</w:t>
            </w:r>
            <w:r w:rsidR="00013B52">
              <w:rPr>
                <w:szCs w:val="28"/>
                <w:lang w:eastAsia="en-US"/>
              </w:rPr>
              <w:t>-</w:t>
            </w:r>
            <w:r w:rsidR="00013B52">
              <w:rPr>
                <w:szCs w:val="28"/>
                <w:lang w:val="ru-RU" w:eastAsia="en-US"/>
              </w:rPr>
              <w:t>09</w:t>
            </w:r>
            <w:r w:rsidRPr="0014363C">
              <w:rPr>
                <w:szCs w:val="28"/>
                <w:lang w:eastAsia="en-US"/>
              </w:rPr>
              <w:t xml:space="preserve"> вересня 20</w:t>
            </w:r>
            <w:r w:rsidR="00013B52">
              <w:rPr>
                <w:szCs w:val="28"/>
                <w:lang w:eastAsia="en-US"/>
              </w:rPr>
              <w:t>2</w:t>
            </w:r>
            <w:r w:rsidR="00864D97">
              <w:rPr>
                <w:szCs w:val="28"/>
                <w:lang w:val="ru-RU" w:eastAsia="en-US"/>
              </w:rPr>
              <w:t>4</w:t>
            </w:r>
            <w:r w:rsidRPr="0014363C">
              <w:rPr>
                <w:szCs w:val="28"/>
                <w:lang w:eastAsia="en-US"/>
              </w:rPr>
              <w:t xml:space="preserve"> року</w:t>
            </w:r>
          </w:p>
        </w:tc>
        <w:tc>
          <w:tcPr>
            <w:tcW w:w="1699" w:type="dxa"/>
            <w:tcBorders>
              <w:top w:val="single" w:sz="4" w:space="0" w:color="auto"/>
              <w:left w:val="single" w:sz="4" w:space="0" w:color="auto"/>
              <w:bottom w:val="single" w:sz="4" w:space="0" w:color="auto"/>
              <w:right w:val="single" w:sz="4" w:space="0" w:color="auto"/>
            </w:tcBorders>
            <w:hideMark/>
          </w:tcPr>
          <w:p w:rsidR="00013B52" w:rsidRPr="00013B52" w:rsidRDefault="00013B52" w:rsidP="003D7D0D">
            <w:pPr>
              <w:rPr>
                <w:lang w:val="ru-RU" w:eastAsia="en-US"/>
              </w:rPr>
            </w:pPr>
            <w:r w:rsidRPr="00013B52">
              <w:rPr>
                <w:lang w:val="ru-RU"/>
              </w:rPr>
              <w:t>Директор Шинкарук С.М.</w:t>
            </w:r>
          </w:p>
          <w:p w:rsidR="003D7D0D" w:rsidRPr="0014363C" w:rsidRDefault="003D7D0D" w:rsidP="003D7D0D">
            <w:pPr>
              <w:rPr>
                <w:szCs w:val="28"/>
                <w:lang w:eastAsia="en-US"/>
              </w:rPr>
            </w:pPr>
            <w:r w:rsidRPr="0014363C">
              <w:rPr>
                <w:szCs w:val="28"/>
                <w:lang w:eastAsia="en-US"/>
              </w:rPr>
              <w:t>пр. психолог,</w:t>
            </w:r>
          </w:p>
          <w:p w:rsidR="003D7D0D" w:rsidRPr="0014363C" w:rsidRDefault="003D7D0D" w:rsidP="003D7D0D">
            <w:pPr>
              <w:ind w:right="-110"/>
              <w:rPr>
                <w:szCs w:val="28"/>
                <w:lang w:eastAsia="en-US"/>
              </w:rPr>
            </w:pPr>
            <w:r w:rsidRPr="0014363C">
              <w:rPr>
                <w:szCs w:val="28"/>
                <w:lang w:eastAsia="en-US"/>
              </w:rPr>
              <w:t>інстр. з фіз-ри,</w:t>
            </w:r>
          </w:p>
          <w:p w:rsidR="003D7D0D" w:rsidRPr="0014363C" w:rsidRDefault="00013B52" w:rsidP="003D7D0D">
            <w:pPr>
              <w:rPr>
                <w:szCs w:val="28"/>
                <w:lang w:eastAsia="en-US"/>
              </w:rPr>
            </w:pPr>
            <w:r>
              <w:rPr>
                <w:szCs w:val="28"/>
                <w:lang w:eastAsia="en-US"/>
              </w:rPr>
              <w:t>музкерівник</w:t>
            </w:r>
            <w:r w:rsidR="003D7D0D" w:rsidRPr="0014363C">
              <w:rPr>
                <w:szCs w:val="28"/>
                <w:lang w:eastAsia="en-US"/>
              </w:rPr>
              <w:t>,</w:t>
            </w:r>
          </w:p>
          <w:p w:rsidR="003D7D0D" w:rsidRPr="0014363C" w:rsidRDefault="003D7D0D" w:rsidP="003D7D0D">
            <w:pPr>
              <w:rPr>
                <w:szCs w:val="28"/>
                <w:lang w:eastAsia="en-US"/>
              </w:rPr>
            </w:pPr>
            <w:r w:rsidRPr="0014363C">
              <w:rPr>
                <w:szCs w:val="28"/>
                <w:lang w:eastAsia="en-US"/>
              </w:rPr>
              <w:t>ст. медсестра,</w:t>
            </w:r>
          </w:p>
          <w:p w:rsidR="003D7D0D" w:rsidRPr="0014363C" w:rsidRDefault="003D7D0D" w:rsidP="003D7D0D">
            <w:pPr>
              <w:rPr>
                <w:szCs w:val="28"/>
                <w:lang w:eastAsia="en-US"/>
              </w:rPr>
            </w:pPr>
            <w:r w:rsidRPr="0014363C">
              <w:rPr>
                <w:szCs w:val="28"/>
                <w:lang w:eastAsia="en-US"/>
              </w:rPr>
              <w:t xml:space="preserve">вихователі </w:t>
            </w:r>
          </w:p>
        </w:tc>
      </w:tr>
      <w:tr w:rsidR="003D7D0D" w:rsidRPr="0014363C" w:rsidTr="003D7D0D">
        <w:trPr>
          <w:trHeight w:val="572"/>
        </w:trPr>
        <w:tc>
          <w:tcPr>
            <w:tcW w:w="567"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center"/>
              <w:rPr>
                <w:szCs w:val="28"/>
                <w:lang w:eastAsia="en-US"/>
              </w:rPr>
            </w:pPr>
            <w:r w:rsidRPr="0014363C">
              <w:rPr>
                <w:szCs w:val="28"/>
                <w:lang w:eastAsia="en-US"/>
              </w:rPr>
              <w:t>5.</w:t>
            </w:r>
          </w:p>
        </w:tc>
        <w:tc>
          <w:tcPr>
            <w:tcW w:w="2694" w:type="dxa"/>
            <w:tcBorders>
              <w:top w:val="single" w:sz="4" w:space="0" w:color="auto"/>
              <w:left w:val="single" w:sz="4" w:space="0" w:color="auto"/>
              <w:bottom w:val="single" w:sz="4" w:space="0" w:color="auto"/>
              <w:right w:val="single" w:sz="4" w:space="0" w:color="auto"/>
            </w:tcBorders>
            <w:hideMark/>
          </w:tcPr>
          <w:p w:rsidR="003D7D0D" w:rsidRPr="0014363C" w:rsidRDefault="003D7D0D" w:rsidP="00543704">
            <w:pPr>
              <w:jc w:val="both"/>
              <w:rPr>
                <w:rFonts w:eastAsia="Calibri"/>
              </w:rPr>
            </w:pPr>
            <w:r w:rsidRPr="0014363C">
              <w:rPr>
                <w:rFonts w:eastAsia="Calibri"/>
                <w:lang w:eastAsia="en-US"/>
              </w:rPr>
              <w:t>Здійснення відповідно</w:t>
            </w:r>
            <w:r w:rsidR="00543704">
              <w:rPr>
                <w:rFonts w:eastAsia="Calibri"/>
                <w:lang w:eastAsia="en-US"/>
              </w:rPr>
              <w:t>-</w:t>
            </w:r>
            <w:r w:rsidRPr="0014363C">
              <w:rPr>
                <w:rFonts w:eastAsia="Calibri"/>
                <w:lang w:eastAsia="en-US"/>
              </w:rPr>
              <w:t xml:space="preserve">го  обстеження дітей, що не відвідують </w:t>
            </w:r>
            <w:r>
              <w:rPr>
                <w:rFonts w:eastAsia="Calibri"/>
                <w:lang w:eastAsia="en-US"/>
              </w:rPr>
              <w:t>ЗДО</w:t>
            </w:r>
            <w:r w:rsidRPr="0014363C">
              <w:rPr>
                <w:rFonts w:eastAsia="Calibri"/>
                <w:lang w:eastAsia="en-US"/>
              </w:rPr>
              <w:t xml:space="preserve">, різними спеціалістами (за </w:t>
            </w:r>
            <w:r w:rsidR="00543704">
              <w:rPr>
                <w:rFonts w:eastAsia="Calibri"/>
                <w:lang w:eastAsia="en-US"/>
              </w:rPr>
              <w:t>запитами</w:t>
            </w:r>
            <w:r w:rsidRPr="0014363C">
              <w:rPr>
                <w:rFonts w:eastAsia="Calibri"/>
                <w:lang w:eastAsia="en-US"/>
              </w:rPr>
              <w:t xml:space="preserve"> батьків).</w:t>
            </w:r>
          </w:p>
        </w:tc>
        <w:tc>
          <w:tcPr>
            <w:tcW w:w="1559"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ind w:left="-108" w:right="-108"/>
              <w:jc w:val="center"/>
              <w:rPr>
                <w:szCs w:val="28"/>
                <w:lang w:eastAsia="en-US"/>
              </w:rPr>
            </w:pPr>
            <w:r w:rsidRPr="0014363C">
              <w:rPr>
                <w:szCs w:val="28"/>
                <w:lang w:eastAsia="en-US"/>
              </w:rPr>
              <w:t>Індивідуальна      співбесіда з дітьми, спостереження міні-заняття</w:t>
            </w:r>
          </w:p>
        </w:tc>
        <w:tc>
          <w:tcPr>
            <w:tcW w:w="3118" w:type="dxa"/>
            <w:tcBorders>
              <w:top w:val="single" w:sz="4" w:space="0" w:color="auto"/>
              <w:left w:val="single" w:sz="4" w:space="0" w:color="auto"/>
              <w:bottom w:val="single" w:sz="4" w:space="0" w:color="auto"/>
              <w:right w:val="single" w:sz="4" w:space="0" w:color="auto"/>
            </w:tcBorders>
            <w:hideMark/>
          </w:tcPr>
          <w:p w:rsidR="003D7D0D" w:rsidRDefault="003D7D0D" w:rsidP="003D7D0D">
            <w:pPr>
              <w:jc w:val="both"/>
              <w:rPr>
                <w:lang w:eastAsia="en-US"/>
              </w:rPr>
            </w:pPr>
            <w:r w:rsidRPr="0014363C">
              <w:rPr>
                <w:lang w:eastAsia="en-US"/>
              </w:rPr>
              <w:t xml:space="preserve">Визначити індивідуально-психологічні особливості  дитини, що  дає змогу оці-нити її </w:t>
            </w:r>
            <w:r>
              <w:rPr>
                <w:lang w:eastAsia="en-US"/>
              </w:rPr>
              <w:t>фізичний стан</w:t>
            </w:r>
            <w:r w:rsidRPr="0014363C">
              <w:rPr>
                <w:lang w:eastAsia="en-US"/>
              </w:rPr>
              <w:t xml:space="preserve"> і прогнозувати подальш</w:t>
            </w:r>
            <w:r>
              <w:rPr>
                <w:lang w:eastAsia="en-US"/>
              </w:rPr>
              <w:t>і</w:t>
            </w:r>
            <w:r w:rsidRPr="0014363C">
              <w:rPr>
                <w:lang w:eastAsia="en-US"/>
              </w:rPr>
              <w:t xml:space="preserve"> </w:t>
            </w:r>
            <w:r>
              <w:rPr>
                <w:lang w:eastAsia="en-US"/>
              </w:rPr>
              <w:t>завдання розвит</w:t>
            </w:r>
            <w:r w:rsidRPr="0014363C">
              <w:rPr>
                <w:lang w:eastAsia="en-US"/>
              </w:rPr>
              <w:t>к</w:t>
            </w:r>
            <w:r>
              <w:rPr>
                <w:lang w:eastAsia="en-US"/>
              </w:rPr>
              <w:t>у</w:t>
            </w:r>
            <w:r w:rsidRPr="0014363C">
              <w:rPr>
                <w:lang w:eastAsia="en-US"/>
              </w:rPr>
              <w:t>.</w:t>
            </w:r>
          </w:p>
          <w:p w:rsidR="00DF4C8A" w:rsidRPr="0014363C" w:rsidRDefault="00DF4C8A" w:rsidP="003D7D0D">
            <w:pPr>
              <w:jc w:val="both"/>
              <w:rPr>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center"/>
              <w:rPr>
                <w:szCs w:val="28"/>
                <w:lang w:eastAsia="en-US"/>
              </w:rPr>
            </w:pPr>
            <w:r w:rsidRPr="0014363C">
              <w:rPr>
                <w:szCs w:val="28"/>
                <w:lang w:eastAsia="en-US"/>
              </w:rPr>
              <w:t>протягом року</w:t>
            </w:r>
          </w:p>
        </w:tc>
        <w:tc>
          <w:tcPr>
            <w:tcW w:w="1699" w:type="dxa"/>
            <w:tcBorders>
              <w:top w:val="single" w:sz="4" w:space="0" w:color="auto"/>
              <w:left w:val="single" w:sz="4" w:space="0" w:color="auto"/>
              <w:bottom w:val="single" w:sz="4" w:space="0" w:color="auto"/>
              <w:right w:val="single" w:sz="4" w:space="0" w:color="auto"/>
            </w:tcBorders>
            <w:hideMark/>
          </w:tcPr>
          <w:p w:rsidR="003D7D0D" w:rsidRPr="0014363C" w:rsidRDefault="00013B52" w:rsidP="003D7D0D">
            <w:pPr>
              <w:rPr>
                <w:szCs w:val="28"/>
                <w:lang w:eastAsia="en-US"/>
              </w:rPr>
            </w:pPr>
            <w:r>
              <w:rPr>
                <w:szCs w:val="28"/>
                <w:lang w:eastAsia="en-US"/>
              </w:rPr>
              <w:t xml:space="preserve">пр. психолог. </w:t>
            </w:r>
            <w:r w:rsidR="003D7D0D" w:rsidRPr="0014363C">
              <w:rPr>
                <w:szCs w:val="28"/>
                <w:lang w:eastAsia="en-US"/>
              </w:rPr>
              <w:t>вихователі</w:t>
            </w:r>
          </w:p>
        </w:tc>
      </w:tr>
      <w:tr w:rsidR="003D7D0D" w:rsidRPr="0014363C" w:rsidTr="003D7D0D">
        <w:trPr>
          <w:trHeight w:val="297"/>
        </w:trPr>
        <w:tc>
          <w:tcPr>
            <w:tcW w:w="10913" w:type="dxa"/>
            <w:gridSpan w:val="6"/>
            <w:tcBorders>
              <w:top w:val="single" w:sz="4" w:space="0" w:color="auto"/>
              <w:left w:val="single" w:sz="4" w:space="0" w:color="auto"/>
              <w:bottom w:val="single" w:sz="4" w:space="0" w:color="auto"/>
              <w:right w:val="single" w:sz="4" w:space="0" w:color="auto"/>
            </w:tcBorders>
          </w:tcPr>
          <w:p w:rsidR="003D7D0D" w:rsidRPr="0014363C" w:rsidRDefault="003D7D0D" w:rsidP="003D7D0D">
            <w:pPr>
              <w:jc w:val="center"/>
              <w:rPr>
                <w:rFonts w:eastAsia="Calibri"/>
                <w:b/>
                <w:i/>
                <w:sz w:val="28"/>
                <w:lang w:eastAsia="en-US"/>
              </w:rPr>
            </w:pPr>
            <w:r w:rsidRPr="0014363C">
              <w:rPr>
                <w:rFonts w:eastAsia="Calibri"/>
                <w:b/>
                <w:i/>
                <w:sz w:val="28"/>
                <w:lang w:eastAsia="en-US"/>
              </w:rPr>
              <w:lastRenderedPageBreak/>
              <w:t>Робота з батьками</w:t>
            </w:r>
          </w:p>
        </w:tc>
      </w:tr>
      <w:tr w:rsidR="003D7D0D" w:rsidRPr="0014363C" w:rsidTr="003D7D0D">
        <w:trPr>
          <w:trHeight w:val="2118"/>
        </w:trPr>
        <w:tc>
          <w:tcPr>
            <w:tcW w:w="567"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center"/>
              <w:rPr>
                <w:szCs w:val="28"/>
                <w:lang w:eastAsia="en-US"/>
              </w:rPr>
            </w:pPr>
            <w:r w:rsidRPr="0014363C">
              <w:rPr>
                <w:szCs w:val="28"/>
                <w:lang w:eastAsia="en-US"/>
              </w:rPr>
              <w:t>1.</w:t>
            </w:r>
          </w:p>
        </w:tc>
        <w:tc>
          <w:tcPr>
            <w:tcW w:w="2694"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both"/>
              <w:rPr>
                <w:rFonts w:eastAsia="Calibri"/>
              </w:rPr>
            </w:pPr>
            <w:r w:rsidRPr="0014363C">
              <w:rPr>
                <w:rFonts w:eastAsia="Calibri"/>
                <w:lang w:eastAsia="en-US"/>
              </w:rPr>
              <w:t>Опитування батьків  з питань:</w:t>
            </w:r>
          </w:p>
          <w:p w:rsidR="003D7D0D" w:rsidRPr="0014363C" w:rsidRDefault="003D7D0D" w:rsidP="00B84E1F">
            <w:pPr>
              <w:numPr>
                <w:ilvl w:val="0"/>
                <w:numId w:val="54"/>
              </w:numPr>
              <w:tabs>
                <w:tab w:val="left" w:pos="156"/>
              </w:tabs>
              <w:ind w:left="15" w:right="-108" w:hanging="15"/>
              <w:jc w:val="both"/>
              <w:rPr>
                <w:rFonts w:eastAsia="Calibri"/>
                <w:lang w:eastAsia="en-US"/>
              </w:rPr>
            </w:pPr>
            <w:r w:rsidRPr="0014363C">
              <w:rPr>
                <w:rFonts w:eastAsia="Calibri"/>
                <w:lang w:eastAsia="en-US"/>
              </w:rPr>
              <w:t xml:space="preserve">організації життєдіяль-ності дітей в умовах </w:t>
            </w:r>
          </w:p>
          <w:p w:rsidR="003D7D0D" w:rsidRPr="0014363C" w:rsidRDefault="003D7D0D" w:rsidP="003D7D0D">
            <w:pPr>
              <w:tabs>
                <w:tab w:val="left" w:pos="298"/>
              </w:tabs>
              <w:ind w:left="15" w:hanging="15"/>
              <w:jc w:val="both"/>
              <w:rPr>
                <w:rFonts w:eastAsia="Calibri"/>
                <w:lang w:eastAsia="en-US"/>
              </w:rPr>
            </w:pPr>
            <w:r w:rsidRPr="0014363C">
              <w:rPr>
                <w:rFonts w:eastAsia="Calibri"/>
                <w:lang w:eastAsia="en-US"/>
              </w:rPr>
              <w:t>сім’ї;</w:t>
            </w:r>
          </w:p>
          <w:p w:rsidR="003D7D0D" w:rsidRPr="0014363C" w:rsidRDefault="003D7D0D" w:rsidP="00B84E1F">
            <w:pPr>
              <w:numPr>
                <w:ilvl w:val="0"/>
                <w:numId w:val="54"/>
              </w:numPr>
              <w:tabs>
                <w:tab w:val="left" w:pos="298"/>
              </w:tabs>
              <w:ind w:left="15" w:right="-108" w:hanging="15"/>
              <w:jc w:val="both"/>
              <w:rPr>
                <w:rFonts w:eastAsia="Calibri"/>
              </w:rPr>
            </w:pPr>
            <w:r w:rsidRPr="0014363C">
              <w:rPr>
                <w:rFonts w:eastAsia="Calibri"/>
                <w:lang w:eastAsia="en-US"/>
              </w:rPr>
              <w:t xml:space="preserve">форм  психолого-педагогічної допомоги щодо розвитку  дітей.  </w:t>
            </w:r>
          </w:p>
        </w:tc>
        <w:tc>
          <w:tcPr>
            <w:tcW w:w="1559"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center"/>
              <w:rPr>
                <w:szCs w:val="28"/>
                <w:lang w:eastAsia="en-US"/>
              </w:rPr>
            </w:pPr>
            <w:r w:rsidRPr="0014363C">
              <w:rPr>
                <w:szCs w:val="28"/>
                <w:lang w:eastAsia="en-US"/>
              </w:rPr>
              <w:t>Вивчення запитів батьків</w:t>
            </w:r>
          </w:p>
          <w:p w:rsidR="003D7D0D" w:rsidRPr="0014363C" w:rsidRDefault="003D7D0D" w:rsidP="003D7D0D">
            <w:pPr>
              <w:ind w:right="-108"/>
              <w:jc w:val="center"/>
              <w:rPr>
                <w:szCs w:val="28"/>
                <w:lang w:eastAsia="en-US"/>
              </w:rPr>
            </w:pPr>
            <w:r w:rsidRPr="0014363C">
              <w:rPr>
                <w:szCs w:val="28"/>
                <w:lang w:eastAsia="en-US"/>
              </w:rPr>
              <w:t>Батьківська пошта (у телефонному режимі)</w:t>
            </w:r>
          </w:p>
        </w:tc>
        <w:tc>
          <w:tcPr>
            <w:tcW w:w="3118"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both"/>
              <w:rPr>
                <w:szCs w:val="28"/>
                <w:lang w:eastAsia="en-US"/>
              </w:rPr>
            </w:pPr>
            <w:r w:rsidRPr="0014363C">
              <w:rPr>
                <w:szCs w:val="28"/>
                <w:lang w:eastAsia="en-US"/>
              </w:rPr>
              <w:t>Вивчити умови виховання дитини в сім’ї та потреби батьків щодо вирішення проблем розвитку, нав-чання та виховання дітей.</w:t>
            </w:r>
          </w:p>
        </w:tc>
        <w:tc>
          <w:tcPr>
            <w:tcW w:w="1276" w:type="dxa"/>
            <w:tcBorders>
              <w:top w:val="single" w:sz="4" w:space="0" w:color="auto"/>
              <w:left w:val="single" w:sz="4" w:space="0" w:color="auto"/>
              <w:bottom w:val="single" w:sz="4" w:space="0" w:color="auto"/>
              <w:right w:val="single" w:sz="4" w:space="0" w:color="auto"/>
            </w:tcBorders>
          </w:tcPr>
          <w:p w:rsidR="003D7D0D" w:rsidRPr="0014363C" w:rsidRDefault="003D7D0D" w:rsidP="003D7D0D">
            <w:pPr>
              <w:jc w:val="center"/>
              <w:rPr>
                <w:szCs w:val="28"/>
                <w:lang w:eastAsia="en-US"/>
              </w:rPr>
            </w:pPr>
            <w:r>
              <w:rPr>
                <w:szCs w:val="28"/>
                <w:lang w:eastAsia="en-US"/>
              </w:rPr>
              <w:t>1</w:t>
            </w:r>
            <w:r w:rsidR="00543704">
              <w:rPr>
                <w:szCs w:val="28"/>
                <w:lang w:eastAsia="en-US"/>
              </w:rPr>
              <w:t>4</w:t>
            </w:r>
            <w:r>
              <w:rPr>
                <w:szCs w:val="28"/>
                <w:lang w:eastAsia="en-US"/>
              </w:rPr>
              <w:t>-1</w:t>
            </w:r>
            <w:r w:rsidR="00543704">
              <w:rPr>
                <w:szCs w:val="28"/>
                <w:lang w:eastAsia="en-US"/>
              </w:rPr>
              <w:t>5</w:t>
            </w:r>
            <w:r w:rsidRPr="0014363C">
              <w:rPr>
                <w:szCs w:val="28"/>
                <w:lang w:eastAsia="en-US"/>
              </w:rPr>
              <w:t xml:space="preserve"> вересня 20</w:t>
            </w:r>
            <w:r w:rsidR="00013B52">
              <w:rPr>
                <w:szCs w:val="28"/>
                <w:lang w:eastAsia="en-US"/>
              </w:rPr>
              <w:t>2</w:t>
            </w:r>
            <w:r w:rsidR="00864D97">
              <w:rPr>
                <w:szCs w:val="28"/>
                <w:lang w:val="ru-RU" w:eastAsia="en-US"/>
              </w:rPr>
              <w:t>4</w:t>
            </w:r>
            <w:r w:rsidRPr="0014363C">
              <w:rPr>
                <w:szCs w:val="28"/>
                <w:lang w:eastAsia="en-US"/>
              </w:rPr>
              <w:t xml:space="preserve"> року</w:t>
            </w:r>
          </w:p>
          <w:p w:rsidR="003D7D0D" w:rsidRPr="0014363C" w:rsidRDefault="003D7D0D" w:rsidP="003D7D0D">
            <w:pPr>
              <w:jc w:val="center"/>
              <w:rPr>
                <w:szCs w:val="28"/>
                <w:lang w:eastAsia="en-US"/>
              </w:rPr>
            </w:pPr>
          </w:p>
          <w:p w:rsidR="003D7D0D" w:rsidRPr="0014363C" w:rsidRDefault="003D7D0D" w:rsidP="003D7D0D">
            <w:pPr>
              <w:jc w:val="center"/>
              <w:rPr>
                <w:szCs w:val="28"/>
                <w:lang w:eastAsia="en-US"/>
              </w:rPr>
            </w:pPr>
          </w:p>
        </w:tc>
        <w:tc>
          <w:tcPr>
            <w:tcW w:w="1699" w:type="dxa"/>
            <w:tcBorders>
              <w:top w:val="single" w:sz="4" w:space="0" w:color="auto"/>
              <w:left w:val="single" w:sz="4" w:space="0" w:color="auto"/>
              <w:bottom w:val="single" w:sz="4" w:space="0" w:color="auto"/>
              <w:right w:val="single" w:sz="4" w:space="0" w:color="auto"/>
            </w:tcBorders>
          </w:tcPr>
          <w:p w:rsidR="00013B52" w:rsidRPr="00013B52" w:rsidRDefault="00013B52" w:rsidP="003D7D0D">
            <w:pPr>
              <w:rPr>
                <w:lang w:val="ru-RU" w:eastAsia="en-US"/>
              </w:rPr>
            </w:pPr>
            <w:r w:rsidRPr="00013B52">
              <w:rPr>
                <w:lang w:val="ru-RU"/>
              </w:rPr>
              <w:t>Директор Шинкарук С.М.</w:t>
            </w:r>
          </w:p>
          <w:p w:rsidR="003D7D0D" w:rsidRPr="0014363C" w:rsidRDefault="003D7D0D" w:rsidP="003D7D0D">
            <w:pPr>
              <w:rPr>
                <w:szCs w:val="28"/>
                <w:lang w:eastAsia="en-US"/>
              </w:rPr>
            </w:pPr>
            <w:r w:rsidRPr="0014363C">
              <w:rPr>
                <w:szCs w:val="28"/>
                <w:lang w:eastAsia="en-US"/>
              </w:rPr>
              <w:t>пр. психолог</w:t>
            </w:r>
          </w:p>
          <w:p w:rsidR="003D7D0D" w:rsidRPr="0014363C" w:rsidRDefault="003D7D0D" w:rsidP="003D7D0D">
            <w:pPr>
              <w:rPr>
                <w:szCs w:val="28"/>
                <w:lang w:eastAsia="en-US"/>
              </w:rPr>
            </w:pPr>
          </w:p>
          <w:p w:rsidR="003D7D0D" w:rsidRPr="0014363C" w:rsidRDefault="003D7D0D" w:rsidP="003D7D0D">
            <w:pPr>
              <w:rPr>
                <w:szCs w:val="28"/>
                <w:lang w:eastAsia="en-US"/>
              </w:rPr>
            </w:pPr>
          </w:p>
          <w:p w:rsidR="003D7D0D" w:rsidRPr="0014363C" w:rsidRDefault="003D7D0D" w:rsidP="003D7D0D">
            <w:pPr>
              <w:rPr>
                <w:szCs w:val="28"/>
                <w:lang w:eastAsia="en-US"/>
              </w:rPr>
            </w:pPr>
          </w:p>
        </w:tc>
      </w:tr>
      <w:tr w:rsidR="003D7D0D" w:rsidRPr="0014363C" w:rsidTr="003D7D0D">
        <w:trPr>
          <w:trHeight w:val="2115"/>
        </w:trPr>
        <w:tc>
          <w:tcPr>
            <w:tcW w:w="567"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center"/>
              <w:rPr>
                <w:szCs w:val="28"/>
                <w:lang w:eastAsia="en-US"/>
              </w:rPr>
            </w:pPr>
            <w:r w:rsidRPr="0014363C">
              <w:rPr>
                <w:szCs w:val="28"/>
                <w:lang w:eastAsia="en-US"/>
              </w:rPr>
              <w:t>2.</w:t>
            </w:r>
          </w:p>
        </w:tc>
        <w:tc>
          <w:tcPr>
            <w:tcW w:w="2694"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both"/>
              <w:rPr>
                <w:b/>
                <w:i/>
                <w:lang w:eastAsia="en-US"/>
              </w:rPr>
            </w:pPr>
            <w:r w:rsidRPr="0014363C">
              <w:rPr>
                <w:b/>
                <w:i/>
                <w:lang w:eastAsia="en-US"/>
              </w:rPr>
              <w:t xml:space="preserve">Дошкільну освіту – всім дітям! </w:t>
            </w:r>
          </w:p>
        </w:tc>
        <w:tc>
          <w:tcPr>
            <w:tcW w:w="1559" w:type="dxa"/>
            <w:tcBorders>
              <w:top w:val="single" w:sz="4" w:space="0" w:color="auto"/>
              <w:left w:val="single" w:sz="4" w:space="0" w:color="auto"/>
              <w:bottom w:val="single" w:sz="4" w:space="0" w:color="auto"/>
              <w:right w:val="single" w:sz="4" w:space="0" w:color="auto"/>
            </w:tcBorders>
            <w:hideMark/>
          </w:tcPr>
          <w:p w:rsidR="003D7D0D" w:rsidRPr="0014363C" w:rsidRDefault="00543704" w:rsidP="003D7D0D">
            <w:pPr>
              <w:jc w:val="center"/>
              <w:rPr>
                <w:szCs w:val="28"/>
                <w:lang w:eastAsia="en-US"/>
              </w:rPr>
            </w:pPr>
            <w:r>
              <w:rPr>
                <w:szCs w:val="28"/>
                <w:lang w:eastAsia="en-US"/>
              </w:rPr>
              <w:t>Віртуальна екскурсія по ЗДО (за матеріалами сайту)</w:t>
            </w:r>
          </w:p>
        </w:tc>
        <w:tc>
          <w:tcPr>
            <w:tcW w:w="3118"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both"/>
              <w:rPr>
                <w:rFonts w:eastAsia="Calibri"/>
                <w:lang w:eastAsia="en-US"/>
              </w:rPr>
            </w:pPr>
            <w:r w:rsidRPr="0014363C">
              <w:rPr>
                <w:rFonts w:eastAsia="Calibri"/>
                <w:lang w:eastAsia="en-US"/>
              </w:rPr>
              <w:t xml:space="preserve">Презентація </w:t>
            </w:r>
            <w:r>
              <w:rPr>
                <w:rFonts w:eastAsia="Calibri"/>
                <w:lang w:eastAsia="en-US"/>
              </w:rPr>
              <w:t>освітнього</w:t>
            </w:r>
            <w:r w:rsidRPr="0014363C">
              <w:rPr>
                <w:rFonts w:eastAsia="Calibri"/>
                <w:lang w:eastAsia="en-US"/>
              </w:rPr>
              <w:t xml:space="preserve"> середовища, дидактичних посібників, умов для фізич-ного та </w:t>
            </w:r>
            <w:r>
              <w:rPr>
                <w:rFonts w:eastAsia="Calibri"/>
                <w:lang w:eastAsia="en-US"/>
              </w:rPr>
              <w:t>психічного</w:t>
            </w:r>
            <w:r w:rsidRPr="0014363C">
              <w:rPr>
                <w:rFonts w:eastAsia="Calibri"/>
                <w:lang w:eastAsia="en-US"/>
              </w:rPr>
              <w:t xml:space="preserve"> розвит</w:t>
            </w:r>
            <w:r>
              <w:rPr>
                <w:rFonts w:eastAsia="Calibri"/>
                <w:lang w:eastAsia="en-US"/>
              </w:rPr>
              <w:t>-</w:t>
            </w:r>
            <w:r w:rsidRPr="0014363C">
              <w:rPr>
                <w:rFonts w:eastAsia="Calibri"/>
                <w:lang w:eastAsia="en-US"/>
              </w:rPr>
              <w:t xml:space="preserve">ку дітей; </w:t>
            </w:r>
            <w:r w:rsidRPr="0014363C">
              <w:rPr>
                <w:szCs w:val="28"/>
                <w:lang w:eastAsia="en-US"/>
              </w:rPr>
              <w:t xml:space="preserve">встановлення </w:t>
            </w:r>
            <w:r>
              <w:rPr>
                <w:szCs w:val="28"/>
                <w:lang w:eastAsia="en-US"/>
              </w:rPr>
              <w:t xml:space="preserve"> </w:t>
            </w:r>
            <w:r w:rsidRPr="0014363C">
              <w:rPr>
                <w:szCs w:val="28"/>
                <w:lang w:eastAsia="en-US"/>
              </w:rPr>
              <w:t xml:space="preserve"> партнерства і співробітни</w:t>
            </w:r>
            <w:r>
              <w:rPr>
                <w:szCs w:val="28"/>
                <w:lang w:eastAsia="en-US"/>
              </w:rPr>
              <w:t>-</w:t>
            </w:r>
            <w:r w:rsidRPr="0014363C">
              <w:rPr>
                <w:szCs w:val="28"/>
                <w:lang w:eastAsia="en-US"/>
              </w:rPr>
              <w:t xml:space="preserve">цтва між </w:t>
            </w:r>
            <w:r>
              <w:rPr>
                <w:szCs w:val="28"/>
                <w:lang w:eastAsia="en-US"/>
              </w:rPr>
              <w:t>ЗДО, батьками і їхніми дітьми.</w:t>
            </w:r>
            <w:r w:rsidRPr="0014363C">
              <w:rPr>
                <w:szCs w:val="28"/>
                <w:lang w:eastAsia="en-US"/>
              </w:rPr>
              <w:t xml:space="preserve"> </w:t>
            </w:r>
          </w:p>
        </w:tc>
        <w:tc>
          <w:tcPr>
            <w:tcW w:w="1276"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ind w:right="-108"/>
              <w:rPr>
                <w:szCs w:val="28"/>
                <w:lang w:eastAsia="en-US"/>
              </w:rPr>
            </w:pPr>
            <w:r>
              <w:rPr>
                <w:szCs w:val="28"/>
                <w:lang w:eastAsia="en-US"/>
              </w:rPr>
              <w:t>30</w:t>
            </w:r>
            <w:r w:rsidRPr="0014363C">
              <w:rPr>
                <w:szCs w:val="28"/>
                <w:lang w:eastAsia="en-US"/>
              </w:rPr>
              <w:t xml:space="preserve"> вересня   20</w:t>
            </w:r>
            <w:r w:rsidR="00534553">
              <w:rPr>
                <w:szCs w:val="28"/>
                <w:lang w:eastAsia="en-US"/>
              </w:rPr>
              <w:t>2</w:t>
            </w:r>
            <w:r w:rsidR="00864D97">
              <w:rPr>
                <w:szCs w:val="28"/>
                <w:lang w:val="ru-RU" w:eastAsia="en-US"/>
              </w:rPr>
              <w:t>4</w:t>
            </w:r>
            <w:r>
              <w:rPr>
                <w:szCs w:val="28"/>
                <w:lang w:eastAsia="en-US"/>
              </w:rPr>
              <w:t xml:space="preserve"> </w:t>
            </w:r>
            <w:r w:rsidRPr="0014363C">
              <w:rPr>
                <w:szCs w:val="28"/>
                <w:lang w:eastAsia="en-US"/>
              </w:rPr>
              <w:t>року</w:t>
            </w:r>
          </w:p>
          <w:p w:rsidR="003D7D0D" w:rsidRPr="0014363C" w:rsidRDefault="00543704" w:rsidP="003D7D0D">
            <w:pPr>
              <w:jc w:val="center"/>
              <w:rPr>
                <w:szCs w:val="28"/>
                <w:lang w:eastAsia="en-US"/>
              </w:rPr>
            </w:pPr>
            <w:r>
              <w:rPr>
                <w:b/>
                <w:i/>
                <w:szCs w:val="28"/>
                <w:lang w:eastAsia="en-US"/>
              </w:rPr>
              <w:t xml:space="preserve"> </w:t>
            </w:r>
          </w:p>
        </w:tc>
        <w:tc>
          <w:tcPr>
            <w:tcW w:w="1699" w:type="dxa"/>
            <w:tcBorders>
              <w:top w:val="single" w:sz="4" w:space="0" w:color="auto"/>
              <w:left w:val="single" w:sz="4" w:space="0" w:color="auto"/>
              <w:bottom w:val="single" w:sz="4" w:space="0" w:color="auto"/>
              <w:right w:val="single" w:sz="4" w:space="0" w:color="auto"/>
            </w:tcBorders>
            <w:hideMark/>
          </w:tcPr>
          <w:p w:rsidR="00534553" w:rsidRPr="00534553" w:rsidRDefault="00534553" w:rsidP="003D7D0D">
            <w:pPr>
              <w:rPr>
                <w:lang w:val="ru-RU" w:eastAsia="en-US"/>
              </w:rPr>
            </w:pPr>
            <w:r w:rsidRPr="00534553">
              <w:rPr>
                <w:lang w:val="ru-RU"/>
              </w:rPr>
              <w:t>Директор Шинкарук С.М.</w:t>
            </w:r>
          </w:p>
          <w:p w:rsidR="003D7D0D" w:rsidRPr="0014363C" w:rsidRDefault="003D7D0D" w:rsidP="003D7D0D">
            <w:pPr>
              <w:rPr>
                <w:szCs w:val="28"/>
                <w:lang w:eastAsia="en-US"/>
              </w:rPr>
            </w:pPr>
            <w:r w:rsidRPr="0014363C">
              <w:rPr>
                <w:szCs w:val="28"/>
                <w:lang w:eastAsia="en-US"/>
              </w:rPr>
              <w:t>вихователі, ст. медсестра, пр. психолог</w:t>
            </w:r>
          </w:p>
        </w:tc>
      </w:tr>
      <w:tr w:rsidR="003D7D0D" w:rsidRPr="0014363C" w:rsidTr="003D7D0D">
        <w:trPr>
          <w:trHeight w:val="360"/>
        </w:trPr>
        <w:tc>
          <w:tcPr>
            <w:tcW w:w="567" w:type="dxa"/>
            <w:tcBorders>
              <w:top w:val="single" w:sz="4" w:space="0" w:color="auto"/>
              <w:left w:val="single" w:sz="4" w:space="0" w:color="auto"/>
              <w:bottom w:val="single" w:sz="4" w:space="0" w:color="auto"/>
              <w:right w:val="single" w:sz="4" w:space="0" w:color="auto"/>
            </w:tcBorders>
          </w:tcPr>
          <w:p w:rsidR="003D7D0D" w:rsidRPr="0014363C" w:rsidRDefault="003D7D0D" w:rsidP="003D7D0D">
            <w:pPr>
              <w:jc w:val="center"/>
              <w:rPr>
                <w:szCs w:val="28"/>
                <w:lang w:eastAsia="en-US"/>
              </w:rPr>
            </w:pPr>
            <w:r>
              <w:rPr>
                <w:szCs w:val="28"/>
                <w:lang w:eastAsia="en-US"/>
              </w:rPr>
              <w:t>3</w:t>
            </w:r>
            <w:r w:rsidRPr="0014363C">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3D7D0D" w:rsidRPr="0014363C" w:rsidRDefault="003D7D0D" w:rsidP="003D7D0D">
            <w:pPr>
              <w:jc w:val="both"/>
              <w:rPr>
                <w:b/>
                <w:i/>
                <w:lang w:eastAsia="en-US"/>
              </w:rPr>
            </w:pPr>
            <w:r w:rsidRPr="0014363C">
              <w:rPr>
                <w:b/>
                <w:i/>
                <w:lang w:eastAsia="en-US"/>
              </w:rPr>
              <w:t xml:space="preserve">Виконуємо </w:t>
            </w:r>
            <w:r>
              <w:rPr>
                <w:b/>
                <w:i/>
                <w:lang w:eastAsia="en-US"/>
              </w:rPr>
              <w:t xml:space="preserve">державні стандарти </w:t>
            </w:r>
            <w:r w:rsidRPr="0014363C">
              <w:rPr>
                <w:b/>
                <w:i/>
                <w:lang w:eastAsia="en-US"/>
              </w:rPr>
              <w:t>дошкільної освіти разом з батьками.</w:t>
            </w:r>
          </w:p>
        </w:tc>
        <w:tc>
          <w:tcPr>
            <w:tcW w:w="1559" w:type="dxa"/>
            <w:tcBorders>
              <w:top w:val="single" w:sz="4" w:space="0" w:color="auto"/>
              <w:left w:val="single" w:sz="4" w:space="0" w:color="auto"/>
              <w:bottom w:val="single" w:sz="4" w:space="0" w:color="auto"/>
              <w:right w:val="single" w:sz="4" w:space="0" w:color="auto"/>
            </w:tcBorders>
          </w:tcPr>
          <w:p w:rsidR="003D7D0D" w:rsidRPr="0014363C" w:rsidRDefault="003D7D0D" w:rsidP="003D7D0D">
            <w:pPr>
              <w:jc w:val="center"/>
              <w:rPr>
                <w:szCs w:val="28"/>
                <w:lang w:eastAsia="en-US"/>
              </w:rPr>
            </w:pPr>
            <w:r w:rsidRPr="0014363C">
              <w:rPr>
                <w:szCs w:val="28"/>
                <w:lang w:eastAsia="en-US"/>
              </w:rPr>
              <w:t>Лекторій.</w:t>
            </w:r>
          </w:p>
          <w:p w:rsidR="003D7D0D" w:rsidRPr="0014363C" w:rsidRDefault="003D7D0D" w:rsidP="003D7D0D">
            <w:pPr>
              <w:rPr>
                <w:sz w:val="16"/>
                <w:szCs w:val="16"/>
                <w:lang w:eastAsia="en-US"/>
              </w:rPr>
            </w:pPr>
          </w:p>
          <w:p w:rsidR="003D7D0D" w:rsidRPr="0014363C" w:rsidRDefault="003D7D0D" w:rsidP="003D7D0D">
            <w:pPr>
              <w:ind w:right="-108"/>
              <w:jc w:val="both"/>
              <w:rPr>
                <w:szCs w:val="28"/>
                <w:lang w:eastAsia="en-US"/>
              </w:rPr>
            </w:pPr>
            <w:r w:rsidRPr="0014363C">
              <w:rPr>
                <w:szCs w:val="28"/>
                <w:lang w:eastAsia="en-US"/>
              </w:rPr>
              <w:t xml:space="preserve">Інформація на сайті </w:t>
            </w:r>
            <w:r>
              <w:rPr>
                <w:szCs w:val="28"/>
                <w:lang w:eastAsia="en-US"/>
              </w:rPr>
              <w:t>ЗДО</w:t>
            </w:r>
            <w:r w:rsidRPr="0014363C">
              <w:rPr>
                <w:szCs w:val="28"/>
                <w:lang w:eastAsia="en-US"/>
              </w:rPr>
              <w:t>.</w:t>
            </w:r>
          </w:p>
        </w:tc>
        <w:tc>
          <w:tcPr>
            <w:tcW w:w="3118" w:type="dxa"/>
            <w:tcBorders>
              <w:top w:val="single" w:sz="4" w:space="0" w:color="auto"/>
              <w:left w:val="single" w:sz="4" w:space="0" w:color="auto"/>
              <w:bottom w:val="single" w:sz="4" w:space="0" w:color="auto"/>
              <w:right w:val="single" w:sz="4" w:space="0" w:color="auto"/>
            </w:tcBorders>
          </w:tcPr>
          <w:p w:rsidR="003D7D0D" w:rsidRPr="0014363C" w:rsidRDefault="003D7D0D" w:rsidP="003D7D0D">
            <w:pPr>
              <w:jc w:val="both"/>
              <w:rPr>
                <w:szCs w:val="28"/>
                <w:lang w:eastAsia="en-US"/>
              </w:rPr>
            </w:pPr>
            <w:r w:rsidRPr="0014363C">
              <w:rPr>
                <w:szCs w:val="28"/>
                <w:lang w:eastAsia="en-US"/>
              </w:rPr>
              <w:t xml:space="preserve">Розкрити зміст 7 освітніх ліній БКДО та вимоги про-грами щодо розвитку </w:t>
            </w:r>
            <w:r>
              <w:rPr>
                <w:szCs w:val="28"/>
                <w:lang w:eastAsia="en-US"/>
              </w:rPr>
              <w:t>старшого дошкільника.</w:t>
            </w:r>
          </w:p>
        </w:tc>
        <w:tc>
          <w:tcPr>
            <w:tcW w:w="1276" w:type="dxa"/>
            <w:tcBorders>
              <w:top w:val="single" w:sz="4" w:space="0" w:color="auto"/>
              <w:left w:val="single" w:sz="4" w:space="0" w:color="auto"/>
              <w:bottom w:val="single" w:sz="4" w:space="0" w:color="auto"/>
              <w:right w:val="single" w:sz="4" w:space="0" w:color="auto"/>
            </w:tcBorders>
          </w:tcPr>
          <w:p w:rsidR="003D7D0D" w:rsidRPr="0014363C" w:rsidRDefault="00534553" w:rsidP="003D7D0D">
            <w:pPr>
              <w:ind w:left="-108" w:right="-108" w:firstLine="108"/>
              <w:jc w:val="center"/>
              <w:rPr>
                <w:szCs w:val="28"/>
                <w:lang w:eastAsia="en-US"/>
              </w:rPr>
            </w:pPr>
            <w:r>
              <w:rPr>
                <w:szCs w:val="28"/>
                <w:lang w:val="ru-RU" w:eastAsia="en-US"/>
              </w:rPr>
              <w:t>09</w:t>
            </w:r>
            <w:r w:rsidR="003D7D0D">
              <w:rPr>
                <w:szCs w:val="28"/>
                <w:lang w:eastAsia="en-US"/>
              </w:rPr>
              <w:t xml:space="preserve"> вересня</w:t>
            </w:r>
            <w:r w:rsidR="003D7D0D" w:rsidRPr="0014363C">
              <w:rPr>
                <w:szCs w:val="28"/>
                <w:lang w:eastAsia="en-US"/>
              </w:rPr>
              <w:t xml:space="preserve"> 20</w:t>
            </w:r>
            <w:r>
              <w:rPr>
                <w:szCs w:val="28"/>
                <w:lang w:eastAsia="en-US"/>
              </w:rPr>
              <w:t>2</w:t>
            </w:r>
            <w:r w:rsidR="00864D97">
              <w:rPr>
                <w:szCs w:val="28"/>
                <w:lang w:val="ru-RU" w:eastAsia="en-US"/>
              </w:rPr>
              <w:t>4</w:t>
            </w:r>
            <w:r w:rsidR="003D7D0D" w:rsidRPr="0014363C">
              <w:rPr>
                <w:szCs w:val="28"/>
                <w:lang w:eastAsia="en-US"/>
              </w:rPr>
              <w:t xml:space="preserve"> року</w:t>
            </w:r>
          </w:p>
          <w:p w:rsidR="003D7D0D" w:rsidRPr="0014363C" w:rsidRDefault="003D7D0D" w:rsidP="003D7D0D">
            <w:pPr>
              <w:jc w:val="center"/>
              <w:rPr>
                <w:b/>
                <w:i/>
                <w:szCs w:val="28"/>
                <w:lang w:eastAsia="en-US"/>
              </w:rPr>
            </w:pPr>
            <w:r w:rsidRPr="0014363C">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tcPr>
          <w:p w:rsidR="00534553" w:rsidRPr="00534553" w:rsidRDefault="00534553" w:rsidP="003D7D0D">
            <w:pPr>
              <w:rPr>
                <w:lang w:val="ru-RU" w:eastAsia="en-US"/>
              </w:rPr>
            </w:pPr>
            <w:r w:rsidRPr="00534553">
              <w:rPr>
                <w:lang w:val="ru-RU"/>
              </w:rPr>
              <w:t>Директор Шинкарук С.М.</w:t>
            </w:r>
          </w:p>
          <w:p w:rsidR="003D7D0D" w:rsidRPr="0014363C" w:rsidRDefault="003D7D0D" w:rsidP="003D7D0D">
            <w:pPr>
              <w:rPr>
                <w:szCs w:val="28"/>
                <w:lang w:eastAsia="en-US"/>
              </w:rPr>
            </w:pPr>
            <w:r w:rsidRPr="0014363C">
              <w:rPr>
                <w:szCs w:val="28"/>
                <w:lang w:eastAsia="en-US"/>
              </w:rPr>
              <w:t>вихователі старших груп</w:t>
            </w:r>
          </w:p>
        </w:tc>
      </w:tr>
      <w:tr w:rsidR="003D7D0D" w:rsidRPr="0014363C" w:rsidTr="003D7D0D">
        <w:trPr>
          <w:trHeight w:val="384"/>
        </w:trPr>
        <w:tc>
          <w:tcPr>
            <w:tcW w:w="567" w:type="dxa"/>
            <w:tcBorders>
              <w:top w:val="single" w:sz="4" w:space="0" w:color="auto"/>
              <w:left w:val="single" w:sz="4" w:space="0" w:color="auto"/>
              <w:bottom w:val="single" w:sz="4" w:space="0" w:color="auto"/>
              <w:right w:val="single" w:sz="4" w:space="0" w:color="auto"/>
            </w:tcBorders>
          </w:tcPr>
          <w:p w:rsidR="003D7D0D" w:rsidRPr="0014363C" w:rsidRDefault="003D7D0D" w:rsidP="003D7D0D">
            <w:pPr>
              <w:jc w:val="center"/>
              <w:rPr>
                <w:szCs w:val="28"/>
                <w:lang w:eastAsia="en-US"/>
              </w:rPr>
            </w:pPr>
            <w:r>
              <w:rPr>
                <w:szCs w:val="28"/>
                <w:lang w:eastAsia="en-US"/>
              </w:rPr>
              <w:t>4</w:t>
            </w:r>
            <w:r w:rsidRPr="0014363C">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3D7D0D" w:rsidRPr="0014363C" w:rsidRDefault="00D4251E" w:rsidP="003D7D0D">
            <w:pPr>
              <w:jc w:val="both"/>
              <w:rPr>
                <w:b/>
                <w:i/>
                <w:szCs w:val="28"/>
                <w:lang w:eastAsia="en-US"/>
              </w:rPr>
            </w:pPr>
            <w:r>
              <w:rPr>
                <w:b/>
                <w:i/>
                <w:szCs w:val="28"/>
                <w:lang w:eastAsia="en-US"/>
              </w:rPr>
              <w:t>Батьківські помилки у вихованні дітей та як їх уникнути.</w:t>
            </w:r>
          </w:p>
        </w:tc>
        <w:tc>
          <w:tcPr>
            <w:tcW w:w="1559" w:type="dxa"/>
            <w:tcBorders>
              <w:top w:val="single" w:sz="4" w:space="0" w:color="auto"/>
              <w:left w:val="single" w:sz="4" w:space="0" w:color="auto"/>
              <w:bottom w:val="single" w:sz="4" w:space="0" w:color="auto"/>
              <w:right w:val="single" w:sz="4" w:space="0" w:color="auto"/>
            </w:tcBorders>
          </w:tcPr>
          <w:p w:rsidR="003D7D0D" w:rsidRPr="0014363C" w:rsidRDefault="003D7D0D" w:rsidP="003D7D0D">
            <w:pPr>
              <w:ind w:right="-108"/>
              <w:rPr>
                <w:szCs w:val="28"/>
                <w:lang w:eastAsia="en-US"/>
              </w:rPr>
            </w:pPr>
            <w:r w:rsidRPr="0014363C">
              <w:rPr>
                <w:szCs w:val="28"/>
                <w:lang w:eastAsia="en-US"/>
              </w:rPr>
              <w:t xml:space="preserve">  Групова  консультація.</w:t>
            </w:r>
          </w:p>
          <w:p w:rsidR="003D7D0D" w:rsidRPr="0014363C" w:rsidRDefault="003D7D0D" w:rsidP="003D7D0D">
            <w:pPr>
              <w:ind w:right="-108"/>
              <w:rPr>
                <w:szCs w:val="28"/>
                <w:lang w:eastAsia="en-US"/>
              </w:rPr>
            </w:pPr>
            <w:r w:rsidRPr="0014363C">
              <w:rPr>
                <w:szCs w:val="28"/>
                <w:lang w:eastAsia="en-US"/>
              </w:rPr>
              <w:t xml:space="preserve">Інформація на сайті  </w:t>
            </w:r>
            <w:r>
              <w:rPr>
                <w:szCs w:val="28"/>
                <w:lang w:eastAsia="en-US"/>
              </w:rPr>
              <w:t>ЗДО</w:t>
            </w:r>
          </w:p>
        </w:tc>
        <w:tc>
          <w:tcPr>
            <w:tcW w:w="3118" w:type="dxa"/>
            <w:tcBorders>
              <w:top w:val="single" w:sz="4" w:space="0" w:color="auto"/>
              <w:left w:val="single" w:sz="4" w:space="0" w:color="auto"/>
              <w:bottom w:val="single" w:sz="4" w:space="0" w:color="auto"/>
              <w:right w:val="single" w:sz="4" w:space="0" w:color="auto"/>
            </w:tcBorders>
          </w:tcPr>
          <w:p w:rsidR="003D7D0D" w:rsidRPr="0014363C" w:rsidRDefault="003D7D0D" w:rsidP="00D4251E">
            <w:pPr>
              <w:jc w:val="both"/>
              <w:rPr>
                <w:szCs w:val="28"/>
                <w:lang w:eastAsia="en-US"/>
              </w:rPr>
            </w:pPr>
            <w:r w:rsidRPr="0014363C">
              <w:rPr>
                <w:szCs w:val="28"/>
                <w:lang w:eastAsia="en-US"/>
              </w:rPr>
              <w:t>Ознайомити батьків з мето</w:t>
            </w:r>
            <w:r w:rsidRPr="00F94D7C">
              <w:rPr>
                <w:szCs w:val="28"/>
                <w:lang w:eastAsia="en-US"/>
              </w:rPr>
              <w:t>-</w:t>
            </w:r>
            <w:r w:rsidRPr="0014363C">
              <w:rPr>
                <w:szCs w:val="28"/>
                <w:lang w:eastAsia="en-US"/>
              </w:rPr>
              <w:t xml:space="preserve">дами виховання </w:t>
            </w:r>
            <w:r w:rsidR="00D4251E">
              <w:rPr>
                <w:szCs w:val="28"/>
                <w:lang w:eastAsia="en-US"/>
              </w:rPr>
              <w:t xml:space="preserve"> </w:t>
            </w:r>
            <w:r>
              <w:rPr>
                <w:szCs w:val="28"/>
                <w:lang w:eastAsia="en-US"/>
              </w:rPr>
              <w:t xml:space="preserve"> дошкіль</w:t>
            </w:r>
            <w:r w:rsidR="00D4251E">
              <w:rPr>
                <w:szCs w:val="28"/>
                <w:lang w:eastAsia="en-US"/>
              </w:rPr>
              <w:t>-</w:t>
            </w:r>
            <w:r>
              <w:rPr>
                <w:szCs w:val="28"/>
                <w:lang w:eastAsia="en-US"/>
              </w:rPr>
              <w:t>н</w:t>
            </w:r>
            <w:r w:rsidR="00D4251E">
              <w:rPr>
                <w:szCs w:val="28"/>
                <w:lang w:eastAsia="en-US"/>
              </w:rPr>
              <w:t>и</w:t>
            </w:r>
            <w:r>
              <w:rPr>
                <w:szCs w:val="28"/>
                <w:lang w:eastAsia="en-US"/>
              </w:rPr>
              <w:t>ків в умовах сім</w:t>
            </w:r>
            <w:r w:rsidRPr="00591C9B">
              <w:rPr>
                <w:szCs w:val="28"/>
                <w:lang w:val="ru-RU" w:eastAsia="en-US"/>
              </w:rPr>
              <w:t>’</w:t>
            </w:r>
            <w:r w:rsidR="00D4251E">
              <w:rPr>
                <w:szCs w:val="28"/>
                <w:lang w:eastAsia="en-US"/>
              </w:rPr>
              <w:t>ї; надати консультативну допомогу.</w:t>
            </w:r>
          </w:p>
        </w:tc>
        <w:tc>
          <w:tcPr>
            <w:tcW w:w="1276" w:type="dxa"/>
            <w:tcBorders>
              <w:top w:val="single" w:sz="4" w:space="0" w:color="auto"/>
              <w:left w:val="single" w:sz="4" w:space="0" w:color="auto"/>
              <w:bottom w:val="single" w:sz="4" w:space="0" w:color="auto"/>
              <w:right w:val="single" w:sz="4" w:space="0" w:color="auto"/>
            </w:tcBorders>
          </w:tcPr>
          <w:p w:rsidR="003D7D0D" w:rsidRPr="0014363C" w:rsidRDefault="00D4251E" w:rsidP="003D7D0D">
            <w:pPr>
              <w:ind w:right="-108"/>
              <w:jc w:val="center"/>
              <w:rPr>
                <w:szCs w:val="28"/>
                <w:lang w:eastAsia="en-US"/>
              </w:rPr>
            </w:pPr>
            <w:r>
              <w:rPr>
                <w:szCs w:val="28"/>
                <w:lang w:eastAsia="en-US"/>
              </w:rPr>
              <w:t>30</w:t>
            </w:r>
            <w:r w:rsidR="003D7D0D">
              <w:rPr>
                <w:szCs w:val="28"/>
                <w:lang w:eastAsia="en-US"/>
              </w:rPr>
              <w:t xml:space="preserve"> вересня</w:t>
            </w:r>
            <w:r w:rsidR="003D7D0D" w:rsidRPr="0014363C">
              <w:rPr>
                <w:szCs w:val="28"/>
                <w:lang w:eastAsia="en-US"/>
              </w:rPr>
              <w:t xml:space="preserve"> </w:t>
            </w:r>
            <w:r w:rsidR="003D7D0D">
              <w:rPr>
                <w:szCs w:val="28"/>
                <w:lang w:eastAsia="en-US"/>
              </w:rPr>
              <w:t xml:space="preserve"> </w:t>
            </w:r>
            <w:r w:rsidR="003D7D0D" w:rsidRPr="0014363C">
              <w:rPr>
                <w:szCs w:val="28"/>
                <w:lang w:eastAsia="en-US"/>
              </w:rPr>
              <w:t xml:space="preserve"> 20</w:t>
            </w:r>
            <w:r w:rsidR="00534553">
              <w:rPr>
                <w:szCs w:val="28"/>
                <w:lang w:eastAsia="en-US"/>
              </w:rPr>
              <w:t>2</w:t>
            </w:r>
            <w:r w:rsidR="00864D97">
              <w:rPr>
                <w:szCs w:val="28"/>
                <w:lang w:val="ru-RU" w:eastAsia="en-US"/>
              </w:rPr>
              <w:t>4</w:t>
            </w:r>
            <w:r w:rsidR="003D7D0D" w:rsidRPr="0014363C">
              <w:rPr>
                <w:szCs w:val="28"/>
                <w:lang w:eastAsia="en-US"/>
              </w:rPr>
              <w:t xml:space="preserve"> року</w:t>
            </w:r>
          </w:p>
          <w:p w:rsidR="003D7D0D" w:rsidRPr="0014363C" w:rsidRDefault="003D7D0D" w:rsidP="003D7D0D">
            <w:pPr>
              <w:jc w:val="center"/>
              <w:rPr>
                <w:b/>
                <w:i/>
                <w:szCs w:val="28"/>
                <w:lang w:eastAsia="en-US"/>
              </w:rPr>
            </w:pPr>
            <w:r w:rsidRPr="0014363C">
              <w:rPr>
                <w:b/>
                <w:i/>
                <w:szCs w:val="28"/>
                <w:lang w:eastAsia="en-US"/>
              </w:rPr>
              <w:t>14.00 год</w:t>
            </w:r>
          </w:p>
        </w:tc>
        <w:tc>
          <w:tcPr>
            <w:tcW w:w="1699" w:type="dxa"/>
            <w:tcBorders>
              <w:top w:val="single" w:sz="4" w:space="0" w:color="auto"/>
              <w:left w:val="single" w:sz="4" w:space="0" w:color="auto"/>
              <w:bottom w:val="single" w:sz="4" w:space="0" w:color="auto"/>
              <w:right w:val="single" w:sz="4" w:space="0" w:color="auto"/>
            </w:tcBorders>
          </w:tcPr>
          <w:p w:rsidR="003D7D0D" w:rsidRPr="00534553" w:rsidRDefault="00534553" w:rsidP="003D7D0D">
            <w:pPr>
              <w:rPr>
                <w:szCs w:val="28"/>
                <w:lang w:val="ru-RU" w:eastAsia="en-US"/>
              </w:rPr>
            </w:pPr>
            <w:r>
              <w:rPr>
                <w:szCs w:val="28"/>
                <w:lang w:val="ru-RU" w:eastAsia="en-US"/>
              </w:rPr>
              <w:t>вихователі</w:t>
            </w:r>
          </w:p>
        </w:tc>
      </w:tr>
      <w:tr w:rsidR="003D7D0D" w:rsidRPr="0014363C" w:rsidTr="003D7D0D">
        <w:trPr>
          <w:trHeight w:val="1040"/>
        </w:trPr>
        <w:tc>
          <w:tcPr>
            <w:tcW w:w="567"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center"/>
              <w:rPr>
                <w:szCs w:val="28"/>
                <w:lang w:eastAsia="en-US"/>
              </w:rPr>
            </w:pPr>
            <w:r w:rsidRPr="0014363C">
              <w:rPr>
                <w:szCs w:val="28"/>
                <w:lang w:eastAsia="en-US"/>
              </w:rPr>
              <w:t>5.</w:t>
            </w:r>
          </w:p>
        </w:tc>
        <w:tc>
          <w:tcPr>
            <w:tcW w:w="2694"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rPr>
                <w:b/>
                <w:i/>
                <w:lang w:eastAsia="en-US"/>
              </w:rPr>
            </w:pPr>
            <w:r>
              <w:rPr>
                <w:b/>
                <w:i/>
                <w:lang w:eastAsia="en-US"/>
              </w:rPr>
              <w:t>Як створити розвивальне середовище вдома?</w:t>
            </w:r>
          </w:p>
        </w:tc>
        <w:tc>
          <w:tcPr>
            <w:tcW w:w="1559"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center"/>
              <w:rPr>
                <w:szCs w:val="28"/>
                <w:lang w:eastAsia="en-US"/>
              </w:rPr>
            </w:pPr>
            <w:r w:rsidRPr="0014363C">
              <w:rPr>
                <w:szCs w:val="28"/>
                <w:lang w:eastAsia="en-US"/>
              </w:rPr>
              <w:t xml:space="preserve">Педагогічна просвіта </w:t>
            </w:r>
            <w:r>
              <w:rPr>
                <w:szCs w:val="28"/>
                <w:lang w:eastAsia="en-US"/>
              </w:rPr>
              <w:t xml:space="preserve"> </w:t>
            </w:r>
          </w:p>
        </w:tc>
        <w:tc>
          <w:tcPr>
            <w:tcW w:w="3118"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both"/>
              <w:rPr>
                <w:szCs w:val="28"/>
                <w:lang w:eastAsia="en-US"/>
              </w:rPr>
            </w:pPr>
            <w:r w:rsidRPr="0014363C">
              <w:rPr>
                <w:szCs w:val="28"/>
                <w:lang w:eastAsia="en-US"/>
              </w:rPr>
              <w:t xml:space="preserve">Розкрити </w:t>
            </w:r>
            <w:r>
              <w:rPr>
                <w:szCs w:val="28"/>
                <w:lang w:eastAsia="en-US"/>
              </w:rPr>
              <w:t>значення розвивального середовища для розвитку дитини в умовах</w:t>
            </w:r>
            <w:r w:rsidRPr="0014363C">
              <w:rPr>
                <w:szCs w:val="28"/>
                <w:lang w:eastAsia="en-US"/>
              </w:rPr>
              <w:t xml:space="preserve"> </w:t>
            </w:r>
            <w:r>
              <w:rPr>
                <w:szCs w:val="28"/>
                <w:lang w:eastAsia="en-US"/>
              </w:rPr>
              <w:t>сім’ї.</w:t>
            </w:r>
          </w:p>
        </w:tc>
        <w:tc>
          <w:tcPr>
            <w:tcW w:w="1276" w:type="dxa"/>
            <w:tcBorders>
              <w:top w:val="single" w:sz="4" w:space="0" w:color="auto"/>
              <w:left w:val="single" w:sz="4" w:space="0" w:color="auto"/>
              <w:bottom w:val="single" w:sz="4" w:space="0" w:color="auto"/>
              <w:right w:val="single" w:sz="4" w:space="0" w:color="auto"/>
            </w:tcBorders>
            <w:hideMark/>
          </w:tcPr>
          <w:p w:rsidR="003D7D0D" w:rsidRPr="0014363C" w:rsidRDefault="00543704" w:rsidP="003D7D0D">
            <w:pPr>
              <w:jc w:val="center"/>
              <w:rPr>
                <w:szCs w:val="28"/>
                <w:lang w:eastAsia="en-US"/>
              </w:rPr>
            </w:pPr>
            <w:r>
              <w:rPr>
                <w:szCs w:val="28"/>
                <w:lang w:eastAsia="en-US"/>
              </w:rPr>
              <w:t>09</w:t>
            </w:r>
            <w:r w:rsidR="003D7D0D" w:rsidRPr="0014363C">
              <w:rPr>
                <w:szCs w:val="28"/>
                <w:lang w:eastAsia="en-US"/>
              </w:rPr>
              <w:t xml:space="preserve"> жовтня 20</w:t>
            </w:r>
            <w:r w:rsidR="00534553">
              <w:rPr>
                <w:szCs w:val="28"/>
                <w:lang w:eastAsia="en-US"/>
              </w:rPr>
              <w:t>2</w:t>
            </w:r>
            <w:r w:rsidR="00864D97">
              <w:rPr>
                <w:szCs w:val="28"/>
                <w:lang w:val="ru-RU" w:eastAsia="en-US"/>
              </w:rPr>
              <w:t>4</w:t>
            </w:r>
            <w:r w:rsidR="003D7D0D" w:rsidRPr="0014363C">
              <w:rPr>
                <w:szCs w:val="28"/>
                <w:lang w:eastAsia="en-US"/>
              </w:rPr>
              <w:t xml:space="preserve"> року</w:t>
            </w:r>
          </w:p>
          <w:p w:rsidR="003D7D0D" w:rsidRPr="0014363C" w:rsidRDefault="003D7D0D" w:rsidP="003D7D0D">
            <w:pPr>
              <w:jc w:val="center"/>
              <w:rPr>
                <w:b/>
                <w:i/>
                <w:szCs w:val="28"/>
                <w:lang w:eastAsia="en-US"/>
              </w:rPr>
            </w:pPr>
            <w:r w:rsidRPr="0014363C">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hideMark/>
          </w:tcPr>
          <w:p w:rsidR="003D7D0D" w:rsidRPr="00534553" w:rsidRDefault="00534553" w:rsidP="00543704">
            <w:pPr>
              <w:ind w:right="-110"/>
              <w:rPr>
                <w:szCs w:val="28"/>
                <w:lang w:val="ru-RU" w:eastAsia="en-US"/>
              </w:rPr>
            </w:pPr>
            <w:r>
              <w:rPr>
                <w:szCs w:val="28"/>
                <w:lang w:val="ru-RU" w:eastAsia="en-US"/>
              </w:rPr>
              <w:t>вихователі</w:t>
            </w:r>
          </w:p>
        </w:tc>
      </w:tr>
      <w:tr w:rsidR="003D7D0D" w:rsidRPr="0014363C" w:rsidTr="00BC7FE6">
        <w:trPr>
          <w:trHeight w:val="1530"/>
        </w:trPr>
        <w:tc>
          <w:tcPr>
            <w:tcW w:w="567"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center"/>
              <w:rPr>
                <w:szCs w:val="28"/>
                <w:lang w:eastAsia="en-US"/>
              </w:rPr>
            </w:pPr>
            <w:r w:rsidRPr="0014363C">
              <w:rPr>
                <w:szCs w:val="28"/>
                <w:lang w:eastAsia="en-US"/>
              </w:rPr>
              <w:t>6.</w:t>
            </w:r>
          </w:p>
        </w:tc>
        <w:tc>
          <w:tcPr>
            <w:tcW w:w="2694" w:type="dxa"/>
            <w:tcBorders>
              <w:top w:val="single" w:sz="4" w:space="0" w:color="auto"/>
              <w:left w:val="single" w:sz="4" w:space="0" w:color="auto"/>
              <w:bottom w:val="single" w:sz="4" w:space="0" w:color="auto"/>
              <w:right w:val="single" w:sz="4" w:space="0" w:color="auto"/>
            </w:tcBorders>
            <w:hideMark/>
          </w:tcPr>
          <w:p w:rsidR="003D7D0D" w:rsidRPr="0014363C" w:rsidRDefault="00543704" w:rsidP="003D7D0D">
            <w:pPr>
              <w:ind w:right="-108"/>
              <w:rPr>
                <w:b/>
                <w:i/>
                <w:color w:val="FF0000"/>
                <w:szCs w:val="28"/>
                <w:lang w:eastAsia="en-US"/>
              </w:rPr>
            </w:pPr>
            <w:r>
              <w:rPr>
                <w:b/>
                <w:i/>
                <w:szCs w:val="28"/>
                <w:lang w:eastAsia="en-US"/>
              </w:rPr>
              <w:t>Гаджети в житті</w:t>
            </w:r>
            <w:r w:rsidR="003D7D0D">
              <w:rPr>
                <w:b/>
                <w:i/>
                <w:szCs w:val="28"/>
                <w:lang w:eastAsia="en-US"/>
              </w:rPr>
              <w:t xml:space="preserve"> дитини.</w:t>
            </w:r>
          </w:p>
        </w:tc>
        <w:tc>
          <w:tcPr>
            <w:tcW w:w="1559" w:type="dxa"/>
            <w:tcBorders>
              <w:top w:val="single" w:sz="4" w:space="0" w:color="auto"/>
              <w:left w:val="single" w:sz="4" w:space="0" w:color="auto"/>
              <w:bottom w:val="single" w:sz="4" w:space="0" w:color="auto"/>
              <w:right w:val="single" w:sz="4" w:space="0" w:color="auto"/>
            </w:tcBorders>
            <w:hideMark/>
          </w:tcPr>
          <w:p w:rsidR="003D7D0D" w:rsidRPr="0014363C" w:rsidRDefault="00D4251E" w:rsidP="003D7D0D">
            <w:pPr>
              <w:ind w:left="-108" w:right="-108"/>
              <w:jc w:val="center"/>
              <w:rPr>
                <w:szCs w:val="28"/>
                <w:lang w:eastAsia="en-US"/>
              </w:rPr>
            </w:pPr>
            <w:r>
              <w:rPr>
                <w:szCs w:val="28"/>
                <w:lang w:eastAsia="en-US"/>
              </w:rPr>
              <w:t>Консультація</w:t>
            </w:r>
            <w:r w:rsidR="003D7D0D" w:rsidRPr="0014363C">
              <w:rPr>
                <w:szCs w:val="28"/>
                <w:lang w:eastAsia="en-US"/>
              </w:rPr>
              <w:t xml:space="preserve"> для батьків </w:t>
            </w:r>
          </w:p>
          <w:p w:rsidR="003D7D0D" w:rsidRPr="0014363C" w:rsidRDefault="003D7D0D" w:rsidP="003D7D0D">
            <w:pPr>
              <w:ind w:left="-108" w:right="-108"/>
              <w:rPr>
                <w:szCs w:val="28"/>
                <w:lang w:eastAsia="en-US"/>
              </w:rPr>
            </w:pPr>
            <w:r w:rsidRPr="0014363C">
              <w:rPr>
                <w:szCs w:val="28"/>
                <w:lang w:eastAsia="en-US"/>
              </w:rPr>
              <w:t xml:space="preserve">   Інформація </w:t>
            </w:r>
          </w:p>
          <w:p w:rsidR="003D7D0D" w:rsidRPr="0014363C" w:rsidRDefault="003D7D0D" w:rsidP="003D7D0D">
            <w:pPr>
              <w:ind w:left="-108" w:right="-108"/>
              <w:jc w:val="center"/>
              <w:rPr>
                <w:szCs w:val="28"/>
                <w:lang w:eastAsia="en-US"/>
              </w:rPr>
            </w:pPr>
            <w:r w:rsidRPr="0014363C">
              <w:rPr>
                <w:szCs w:val="28"/>
                <w:lang w:eastAsia="en-US"/>
              </w:rPr>
              <w:t xml:space="preserve">на сайті  </w:t>
            </w:r>
            <w:r>
              <w:rPr>
                <w:szCs w:val="28"/>
                <w:lang w:eastAsia="en-US"/>
              </w:rPr>
              <w:t>ЗДО</w:t>
            </w:r>
          </w:p>
        </w:tc>
        <w:tc>
          <w:tcPr>
            <w:tcW w:w="3118" w:type="dxa"/>
            <w:tcBorders>
              <w:top w:val="single" w:sz="4" w:space="0" w:color="auto"/>
              <w:left w:val="single" w:sz="4" w:space="0" w:color="auto"/>
              <w:bottom w:val="single" w:sz="4" w:space="0" w:color="auto"/>
              <w:right w:val="single" w:sz="4" w:space="0" w:color="auto"/>
            </w:tcBorders>
            <w:hideMark/>
          </w:tcPr>
          <w:p w:rsidR="00BC7FE6" w:rsidRPr="0014363C" w:rsidRDefault="003D7D0D" w:rsidP="003D7D0D">
            <w:pPr>
              <w:jc w:val="both"/>
              <w:rPr>
                <w:szCs w:val="28"/>
                <w:lang w:eastAsia="en-US"/>
              </w:rPr>
            </w:pPr>
            <w:r w:rsidRPr="0014363C">
              <w:rPr>
                <w:szCs w:val="28"/>
                <w:lang w:eastAsia="en-US"/>
              </w:rPr>
              <w:t>Розкрити особливості та правила виховання сучасно-го дошкільника; надати практичні поради батькам щодо комп’ютерної залеж-ності дитини.</w:t>
            </w:r>
          </w:p>
        </w:tc>
        <w:tc>
          <w:tcPr>
            <w:tcW w:w="1276"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jc w:val="center"/>
              <w:rPr>
                <w:szCs w:val="28"/>
                <w:lang w:eastAsia="en-US"/>
              </w:rPr>
            </w:pPr>
            <w:r>
              <w:rPr>
                <w:szCs w:val="28"/>
                <w:lang w:eastAsia="en-US"/>
              </w:rPr>
              <w:t>15</w:t>
            </w:r>
            <w:r w:rsidRPr="0014363C">
              <w:rPr>
                <w:szCs w:val="28"/>
                <w:lang w:eastAsia="en-US"/>
              </w:rPr>
              <w:t xml:space="preserve"> жовтня 20</w:t>
            </w:r>
            <w:r w:rsidR="00534553">
              <w:rPr>
                <w:szCs w:val="28"/>
                <w:lang w:eastAsia="en-US"/>
              </w:rPr>
              <w:t>2</w:t>
            </w:r>
            <w:r w:rsidR="00864D97">
              <w:rPr>
                <w:szCs w:val="28"/>
                <w:lang w:val="ru-RU" w:eastAsia="en-US"/>
              </w:rPr>
              <w:t>4</w:t>
            </w:r>
            <w:r w:rsidRPr="0014363C">
              <w:rPr>
                <w:szCs w:val="28"/>
                <w:lang w:eastAsia="en-US"/>
              </w:rPr>
              <w:t xml:space="preserve"> року</w:t>
            </w:r>
          </w:p>
          <w:p w:rsidR="003D7D0D" w:rsidRPr="0014363C" w:rsidRDefault="003D7D0D" w:rsidP="003D7D0D">
            <w:pPr>
              <w:jc w:val="center"/>
              <w:rPr>
                <w:szCs w:val="28"/>
                <w:lang w:eastAsia="en-US"/>
              </w:rPr>
            </w:pPr>
            <w:r w:rsidRPr="0014363C">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hideMark/>
          </w:tcPr>
          <w:p w:rsidR="003D7D0D" w:rsidRPr="00534553" w:rsidRDefault="00534553" w:rsidP="003D7D0D">
            <w:pPr>
              <w:rPr>
                <w:lang w:eastAsia="en-US"/>
              </w:rPr>
            </w:pPr>
            <w:r w:rsidRPr="00534553">
              <w:rPr>
                <w:lang w:val="ru-RU"/>
              </w:rPr>
              <w:t>Директор Шинкарук С.М.</w:t>
            </w:r>
          </w:p>
        </w:tc>
      </w:tr>
      <w:tr w:rsidR="00BC7FE6" w:rsidRPr="0014363C" w:rsidTr="003D7D0D">
        <w:trPr>
          <w:trHeight w:val="384"/>
        </w:trPr>
        <w:tc>
          <w:tcPr>
            <w:tcW w:w="567" w:type="dxa"/>
            <w:tcBorders>
              <w:top w:val="single" w:sz="4" w:space="0" w:color="auto"/>
              <w:left w:val="single" w:sz="4" w:space="0" w:color="auto"/>
              <w:bottom w:val="single" w:sz="4" w:space="0" w:color="auto"/>
              <w:right w:val="single" w:sz="4" w:space="0" w:color="auto"/>
            </w:tcBorders>
          </w:tcPr>
          <w:p w:rsidR="00BC7FE6" w:rsidRPr="0014363C" w:rsidRDefault="00BC7FE6" w:rsidP="003D7D0D">
            <w:pPr>
              <w:jc w:val="center"/>
              <w:rPr>
                <w:szCs w:val="28"/>
                <w:lang w:eastAsia="en-US"/>
              </w:rPr>
            </w:pPr>
            <w:r>
              <w:rPr>
                <w:szCs w:val="28"/>
                <w:lang w:eastAsia="en-US"/>
              </w:rPr>
              <w:t>7.</w:t>
            </w:r>
          </w:p>
        </w:tc>
        <w:tc>
          <w:tcPr>
            <w:tcW w:w="2694" w:type="dxa"/>
            <w:tcBorders>
              <w:top w:val="single" w:sz="4" w:space="0" w:color="auto"/>
              <w:left w:val="single" w:sz="4" w:space="0" w:color="auto"/>
              <w:bottom w:val="single" w:sz="4" w:space="0" w:color="auto"/>
              <w:right w:val="single" w:sz="4" w:space="0" w:color="auto"/>
            </w:tcBorders>
          </w:tcPr>
          <w:p w:rsidR="00BC7FE6" w:rsidRDefault="00D4251E" w:rsidP="003D7D0D">
            <w:pPr>
              <w:ind w:right="-108"/>
              <w:rPr>
                <w:b/>
                <w:i/>
                <w:szCs w:val="28"/>
                <w:lang w:eastAsia="en-US"/>
              </w:rPr>
            </w:pPr>
            <w:r>
              <w:rPr>
                <w:b/>
                <w:i/>
                <w:szCs w:val="28"/>
                <w:lang w:eastAsia="en-US"/>
              </w:rPr>
              <w:t>Як цікаво й ефективно проводити час з дітьми під час карантину?</w:t>
            </w:r>
          </w:p>
        </w:tc>
        <w:tc>
          <w:tcPr>
            <w:tcW w:w="1559" w:type="dxa"/>
            <w:tcBorders>
              <w:top w:val="single" w:sz="4" w:space="0" w:color="auto"/>
              <w:left w:val="single" w:sz="4" w:space="0" w:color="auto"/>
              <w:bottom w:val="single" w:sz="4" w:space="0" w:color="auto"/>
              <w:right w:val="single" w:sz="4" w:space="0" w:color="auto"/>
            </w:tcBorders>
          </w:tcPr>
          <w:p w:rsidR="00D4251E" w:rsidRPr="0014363C" w:rsidRDefault="00D4251E" w:rsidP="00D4251E">
            <w:pPr>
              <w:ind w:left="-108" w:right="-108"/>
              <w:jc w:val="center"/>
              <w:rPr>
                <w:szCs w:val="28"/>
                <w:lang w:eastAsia="en-US"/>
              </w:rPr>
            </w:pPr>
            <w:r w:rsidRPr="0014363C">
              <w:rPr>
                <w:szCs w:val="28"/>
                <w:lang w:eastAsia="en-US"/>
              </w:rPr>
              <w:t xml:space="preserve">Порадник для батьків </w:t>
            </w:r>
          </w:p>
          <w:p w:rsidR="00D4251E" w:rsidRPr="0014363C" w:rsidRDefault="00D4251E" w:rsidP="00D4251E">
            <w:pPr>
              <w:ind w:left="-108" w:right="-108"/>
              <w:rPr>
                <w:szCs w:val="28"/>
                <w:lang w:eastAsia="en-US"/>
              </w:rPr>
            </w:pPr>
            <w:r w:rsidRPr="0014363C">
              <w:rPr>
                <w:szCs w:val="28"/>
                <w:lang w:eastAsia="en-US"/>
              </w:rPr>
              <w:t xml:space="preserve">   Інформація </w:t>
            </w:r>
          </w:p>
          <w:p w:rsidR="00BC7FE6" w:rsidRPr="0014363C" w:rsidRDefault="00D4251E" w:rsidP="00D4251E">
            <w:pPr>
              <w:ind w:left="-108" w:right="-108"/>
              <w:jc w:val="center"/>
              <w:rPr>
                <w:szCs w:val="28"/>
                <w:lang w:eastAsia="en-US"/>
              </w:rPr>
            </w:pPr>
            <w:r w:rsidRPr="0014363C">
              <w:rPr>
                <w:szCs w:val="28"/>
                <w:lang w:eastAsia="en-US"/>
              </w:rPr>
              <w:t xml:space="preserve">на сайті  </w:t>
            </w:r>
            <w:r>
              <w:rPr>
                <w:szCs w:val="28"/>
                <w:lang w:eastAsia="en-US"/>
              </w:rPr>
              <w:t>ЗДО</w:t>
            </w:r>
          </w:p>
        </w:tc>
        <w:tc>
          <w:tcPr>
            <w:tcW w:w="3118" w:type="dxa"/>
            <w:tcBorders>
              <w:top w:val="single" w:sz="4" w:space="0" w:color="auto"/>
              <w:left w:val="single" w:sz="4" w:space="0" w:color="auto"/>
              <w:bottom w:val="single" w:sz="4" w:space="0" w:color="auto"/>
              <w:right w:val="single" w:sz="4" w:space="0" w:color="auto"/>
            </w:tcBorders>
          </w:tcPr>
          <w:p w:rsidR="00BC7FE6" w:rsidRDefault="00D4251E" w:rsidP="003D7D0D">
            <w:pPr>
              <w:jc w:val="both"/>
              <w:rPr>
                <w:szCs w:val="28"/>
                <w:lang w:eastAsia="en-US"/>
              </w:rPr>
            </w:pPr>
            <w:r>
              <w:rPr>
                <w:szCs w:val="28"/>
                <w:lang w:eastAsia="en-US"/>
              </w:rPr>
              <w:t>Н</w:t>
            </w:r>
            <w:r w:rsidRPr="0014363C">
              <w:rPr>
                <w:szCs w:val="28"/>
                <w:lang w:eastAsia="en-US"/>
              </w:rPr>
              <w:t>адати практичні поради батькам щодо</w:t>
            </w:r>
            <w:r>
              <w:rPr>
                <w:szCs w:val="28"/>
                <w:lang w:eastAsia="en-US"/>
              </w:rPr>
              <w:t xml:space="preserve"> організації розвивальної роботи з дітьми вдома.</w:t>
            </w:r>
          </w:p>
          <w:p w:rsidR="00DF4C8A" w:rsidRPr="0014363C" w:rsidRDefault="00DF4C8A" w:rsidP="003D7D0D">
            <w:pPr>
              <w:jc w:val="both"/>
              <w:rPr>
                <w:szCs w:val="28"/>
                <w:lang w:eastAsia="en-US"/>
              </w:rPr>
            </w:pPr>
          </w:p>
        </w:tc>
        <w:tc>
          <w:tcPr>
            <w:tcW w:w="1276" w:type="dxa"/>
            <w:tcBorders>
              <w:top w:val="single" w:sz="4" w:space="0" w:color="auto"/>
              <w:left w:val="single" w:sz="4" w:space="0" w:color="auto"/>
              <w:bottom w:val="single" w:sz="4" w:space="0" w:color="auto"/>
              <w:right w:val="single" w:sz="4" w:space="0" w:color="auto"/>
            </w:tcBorders>
          </w:tcPr>
          <w:p w:rsidR="00D4251E" w:rsidRPr="0014363C" w:rsidRDefault="00864D97" w:rsidP="00D4251E">
            <w:pPr>
              <w:ind w:left="-108" w:right="-250" w:hanging="108"/>
              <w:jc w:val="center"/>
              <w:rPr>
                <w:szCs w:val="28"/>
                <w:lang w:eastAsia="en-US"/>
              </w:rPr>
            </w:pPr>
            <w:r>
              <w:rPr>
                <w:szCs w:val="28"/>
                <w:lang w:eastAsia="en-US"/>
              </w:rPr>
              <w:t>1</w:t>
            </w:r>
            <w:r>
              <w:rPr>
                <w:szCs w:val="28"/>
                <w:lang w:val="ru-RU" w:eastAsia="en-US"/>
              </w:rPr>
              <w:t>8</w:t>
            </w:r>
            <w:r w:rsidR="00D4251E">
              <w:rPr>
                <w:szCs w:val="28"/>
                <w:lang w:eastAsia="en-US"/>
              </w:rPr>
              <w:t xml:space="preserve"> жовтня</w:t>
            </w:r>
            <w:r w:rsidR="00D4251E" w:rsidRPr="0014363C">
              <w:rPr>
                <w:szCs w:val="28"/>
                <w:lang w:eastAsia="en-US"/>
              </w:rPr>
              <w:t xml:space="preserve"> 20</w:t>
            </w:r>
            <w:r w:rsidR="00534553">
              <w:rPr>
                <w:szCs w:val="28"/>
                <w:lang w:eastAsia="en-US"/>
              </w:rPr>
              <w:t>2</w:t>
            </w:r>
            <w:r>
              <w:rPr>
                <w:szCs w:val="28"/>
                <w:lang w:val="ru-RU" w:eastAsia="en-US"/>
              </w:rPr>
              <w:t>4</w:t>
            </w:r>
            <w:r w:rsidR="00D4251E" w:rsidRPr="0014363C">
              <w:rPr>
                <w:szCs w:val="28"/>
                <w:lang w:eastAsia="en-US"/>
              </w:rPr>
              <w:t xml:space="preserve"> року</w:t>
            </w:r>
          </w:p>
          <w:p w:rsidR="00BC7FE6" w:rsidRDefault="00D4251E" w:rsidP="00D4251E">
            <w:pPr>
              <w:jc w:val="center"/>
              <w:rPr>
                <w:szCs w:val="28"/>
                <w:lang w:eastAsia="en-US"/>
              </w:rPr>
            </w:pPr>
            <w:r w:rsidRPr="0014363C">
              <w:rPr>
                <w:b/>
                <w:i/>
                <w:szCs w:val="28"/>
                <w:lang w:eastAsia="en-US"/>
              </w:rPr>
              <w:t>13.00 год</w:t>
            </w:r>
            <w:r>
              <w:rPr>
                <w:szCs w:val="28"/>
                <w:lang w:eastAsia="en-US"/>
              </w:rPr>
              <w:t xml:space="preserve"> </w:t>
            </w:r>
          </w:p>
        </w:tc>
        <w:tc>
          <w:tcPr>
            <w:tcW w:w="1699" w:type="dxa"/>
            <w:tcBorders>
              <w:top w:val="single" w:sz="4" w:space="0" w:color="auto"/>
              <w:left w:val="single" w:sz="4" w:space="0" w:color="auto"/>
              <w:bottom w:val="single" w:sz="4" w:space="0" w:color="auto"/>
              <w:right w:val="single" w:sz="4" w:space="0" w:color="auto"/>
            </w:tcBorders>
          </w:tcPr>
          <w:p w:rsidR="00BC7FE6" w:rsidRPr="00534553" w:rsidRDefault="00534553" w:rsidP="00D4251E">
            <w:pPr>
              <w:ind w:right="-110"/>
              <w:jc w:val="both"/>
              <w:rPr>
                <w:szCs w:val="28"/>
                <w:lang w:val="ru-RU" w:eastAsia="en-US"/>
              </w:rPr>
            </w:pPr>
            <w:r>
              <w:rPr>
                <w:szCs w:val="28"/>
                <w:lang w:val="ru-RU" w:eastAsia="en-US"/>
              </w:rPr>
              <w:t>вихователі</w:t>
            </w:r>
          </w:p>
        </w:tc>
      </w:tr>
      <w:tr w:rsidR="003D7D0D" w:rsidRPr="0014363C" w:rsidTr="00BC7FE6">
        <w:trPr>
          <w:trHeight w:val="990"/>
        </w:trPr>
        <w:tc>
          <w:tcPr>
            <w:tcW w:w="567" w:type="dxa"/>
            <w:tcBorders>
              <w:top w:val="single" w:sz="4" w:space="0" w:color="auto"/>
              <w:left w:val="single" w:sz="4" w:space="0" w:color="auto"/>
              <w:bottom w:val="single" w:sz="4" w:space="0" w:color="auto"/>
              <w:right w:val="single" w:sz="4" w:space="0" w:color="auto"/>
            </w:tcBorders>
            <w:hideMark/>
          </w:tcPr>
          <w:p w:rsidR="003D7D0D" w:rsidRPr="0014363C" w:rsidRDefault="00BC7FE6" w:rsidP="003D7D0D">
            <w:pPr>
              <w:jc w:val="center"/>
              <w:rPr>
                <w:szCs w:val="28"/>
                <w:lang w:eastAsia="en-US"/>
              </w:rPr>
            </w:pPr>
            <w:r>
              <w:rPr>
                <w:szCs w:val="28"/>
                <w:lang w:eastAsia="en-US"/>
              </w:rPr>
              <w:t>8</w:t>
            </w:r>
            <w:r w:rsidR="003D7D0D" w:rsidRPr="0014363C">
              <w:rPr>
                <w:szCs w:val="28"/>
                <w:lang w:eastAsia="en-US"/>
              </w:rPr>
              <w:t xml:space="preserve">. </w:t>
            </w:r>
          </w:p>
        </w:tc>
        <w:tc>
          <w:tcPr>
            <w:tcW w:w="2694" w:type="dxa"/>
            <w:tcBorders>
              <w:top w:val="single" w:sz="4" w:space="0" w:color="auto"/>
              <w:left w:val="single" w:sz="4" w:space="0" w:color="auto"/>
              <w:bottom w:val="single" w:sz="4" w:space="0" w:color="auto"/>
              <w:right w:val="single" w:sz="4" w:space="0" w:color="auto"/>
            </w:tcBorders>
            <w:hideMark/>
          </w:tcPr>
          <w:p w:rsidR="003D7D0D" w:rsidRPr="0014363C" w:rsidRDefault="00543704" w:rsidP="003D7D0D">
            <w:pPr>
              <w:jc w:val="both"/>
              <w:rPr>
                <w:b/>
                <w:i/>
                <w:szCs w:val="28"/>
                <w:lang w:eastAsia="en-US"/>
              </w:rPr>
            </w:pPr>
            <w:r>
              <w:rPr>
                <w:b/>
                <w:i/>
                <w:szCs w:val="28"/>
                <w:lang w:eastAsia="en-US"/>
              </w:rPr>
              <w:t>Що потрібно знати батькам про коронавірус?</w:t>
            </w:r>
          </w:p>
        </w:tc>
        <w:tc>
          <w:tcPr>
            <w:tcW w:w="1559" w:type="dxa"/>
            <w:tcBorders>
              <w:top w:val="single" w:sz="4" w:space="0" w:color="auto"/>
              <w:left w:val="single" w:sz="4" w:space="0" w:color="auto"/>
              <w:bottom w:val="single" w:sz="4" w:space="0" w:color="auto"/>
              <w:right w:val="single" w:sz="4" w:space="0" w:color="auto"/>
            </w:tcBorders>
          </w:tcPr>
          <w:p w:rsidR="003D7D0D" w:rsidRPr="0014363C" w:rsidRDefault="003D7D0D" w:rsidP="003D7D0D">
            <w:pPr>
              <w:ind w:hanging="108"/>
              <w:jc w:val="center"/>
              <w:rPr>
                <w:szCs w:val="28"/>
                <w:lang w:eastAsia="en-US"/>
              </w:rPr>
            </w:pPr>
            <w:r w:rsidRPr="0014363C">
              <w:rPr>
                <w:szCs w:val="28"/>
                <w:lang w:eastAsia="en-US"/>
              </w:rPr>
              <w:t>Психологічна просвіта</w:t>
            </w:r>
          </w:p>
          <w:p w:rsidR="003D7D0D" w:rsidRPr="0014363C" w:rsidRDefault="003D7D0D" w:rsidP="003D7D0D">
            <w:pPr>
              <w:ind w:right="-108"/>
              <w:rPr>
                <w:szCs w:val="28"/>
                <w:lang w:eastAsia="en-US"/>
              </w:rPr>
            </w:pPr>
            <w:r w:rsidRPr="0014363C">
              <w:rPr>
                <w:szCs w:val="28"/>
                <w:lang w:eastAsia="en-US"/>
              </w:rPr>
              <w:t xml:space="preserve">Інформація на сайті  </w:t>
            </w:r>
            <w:r>
              <w:rPr>
                <w:szCs w:val="28"/>
                <w:lang w:eastAsia="en-US"/>
              </w:rPr>
              <w:t>ЗДО</w:t>
            </w:r>
          </w:p>
        </w:tc>
        <w:tc>
          <w:tcPr>
            <w:tcW w:w="3118" w:type="dxa"/>
            <w:tcBorders>
              <w:top w:val="single" w:sz="4" w:space="0" w:color="auto"/>
              <w:left w:val="single" w:sz="4" w:space="0" w:color="auto"/>
              <w:bottom w:val="single" w:sz="4" w:space="0" w:color="auto"/>
              <w:right w:val="single" w:sz="4" w:space="0" w:color="auto"/>
            </w:tcBorders>
            <w:hideMark/>
          </w:tcPr>
          <w:p w:rsidR="00BC7FE6" w:rsidRDefault="003D7D0D" w:rsidP="00D4251E">
            <w:pPr>
              <w:jc w:val="both"/>
              <w:rPr>
                <w:szCs w:val="28"/>
                <w:lang w:eastAsia="en-US"/>
              </w:rPr>
            </w:pPr>
            <w:r w:rsidRPr="0014363C">
              <w:rPr>
                <w:szCs w:val="28"/>
                <w:lang w:eastAsia="en-US"/>
              </w:rPr>
              <w:t xml:space="preserve">Надати практичні поради батькам з проблеми </w:t>
            </w:r>
            <w:r w:rsidR="00D4251E">
              <w:rPr>
                <w:szCs w:val="28"/>
                <w:lang w:eastAsia="en-US"/>
              </w:rPr>
              <w:t>профілактики захворю-вання на коронавірус.</w:t>
            </w:r>
          </w:p>
          <w:p w:rsidR="00DF4C8A" w:rsidRPr="0014363C" w:rsidRDefault="00DF4C8A" w:rsidP="00D4251E">
            <w:pPr>
              <w:jc w:val="both"/>
              <w:rPr>
                <w:szCs w:val="2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D7D0D" w:rsidRPr="0014363C" w:rsidRDefault="00D4251E" w:rsidP="003D7D0D">
            <w:pPr>
              <w:ind w:left="-108" w:right="-250" w:hanging="108"/>
              <w:jc w:val="center"/>
              <w:rPr>
                <w:szCs w:val="28"/>
                <w:lang w:eastAsia="en-US"/>
              </w:rPr>
            </w:pPr>
            <w:r>
              <w:rPr>
                <w:szCs w:val="28"/>
                <w:lang w:eastAsia="en-US"/>
              </w:rPr>
              <w:t>24</w:t>
            </w:r>
            <w:r w:rsidR="003D7D0D">
              <w:rPr>
                <w:szCs w:val="28"/>
                <w:lang w:eastAsia="en-US"/>
              </w:rPr>
              <w:t xml:space="preserve"> жовтня</w:t>
            </w:r>
            <w:r w:rsidR="003D7D0D" w:rsidRPr="0014363C">
              <w:rPr>
                <w:szCs w:val="28"/>
                <w:lang w:eastAsia="en-US"/>
              </w:rPr>
              <w:t xml:space="preserve"> 20</w:t>
            </w:r>
            <w:r w:rsidR="00534553">
              <w:rPr>
                <w:szCs w:val="28"/>
                <w:lang w:eastAsia="en-US"/>
              </w:rPr>
              <w:t>2</w:t>
            </w:r>
            <w:r w:rsidR="00864D97">
              <w:rPr>
                <w:szCs w:val="28"/>
                <w:lang w:val="ru-RU" w:eastAsia="en-US"/>
              </w:rPr>
              <w:t>4</w:t>
            </w:r>
            <w:r w:rsidR="003D7D0D" w:rsidRPr="0014363C">
              <w:rPr>
                <w:szCs w:val="28"/>
                <w:lang w:eastAsia="en-US"/>
              </w:rPr>
              <w:t xml:space="preserve"> року</w:t>
            </w:r>
          </w:p>
          <w:p w:rsidR="003D7D0D" w:rsidRPr="0014363C" w:rsidRDefault="003D7D0D" w:rsidP="003D7D0D">
            <w:pPr>
              <w:jc w:val="center"/>
              <w:rPr>
                <w:b/>
                <w:i/>
                <w:szCs w:val="28"/>
                <w:lang w:eastAsia="en-US"/>
              </w:rPr>
            </w:pPr>
            <w:r w:rsidRPr="0014363C">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hideMark/>
          </w:tcPr>
          <w:p w:rsidR="003D7D0D" w:rsidRPr="0014363C" w:rsidRDefault="00BC7FE6" w:rsidP="00534553">
            <w:pPr>
              <w:ind w:right="-252"/>
              <w:rPr>
                <w:szCs w:val="28"/>
                <w:lang w:eastAsia="en-US"/>
              </w:rPr>
            </w:pPr>
            <w:r>
              <w:rPr>
                <w:szCs w:val="28"/>
                <w:lang w:eastAsia="en-US"/>
              </w:rPr>
              <w:t xml:space="preserve">м\с старша </w:t>
            </w:r>
          </w:p>
        </w:tc>
      </w:tr>
      <w:tr w:rsidR="003D7D0D" w:rsidRPr="0014363C" w:rsidTr="00BC7FE6">
        <w:trPr>
          <w:trHeight w:val="1188"/>
        </w:trPr>
        <w:tc>
          <w:tcPr>
            <w:tcW w:w="567" w:type="dxa"/>
            <w:tcBorders>
              <w:top w:val="single" w:sz="4" w:space="0" w:color="auto"/>
              <w:left w:val="single" w:sz="4" w:space="0" w:color="auto"/>
              <w:bottom w:val="single" w:sz="4" w:space="0" w:color="auto"/>
              <w:right w:val="single" w:sz="4" w:space="0" w:color="auto"/>
            </w:tcBorders>
            <w:hideMark/>
          </w:tcPr>
          <w:p w:rsidR="003D7D0D" w:rsidRPr="0014363C" w:rsidRDefault="00BC7FE6" w:rsidP="003D7D0D">
            <w:pPr>
              <w:jc w:val="center"/>
              <w:rPr>
                <w:szCs w:val="28"/>
                <w:lang w:eastAsia="en-US"/>
              </w:rPr>
            </w:pPr>
            <w:r>
              <w:rPr>
                <w:szCs w:val="28"/>
                <w:lang w:eastAsia="en-US"/>
              </w:rPr>
              <w:t>9</w:t>
            </w:r>
            <w:r w:rsidR="003D7D0D" w:rsidRPr="0014363C">
              <w:rPr>
                <w:szCs w:val="28"/>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3D7D0D" w:rsidRDefault="003D7D0D" w:rsidP="003D7D0D">
            <w:pPr>
              <w:jc w:val="both"/>
              <w:rPr>
                <w:b/>
                <w:i/>
                <w:szCs w:val="28"/>
                <w:lang w:eastAsia="en-US"/>
              </w:rPr>
            </w:pPr>
            <w:r w:rsidRPr="0014363C">
              <w:rPr>
                <w:b/>
                <w:i/>
                <w:szCs w:val="28"/>
                <w:lang w:eastAsia="en-US"/>
              </w:rPr>
              <w:t xml:space="preserve"> </w:t>
            </w:r>
            <w:r w:rsidR="00BC7FE6">
              <w:rPr>
                <w:b/>
                <w:i/>
                <w:szCs w:val="28"/>
                <w:lang w:eastAsia="en-US"/>
              </w:rPr>
              <w:t>Поради батькам, як правильно одягати дитину взимку, щоб не захворіти.</w:t>
            </w:r>
          </w:p>
          <w:p w:rsidR="003D7D0D" w:rsidRPr="0014363C" w:rsidRDefault="003D7D0D" w:rsidP="003D7D0D">
            <w:pPr>
              <w:jc w:val="both"/>
              <w:rPr>
                <w:b/>
                <w:i/>
                <w:szCs w:val="28"/>
                <w:lang w:eastAsia="en-US"/>
              </w:rPr>
            </w:pPr>
          </w:p>
        </w:tc>
        <w:tc>
          <w:tcPr>
            <w:tcW w:w="1559" w:type="dxa"/>
            <w:tcBorders>
              <w:top w:val="single" w:sz="4" w:space="0" w:color="auto"/>
              <w:left w:val="single" w:sz="4" w:space="0" w:color="auto"/>
              <w:bottom w:val="single" w:sz="4" w:space="0" w:color="auto"/>
              <w:right w:val="single" w:sz="4" w:space="0" w:color="auto"/>
            </w:tcBorders>
            <w:hideMark/>
          </w:tcPr>
          <w:p w:rsidR="003D7D0D" w:rsidRPr="0014363C" w:rsidRDefault="003D7D0D" w:rsidP="003D7D0D">
            <w:pPr>
              <w:ind w:right="-108"/>
              <w:jc w:val="center"/>
              <w:rPr>
                <w:szCs w:val="28"/>
                <w:lang w:eastAsia="en-US"/>
              </w:rPr>
            </w:pPr>
            <w:r w:rsidRPr="0014363C">
              <w:rPr>
                <w:szCs w:val="28"/>
                <w:lang w:eastAsia="en-US"/>
              </w:rPr>
              <w:t>Групова консультація.</w:t>
            </w:r>
          </w:p>
          <w:p w:rsidR="003D7D0D" w:rsidRPr="0014363C" w:rsidRDefault="003D7D0D" w:rsidP="003D7D0D">
            <w:pPr>
              <w:ind w:right="-108"/>
              <w:rPr>
                <w:sz w:val="4"/>
                <w:szCs w:val="4"/>
                <w:lang w:eastAsia="en-US"/>
              </w:rPr>
            </w:pPr>
          </w:p>
          <w:p w:rsidR="003D7D0D" w:rsidRPr="0014363C" w:rsidRDefault="003D7D0D" w:rsidP="003D7D0D">
            <w:pPr>
              <w:ind w:right="-108"/>
              <w:jc w:val="center"/>
              <w:rPr>
                <w:szCs w:val="28"/>
                <w:lang w:eastAsia="en-US"/>
              </w:rPr>
            </w:pPr>
            <w:r w:rsidRPr="0014363C">
              <w:rPr>
                <w:szCs w:val="28"/>
                <w:lang w:eastAsia="en-US"/>
              </w:rPr>
              <w:t xml:space="preserve">Інформація на сайті  </w:t>
            </w:r>
            <w:r>
              <w:rPr>
                <w:szCs w:val="28"/>
                <w:lang w:eastAsia="en-US"/>
              </w:rPr>
              <w:t>ЗД</w:t>
            </w:r>
            <w:r w:rsidR="00BC7FE6">
              <w:rPr>
                <w:szCs w:val="28"/>
                <w:lang w:eastAsia="en-US"/>
              </w:rPr>
              <w:t>О</w:t>
            </w:r>
          </w:p>
        </w:tc>
        <w:tc>
          <w:tcPr>
            <w:tcW w:w="3118" w:type="dxa"/>
            <w:tcBorders>
              <w:top w:val="single" w:sz="4" w:space="0" w:color="auto"/>
              <w:left w:val="single" w:sz="4" w:space="0" w:color="auto"/>
              <w:bottom w:val="single" w:sz="4" w:space="0" w:color="auto"/>
              <w:right w:val="single" w:sz="4" w:space="0" w:color="auto"/>
            </w:tcBorders>
            <w:hideMark/>
          </w:tcPr>
          <w:p w:rsidR="003D7D0D" w:rsidRDefault="003D7D0D" w:rsidP="003D7D0D">
            <w:pPr>
              <w:jc w:val="both"/>
              <w:rPr>
                <w:szCs w:val="28"/>
                <w:lang w:eastAsia="en-US"/>
              </w:rPr>
            </w:pPr>
            <w:r>
              <w:rPr>
                <w:szCs w:val="28"/>
                <w:lang w:eastAsia="en-US"/>
              </w:rPr>
              <w:t>Надати поради батькам щодо вимог та підбору іграшок для дітей дошкільного віку.</w:t>
            </w:r>
          </w:p>
          <w:p w:rsidR="00BC7FE6" w:rsidRPr="0014363C" w:rsidRDefault="00BC7FE6" w:rsidP="003D7D0D">
            <w:pPr>
              <w:jc w:val="both"/>
              <w:rPr>
                <w:szCs w:val="28"/>
                <w:lang w:eastAsia="en-US"/>
              </w:rPr>
            </w:pPr>
          </w:p>
        </w:tc>
        <w:tc>
          <w:tcPr>
            <w:tcW w:w="1276" w:type="dxa"/>
            <w:tcBorders>
              <w:top w:val="single" w:sz="4" w:space="0" w:color="auto"/>
              <w:left w:val="single" w:sz="4" w:space="0" w:color="auto"/>
              <w:bottom w:val="single" w:sz="4" w:space="0" w:color="auto"/>
              <w:right w:val="single" w:sz="4" w:space="0" w:color="auto"/>
            </w:tcBorders>
            <w:hideMark/>
          </w:tcPr>
          <w:p w:rsidR="003D7D0D" w:rsidRPr="0014363C" w:rsidRDefault="00D4251E" w:rsidP="003D7D0D">
            <w:pPr>
              <w:jc w:val="center"/>
              <w:rPr>
                <w:szCs w:val="28"/>
                <w:lang w:eastAsia="en-US"/>
              </w:rPr>
            </w:pPr>
            <w:r>
              <w:rPr>
                <w:szCs w:val="28"/>
                <w:lang w:eastAsia="en-US"/>
              </w:rPr>
              <w:t>30</w:t>
            </w:r>
            <w:r w:rsidR="003D7D0D">
              <w:rPr>
                <w:szCs w:val="28"/>
                <w:lang w:eastAsia="en-US"/>
              </w:rPr>
              <w:t xml:space="preserve"> жовтня</w:t>
            </w:r>
            <w:r w:rsidR="003D7D0D" w:rsidRPr="0014363C">
              <w:rPr>
                <w:szCs w:val="28"/>
                <w:lang w:eastAsia="en-US"/>
              </w:rPr>
              <w:t xml:space="preserve"> 20</w:t>
            </w:r>
            <w:r w:rsidR="00534553">
              <w:rPr>
                <w:szCs w:val="28"/>
                <w:lang w:eastAsia="en-US"/>
              </w:rPr>
              <w:t>2</w:t>
            </w:r>
            <w:r w:rsidR="00864D97">
              <w:rPr>
                <w:szCs w:val="28"/>
                <w:lang w:val="ru-RU" w:eastAsia="en-US"/>
              </w:rPr>
              <w:t>4</w:t>
            </w:r>
            <w:r w:rsidR="003D7D0D" w:rsidRPr="0014363C">
              <w:rPr>
                <w:szCs w:val="28"/>
                <w:lang w:eastAsia="en-US"/>
              </w:rPr>
              <w:t xml:space="preserve"> року</w:t>
            </w:r>
          </w:p>
          <w:p w:rsidR="003D7D0D" w:rsidRPr="0014363C" w:rsidRDefault="003D7D0D" w:rsidP="003D7D0D">
            <w:pPr>
              <w:jc w:val="center"/>
              <w:rPr>
                <w:b/>
                <w:i/>
                <w:szCs w:val="28"/>
                <w:lang w:eastAsia="en-US"/>
              </w:rPr>
            </w:pPr>
            <w:r w:rsidRPr="0014363C">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hideMark/>
          </w:tcPr>
          <w:p w:rsidR="003D7D0D" w:rsidRPr="00534553" w:rsidRDefault="00534553" w:rsidP="003D7D0D">
            <w:pPr>
              <w:ind w:right="-110"/>
              <w:rPr>
                <w:szCs w:val="28"/>
                <w:lang w:val="ru-RU" w:eastAsia="en-US"/>
              </w:rPr>
            </w:pPr>
            <w:r>
              <w:rPr>
                <w:szCs w:val="28"/>
                <w:lang w:val="ru-RU" w:eastAsia="en-US"/>
              </w:rPr>
              <w:t>вихователі</w:t>
            </w:r>
          </w:p>
        </w:tc>
      </w:tr>
      <w:tr w:rsidR="00BC7FE6" w:rsidRPr="0014363C" w:rsidTr="003D7D0D">
        <w:trPr>
          <w:trHeight w:val="726"/>
        </w:trPr>
        <w:tc>
          <w:tcPr>
            <w:tcW w:w="567" w:type="dxa"/>
            <w:tcBorders>
              <w:top w:val="single" w:sz="4" w:space="0" w:color="auto"/>
              <w:left w:val="single" w:sz="4" w:space="0" w:color="auto"/>
              <w:bottom w:val="single" w:sz="4" w:space="0" w:color="auto"/>
              <w:right w:val="single" w:sz="4" w:space="0" w:color="auto"/>
            </w:tcBorders>
          </w:tcPr>
          <w:p w:rsidR="00BC7FE6" w:rsidRDefault="00BC7FE6" w:rsidP="00FE6E5E">
            <w:pPr>
              <w:jc w:val="center"/>
              <w:rPr>
                <w:szCs w:val="28"/>
                <w:lang w:eastAsia="en-US"/>
              </w:rPr>
            </w:pPr>
            <w:r>
              <w:rPr>
                <w:szCs w:val="28"/>
                <w:lang w:eastAsia="en-US"/>
              </w:rPr>
              <w:lastRenderedPageBreak/>
              <w:t>10.</w:t>
            </w:r>
          </w:p>
        </w:tc>
        <w:tc>
          <w:tcPr>
            <w:tcW w:w="2694" w:type="dxa"/>
            <w:tcBorders>
              <w:top w:val="single" w:sz="4" w:space="0" w:color="auto"/>
              <w:left w:val="single" w:sz="4" w:space="0" w:color="auto"/>
              <w:bottom w:val="single" w:sz="4" w:space="0" w:color="auto"/>
              <w:right w:val="single" w:sz="4" w:space="0" w:color="auto"/>
            </w:tcBorders>
          </w:tcPr>
          <w:p w:rsidR="00BC7FE6" w:rsidRDefault="00BC7FE6" w:rsidP="00FE6E5E">
            <w:pPr>
              <w:jc w:val="both"/>
              <w:rPr>
                <w:b/>
                <w:i/>
                <w:szCs w:val="28"/>
                <w:lang w:eastAsia="en-US"/>
              </w:rPr>
            </w:pPr>
            <w:r>
              <w:rPr>
                <w:b/>
                <w:i/>
                <w:szCs w:val="28"/>
                <w:lang w:eastAsia="en-US"/>
              </w:rPr>
              <w:t>Логіко-математичний розвиток старших дошкільників.</w:t>
            </w:r>
          </w:p>
        </w:tc>
        <w:tc>
          <w:tcPr>
            <w:tcW w:w="1559" w:type="dxa"/>
            <w:tcBorders>
              <w:top w:val="single" w:sz="4" w:space="0" w:color="auto"/>
              <w:left w:val="single" w:sz="4" w:space="0" w:color="auto"/>
              <w:bottom w:val="single" w:sz="4" w:space="0" w:color="auto"/>
              <w:right w:val="single" w:sz="4" w:space="0" w:color="auto"/>
            </w:tcBorders>
          </w:tcPr>
          <w:p w:rsidR="00BC7FE6" w:rsidRDefault="00BC7FE6" w:rsidP="00FE6E5E">
            <w:pPr>
              <w:ind w:right="-108"/>
              <w:rPr>
                <w:szCs w:val="28"/>
                <w:lang w:eastAsia="en-US"/>
              </w:rPr>
            </w:pPr>
            <w:r>
              <w:rPr>
                <w:szCs w:val="28"/>
                <w:lang w:eastAsia="en-US"/>
              </w:rPr>
              <w:t>Практичний порадник</w:t>
            </w:r>
          </w:p>
          <w:p w:rsidR="00BC7FE6" w:rsidRPr="0014363C" w:rsidRDefault="00BC7FE6" w:rsidP="00FE6E5E">
            <w:pPr>
              <w:ind w:right="-108"/>
              <w:rPr>
                <w:szCs w:val="28"/>
                <w:lang w:eastAsia="en-US"/>
              </w:rPr>
            </w:pPr>
            <w:r w:rsidRPr="0014363C">
              <w:rPr>
                <w:szCs w:val="28"/>
                <w:lang w:eastAsia="en-US"/>
              </w:rPr>
              <w:t xml:space="preserve">Інформація на сайті  </w:t>
            </w:r>
            <w:r>
              <w:rPr>
                <w:szCs w:val="28"/>
                <w:lang w:eastAsia="en-US"/>
              </w:rPr>
              <w:t>ЗДО</w:t>
            </w:r>
          </w:p>
        </w:tc>
        <w:tc>
          <w:tcPr>
            <w:tcW w:w="3118" w:type="dxa"/>
            <w:tcBorders>
              <w:top w:val="single" w:sz="4" w:space="0" w:color="auto"/>
              <w:left w:val="single" w:sz="4" w:space="0" w:color="auto"/>
              <w:bottom w:val="single" w:sz="4" w:space="0" w:color="auto"/>
              <w:right w:val="single" w:sz="4" w:space="0" w:color="auto"/>
            </w:tcBorders>
          </w:tcPr>
          <w:p w:rsidR="00BC7FE6" w:rsidRPr="0014363C" w:rsidRDefault="00D4251E" w:rsidP="00FE6E5E">
            <w:pPr>
              <w:jc w:val="both"/>
              <w:rPr>
                <w:szCs w:val="28"/>
                <w:lang w:eastAsia="en-US"/>
              </w:rPr>
            </w:pPr>
            <w:r w:rsidRPr="0014363C">
              <w:rPr>
                <w:szCs w:val="28"/>
                <w:lang w:eastAsia="en-US"/>
              </w:rPr>
              <w:t>Надати практичні поради батькам з проблеми</w:t>
            </w:r>
            <w:r>
              <w:rPr>
                <w:szCs w:val="28"/>
                <w:lang w:eastAsia="en-US"/>
              </w:rPr>
              <w:t xml:space="preserve"> формування логіко-матема-тичної компетентності дошкільників напередодні вступу до школи.</w:t>
            </w:r>
          </w:p>
        </w:tc>
        <w:tc>
          <w:tcPr>
            <w:tcW w:w="1276" w:type="dxa"/>
            <w:tcBorders>
              <w:top w:val="single" w:sz="4" w:space="0" w:color="auto"/>
              <w:left w:val="single" w:sz="4" w:space="0" w:color="auto"/>
              <w:bottom w:val="single" w:sz="4" w:space="0" w:color="auto"/>
              <w:right w:val="single" w:sz="4" w:space="0" w:color="auto"/>
            </w:tcBorders>
          </w:tcPr>
          <w:p w:rsidR="00BC7FE6" w:rsidRDefault="00864D97" w:rsidP="00FE6E5E">
            <w:pPr>
              <w:jc w:val="center"/>
              <w:rPr>
                <w:szCs w:val="28"/>
                <w:lang w:eastAsia="en-US"/>
              </w:rPr>
            </w:pPr>
            <w:r>
              <w:rPr>
                <w:szCs w:val="28"/>
                <w:lang w:eastAsia="en-US"/>
              </w:rPr>
              <w:t>0</w:t>
            </w:r>
            <w:r>
              <w:rPr>
                <w:szCs w:val="28"/>
                <w:lang w:val="ru-RU" w:eastAsia="en-US"/>
              </w:rPr>
              <w:t>1</w:t>
            </w:r>
            <w:r w:rsidR="00534553">
              <w:rPr>
                <w:szCs w:val="28"/>
                <w:lang w:eastAsia="en-US"/>
              </w:rPr>
              <w:t xml:space="preserve"> листопада 202</w:t>
            </w:r>
            <w:r>
              <w:rPr>
                <w:szCs w:val="28"/>
                <w:lang w:val="ru-RU" w:eastAsia="en-US"/>
              </w:rPr>
              <w:t>4</w:t>
            </w:r>
            <w:r w:rsidR="00BC7FE6">
              <w:rPr>
                <w:szCs w:val="28"/>
                <w:lang w:eastAsia="en-US"/>
              </w:rPr>
              <w:t xml:space="preserve"> року</w:t>
            </w:r>
          </w:p>
        </w:tc>
        <w:tc>
          <w:tcPr>
            <w:tcW w:w="1699" w:type="dxa"/>
            <w:tcBorders>
              <w:top w:val="single" w:sz="4" w:space="0" w:color="auto"/>
              <w:left w:val="single" w:sz="4" w:space="0" w:color="auto"/>
              <w:bottom w:val="single" w:sz="4" w:space="0" w:color="auto"/>
              <w:right w:val="single" w:sz="4" w:space="0" w:color="auto"/>
            </w:tcBorders>
          </w:tcPr>
          <w:p w:rsidR="00BC7FE6" w:rsidRPr="00534553" w:rsidRDefault="00534553" w:rsidP="00FE6E5E">
            <w:pPr>
              <w:ind w:right="-252"/>
              <w:rPr>
                <w:lang w:val="ru-RU" w:eastAsia="en-US"/>
              </w:rPr>
            </w:pPr>
            <w:r w:rsidRPr="00534553">
              <w:rPr>
                <w:lang w:val="ru-RU"/>
              </w:rPr>
              <w:t>Директор Шинкарук С.М.</w:t>
            </w:r>
          </w:p>
        </w:tc>
      </w:tr>
      <w:tr w:rsidR="00BC7FE6" w:rsidRPr="0014363C" w:rsidTr="003D7D0D">
        <w:trPr>
          <w:trHeight w:val="1320"/>
        </w:trPr>
        <w:tc>
          <w:tcPr>
            <w:tcW w:w="567" w:type="dxa"/>
            <w:tcBorders>
              <w:top w:val="single" w:sz="4" w:space="0" w:color="auto"/>
              <w:left w:val="single" w:sz="4" w:space="0" w:color="auto"/>
              <w:bottom w:val="single" w:sz="4" w:space="0" w:color="auto"/>
              <w:right w:val="single" w:sz="4" w:space="0" w:color="auto"/>
            </w:tcBorders>
            <w:hideMark/>
          </w:tcPr>
          <w:p w:rsidR="00BC7FE6" w:rsidRPr="0014363C" w:rsidRDefault="00771995" w:rsidP="003D7D0D">
            <w:pPr>
              <w:jc w:val="center"/>
              <w:rPr>
                <w:szCs w:val="28"/>
                <w:lang w:eastAsia="en-US"/>
              </w:rPr>
            </w:pPr>
            <w:r>
              <w:rPr>
                <w:szCs w:val="28"/>
                <w:lang w:eastAsia="en-US"/>
              </w:rPr>
              <w:t>11</w:t>
            </w:r>
            <w:r w:rsidR="00BC7FE6" w:rsidRPr="0014363C">
              <w:rPr>
                <w:szCs w:val="28"/>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BC7FE6" w:rsidRPr="0014363C" w:rsidRDefault="00771995" w:rsidP="003D7D0D">
            <w:pPr>
              <w:jc w:val="both"/>
              <w:rPr>
                <w:b/>
                <w:i/>
                <w:szCs w:val="28"/>
                <w:lang w:eastAsia="en-US"/>
              </w:rPr>
            </w:pPr>
            <w:r>
              <w:rPr>
                <w:b/>
                <w:i/>
                <w:sz w:val="22"/>
                <w:szCs w:val="28"/>
                <w:lang w:eastAsia="en-US"/>
              </w:rPr>
              <w:t xml:space="preserve"> Роль дидактичних ігор у формуванні соціального здоровя дошкільників.</w:t>
            </w:r>
          </w:p>
        </w:tc>
        <w:tc>
          <w:tcPr>
            <w:tcW w:w="1559" w:type="dxa"/>
            <w:tcBorders>
              <w:top w:val="single" w:sz="4" w:space="0" w:color="auto"/>
              <w:left w:val="single" w:sz="4" w:space="0" w:color="auto"/>
              <w:bottom w:val="single" w:sz="4" w:space="0" w:color="auto"/>
              <w:right w:val="single" w:sz="4" w:space="0" w:color="auto"/>
            </w:tcBorders>
          </w:tcPr>
          <w:p w:rsidR="00BC7FE6" w:rsidRPr="0014363C" w:rsidRDefault="00BC7FE6" w:rsidP="003D7D0D">
            <w:pPr>
              <w:ind w:right="-108" w:hanging="108"/>
              <w:jc w:val="center"/>
              <w:rPr>
                <w:lang w:eastAsia="en-US"/>
              </w:rPr>
            </w:pPr>
            <w:r>
              <w:rPr>
                <w:lang w:eastAsia="en-US"/>
              </w:rPr>
              <w:t>Порадник для батьків.</w:t>
            </w:r>
          </w:p>
          <w:p w:rsidR="00BC7FE6" w:rsidRPr="0014363C" w:rsidRDefault="00BC7FE6" w:rsidP="003D7D0D">
            <w:pPr>
              <w:ind w:right="-108"/>
              <w:rPr>
                <w:sz w:val="4"/>
                <w:szCs w:val="4"/>
                <w:lang w:eastAsia="en-US"/>
              </w:rPr>
            </w:pPr>
          </w:p>
          <w:p w:rsidR="00BC7FE6" w:rsidRPr="0014363C" w:rsidRDefault="00BC7FE6" w:rsidP="003D7D0D">
            <w:pPr>
              <w:ind w:right="-108"/>
              <w:rPr>
                <w:lang w:eastAsia="en-US"/>
              </w:rPr>
            </w:pPr>
            <w:r w:rsidRPr="0014363C">
              <w:rPr>
                <w:lang w:eastAsia="en-US"/>
              </w:rPr>
              <w:t xml:space="preserve"> Інформація на сайті </w:t>
            </w:r>
            <w:r>
              <w:rPr>
                <w:lang w:eastAsia="en-US"/>
              </w:rPr>
              <w:t>ЗДО</w:t>
            </w:r>
          </w:p>
        </w:tc>
        <w:tc>
          <w:tcPr>
            <w:tcW w:w="3118" w:type="dxa"/>
            <w:tcBorders>
              <w:top w:val="single" w:sz="4" w:space="0" w:color="auto"/>
              <w:left w:val="single" w:sz="4" w:space="0" w:color="auto"/>
              <w:bottom w:val="single" w:sz="4" w:space="0" w:color="auto"/>
              <w:right w:val="single" w:sz="4" w:space="0" w:color="auto"/>
            </w:tcBorders>
            <w:hideMark/>
          </w:tcPr>
          <w:p w:rsidR="00BC7FE6" w:rsidRPr="0014363C" w:rsidRDefault="00BC7FE6" w:rsidP="00771995">
            <w:pPr>
              <w:jc w:val="both"/>
              <w:rPr>
                <w:szCs w:val="28"/>
                <w:lang w:eastAsia="en-US"/>
              </w:rPr>
            </w:pPr>
            <w:r w:rsidRPr="0014363C">
              <w:rPr>
                <w:szCs w:val="28"/>
                <w:lang w:eastAsia="en-US"/>
              </w:rPr>
              <w:t>Розширити знання батьків про</w:t>
            </w:r>
            <w:r>
              <w:rPr>
                <w:szCs w:val="28"/>
                <w:lang w:eastAsia="en-US"/>
              </w:rPr>
              <w:t xml:space="preserve"> значення та </w:t>
            </w:r>
            <w:r w:rsidRPr="0014363C">
              <w:rPr>
                <w:szCs w:val="28"/>
                <w:lang w:eastAsia="en-US"/>
              </w:rPr>
              <w:t>особливо</w:t>
            </w:r>
            <w:r>
              <w:rPr>
                <w:szCs w:val="28"/>
                <w:lang w:eastAsia="en-US"/>
              </w:rPr>
              <w:t>-</w:t>
            </w:r>
            <w:r w:rsidRPr="0014363C">
              <w:rPr>
                <w:szCs w:val="28"/>
                <w:lang w:eastAsia="en-US"/>
              </w:rPr>
              <w:t xml:space="preserve">сті </w:t>
            </w:r>
            <w:r w:rsidR="00771995">
              <w:rPr>
                <w:szCs w:val="28"/>
                <w:lang w:eastAsia="en-US"/>
              </w:rPr>
              <w:t>дидактичних ігор у збагаченні досвіду та формуванні соціального здоровя дитини.</w:t>
            </w:r>
          </w:p>
        </w:tc>
        <w:tc>
          <w:tcPr>
            <w:tcW w:w="1276" w:type="dxa"/>
            <w:tcBorders>
              <w:top w:val="single" w:sz="4" w:space="0" w:color="auto"/>
              <w:left w:val="single" w:sz="4" w:space="0" w:color="auto"/>
              <w:bottom w:val="single" w:sz="4" w:space="0" w:color="auto"/>
              <w:right w:val="single" w:sz="4" w:space="0" w:color="auto"/>
            </w:tcBorders>
            <w:hideMark/>
          </w:tcPr>
          <w:p w:rsidR="00BC7FE6" w:rsidRPr="0014363C" w:rsidRDefault="00BC7FE6" w:rsidP="003D7D0D">
            <w:pPr>
              <w:ind w:right="-108" w:hanging="108"/>
              <w:jc w:val="center"/>
              <w:rPr>
                <w:szCs w:val="28"/>
                <w:lang w:eastAsia="en-US"/>
              </w:rPr>
            </w:pPr>
            <w:r>
              <w:rPr>
                <w:szCs w:val="28"/>
                <w:lang w:eastAsia="en-US"/>
              </w:rPr>
              <w:t xml:space="preserve"> </w:t>
            </w:r>
            <w:r w:rsidRPr="0014363C">
              <w:rPr>
                <w:szCs w:val="28"/>
                <w:lang w:eastAsia="en-US"/>
              </w:rPr>
              <w:t xml:space="preserve"> </w:t>
            </w:r>
            <w:r w:rsidR="00771995">
              <w:rPr>
                <w:szCs w:val="28"/>
                <w:lang w:eastAsia="en-US"/>
              </w:rPr>
              <w:t>12 листопада 20</w:t>
            </w:r>
            <w:r w:rsidR="00534553">
              <w:rPr>
                <w:szCs w:val="28"/>
                <w:lang w:eastAsia="en-US"/>
              </w:rPr>
              <w:t>2</w:t>
            </w:r>
            <w:r w:rsidR="00864D97">
              <w:rPr>
                <w:szCs w:val="28"/>
                <w:lang w:val="ru-RU" w:eastAsia="en-US"/>
              </w:rPr>
              <w:t>4</w:t>
            </w:r>
            <w:r w:rsidR="00771995">
              <w:rPr>
                <w:szCs w:val="28"/>
                <w:lang w:eastAsia="en-US"/>
              </w:rPr>
              <w:t xml:space="preserve"> року</w:t>
            </w:r>
          </w:p>
          <w:p w:rsidR="00BC7FE6" w:rsidRPr="0014363C" w:rsidRDefault="00BC7FE6" w:rsidP="003D7D0D">
            <w:pPr>
              <w:jc w:val="center"/>
              <w:rPr>
                <w:b/>
                <w:i/>
                <w:szCs w:val="28"/>
                <w:lang w:eastAsia="en-US"/>
              </w:rPr>
            </w:pPr>
            <w:r w:rsidRPr="0014363C">
              <w:rPr>
                <w:b/>
                <w:i/>
                <w:szCs w:val="28"/>
                <w:lang w:eastAsia="en-US"/>
              </w:rPr>
              <w:t>1</w:t>
            </w:r>
            <w:r>
              <w:rPr>
                <w:b/>
                <w:i/>
                <w:szCs w:val="28"/>
                <w:lang w:eastAsia="en-US"/>
              </w:rPr>
              <w:t>1</w:t>
            </w:r>
            <w:r w:rsidRPr="0014363C">
              <w:rPr>
                <w:b/>
                <w:i/>
                <w:szCs w:val="28"/>
                <w:lang w:eastAsia="en-US"/>
              </w:rPr>
              <w:t>.00 год</w:t>
            </w:r>
          </w:p>
        </w:tc>
        <w:tc>
          <w:tcPr>
            <w:tcW w:w="1699" w:type="dxa"/>
            <w:tcBorders>
              <w:top w:val="single" w:sz="4" w:space="0" w:color="auto"/>
              <w:left w:val="single" w:sz="4" w:space="0" w:color="auto"/>
              <w:bottom w:val="single" w:sz="4" w:space="0" w:color="auto"/>
              <w:right w:val="single" w:sz="4" w:space="0" w:color="auto"/>
            </w:tcBorders>
            <w:hideMark/>
          </w:tcPr>
          <w:p w:rsidR="00BC7FE6" w:rsidRPr="00534553" w:rsidRDefault="00534553" w:rsidP="003D7D0D">
            <w:pPr>
              <w:rPr>
                <w:szCs w:val="28"/>
                <w:lang w:val="ru-RU" w:eastAsia="en-US"/>
              </w:rPr>
            </w:pPr>
            <w:r>
              <w:rPr>
                <w:szCs w:val="28"/>
                <w:lang w:val="ru-RU" w:eastAsia="en-US"/>
              </w:rPr>
              <w:t>вихователі</w:t>
            </w:r>
          </w:p>
        </w:tc>
      </w:tr>
      <w:tr w:rsidR="00BC7FE6" w:rsidRPr="0014363C" w:rsidTr="001D0FD6">
        <w:trPr>
          <w:trHeight w:val="1818"/>
        </w:trPr>
        <w:tc>
          <w:tcPr>
            <w:tcW w:w="567" w:type="dxa"/>
            <w:tcBorders>
              <w:top w:val="single" w:sz="4" w:space="0" w:color="auto"/>
              <w:left w:val="single" w:sz="4" w:space="0" w:color="auto"/>
              <w:bottom w:val="single" w:sz="4" w:space="0" w:color="auto"/>
              <w:right w:val="single" w:sz="4" w:space="0" w:color="auto"/>
            </w:tcBorders>
          </w:tcPr>
          <w:p w:rsidR="00BC7FE6" w:rsidRPr="0014363C" w:rsidRDefault="00BC7FE6" w:rsidP="00771995">
            <w:pPr>
              <w:jc w:val="center"/>
              <w:rPr>
                <w:szCs w:val="28"/>
                <w:lang w:eastAsia="en-US"/>
              </w:rPr>
            </w:pPr>
            <w:r>
              <w:rPr>
                <w:szCs w:val="28"/>
                <w:lang w:eastAsia="en-US"/>
              </w:rPr>
              <w:t>1</w:t>
            </w:r>
            <w:r w:rsidR="00771995">
              <w:rPr>
                <w:szCs w:val="28"/>
                <w:lang w:eastAsia="en-US"/>
              </w:rPr>
              <w:t>2</w:t>
            </w:r>
            <w:r>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BC7FE6" w:rsidRDefault="00BC7FE6" w:rsidP="00771995">
            <w:pPr>
              <w:jc w:val="both"/>
              <w:rPr>
                <w:b/>
                <w:i/>
                <w:sz w:val="22"/>
                <w:szCs w:val="28"/>
                <w:lang w:eastAsia="en-US"/>
              </w:rPr>
            </w:pPr>
            <w:r w:rsidRPr="0014363C">
              <w:rPr>
                <w:b/>
                <w:i/>
                <w:sz w:val="22"/>
                <w:szCs w:val="28"/>
                <w:lang w:eastAsia="en-US"/>
              </w:rPr>
              <w:t xml:space="preserve"> </w:t>
            </w:r>
            <w:r w:rsidR="00771995">
              <w:rPr>
                <w:b/>
                <w:i/>
                <w:sz w:val="22"/>
                <w:szCs w:val="28"/>
                <w:lang w:eastAsia="en-US"/>
              </w:rPr>
              <w:t>Шляхи та методи формування емоційного інтелекту дитини.</w:t>
            </w:r>
          </w:p>
        </w:tc>
        <w:tc>
          <w:tcPr>
            <w:tcW w:w="1559" w:type="dxa"/>
            <w:tcBorders>
              <w:top w:val="single" w:sz="4" w:space="0" w:color="auto"/>
              <w:left w:val="single" w:sz="4" w:space="0" w:color="auto"/>
              <w:bottom w:val="single" w:sz="4" w:space="0" w:color="auto"/>
              <w:right w:val="single" w:sz="4" w:space="0" w:color="auto"/>
            </w:tcBorders>
          </w:tcPr>
          <w:p w:rsidR="00BC7FE6" w:rsidRDefault="00771995" w:rsidP="003D7D0D">
            <w:pPr>
              <w:ind w:right="-108"/>
              <w:rPr>
                <w:lang w:eastAsia="en-US"/>
              </w:rPr>
            </w:pPr>
            <w:r>
              <w:rPr>
                <w:lang w:eastAsia="en-US"/>
              </w:rPr>
              <w:t>Консультація-інструктаж.</w:t>
            </w:r>
            <w:r w:rsidR="00BC7FE6" w:rsidRPr="0014363C">
              <w:rPr>
                <w:lang w:eastAsia="en-US"/>
              </w:rPr>
              <w:t xml:space="preserve"> Інформація на сайті </w:t>
            </w:r>
            <w:r w:rsidR="00BC7FE6">
              <w:rPr>
                <w:lang w:eastAsia="en-US"/>
              </w:rPr>
              <w:t>ЗДО</w:t>
            </w:r>
          </w:p>
        </w:tc>
        <w:tc>
          <w:tcPr>
            <w:tcW w:w="3118" w:type="dxa"/>
            <w:tcBorders>
              <w:top w:val="single" w:sz="4" w:space="0" w:color="auto"/>
              <w:left w:val="single" w:sz="4" w:space="0" w:color="auto"/>
              <w:bottom w:val="single" w:sz="4" w:space="0" w:color="auto"/>
              <w:right w:val="single" w:sz="4" w:space="0" w:color="auto"/>
            </w:tcBorders>
          </w:tcPr>
          <w:p w:rsidR="001D0FD6" w:rsidRPr="0014363C" w:rsidRDefault="00BC7FE6" w:rsidP="003D7D0D">
            <w:pPr>
              <w:jc w:val="both"/>
              <w:rPr>
                <w:szCs w:val="28"/>
                <w:lang w:eastAsia="en-US"/>
              </w:rPr>
            </w:pPr>
            <w:r>
              <w:rPr>
                <w:szCs w:val="28"/>
                <w:lang w:eastAsia="en-US"/>
              </w:rPr>
              <w:t xml:space="preserve">Розширити знання батьків про </w:t>
            </w:r>
            <w:r w:rsidR="00771995">
              <w:rPr>
                <w:szCs w:val="28"/>
                <w:lang w:eastAsia="en-US"/>
              </w:rPr>
              <w:t>шляхи та методи формування емоційного інтелекту дитини напере-додні вступу у НУШ;</w:t>
            </w:r>
            <w:r>
              <w:rPr>
                <w:szCs w:val="28"/>
                <w:lang w:eastAsia="en-US"/>
              </w:rPr>
              <w:t xml:space="preserve"> </w:t>
            </w:r>
            <w:r w:rsidR="00771995">
              <w:rPr>
                <w:szCs w:val="28"/>
                <w:lang w:eastAsia="en-US"/>
              </w:rPr>
              <w:t>надати консультативну допомогу.</w:t>
            </w:r>
          </w:p>
        </w:tc>
        <w:tc>
          <w:tcPr>
            <w:tcW w:w="1276" w:type="dxa"/>
            <w:tcBorders>
              <w:top w:val="single" w:sz="4" w:space="0" w:color="auto"/>
              <w:left w:val="single" w:sz="4" w:space="0" w:color="auto"/>
              <w:bottom w:val="single" w:sz="4" w:space="0" w:color="auto"/>
              <w:right w:val="single" w:sz="4" w:space="0" w:color="auto"/>
            </w:tcBorders>
          </w:tcPr>
          <w:p w:rsidR="00BC7FE6" w:rsidRDefault="00771995" w:rsidP="00771995">
            <w:pPr>
              <w:ind w:left="-108" w:right="-108"/>
              <w:jc w:val="center"/>
              <w:rPr>
                <w:szCs w:val="28"/>
                <w:lang w:eastAsia="en-US"/>
              </w:rPr>
            </w:pPr>
            <w:r w:rsidRPr="00771995">
              <w:rPr>
                <w:szCs w:val="28"/>
                <w:lang w:eastAsia="en-US"/>
              </w:rPr>
              <w:t xml:space="preserve">12 </w:t>
            </w:r>
            <w:r w:rsidR="00BC7FE6" w:rsidRPr="00771995">
              <w:rPr>
                <w:szCs w:val="28"/>
                <w:lang w:eastAsia="en-US"/>
              </w:rPr>
              <w:t>листопада</w:t>
            </w:r>
            <w:r w:rsidR="00BC7FE6" w:rsidRPr="00771995">
              <w:rPr>
                <w:sz w:val="28"/>
                <w:szCs w:val="28"/>
                <w:lang w:eastAsia="en-US"/>
              </w:rPr>
              <w:t xml:space="preserve"> </w:t>
            </w:r>
            <w:r w:rsidR="00BC7FE6">
              <w:rPr>
                <w:szCs w:val="28"/>
                <w:lang w:eastAsia="en-US"/>
              </w:rPr>
              <w:t>20</w:t>
            </w:r>
            <w:r w:rsidR="00534553">
              <w:rPr>
                <w:szCs w:val="28"/>
                <w:lang w:eastAsia="en-US"/>
              </w:rPr>
              <w:t>2</w:t>
            </w:r>
            <w:r w:rsidR="00864D97">
              <w:rPr>
                <w:szCs w:val="28"/>
                <w:lang w:val="ru-RU" w:eastAsia="en-US"/>
              </w:rPr>
              <w:t>4</w:t>
            </w:r>
            <w:r w:rsidR="00BC7FE6">
              <w:rPr>
                <w:szCs w:val="28"/>
                <w:lang w:eastAsia="en-US"/>
              </w:rPr>
              <w:t xml:space="preserve"> року.</w:t>
            </w:r>
          </w:p>
          <w:p w:rsidR="00BC7FE6" w:rsidRPr="00B67C88" w:rsidRDefault="00BC7FE6" w:rsidP="003D7D0D">
            <w:pPr>
              <w:jc w:val="center"/>
              <w:rPr>
                <w:b/>
                <w:i/>
                <w:szCs w:val="28"/>
                <w:lang w:eastAsia="en-US"/>
              </w:rPr>
            </w:pPr>
            <w:r w:rsidRPr="00B67C88">
              <w:rPr>
                <w:b/>
                <w:i/>
                <w:szCs w:val="28"/>
                <w:lang w:eastAsia="en-US"/>
              </w:rPr>
              <w:t>1</w:t>
            </w:r>
            <w:r>
              <w:rPr>
                <w:b/>
                <w:i/>
                <w:szCs w:val="28"/>
                <w:lang w:eastAsia="en-US"/>
              </w:rPr>
              <w:t>3</w:t>
            </w:r>
            <w:r w:rsidRPr="00B67C88">
              <w:rPr>
                <w:b/>
                <w:i/>
                <w:szCs w:val="28"/>
                <w:lang w:eastAsia="en-US"/>
              </w:rPr>
              <w:t>.00.год</w:t>
            </w:r>
          </w:p>
        </w:tc>
        <w:tc>
          <w:tcPr>
            <w:tcW w:w="1699" w:type="dxa"/>
            <w:tcBorders>
              <w:top w:val="single" w:sz="4" w:space="0" w:color="auto"/>
              <w:left w:val="single" w:sz="4" w:space="0" w:color="auto"/>
              <w:bottom w:val="single" w:sz="4" w:space="0" w:color="auto"/>
              <w:right w:val="single" w:sz="4" w:space="0" w:color="auto"/>
            </w:tcBorders>
          </w:tcPr>
          <w:p w:rsidR="00BC7FE6" w:rsidRDefault="00771995" w:rsidP="00534553">
            <w:pPr>
              <w:ind w:right="-110"/>
              <w:rPr>
                <w:szCs w:val="28"/>
                <w:lang w:eastAsia="en-US"/>
              </w:rPr>
            </w:pPr>
            <w:r>
              <w:rPr>
                <w:szCs w:val="28"/>
                <w:lang w:eastAsia="en-US"/>
              </w:rPr>
              <w:t xml:space="preserve">пр. психолог </w:t>
            </w:r>
          </w:p>
        </w:tc>
      </w:tr>
      <w:tr w:rsidR="001D0FD6" w:rsidRPr="0014363C" w:rsidTr="003D7D0D">
        <w:trPr>
          <w:trHeight w:val="372"/>
        </w:trPr>
        <w:tc>
          <w:tcPr>
            <w:tcW w:w="567" w:type="dxa"/>
            <w:tcBorders>
              <w:top w:val="single" w:sz="4" w:space="0" w:color="auto"/>
              <w:left w:val="single" w:sz="4" w:space="0" w:color="auto"/>
              <w:bottom w:val="single" w:sz="4" w:space="0" w:color="auto"/>
              <w:right w:val="single" w:sz="4" w:space="0" w:color="auto"/>
            </w:tcBorders>
          </w:tcPr>
          <w:p w:rsidR="001D0FD6" w:rsidRDefault="001D0FD6" w:rsidP="00771995">
            <w:pPr>
              <w:jc w:val="center"/>
              <w:rPr>
                <w:szCs w:val="28"/>
                <w:lang w:eastAsia="en-US"/>
              </w:rPr>
            </w:pPr>
            <w:r>
              <w:rPr>
                <w:szCs w:val="28"/>
                <w:lang w:eastAsia="en-US"/>
              </w:rPr>
              <w:t>13.</w:t>
            </w:r>
          </w:p>
        </w:tc>
        <w:tc>
          <w:tcPr>
            <w:tcW w:w="2694" w:type="dxa"/>
            <w:tcBorders>
              <w:top w:val="single" w:sz="4" w:space="0" w:color="auto"/>
              <w:left w:val="single" w:sz="4" w:space="0" w:color="auto"/>
              <w:bottom w:val="single" w:sz="4" w:space="0" w:color="auto"/>
              <w:right w:val="single" w:sz="4" w:space="0" w:color="auto"/>
            </w:tcBorders>
          </w:tcPr>
          <w:p w:rsidR="001D0FD6" w:rsidRPr="0014363C" w:rsidRDefault="001D0FD6" w:rsidP="00771995">
            <w:pPr>
              <w:jc w:val="both"/>
              <w:rPr>
                <w:b/>
                <w:i/>
                <w:sz w:val="22"/>
                <w:szCs w:val="28"/>
                <w:lang w:eastAsia="en-US"/>
              </w:rPr>
            </w:pPr>
            <w:r>
              <w:rPr>
                <w:b/>
                <w:i/>
                <w:sz w:val="22"/>
                <w:szCs w:val="28"/>
                <w:lang w:eastAsia="en-US"/>
              </w:rPr>
              <w:t>Мовленнєвий розвиток дитини напередодні вступу до НУШ.</w:t>
            </w:r>
          </w:p>
        </w:tc>
        <w:tc>
          <w:tcPr>
            <w:tcW w:w="1559" w:type="dxa"/>
            <w:tcBorders>
              <w:top w:val="single" w:sz="4" w:space="0" w:color="auto"/>
              <w:left w:val="single" w:sz="4" w:space="0" w:color="auto"/>
              <w:bottom w:val="single" w:sz="4" w:space="0" w:color="auto"/>
              <w:right w:val="single" w:sz="4" w:space="0" w:color="auto"/>
            </w:tcBorders>
          </w:tcPr>
          <w:p w:rsidR="001D0FD6" w:rsidRDefault="001D0FD6" w:rsidP="003D7D0D">
            <w:pPr>
              <w:ind w:right="-108"/>
              <w:rPr>
                <w:lang w:eastAsia="en-US"/>
              </w:rPr>
            </w:pPr>
            <w:r>
              <w:rPr>
                <w:lang w:eastAsia="en-US"/>
              </w:rPr>
              <w:t>Батьківський лекторій.</w:t>
            </w:r>
            <w:r w:rsidRPr="0014363C">
              <w:rPr>
                <w:lang w:eastAsia="en-US"/>
              </w:rPr>
              <w:t xml:space="preserve"> Інформація на сайті </w:t>
            </w:r>
            <w:r>
              <w:rPr>
                <w:lang w:eastAsia="en-US"/>
              </w:rPr>
              <w:t>ЗДО</w:t>
            </w:r>
          </w:p>
        </w:tc>
        <w:tc>
          <w:tcPr>
            <w:tcW w:w="3118" w:type="dxa"/>
            <w:tcBorders>
              <w:top w:val="single" w:sz="4" w:space="0" w:color="auto"/>
              <w:left w:val="single" w:sz="4" w:space="0" w:color="auto"/>
              <w:bottom w:val="single" w:sz="4" w:space="0" w:color="auto"/>
              <w:right w:val="single" w:sz="4" w:space="0" w:color="auto"/>
            </w:tcBorders>
          </w:tcPr>
          <w:p w:rsidR="001D0FD6" w:rsidRDefault="001D0FD6" w:rsidP="001D0FD6">
            <w:pPr>
              <w:jc w:val="both"/>
              <w:rPr>
                <w:szCs w:val="28"/>
                <w:lang w:eastAsia="en-US"/>
              </w:rPr>
            </w:pPr>
            <w:r>
              <w:rPr>
                <w:szCs w:val="28"/>
                <w:lang w:eastAsia="en-US"/>
              </w:rPr>
              <w:t>Збагатити знання батьків про вимоги освітньої програми щодо мовлен</w:t>
            </w:r>
            <w:r w:rsidR="00DF4C8A">
              <w:rPr>
                <w:szCs w:val="28"/>
                <w:lang w:eastAsia="en-US"/>
              </w:rPr>
              <w:t>-</w:t>
            </w:r>
            <w:r>
              <w:rPr>
                <w:szCs w:val="28"/>
                <w:lang w:eastAsia="en-US"/>
              </w:rPr>
              <w:t>нєвого розвитку дитини напередодні її вступу до школи; надати консульта</w:t>
            </w:r>
            <w:r w:rsidR="00DF4C8A">
              <w:rPr>
                <w:szCs w:val="28"/>
                <w:lang w:eastAsia="en-US"/>
              </w:rPr>
              <w:t>-</w:t>
            </w:r>
            <w:r>
              <w:rPr>
                <w:szCs w:val="28"/>
                <w:lang w:eastAsia="en-US"/>
              </w:rPr>
              <w:t>тивну допомогу</w:t>
            </w:r>
          </w:p>
        </w:tc>
        <w:tc>
          <w:tcPr>
            <w:tcW w:w="1276" w:type="dxa"/>
            <w:tcBorders>
              <w:top w:val="single" w:sz="4" w:space="0" w:color="auto"/>
              <w:left w:val="single" w:sz="4" w:space="0" w:color="auto"/>
              <w:bottom w:val="single" w:sz="4" w:space="0" w:color="auto"/>
              <w:right w:val="single" w:sz="4" w:space="0" w:color="auto"/>
            </w:tcBorders>
          </w:tcPr>
          <w:p w:rsidR="001D0FD6" w:rsidRPr="00771995" w:rsidRDefault="00534553" w:rsidP="003D7D0D">
            <w:pPr>
              <w:jc w:val="center"/>
              <w:rPr>
                <w:szCs w:val="28"/>
                <w:lang w:eastAsia="en-US"/>
              </w:rPr>
            </w:pPr>
            <w:r>
              <w:rPr>
                <w:szCs w:val="28"/>
                <w:lang w:eastAsia="en-US"/>
              </w:rPr>
              <w:t>19 листопада 202</w:t>
            </w:r>
            <w:r w:rsidR="00864D97">
              <w:rPr>
                <w:szCs w:val="28"/>
                <w:lang w:val="ru-RU" w:eastAsia="en-US"/>
              </w:rPr>
              <w:t>4</w:t>
            </w:r>
            <w:r w:rsidR="001D0FD6">
              <w:rPr>
                <w:szCs w:val="28"/>
                <w:lang w:eastAsia="en-US"/>
              </w:rPr>
              <w:t xml:space="preserve"> року</w:t>
            </w:r>
          </w:p>
        </w:tc>
        <w:tc>
          <w:tcPr>
            <w:tcW w:w="1699" w:type="dxa"/>
            <w:tcBorders>
              <w:top w:val="single" w:sz="4" w:space="0" w:color="auto"/>
              <w:left w:val="single" w:sz="4" w:space="0" w:color="auto"/>
              <w:bottom w:val="single" w:sz="4" w:space="0" w:color="auto"/>
              <w:right w:val="single" w:sz="4" w:space="0" w:color="auto"/>
            </w:tcBorders>
          </w:tcPr>
          <w:p w:rsidR="001D0FD6" w:rsidRPr="00534553" w:rsidRDefault="00534553" w:rsidP="00771995">
            <w:pPr>
              <w:ind w:right="-110"/>
              <w:rPr>
                <w:szCs w:val="28"/>
                <w:lang w:val="ru-RU" w:eastAsia="en-US"/>
              </w:rPr>
            </w:pPr>
            <w:r>
              <w:rPr>
                <w:szCs w:val="28"/>
                <w:lang w:val="ru-RU" w:eastAsia="en-US"/>
              </w:rPr>
              <w:t>вихователі</w:t>
            </w:r>
          </w:p>
        </w:tc>
      </w:tr>
      <w:tr w:rsidR="00BC7FE6" w:rsidRPr="0014363C" w:rsidTr="003D7D0D">
        <w:trPr>
          <w:trHeight w:val="585"/>
        </w:trPr>
        <w:tc>
          <w:tcPr>
            <w:tcW w:w="567" w:type="dxa"/>
            <w:tcBorders>
              <w:top w:val="single" w:sz="4" w:space="0" w:color="auto"/>
              <w:left w:val="single" w:sz="4" w:space="0" w:color="auto"/>
              <w:bottom w:val="single" w:sz="4" w:space="0" w:color="auto"/>
              <w:right w:val="single" w:sz="4" w:space="0" w:color="auto"/>
            </w:tcBorders>
          </w:tcPr>
          <w:p w:rsidR="00BC7FE6" w:rsidRPr="0014363C" w:rsidRDefault="00BC7FE6" w:rsidP="001D0FD6">
            <w:pPr>
              <w:jc w:val="center"/>
              <w:rPr>
                <w:szCs w:val="28"/>
                <w:lang w:eastAsia="en-US"/>
              </w:rPr>
            </w:pPr>
            <w:r>
              <w:rPr>
                <w:szCs w:val="28"/>
                <w:lang w:eastAsia="en-US"/>
              </w:rPr>
              <w:t>1</w:t>
            </w:r>
            <w:r w:rsidR="001D0FD6">
              <w:rPr>
                <w:szCs w:val="28"/>
                <w:lang w:eastAsia="en-US"/>
              </w:rPr>
              <w:t>4</w:t>
            </w:r>
            <w:r>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BC7FE6" w:rsidRPr="0014363C" w:rsidRDefault="00771995" w:rsidP="003D7D0D">
            <w:pPr>
              <w:jc w:val="both"/>
              <w:rPr>
                <w:b/>
                <w:i/>
                <w:sz w:val="22"/>
                <w:szCs w:val="28"/>
                <w:lang w:eastAsia="en-US"/>
              </w:rPr>
            </w:pPr>
            <w:r>
              <w:rPr>
                <w:b/>
                <w:i/>
                <w:sz w:val="22"/>
                <w:szCs w:val="28"/>
                <w:lang w:eastAsia="en-US"/>
              </w:rPr>
              <w:t>Які наслідки дитячої гіподинамії?</w:t>
            </w:r>
          </w:p>
        </w:tc>
        <w:tc>
          <w:tcPr>
            <w:tcW w:w="1559" w:type="dxa"/>
            <w:tcBorders>
              <w:top w:val="single" w:sz="4" w:space="0" w:color="auto"/>
              <w:left w:val="single" w:sz="4" w:space="0" w:color="auto"/>
              <w:bottom w:val="single" w:sz="4" w:space="0" w:color="auto"/>
              <w:right w:val="single" w:sz="4" w:space="0" w:color="auto"/>
            </w:tcBorders>
          </w:tcPr>
          <w:p w:rsidR="00BC7FE6" w:rsidRDefault="00771995" w:rsidP="00771995">
            <w:pPr>
              <w:ind w:right="-108" w:hanging="108"/>
              <w:jc w:val="center"/>
              <w:rPr>
                <w:lang w:eastAsia="en-US"/>
              </w:rPr>
            </w:pPr>
            <w:r>
              <w:rPr>
                <w:lang w:eastAsia="en-US"/>
              </w:rPr>
              <w:t>Групова</w:t>
            </w:r>
            <w:r w:rsidR="00BC7FE6">
              <w:rPr>
                <w:lang w:eastAsia="en-US"/>
              </w:rPr>
              <w:t xml:space="preserve"> консультація.</w:t>
            </w:r>
          </w:p>
          <w:p w:rsidR="00BC7FE6" w:rsidRPr="0014363C" w:rsidRDefault="00BC7FE6" w:rsidP="003D7D0D">
            <w:pPr>
              <w:ind w:right="-108" w:hanging="108"/>
              <w:rPr>
                <w:lang w:eastAsia="en-US"/>
              </w:rPr>
            </w:pPr>
            <w:r w:rsidRPr="0014363C">
              <w:rPr>
                <w:szCs w:val="28"/>
                <w:lang w:eastAsia="en-US"/>
              </w:rPr>
              <w:t xml:space="preserve">Інформація на сайті  </w:t>
            </w:r>
            <w:r>
              <w:rPr>
                <w:szCs w:val="28"/>
                <w:lang w:eastAsia="en-US"/>
              </w:rPr>
              <w:t>ЗДО</w:t>
            </w:r>
            <w:r w:rsidRPr="0014363C">
              <w:rPr>
                <w:szCs w:val="28"/>
                <w:lang w:eastAsia="en-US"/>
              </w:rPr>
              <w:t>.</w:t>
            </w:r>
          </w:p>
        </w:tc>
        <w:tc>
          <w:tcPr>
            <w:tcW w:w="3118" w:type="dxa"/>
            <w:tcBorders>
              <w:top w:val="single" w:sz="4" w:space="0" w:color="auto"/>
              <w:left w:val="single" w:sz="4" w:space="0" w:color="auto"/>
              <w:bottom w:val="single" w:sz="4" w:space="0" w:color="auto"/>
              <w:right w:val="single" w:sz="4" w:space="0" w:color="auto"/>
            </w:tcBorders>
          </w:tcPr>
          <w:p w:rsidR="00BC7FE6" w:rsidRDefault="00BC7FE6" w:rsidP="00771995">
            <w:pPr>
              <w:jc w:val="both"/>
              <w:rPr>
                <w:szCs w:val="28"/>
                <w:lang w:eastAsia="en-US"/>
              </w:rPr>
            </w:pPr>
            <w:r>
              <w:rPr>
                <w:szCs w:val="28"/>
                <w:lang w:eastAsia="en-US"/>
              </w:rPr>
              <w:t xml:space="preserve">Розширити знання батьків про значення </w:t>
            </w:r>
            <w:r w:rsidR="00771995">
              <w:rPr>
                <w:szCs w:val="28"/>
                <w:lang w:eastAsia="en-US"/>
              </w:rPr>
              <w:t>активного рухового режиму у житті дошкільника;</w:t>
            </w:r>
            <w:r>
              <w:rPr>
                <w:szCs w:val="28"/>
                <w:lang w:eastAsia="en-US"/>
              </w:rPr>
              <w:t xml:space="preserve"> надати консультативну допомогу</w:t>
            </w:r>
          </w:p>
        </w:tc>
        <w:tc>
          <w:tcPr>
            <w:tcW w:w="1276" w:type="dxa"/>
            <w:tcBorders>
              <w:top w:val="single" w:sz="4" w:space="0" w:color="auto"/>
              <w:left w:val="single" w:sz="4" w:space="0" w:color="auto"/>
              <w:bottom w:val="single" w:sz="4" w:space="0" w:color="auto"/>
              <w:right w:val="single" w:sz="4" w:space="0" w:color="auto"/>
            </w:tcBorders>
          </w:tcPr>
          <w:p w:rsidR="00BC7FE6" w:rsidRPr="00771995" w:rsidRDefault="00BC7FE6" w:rsidP="003D7D0D">
            <w:pPr>
              <w:ind w:left="-249" w:right="-108" w:firstLine="141"/>
              <w:jc w:val="center"/>
              <w:rPr>
                <w:lang w:eastAsia="en-US"/>
              </w:rPr>
            </w:pPr>
            <w:r w:rsidRPr="00771995">
              <w:rPr>
                <w:lang w:eastAsia="en-US"/>
              </w:rPr>
              <w:t>2</w:t>
            </w:r>
            <w:r w:rsidR="00771995" w:rsidRPr="00771995">
              <w:rPr>
                <w:lang w:eastAsia="en-US"/>
              </w:rPr>
              <w:t>7</w:t>
            </w:r>
            <w:r w:rsidRPr="00771995">
              <w:rPr>
                <w:lang w:eastAsia="en-US"/>
              </w:rPr>
              <w:t xml:space="preserve"> листопада 20</w:t>
            </w:r>
            <w:r w:rsidR="00534553">
              <w:rPr>
                <w:lang w:eastAsia="en-US"/>
              </w:rPr>
              <w:t>2</w:t>
            </w:r>
            <w:r w:rsidR="00864D97">
              <w:rPr>
                <w:lang w:val="ru-RU" w:eastAsia="en-US"/>
              </w:rPr>
              <w:t>4</w:t>
            </w:r>
            <w:r w:rsidRPr="00771995">
              <w:rPr>
                <w:lang w:eastAsia="en-US"/>
              </w:rPr>
              <w:t xml:space="preserve"> року</w:t>
            </w:r>
          </w:p>
          <w:p w:rsidR="00BC7FE6" w:rsidRPr="00771995" w:rsidRDefault="00BC7FE6" w:rsidP="003D7D0D">
            <w:pPr>
              <w:jc w:val="center"/>
              <w:rPr>
                <w:b/>
                <w:i/>
                <w:lang w:eastAsia="en-US"/>
              </w:rPr>
            </w:pPr>
            <w:r w:rsidRPr="00771995">
              <w:rPr>
                <w:b/>
                <w:i/>
                <w:lang w:eastAsia="en-US"/>
              </w:rPr>
              <w:t>13.00.год</w:t>
            </w:r>
          </w:p>
        </w:tc>
        <w:tc>
          <w:tcPr>
            <w:tcW w:w="1699" w:type="dxa"/>
            <w:tcBorders>
              <w:top w:val="single" w:sz="4" w:space="0" w:color="auto"/>
              <w:left w:val="single" w:sz="4" w:space="0" w:color="auto"/>
              <w:bottom w:val="single" w:sz="4" w:space="0" w:color="auto"/>
              <w:right w:val="single" w:sz="4" w:space="0" w:color="auto"/>
            </w:tcBorders>
          </w:tcPr>
          <w:p w:rsidR="00BC7FE6" w:rsidRDefault="00771995" w:rsidP="003D7D0D">
            <w:pPr>
              <w:rPr>
                <w:szCs w:val="28"/>
                <w:lang w:eastAsia="en-US"/>
              </w:rPr>
            </w:pPr>
            <w:r>
              <w:rPr>
                <w:szCs w:val="28"/>
                <w:lang w:eastAsia="en-US"/>
              </w:rPr>
              <w:t>інстр. з ф-ри</w:t>
            </w:r>
          </w:p>
          <w:p w:rsidR="00771995" w:rsidRDefault="00771995" w:rsidP="003D7D0D">
            <w:pPr>
              <w:rPr>
                <w:szCs w:val="28"/>
                <w:lang w:eastAsia="en-US"/>
              </w:rPr>
            </w:pPr>
          </w:p>
        </w:tc>
      </w:tr>
      <w:tr w:rsidR="00BC7FE6" w:rsidRPr="0014363C" w:rsidTr="00DF4C8A">
        <w:trPr>
          <w:trHeight w:val="1176"/>
        </w:trPr>
        <w:tc>
          <w:tcPr>
            <w:tcW w:w="567" w:type="dxa"/>
            <w:tcBorders>
              <w:top w:val="single" w:sz="4" w:space="0" w:color="auto"/>
              <w:left w:val="single" w:sz="4" w:space="0" w:color="auto"/>
              <w:bottom w:val="single" w:sz="4" w:space="0" w:color="auto"/>
              <w:right w:val="single" w:sz="4" w:space="0" w:color="auto"/>
            </w:tcBorders>
          </w:tcPr>
          <w:p w:rsidR="00BC7FE6" w:rsidRPr="0014363C" w:rsidRDefault="00BC7FE6" w:rsidP="001D0FD6">
            <w:pPr>
              <w:jc w:val="center"/>
              <w:rPr>
                <w:szCs w:val="28"/>
                <w:lang w:eastAsia="en-US"/>
              </w:rPr>
            </w:pPr>
            <w:r w:rsidRPr="0014363C">
              <w:rPr>
                <w:szCs w:val="28"/>
                <w:lang w:eastAsia="en-US"/>
              </w:rPr>
              <w:t>1</w:t>
            </w:r>
            <w:r w:rsidR="001D0FD6">
              <w:rPr>
                <w:szCs w:val="28"/>
                <w:lang w:eastAsia="en-US"/>
              </w:rPr>
              <w:t>5</w:t>
            </w:r>
            <w:r w:rsidRPr="0014363C">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BC7FE6" w:rsidRDefault="001D0FD6" w:rsidP="003D7D0D">
            <w:pPr>
              <w:jc w:val="both"/>
              <w:rPr>
                <w:b/>
                <w:i/>
                <w:szCs w:val="28"/>
                <w:lang w:eastAsia="en-US"/>
              </w:rPr>
            </w:pPr>
            <w:r>
              <w:rPr>
                <w:b/>
                <w:i/>
                <w:szCs w:val="28"/>
                <w:lang w:eastAsia="en-US"/>
              </w:rPr>
              <w:t>Як навчити дитину справедливості?</w:t>
            </w:r>
          </w:p>
          <w:p w:rsidR="001D0FD6" w:rsidRDefault="001D0FD6" w:rsidP="003D7D0D">
            <w:pPr>
              <w:jc w:val="both"/>
              <w:rPr>
                <w:b/>
                <w:i/>
                <w:szCs w:val="28"/>
                <w:lang w:eastAsia="en-US"/>
              </w:rPr>
            </w:pPr>
          </w:p>
          <w:p w:rsidR="001D0FD6" w:rsidRPr="0014363C" w:rsidRDefault="001D0FD6" w:rsidP="003D7D0D">
            <w:pPr>
              <w:jc w:val="both"/>
              <w:rPr>
                <w:b/>
                <w:i/>
                <w:szCs w:val="28"/>
                <w:lang w:eastAsia="en-US"/>
              </w:rPr>
            </w:pPr>
          </w:p>
        </w:tc>
        <w:tc>
          <w:tcPr>
            <w:tcW w:w="1559" w:type="dxa"/>
            <w:tcBorders>
              <w:top w:val="single" w:sz="4" w:space="0" w:color="auto"/>
              <w:left w:val="single" w:sz="4" w:space="0" w:color="auto"/>
              <w:bottom w:val="single" w:sz="4" w:space="0" w:color="auto"/>
              <w:right w:val="single" w:sz="4" w:space="0" w:color="auto"/>
            </w:tcBorders>
          </w:tcPr>
          <w:p w:rsidR="00BC7FE6" w:rsidRPr="0014363C" w:rsidRDefault="00BC7FE6" w:rsidP="003D7D0D">
            <w:pPr>
              <w:ind w:right="-108"/>
              <w:jc w:val="center"/>
              <w:rPr>
                <w:szCs w:val="28"/>
                <w:lang w:eastAsia="en-US"/>
              </w:rPr>
            </w:pPr>
            <w:r w:rsidRPr="0014363C">
              <w:rPr>
                <w:szCs w:val="28"/>
                <w:lang w:eastAsia="en-US"/>
              </w:rPr>
              <w:t>Групова консультація.</w:t>
            </w:r>
          </w:p>
          <w:p w:rsidR="00BC7FE6" w:rsidRPr="0014363C" w:rsidRDefault="00BC7FE6" w:rsidP="003D7D0D">
            <w:pPr>
              <w:ind w:right="-108"/>
              <w:rPr>
                <w:sz w:val="4"/>
                <w:szCs w:val="4"/>
                <w:lang w:eastAsia="en-US"/>
              </w:rPr>
            </w:pPr>
          </w:p>
          <w:p w:rsidR="00BC7FE6" w:rsidRPr="0014363C" w:rsidRDefault="00BC7FE6" w:rsidP="003D7D0D">
            <w:pPr>
              <w:ind w:right="-108"/>
              <w:jc w:val="center"/>
              <w:rPr>
                <w:szCs w:val="28"/>
                <w:lang w:eastAsia="en-US"/>
              </w:rPr>
            </w:pPr>
            <w:r w:rsidRPr="0014363C">
              <w:rPr>
                <w:szCs w:val="28"/>
                <w:lang w:eastAsia="en-US"/>
              </w:rPr>
              <w:t xml:space="preserve">Інформація на сайті  </w:t>
            </w:r>
            <w:r>
              <w:rPr>
                <w:szCs w:val="28"/>
                <w:lang w:eastAsia="en-US"/>
              </w:rPr>
              <w:t>ЗДО</w:t>
            </w:r>
          </w:p>
        </w:tc>
        <w:tc>
          <w:tcPr>
            <w:tcW w:w="3118" w:type="dxa"/>
            <w:tcBorders>
              <w:top w:val="single" w:sz="4" w:space="0" w:color="auto"/>
              <w:left w:val="single" w:sz="4" w:space="0" w:color="auto"/>
              <w:bottom w:val="single" w:sz="4" w:space="0" w:color="auto"/>
              <w:right w:val="single" w:sz="4" w:space="0" w:color="auto"/>
            </w:tcBorders>
          </w:tcPr>
          <w:p w:rsidR="00BC7FE6" w:rsidRPr="0014363C" w:rsidRDefault="00BC7FE6" w:rsidP="00875FF3">
            <w:pPr>
              <w:jc w:val="both"/>
              <w:rPr>
                <w:szCs w:val="28"/>
                <w:lang w:eastAsia="en-US"/>
              </w:rPr>
            </w:pPr>
            <w:r w:rsidRPr="0014363C">
              <w:rPr>
                <w:szCs w:val="28"/>
                <w:lang w:eastAsia="en-US"/>
              </w:rPr>
              <w:t xml:space="preserve">Розширити знання батьків про особливості </w:t>
            </w:r>
            <w:r>
              <w:rPr>
                <w:szCs w:val="28"/>
                <w:lang w:eastAsia="en-US"/>
              </w:rPr>
              <w:t>морального виховання дошкільників.</w:t>
            </w:r>
          </w:p>
        </w:tc>
        <w:tc>
          <w:tcPr>
            <w:tcW w:w="1276" w:type="dxa"/>
            <w:tcBorders>
              <w:top w:val="single" w:sz="4" w:space="0" w:color="auto"/>
              <w:left w:val="single" w:sz="4" w:space="0" w:color="auto"/>
              <w:bottom w:val="single" w:sz="4" w:space="0" w:color="auto"/>
              <w:right w:val="single" w:sz="4" w:space="0" w:color="auto"/>
            </w:tcBorders>
          </w:tcPr>
          <w:p w:rsidR="00BC7FE6" w:rsidRPr="0014363C" w:rsidRDefault="001D0FD6" w:rsidP="003D7D0D">
            <w:pPr>
              <w:ind w:right="-108"/>
              <w:jc w:val="center"/>
              <w:rPr>
                <w:szCs w:val="28"/>
                <w:lang w:eastAsia="en-US"/>
              </w:rPr>
            </w:pPr>
            <w:r>
              <w:rPr>
                <w:szCs w:val="28"/>
                <w:lang w:eastAsia="en-US"/>
              </w:rPr>
              <w:t>0</w:t>
            </w:r>
            <w:r w:rsidR="00BC7FE6">
              <w:rPr>
                <w:szCs w:val="28"/>
                <w:lang w:eastAsia="en-US"/>
              </w:rPr>
              <w:t>2 грудня</w:t>
            </w:r>
            <w:r w:rsidR="00534553">
              <w:rPr>
                <w:szCs w:val="28"/>
                <w:lang w:eastAsia="en-US"/>
              </w:rPr>
              <w:t xml:space="preserve"> 202</w:t>
            </w:r>
            <w:r w:rsidR="00864D97">
              <w:rPr>
                <w:szCs w:val="28"/>
                <w:lang w:val="ru-RU" w:eastAsia="en-US"/>
              </w:rPr>
              <w:t>4</w:t>
            </w:r>
            <w:r w:rsidR="00BC7FE6" w:rsidRPr="0014363C">
              <w:rPr>
                <w:szCs w:val="28"/>
                <w:lang w:eastAsia="en-US"/>
              </w:rPr>
              <w:t xml:space="preserve"> року</w:t>
            </w:r>
          </w:p>
          <w:p w:rsidR="00BC7FE6" w:rsidRPr="0014363C" w:rsidRDefault="00BC7FE6" w:rsidP="003D7D0D">
            <w:pPr>
              <w:jc w:val="center"/>
              <w:rPr>
                <w:b/>
                <w:i/>
                <w:szCs w:val="28"/>
                <w:lang w:eastAsia="en-US"/>
              </w:rPr>
            </w:pPr>
            <w:r w:rsidRPr="0014363C">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tcPr>
          <w:p w:rsidR="00BC7FE6" w:rsidRPr="00534553" w:rsidRDefault="00534553" w:rsidP="003D7D0D">
            <w:pPr>
              <w:ind w:right="-110"/>
              <w:rPr>
                <w:szCs w:val="28"/>
                <w:lang w:val="ru-RU" w:eastAsia="en-US"/>
              </w:rPr>
            </w:pPr>
            <w:r>
              <w:rPr>
                <w:szCs w:val="28"/>
                <w:lang w:val="ru-RU" w:eastAsia="en-US"/>
              </w:rPr>
              <w:t>вихователі</w:t>
            </w:r>
          </w:p>
        </w:tc>
      </w:tr>
      <w:tr w:rsidR="001D0FD6" w:rsidRPr="0014363C" w:rsidTr="009A70F5">
        <w:trPr>
          <w:trHeight w:val="1602"/>
        </w:trPr>
        <w:tc>
          <w:tcPr>
            <w:tcW w:w="567" w:type="dxa"/>
            <w:tcBorders>
              <w:top w:val="single" w:sz="4" w:space="0" w:color="auto"/>
              <w:left w:val="single" w:sz="4" w:space="0" w:color="auto"/>
              <w:bottom w:val="single" w:sz="4" w:space="0" w:color="auto"/>
              <w:right w:val="single" w:sz="4" w:space="0" w:color="auto"/>
            </w:tcBorders>
          </w:tcPr>
          <w:p w:rsidR="001D0FD6" w:rsidRPr="0014363C" w:rsidRDefault="001D0FD6" w:rsidP="001D0FD6">
            <w:pPr>
              <w:jc w:val="center"/>
              <w:rPr>
                <w:szCs w:val="28"/>
                <w:lang w:eastAsia="en-US"/>
              </w:rPr>
            </w:pPr>
            <w:r>
              <w:rPr>
                <w:szCs w:val="28"/>
                <w:lang w:eastAsia="en-US"/>
              </w:rPr>
              <w:t>16.</w:t>
            </w:r>
          </w:p>
        </w:tc>
        <w:tc>
          <w:tcPr>
            <w:tcW w:w="2694" w:type="dxa"/>
            <w:tcBorders>
              <w:top w:val="single" w:sz="4" w:space="0" w:color="auto"/>
              <w:left w:val="single" w:sz="4" w:space="0" w:color="auto"/>
              <w:bottom w:val="single" w:sz="4" w:space="0" w:color="auto"/>
              <w:right w:val="single" w:sz="4" w:space="0" w:color="auto"/>
            </w:tcBorders>
          </w:tcPr>
          <w:p w:rsidR="001D0FD6" w:rsidRDefault="00875FF3" w:rsidP="003D7D0D">
            <w:pPr>
              <w:jc w:val="both"/>
              <w:rPr>
                <w:b/>
                <w:i/>
                <w:szCs w:val="28"/>
                <w:lang w:eastAsia="en-US"/>
              </w:rPr>
            </w:pPr>
            <w:r>
              <w:rPr>
                <w:b/>
                <w:i/>
                <w:szCs w:val="28"/>
                <w:lang w:eastAsia="en-US"/>
              </w:rPr>
              <w:t>Вимоги освітньої програми щодо навча-ння дошкільників елементів грамоти напередодні вступу до НУШ</w:t>
            </w:r>
          </w:p>
        </w:tc>
        <w:tc>
          <w:tcPr>
            <w:tcW w:w="1559" w:type="dxa"/>
            <w:tcBorders>
              <w:top w:val="single" w:sz="4" w:space="0" w:color="auto"/>
              <w:left w:val="single" w:sz="4" w:space="0" w:color="auto"/>
              <w:bottom w:val="single" w:sz="4" w:space="0" w:color="auto"/>
              <w:right w:val="single" w:sz="4" w:space="0" w:color="auto"/>
            </w:tcBorders>
          </w:tcPr>
          <w:p w:rsidR="001D0FD6" w:rsidRPr="0014363C" w:rsidRDefault="00875FF3" w:rsidP="003D7D0D">
            <w:pPr>
              <w:ind w:right="-108"/>
              <w:jc w:val="center"/>
              <w:rPr>
                <w:szCs w:val="28"/>
                <w:lang w:eastAsia="en-US"/>
              </w:rPr>
            </w:pPr>
            <w:r>
              <w:rPr>
                <w:szCs w:val="28"/>
                <w:lang w:eastAsia="en-US"/>
              </w:rPr>
              <w:t>Практикум для батьків.</w:t>
            </w:r>
            <w:r w:rsidRPr="0014363C">
              <w:rPr>
                <w:szCs w:val="28"/>
                <w:lang w:eastAsia="en-US"/>
              </w:rPr>
              <w:t xml:space="preserve"> Інформація на сайті  </w:t>
            </w:r>
            <w:r>
              <w:rPr>
                <w:szCs w:val="28"/>
                <w:lang w:eastAsia="en-US"/>
              </w:rPr>
              <w:t>ЗД</w:t>
            </w:r>
            <w:r w:rsidR="009A70F5">
              <w:rPr>
                <w:szCs w:val="28"/>
                <w:lang w:eastAsia="en-US"/>
              </w:rPr>
              <w:t>О.</w:t>
            </w:r>
          </w:p>
        </w:tc>
        <w:tc>
          <w:tcPr>
            <w:tcW w:w="3118" w:type="dxa"/>
            <w:tcBorders>
              <w:top w:val="single" w:sz="4" w:space="0" w:color="auto"/>
              <w:left w:val="single" w:sz="4" w:space="0" w:color="auto"/>
              <w:bottom w:val="single" w:sz="4" w:space="0" w:color="auto"/>
              <w:right w:val="single" w:sz="4" w:space="0" w:color="auto"/>
            </w:tcBorders>
          </w:tcPr>
          <w:p w:rsidR="009A70F5" w:rsidRPr="0014363C" w:rsidRDefault="00875FF3" w:rsidP="00875FF3">
            <w:pPr>
              <w:jc w:val="both"/>
              <w:rPr>
                <w:szCs w:val="28"/>
                <w:lang w:eastAsia="en-US"/>
              </w:rPr>
            </w:pPr>
            <w:r>
              <w:rPr>
                <w:szCs w:val="28"/>
                <w:lang w:eastAsia="en-US"/>
              </w:rPr>
              <w:t>Ознайомити батьків з вимогами програми щодо навчання дошкільників читанню; надати практичну та консультативну допомогу</w:t>
            </w:r>
            <w:r w:rsidR="00AA7EEE">
              <w:rPr>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1D0FD6" w:rsidRDefault="00875FF3" w:rsidP="003D7D0D">
            <w:pPr>
              <w:jc w:val="center"/>
              <w:rPr>
                <w:szCs w:val="28"/>
                <w:lang w:eastAsia="en-US"/>
              </w:rPr>
            </w:pPr>
            <w:r>
              <w:rPr>
                <w:szCs w:val="28"/>
                <w:lang w:eastAsia="en-US"/>
              </w:rPr>
              <w:t>1</w:t>
            </w:r>
            <w:r w:rsidR="00791EDF">
              <w:rPr>
                <w:szCs w:val="28"/>
                <w:lang w:eastAsia="en-US"/>
              </w:rPr>
              <w:t>0</w:t>
            </w:r>
            <w:r w:rsidR="00534553">
              <w:rPr>
                <w:szCs w:val="28"/>
                <w:lang w:eastAsia="en-US"/>
              </w:rPr>
              <w:t xml:space="preserve"> грудня 202</w:t>
            </w:r>
            <w:r w:rsidR="00864D97">
              <w:rPr>
                <w:szCs w:val="28"/>
                <w:lang w:val="ru-RU" w:eastAsia="en-US"/>
              </w:rPr>
              <w:t>4</w:t>
            </w:r>
            <w:r>
              <w:rPr>
                <w:szCs w:val="28"/>
                <w:lang w:eastAsia="en-US"/>
              </w:rPr>
              <w:t xml:space="preserve"> року</w:t>
            </w:r>
          </w:p>
          <w:p w:rsidR="00875FF3" w:rsidRPr="00875FF3" w:rsidRDefault="00875FF3" w:rsidP="003D7D0D">
            <w:pPr>
              <w:jc w:val="center"/>
              <w:rPr>
                <w:b/>
                <w:i/>
                <w:szCs w:val="28"/>
                <w:lang w:eastAsia="en-US"/>
              </w:rPr>
            </w:pPr>
            <w:r w:rsidRPr="00875FF3">
              <w:rPr>
                <w:b/>
                <w:i/>
                <w:szCs w:val="28"/>
                <w:lang w:eastAsia="en-US"/>
              </w:rPr>
              <w:t>13.00 год</w:t>
            </w:r>
          </w:p>
          <w:p w:rsidR="00875FF3" w:rsidRPr="00875FF3" w:rsidRDefault="00875FF3" w:rsidP="00875FF3">
            <w:pPr>
              <w:tabs>
                <w:tab w:val="left" w:pos="972"/>
              </w:tabs>
              <w:rPr>
                <w:szCs w:val="28"/>
                <w:lang w:eastAsia="en-US"/>
              </w:rPr>
            </w:pPr>
            <w:r>
              <w:rPr>
                <w:szCs w:val="28"/>
                <w:lang w:eastAsia="en-US"/>
              </w:rPr>
              <w:tab/>
            </w:r>
          </w:p>
        </w:tc>
        <w:tc>
          <w:tcPr>
            <w:tcW w:w="1699" w:type="dxa"/>
            <w:tcBorders>
              <w:top w:val="single" w:sz="4" w:space="0" w:color="auto"/>
              <w:left w:val="single" w:sz="4" w:space="0" w:color="auto"/>
              <w:bottom w:val="single" w:sz="4" w:space="0" w:color="auto"/>
              <w:right w:val="single" w:sz="4" w:space="0" w:color="auto"/>
            </w:tcBorders>
          </w:tcPr>
          <w:p w:rsidR="001D0FD6" w:rsidRPr="00534553" w:rsidRDefault="00534553" w:rsidP="003D7D0D">
            <w:pPr>
              <w:ind w:right="-110"/>
              <w:rPr>
                <w:szCs w:val="28"/>
                <w:lang w:val="ru-RU" w:eastAsia="en-US"/>
              </w:rPr>
            </w:pPr>
            <w:r>
              <w:rPr>
                <w:szCs w:val="28"/>
                <w:lang w:val="ru-RU" w:eastAsia="en-US"/>
              </w:rPr>
              <w:t>вихователі</w:t>
            </w:r>
          </w:p>
        </w:tc>
      </w:tr>
      <w:tr w:rsidR="009A70F5" w:rsidRPr="0014363C" w:rsidTr="00AA7EEE">
        <w:trPr>
          <w:trHeight w:val="312"/>
        </w:trPr>
        <w:tc>
          <w:tcPr>
            <w:tcW w:w="567" w:type="dxa"/>
            <w:tcBorders>
              <w:top w:val="single" w:sz="4" w:space="0" w:color="auto"/>
              <w:left w:val="single" w:sz="4" w:space="0" w:color="auto"/>
              <w:bottom w:val="single" w:sz="4" w:space="0" w:color="auto"/>
              <w:right w:val="single" w:sz="4" w:space="0" w:color="auto"/>
            </w:tcBorders>
          </w:tcPr>
          <w:p w:rsidR="009A70F5" w:rsidRDefault="00BC5BA5" w:rsidP="001D0FD6">
            <w:pPr>
              <w:jc w:val="center"/>
              <w:rPr>
                <w:szCs w:val="28"/>
                <w:lang w:eastAsia="en-US"/>
              </w:rPr>
            </w:pPr>
            <w:r>
              <w:rPr>
                <w:szCs w:val="28"/>
                <w:lang w:eastAsia="en-US"/>
              </w:rPr>
              <w:t>17.</w:t>
            </w:r>
          </w:p>
        </w:tc>
        <w:tc>
          <w:tcPr>
            <w:tcW w:w="2694" w:type="dxa"/>
            <w:tcBorders>
              <w:top w:val="single" w:sz="4" w:space="0" w:color="auto"/>
              <w:left w:val="single" w:sz="4" w:space="0" w:color="auto"/>
              <w:bottom w:val="single" w:sz="4" w:space="0" w:color="auto"/>
              <w:right w:val="single" w:sz="4" w:space="0" w:color="auto"/>
            </w:tcBorders>
          </w:tcPr>
          <w:p w:rsidR="009A70F5" w:rsidRDefault="00791EDF" w:rsidP="00791EDF">
            <w:pPr>
              <w:ind w:left="-108" w:right="-108"/>
              <w:jc w:val="both"/>
              <w:rPr>
                <w:b/>
                <w:i/>
                <w:szCs w:val="28"/>
                <w:lang w:eastAsia="en-US"/>
              </w:rPr>
            </w:pPr>
            <w:r>
              <w:rPr>
                <w:b/>
                <w:i/>
                <w:szCs w:val="28"/>
                <w:lang w:eastAsia="en-US"/>
              </w:rPr>
              <w:t>Основні в</w:t>
            </w:r>
            <w:r w:rsidR="009A70F5">
              <w:rPr>
                <w:b/>
                <w:i/>
                <w:szCs w:val="28"/>
                <w:lang w:eastAsia="en-US"/>
              </w:rPr>
              <w:t xml:space="preserve">имоги </w:t>
            </w:r>
            <w:r>
              <w:rPr>
                <w:b/>
                <w:i/>
                <w:szCs w:val="28"/>
                <w:lang w:eastAsia="en-US"/>
              </w:rPr>
              <w:t>освітніх програм для ЗДО</w:t>
            </w:r>
            <w:r w:rsidR="009A70F5">
              <w:rPr>
                <w:b/>
                <w:i/>
                <w:szCs w:val="28"/>
                <w:lang w:eastAsia="en-US"/>
              </w:rPr>
              <w:t xml:space="preserve"> щодо формування економічної компетентності дошкільників.</w:t>
            </w:r>
          </w:p>
        </w:tc>
        <w:tc>
          <w:tcPr>
            <w:tcW w:w="1559" w:type="dxa"/>
            <w:tcBorders>
              <w:top w:val="single" w:sz="4" w:space="0" w:color="auto"/>
              <w:left w:val="single" w:sz="4" w:space="0" w:color="auto"/>
              <w:bottom w:val="single" w:sz="4" w:space="0" w:color="auto"/>
              <w:right w:val="single" w:sz="4" w:space="0" w:color="auto"/>
            </w:tcBorders>
          </w:tcPr>
          <w:p w:rsidR="00791EDF" w:rsidRPr="0014363C" w:rsidRDefault="00791EDF" w:rsidP="00791EDF">
            <w:pPr>
              <w:ind w:right="-108"/>
              <w:jc w:val="center"/>
              <w:rPr>
                <w:szCs w:val="28"/>
                <w:lang w:eastAsia="en-US"/>
              </w:rPr>
            </w:pPr>
            <w:r w:rsidRPr="0014363C">
              <w:rPr>
                <w:szCs w:val="28"/>
                <w:lang w:eastAsia="en-US"/>
              </w:rPr>
              <w:t>Групова консультація.</w:t>
            </w:r>
          </w:p>
          <w:p w:rsidR="00791EDF" w:rsidRPr="0014363C" w:rsidRDefault="00791EDF" w:rsidP="00791EDF">
            <w:pPr>
              <w:ind w:right="-108"/>
              <w:rPr>
                <w:sz w:val="4"/>
                <w:szCs w:val="4"/>
                <w:lang w:eastAsia="en-US"/>
              </w:rPr>
            </w:pPr>
          </w:p>
          <w:p w:rsidR="009A70F5" w:rsidRDefault="00791EDF" w:rsidP="00791EDF">
            <w:pPr>
              <w:ind w:right="-108"/>
              <w:jc w:val="center"/>
              <w:rPr>
                <w:szCs w:val="28"/>
                <w:lang w:eastAsia="en-US"/>
              </w:rPr>
            </w:pPr>
            <w:r w:rsidRPr="0014363C">
              <w:rPr>
                <w:szCs w:val="28"/>
                <w:lang w:eastAsia="en-US"/>
              </w:rPr>
              <w:t xml:space="preserve">Інформація на сайті  </w:t>
            </w:r>
            <w:r>
              <w:rPr>
                <w:szCs w:val="28"/>
                <w:lang w:eastAsia="en-US"/>
              </w:rPr>
              <w:t>ЗДО</w:t>
            </w:r>
            <w:r w:rsidR="009A70F5">
              <w:rPr>
                <w:szCs w:val="28"/>
                <w:lang w:eastAsia="en-US"/>
              </w:rPr>
              <w:t xml:space="preserve"> </w:t>
            </w:r>
          </w:p>
        </w:tc>
        <w:tc>
          <w:tcPr>
            <w:tcW w:w="3118" w:type="dxa"/>
            <w:tcBorders>
              <w:top w:val="single" w:sz="4" w:space="0" w:color="auto"/>
              <w:left w:val="single" w:sz="4" w:space="0" w:color="auto"/>
              <w:bottom w:val="single" w:sz="4" w:space="0" w:color="auto"/>
              <w:right w:val="single" w:sz="4" w:space="0" w:color="auto"/>
            </w:tcBorders>
          </w:tcPr>
          <w:p w:rsidR="009A70F5" w:rsidRDefault="00791EDF" w:rsidP="00791EDF">
            <w:pPr>
              <w:jc w:val="both"/>
              <w:rPr>
                <w:szCs w:val="28"/>
                <w:lang w:eastAsia="en-US"/>
              </w:rPr>
            </w:pPr>
            <w:r>
              <w:rPr>
                <w:szCs w:val="28"/>
                <w:lang w:eastAsia="en-US"/>
              </w:rPr>
              <w:t xml:space="preserve">Ознайомити батьків з вимогами програми щодо формування економічної компетентності дітей дошкільного віку.    </w:t>
            </w:r>
          </w:p>
        </w:tc>
        <w:tc>
          <w:tcPr>
            <w:tcW w:w="1276" w:type="dxa"/>
            <w:tcBorders>
              <w:top w:val="single" w:sz="4" w:space="0" w:color="auto"/>
              <w:left w:val="single" w:sz="4" w:space="0" w:color="auto"/>
              <w:bottom w:val="single" w:sz="4" w:space="0" w:color="auto"/>
              <w:right w:val="single" w:sz="4" w:space="0" w:color="auto"/>
            </w:tcBorders>
          </w:tcPr>
          <w:p w:rsidR="009A70F5" w:rsidRDefault="00534553" w:rsidP="00875FF3">
            <w:pPr>
              <w:tabs>
                <w:tab w:val="left" w:pos="972"/>
              </w:tabs>
              <w:rPr>
                <w:szCs w:val="28"/>
                <w:lang w:eastAsia="en-US"/>
              </w:rPr>
            </w:pPr>
            <w:r>
              <w:rPr>
                <w:szCs w:val="28"/>
                <w:lang w:eastAsia="en-US"/>
              </w:rPr>
              <w:t>17 грудня 202</w:t>
            </w:r>
            <w:r w:rsidR="00864D97">
              <w:rPr>
                <w:szCs w:val="28"/>
                <w:lang w:val="ru-RU" w:eastAsia="en-US"/>
              </w:rPr>
              <w:t>4</w:t>
            </w:r>
            <w:r w:rsidR="00791EDF">
              <w:rPr>
                <w:szCs w:val="28"/>
                <w:lang w:eastAsia="en-US"/>
              </w:rPr>
              <w:t xml:space="preserve"> року</w:t>
            </w:r>
          </w:p>
          <w:p w:rsidR="00791EDF" w:rsidRPr="00791EDF" w:rsidRDefault="00791EDF" w:rsidP="00875FF3">
            <w:pPr>
              <w:tabs>
                <w:tab w:val="left" w:pos="972"/>
              </w:tabs>
              <w:rPr>
                <w:b/>
                <w:i/>
                <w:szCs w:val="28"/>
                <w:lang w:eastAsia="en-US"/>
              </w:rPr>
            </w:pPr>
            <w:r w:rsidRPr="00791EDF">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tcPr>
          <w:p w:rsidR="009A70F5" w:rsidRPr="00534553" w:rsidRDefault="00534553" w:rsidP="003D7D0D">
            <w:pPr>
              <w:ind w:right="-110"/>
              <w:rPr>
                <w:szCs w:val="28"/>
                <w:lang w:val="ru-RU" w:eastAsia="en-US"/>
              </w:rPr>
            </w:pPr>
            <w:r>
              <w:rPr>
                <w:szCs w:val="28"/>
                <w:lang w:val="ru-RU" w:eastAsia="en-US"/>
              </w:rPr>
              <w:t>вихователі</w:t>
            </w:r>
          </w:p>
        </w:tc>
      </w:tr>
      <w:tr w:rsidR="00AA7EEE" w:rsidRPr="0014363C" w:rsidTr="003D7D0D">
        <w:trPr>
          <w:trHeight w:val="240"/>
        </w:trPr>
        <w:tc>
          <w:tcPr>
            <w:tcW w:w="567" w:type="dxa"/>
            <w:tcBorders>
              <w:top w:val="single" w:sz="4" w:space="0" w:color="auto"/>
              <w:left w:val="single" w:sz="4" w:space="0" w:color="auto"/>
              <w:bottom w:val="single" w:sz="4" w:space="0" w:color="auto"/>
              <w:right w:val="single" w:sz="4" w:space="0" w:color="auto"/>
            </w:tcBorders>
          </w:tcPr>
          <w:p w:rsidR="00AA7EEE" w:rsidRDefault="00AA7EEE" w:rsidP="00BC5BA5">
            <w:pPr>
              <w:jc w:val="center"/>
              <w:rPr>
                <w:szCs w:val="28"/>
                <w:lang w:eastAsia="en-US"/>
              </w:rPr>
            </w:pPr>
            <w:r>
              <w:rPr>
                <w:szCs w:val="28"/>
                <w:lang w:eastAsia="en-US"/>
              </w:rPr>
              <w:t>1</w:t>
            </w:r>
            <w:r w:rsidR="00BC5BA5">
              <w:rPr>
                <w:szCs w:val="28"/>
                <w:lang w:eastAsia="en-US"/>
              </w:rPr>
              <w:t>8</w:t>
            </w:r>
            <w:r>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AA7EEE" w:rsidRDefault="00AA7EEE" w:rsidP="003D7D0D">
            <w:pPr>
              <w:jc w:val="both"/>
              <w:rPr>
                <w:b/>
                <w:i/>
                <w:szCs w:val="28"/>
                <w:lang w:eastAsia="en-US"/>
              </w:rPr>
            </w:pPr>
            <w:r>
              <w:rPr>
                <w:b/>
                <w:i/>
                <w:szCs w:val="28"/>
                <w:lang w:eastAsia="en-US"/>
              </w:rPr>
              <w:t>Як правильно розви-вати пізнавальні здіб-ності дошкільників?</w:t>
            </w:r>
          </w:p>
        </w:tc>
        <w:tc>
          <w:tcPr>
            <w:tcW w:w="1559" w:type="dxa"/>
            <w:tcBorders>
              <w:top w:val="single" w:sz="4" w:space="0" w:color="auto"/>
              <w:left w:val="single" w:sz="4" w:space="0" w:color="auto"/>
              <w:bottom w:val="single" w:sz="4" w:space="0" w:color="auto"/>
              <w:right w:val="single" w:sz="4" w:space="0" w:color="auto"/>
            </w:tcBorders>
          </w:tcPr>
          <w:p w:rsidR="00AA7EEE" w:rsidRPr="0014363C" w:rsidRDefault="00AA7EEE" w:rsidP="00AA7EEE">
            <w:pPr>
              <w:ind w:right="-108"/>
              <w:jc w:val="center"/>
              <w:rPr>
                <w:szCs w:val="28"/>
                <w:lang w:eastAsia="en-US"/>
              </w:rPr>
            </w:pPr>
            <w:r w:rsidRPr="0014363C">
              <w:rPr>
                <w:szCs w:val="28"/>
                <w:lang w:eastAsia="en-US"/>
              </w:rPr>
              <w:t>Групова консультація.</w:t>
            </w:r>
          </w:p>
          <w:p w:rsidR="00AA7EEE" w:rsidRPr="0014363C" w:rsidRDefault="00AA7EEE" w:rsidP="00AA7EEE">
            <w:pPr>
              <w:ind w:right="-108"/>
              <w:rPr>
                <w:sz w:val="4"/>
                <w:szCs w:val="4"/>
                <w:lang w:eastAsia="en-US"/>
              </w:rPr>
            </w:pPr>
          </w:p>
          <w:p w:rsidR="00AA7EEE" w:rsidRDefault="00AA7EEE" w:rsidP="00AA7EEE">
            <w:pPr>
              <w:ind w:right="-108"/>
              <w:jc w:val="center"/>
              <w:rPr>
                <w:szCs w:val="28"/>
                <w:lang w:eastAsia="en-US"/>
              </w:rPr>
            </w:pPr>
            <w:r w:rsidRPr="0014363C">
              <w:rPr>
                <w:szCs w:val="28"/>
                <w:lang w:eastAsia="en-US"/>
              </w:rPr>
              <w:t xml:space="preserve">Інформація на сайті  </w:t>
            </w:r>
            <w:r>
              <w:rPr>
                <w:szCs w:val="28"/>
                <w:lang w:eastAsia="en-US"/>
              </w:rPr>
              <w:t>ЗДО</w:t>
            </w:r>
          </w:p>
        </w:tc>
        <w:tc>
          <w:tcPr>
            <w:tcW w:w="3118" w:type="dxa"/>
            <w:tcBorders>
              <w:top w:val="single" w:sz="4" w:space="0" w:color="auto"/>
              <w:left w:val="single" w:sz="4" w:space="0" w:color="auto"/>
              <w:bottom w:val="single" w:sz="4" w:space="0" w:color="auto"/>
              <w:right w:val="single" w:sz="4" w:space="0" w:color="auto"/>
            </w:tcBorders>
          </w:tcPr>
          <w:p w:rsidR="00AA7EEE" w:rsidRDefault="00AA7EEE" w:rsidP="00875FF3">
            <w:pPr>
              <w:jc w:val="both"/>
              <w:rPr>
                <w:szCs w:val="28"/>
                <w:lang w:eastAsia="en-US"/>
              </w:rPr>
            </w:pPr>
            <w:r>
              <w:rPr>
                <w:szCs w:val="28"/>
                <w:lang w:eastAsia="en-US"/>
              </w:rPr>
              <w:t>Надати батькам консульта</w:t>
            </w:r>
            <w:r w:rsidR="00FB68A3">
              <w:rPr>
                <w:szCs w:val="28"/>
                <w:lang w:eastAsia="en-US"/>
              </w:rPr>
              <w:t>-</w:t>
            </w:r>
            <w:r>
              <w:rPr>
                <w:szCs w:val="28"/>
                <w:lang w:eastAsia="en-US"/>
              </w:rPr>
              <w:t>тивну допомогу щодо особливостей розвитку пізнавальних здібностей дошкільників.</w:t>
            </w:r>
          </w:p>
        </w:tc>
        <w:tc>
          <w:tcPr>
            <w:tcW w:w="1276" w:type="dxa"/>
            <w:tcBorders>
              <w:top w:val="single" w:sz="4" w:space="0" w:color="auto"/>
              <w:left w:val="single" w:sz="4" w:space="0" w:color="auto"/>
              <w:bottom w:val="single" w:sz="4" w:space="0" w:color="auto"/>
              <w:right w:val="single" w:sz="4" w:space="0" w:color="auto"/>
            </w:tcBorders>
          </w:tcPr>
          <w:p w:rsidR="00AA7EEE" w:rsidRDefault="00534553" w:rsidP="003D7D0D">
            <w:pPr>
              <w:jc w:val="center"/>
              <w:rPr>
                <w:szCs w:val="28"/>
                <w:lang w:eastAsia="en-US"/>
              </w:rPr>
            </w:pPr>
            <w:r>
              <w:rPr>
                <w:szCs w:val="28"/>
                <w:lang w:eastAsia="en-US"/>
              </w:rPr>
              <w:t>24 грудня 202</w:t>
            </w:r>
            <w:r w:rsidR="00864D97">
              <w:rPr>
                <w:szCs w:val="28"/>
                <w:lang w:val="ru-RU" w:eastAsia="en-US"/>
              </w:rPr>
              <w:t>4</w:t>
            </w:r>
            <w:r w:rsidR="00AA7EEE">
              <w:rPr>
                <w:szCs w:val="28"/>
                <w:lang w:eastAsia="en-US"/>
              </w:rPr>
              <w:t xml:space="preserve"> року</w:t>
            </w:r>
          </w:p>
          <w:p w:rsidR="00791EDF" w:rsidRDefault="00791EDF" w:rsidP="003D7D0D">
            <w:pPr>
              <w:jc w:val="center"/>
              <w:rPr>
                <w:szCs w:val="28"/>
                <w:lang w:eastAsia="en-US"/>
              </w:rPr>
            </w:pPr>
            <w:r w:rsidRPr="00791EDF">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tcPr>
          <w:p w:rsidR="00AA7EEE" w:rsidRPr="00534553" w:rsidRDefault="00534553" w:rsidP="003D7D0D">
            <w:pPr>
              <w:ind w:right="-110"/>
              <w:rPr>
                <w:szCs w:val="28"/>
                <w:lang w:val="ru-RU" w:eastAsia="en-US"/>
              </w:rPr>
            </w:pPr>
            <w:r>
              <w:rPr>
                <w:szCs w:val="28"/>
                <w:lang w:val="ru-RU" w:eastAsia="en-US"/>
              </w:rPr>
              <w:t>вихователі</w:t>
            </w:r>
          </w:p>
        </w:tc>
      </w:tr>
      <w:tr w:rsidR="00BC7FE6" w:rsidRPr="0014363C" w:rsidTr="00B144C4">
        <w:trPr>
          <w:trHeight w:val="1584"/>
        </w:trPr>
        <w:tc>
          <w:tcPr>
            <w:tcW w:w="567" w:type="dxa"/>
            <w:tcBorders>
              <w:top w:val="single" w:sz="4" w:space="0" w:color="auto"/>
              <w:left w:val="single" w:sz="4" w:space="0" w:color="auto"/>
              <w:bottom w:val="single" w:sz="4" w:space="0" w:color="auto"/>
              <w:right w:val="single" w:sz="4" w:space="0" w:color="auto"/>
            </w:tcBorders>
          </w:tcPr>
          <w:p w:rsidR="00BC7FE6" w:rsidRPr="0014363C" w:rsidRDefault="00BC7FE6" w:rsidP="003D7D0D">
            <w:pPr>
              <w:jc w:val="center"/>
              <w:rPr>
                <w:szCs w:val="28"/>
                <w:lang w:eastAsia="en-US"/>
              </w:rPr>
            </w:pPr>
            <w:r w:rsidRPr="0014363C">
              <w:rPr>
                <w:szCs w:val="28"/>
                <w:lang w:eastAsia="en-US"/>
              </w:rPr>
              <w:lastRenderedPageBreak/>
              <w:t>1</w:t>
            </w:r>
            <w:r w:rsidR="00BC5BA5">
              <w:rPr>
                <w:szCs w:val="28"/>
                <w:lang w:eastAsia="en-US"/>
              </w:rPr>
              <w:t>9</w:t>
            </w:r>
            <w:r w:rsidRPr="0014363C">
              <w:rPr>
                <w:szCs w:val="28"/>
                <w:lang w:eastAsia="en-US"/>
              </w:rPr>
              <w:t>.</w:t>
            </w:r>
          </w:p>
          <w:p w:rsidR="00BC7FE6" w:rsidRPr="0014363C" w:rsidRDefault="00BC7FE6" w:rsidP="003D7D0D">
            <w:pPr>
              <w:jc w:val="center"/>
              <w:rPr>
                <w:szCs w:val="28"/>
                <w:lang w:eastAsia="en-US"/>
              </w:rPr>
            </w:pPr>
          </w:p>
        </w:tc>
        <w:tc>
          <w:tcPr>
            <w:tcW w:w="2694" w:type="dxa"/>
            <w:tcBorders>
              <w:top w:val="single" w:sz="4" w:space="0" w:color="auto"/>
              <w:left w:val="single" w:sz="4" w:space="0" w:color="auto"/>
              <w:bottom w:val="single" w:sz="4" w:space="0" w:color="auto"/>
              <w:right w:val="single" w:sz="4" w:space="0" w:color="auto"/>
            </w:tcBorders>
          </w:tcPr>
          <w:p w:rsidR="00BC7FE6" w:rsidRPr="0014363C" w:rsidRDefault="001D0FD6" w:rsidP="003D7D0D">
            <w:pPr>
              <w:jc w:val="both"/>
              <w:rPr>
                <w:b/>
                <w:i/>
                <w:szCs w:val="28"/>
                <w:lang w:eastAsia="en-US"/>
              </w:rPr>
            </w:pPr>
            <w:r>
              <w:rPr>
                <w:b/>
                <w:i/>
                <w:szCs w:val="28"/>
                <w:lang w:eastAsia="en-US"/>
              </w:rPr>
              <w:t>Чим зайняти чомучку вдома?</w:t>
            </w:r>
          </w:p>
        </w:tc>
        <w:tc>
          <w:tcPr>
            <w:tcW w:w="1559" w:type="dxa"/>
            <w:tcBorders>
              <w:top w:val="single" w:sz="4" w:space="0" w:color="auto"/>
              <w:left w:val="single" w:sz="4" w:space="0" w:color="auto"/>
              <w:bottom w:val="single" w:sz="4" w:space="0" w:color="auto"/>
              <w:right w:val="single" w:sz="4" w:space="0" w:color="auto"/>
            </w:tcBorders>
          </w:tcPr>
          <w:p w:rsidR="00BC7FE6" w:rsidRPr="0014363C" w:rsidRDefault="00BC7FE6" w:rsidP="003D7D0D">
            <w:pPr>
              <w:ind w:right="-108" w:hanging="108"/>
              <w:jc w:val="center"/>
              <w:rPr>
                <w:lang w:eastAsia="en-US"/>
              </w:rPr>
            </w:pPr>
            <w:r>
              <w:rPr>
                <w:lang w:eastAsia="en-US"/>
              </w:rPr>
              <w:t>Семінар-прктикум</w:t>
            </w:r>
            <w:r w:rsidRPr="0014363C">
              <w:rPr>
                <w:lang w:eastAsia="en-US"/>
              </w:rPr>
              <w:t xml:space="preserve"> Інформація на сайті </w:t>
            </w:r>
            <w:r>
              <w:rPr>
                <w:lang w:eastAsia="en-US"/>
              </w:rPr>
              <w:t>ЗДО</w:t>
            </w:r>
          </w:p>
        </w:tc>
        <w:tc>
          <w:tcPr>
            <w:tcW w:w="3118" w:type="dxa"/>
            <w:tcBorders>
              <w:top w:val="single" w:sz="4" w:space="0" w:color="auto"/>
              <w:left w:val="single" w:sz="4" w:space="0" w:color="auto"/>
              <w:bottom w:val="single" w:sz="4" w:space="0" w:color="auto"/>
              <w:right w:val="single" w:sz="4" w:space="0" w:color="auto"/>
            </w:tcBorders>
          </w:tcPr>
          <w:p w:rsidR="00B144C4" w:rsidRPr="0014363C" w:rsidRDefault="00BC7FE6" w:rsidP="001D0FD6">
            <w:pPr>
              <w:jc w:val="both"/>
              <w:rPr>
                <w:szCs w:val="28"/>
                <w:lang w:eastAsia="en-US"/>
              </w:rPr>
            </w:pPr>
            <w:r w:rsidRPr="0014363C">
              <w:rPr>
                <w:szCs w:val="28"/>
                <w:lang w:eastAsia="en-US"/>
              </w:rPr>
              <w:t xml:space="preserve">Надати батькам практичні поради щодо </w:t>
            </w:r>
            <w:r>
              <w:rPr>
                <w:szCs w:val="28"/>
                <w:lang w:eastAsia="en-US"/>
              </w:rPr>
              <w:t>виховання у дітей інтересу до</w:t>
            </w:r>
            <w:r w:rsidR="001D0FD6">
              <w:rPr>
                <w:szCs w:val="28"/>
                <w:lang w:eastAsia="en-US"/>
              </w:rPr>
              <w:t xml:space="preserve"> навчаль</w:t>
            </w:r>
            <w:r w:rsidR="00875FF3">
              <w:rPr>
                <w:szCs w:val="28"/>
                <w:lang w:eastAsia="en-US"/>
              </w:rPr>
              <w:t>-</w:t>
            </w:r>
            <w:r w:rsidR="001D0FD6">
              <w:rPr>
                <w:szCs w:val="28"/>
                <w:lang w:eastAsia="en-US"/>
              </w:rPr>
              <w:t>но-пізнавальної діяльності, мотивації до виконання творчих завдань.</w:t>
            </w:r>
            <w:r w:rsidRPr="0014363C">
              <w:rPr>
                <w:szCs w:val="28"/>
                <w:lang w:eastAsia="en-US"/>
              </w:rPr>
              <w:t xml:space="preserve"> </w:t>
            </w:r>
          </w:p>
        </w:tc>
        <w:tc>
          <w:tcPr>
            <w:tcW w:w="1276" w:type="dxa"/>
            <w:tcBorders>
              <w:top w:val="single" w:sz="4" w:space="0" w:color="auto"/>
              <w:left w:val="single" w:sz="4" w:space="0" w:color="auto"/>
              <w:bottom w:val="single" w:sz="4" w:space="0" w:color="auto"/>
              <w:right w:val="single" w:sz="4" w:space="0" w:color="auto"/>
            </w:tcBorders>
          </w:tcPr>
          <w:p w:rsidR="00BC7FE6" w:rsidRDefault="001D0FD6" w:rsidP="003D7D0D">
            <w:pPr>
              <w:ind w:right="-108"/>
              <w:jc w:val="center"/>
              <w:rPr>
                <w:szCs w:val="28"/>
                <w:lang w:eastAsia="en-US"/>
              </w:rPr>
            </w:pPr>
            <w:r>
              <w:rPr>
                <w:szCs w:val="28"/>
                <w:lang w:eastAsia="en-US"/>
              </w:rPr>
              <w:t>04</w:t>
            </w:r>
            <w:r w:rsidR="00BC7FE6">
              <w:rPr>
                <w:szCs w:val="28"/>
                <w:lang w:eastAsia="en-US"/>
              </w:rPr>
              <w:t xml:space="preserve"> січня</w:t>
            </w:r>
          </w:p>
          <w:p w:rsidR="00BC7FE6" w:rsidRPr="0014363C" w:rsidRDefault="00BC7FE6" w:rsidP="001D0FD6">
            <w:pPr>
              <w:ind w:right="-108"/>
              <w:jc w:val="center"/>
              <w:rPr>
                <w:szCs w:val="28"/>
                <w:lang w:eastAsia="en-US"/>
              </w:rPr>
            </w:pPr>
            <w:r w:rsidRPr="0014363C">
              <w:rPr>
                <w:szCs w:val="28"/>
                <w:lang w:eastAsia="en-US"/>
              </w:rPr>
              <w:t>20</w:t>
            </w:r>
            <w:r>
              <w:rPr>
                <w:szCs w:val="28"/>
                <w:lang w:eastAsia="en-US"/>
              </w:rPr>
              <w:t>2</w:t>
            </w:r>
            <w:r w:rsidR="00864D97">
              <w:rPr>
                <w:szCs w:val="28"/>
                <w:lang w:val="ru-RU" w:eastAsia="en-US"/>
              </w:rPr>
              <w:t>5</w:t>
            </w:r>
            <w:r w:rsidRPr="0014363C">
              <w:rPr>
                <w:szCs w:val="28"/>
                <w:lang w:eastAsia="en-US"/>
              </w:rPr>
              <w:t xml:space="preserve"> року </w:t>
            </w:r>
            <w:r w:rsidRPr="0014363C">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tcPr>
          <w:p w:rsidR="00BC7FE6" w:rsidRPr="00534553" w:rsidRDefault="00534553" w:rsidP="003D7D0D">
            <w:pPr>
              <w:rPr>
                <w:szCs w:val="28"/>
                <w:lang w:val="ru-RU" w:eastAsia="en-US"/>
              </w:rPr>
            </w:pPr>
            <w:r>
              <w:rPr>
                <w:szCs w:val="28"/>
                <w:lang w:val="ru-RU" w:eastAsia="en-US"/>
              </w:rPr>
              <w:t>вихователі</w:t>
            </w:r>
          </w:p>
        </w:tc>
      </w:tr>
      <w:tr w:rsidR="00B144C4" w:rsidRPr="0014363C" w:rsidTr="00AA7EEE">
        <w:trPr>
          <w:trHeight w:val="1584"/>
        </w:trPr>
        <w:tc>
          <w:tcPr>
            <w:tcW w:w="567" w:type="dxa"/>
            <w:tcBorders>
              <w:top w:val="single" w:sz="4" w:space="0" w:color="auto"/>
              <w:left w:val="single" w:sz="4" w:space="0" w:color="auto"/>
              <w:bottom w:val="single" w:sz="4" w:space="0" w:color="auto"/>
              <w:right w:val="single" w:sz="4" w:space="0" w:color="auto"/>
            </w:tcBorders>
          </w:tcPr>
          <w:p w:rsidR="00B144C4" w:rsidRPr="0014363C" w:rsidRDefault="00BC5BA5" w:rsidP="003D7D0D">
            <w:pPr>
              <w:jc w:val="center"/>
              <w:rPr>
                <w:szCs w:val="28"/>
                <w:lang w:eastAsia="en-US"/>
              </w:rPr>
            </w:pPr>
            <w:r>
              <w:rPr>
                <w:szCs w:val="28"/>
                <w:lang w:eastAsia="en-US"/>
              </w:rPr>
              <w:t>20</w:t>
            </w:r>
            <w:r w:rsidR="00B144C4">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B144C4" w:rsidRDefault="00B144C4" w:rsidP="003D7D0D">
            <w:pPr>
              <w:jc w:val="both"/>
              <w:rPr>
                <w:b/>
                <w:i/>
                <w:szCs w:val="28"/>
                <w:lang w:eastAsia="en-US"/>
              </w:rPr>
            </w:pPr>
            <w:r>
              <w:rPr>
                <w:b/>
                <w:i/>
                <w:szCs w:val="28"/>
                <w:lang w:eastAsia="en-US"/>
              </w:rPr>
              <w:t>Яка роль прогулянки на свіжому повітрі у зміцненні здоров</w:t>
            </w:r>
            <w:r w:rsidRPr="00B144C4">
              <w:rPr>
                <w:b/>
                <w:i/>
                <w:szCs w:val="28"/>
                <w:lang w:val="ru-RU" w:eastAsia="en-US"/>
              </w:rPr>
              <w:t>’</w:t>
            </w:r>
            <w:r>
              <w:rPr>
                <w:b/>
                <w:i/>
                <w:szCs w:val="28"/>
                <w:lang w:eastAsia="en-US"/>
              </w:rPr>
              <w:t>я дитини?</w:t>
            </w:r>
          </w:p>
        </w:tc>
        <w:tc>
          <w:tcPr>
            <w:tcW w:w="1559" w:type="dxa"/>
            <w:tcBorders>
              <w:top w:val="single" w:sz="4" w:space="0" w:color="auto"/>
              <w:left w:val="single" w:sz="4" w:space="0" w:color="auto"/>
              <w:bottom w:val="single" w:sz="4" w:space="0" w:color="auto"/>
              <w:right w:val="single" w:sz="4" w:space="0" w:color="auto"/>
            </w:tcBorders>
          </w:tcPr>
          <w:p w:rsidR="00B144C4" w:rsidRPr="0014363C" w:rsidRDefault="00B144C4" w:rsidP="00B144C4">
            <w:pPr>
              <w:ind w:right="-108"/>
              <w:jc w:val="center"/>
              <w:rPr>
                <w:szCs w:val="28"/>
                <w:lang w:eastAsia="en-US"/>
              </w:rPr>
            </w:pPr>
            <w:r w:rsidRPr="0014363C">
              <w:rPr>
                <w:szCs w:val="28"/>
                <w:lang w:eastAsia="en-US"/>
              </w:rPr>
              <w:t>Групова консультація.</w:t>
            </w:r>
          </w:p>
          <w:p w:rsidR="00B144C4" w:rsidRPr="0014363C" w:rsidRDefault="00B144C4" w:rsidP="00B144C4">
            <w:pPr>
              <w:ind w:right="-108"/>
              <w:rPr>
                <w:sz w:val="4"/>
                <w:szCs w:val="4"/>
                <w:lang w:eastAsia="en-US"/>
              </w:rPr>
            </w:pPr>
          </w:p>
          <w:p w:rsidR="00B144C4" w:rsidRDefault="00B144C4" w:rsidP="00B144C4">
            <w:pPr>
              <w:ind w:right="-108" w:hanging="108"/>
              <w:jc w:val="center"/>
              <w:rPr>
                <w:lang w:eastAsia="en-US"/>
              </w:rPr>
            </w:pPr>
            <w:r w:rsidRPr="0014363C">
              <w:rPr>
                <w:szCs w:val="28"/>
                <w:lang w:eastAsia="en-US"/>
              </w:rPr>
              <w:t xml:space="preserve">Інформація на сайті  </w:t>
            </w:r>
            <w:r>
              <w:rPr>
                <w:szCs w:val="28"/>
                <w:lang w:eastAsia="en-US"/>
              </w:rPr>
              <w:t>ЗДО</w:t>
            </w:r>
            <w:r>
              <w:rPr>
                <w:lang w:eastAsia="en-US"/>
              </w:rPr>
              <w:t>.</w:t>
            </w:r>
          </w:p>
        </w:tc>
        <w:tc>
          <w:tcPr>
            <w:tcW w:w="3118" w:type="dxa"/>
            <w:tcBorders>
              <w:top w:val="single" w:sz="4" w:space="0" w:color="auto"/>
              <w:left w:val="single" w:sz="4" w:space="0" w:color="auto"/>
              <w:bottom w:val="single" w:sz="4" w:space="0" w:color="auto"/>
              <w:right w:val="single" w:sz="4" w:space="0" w:color="auto"/>
            </w:tcBorders>
          </w:tcPr>
          <w:p w:rsidR="00AA7EEE" w:rsidRPr="0014363C" w:rsidRDefault="00B144C4" w:rsidP="00A65566">
            <w:pPr>
              <w:jc w:val="both"/>
              <w:rPr>
                <w:szCs w:val="28"/>
                <w:lang w:eastAsia="en-US"/>
              </w:rPr>
            </w:pPr>
            <w:r>
              <w:rPr>
                <w:szCs w:val="28"/>
                <w:lang w:eastAsia="en-US"/>
              </w:rPr>
              <w:t>Збагатити знання</w:t>
            </w:r>
            <w:r w:rsidR="00A65566">
              <w:rPr>
                <w:szCs w:val="28"/>
                <w:lang w:eastAsia="en-US"/>
              </w:rPr>
              <w:t xml:space="preserve"> батьків про оздоровче значення прогулянок на свіжому повітрі та особливості їх проведення у зимовий період.</w:t>
            </w:r>
          </w:p>
        </w:tc>
        <w:tc>
          <w:tcPr>
            <w:tcW w:w="1276" w:type="dxa"/>
            <w:tcBorders>
              <w:top w:val="single" w:sz="4" w:space="0" w:color="auto"/>
              <w:left w:val="single" w:sz="4" w:space="0" w:color="auto"/>
              <w:bottom w:val="single" w:sz="4" w:space="0" w:color="auto"/>
              <w:right w:val="single" w:sz="4" w:space="0" w:color="auto"/>
            </w:tcBorders>
          </w:tcPr>
          <w:p w:rsidR="00B144C4" w:rsidRDefault="00534553" w:rsidP="001D0FD6">
            <w:pPr>
              <w:ind w:right="-108"/>
              <w:jc w:val="center"/>
              <w:rPr>
                <w:szCs w:val="28"/>
                <w:lang w:eastAsia="en-US"/>
              </w:rPr>
            </w:pPr>
            <w:r>
              <w:rPr>
                <w:szCs w:val="28"/>
                <w:lang w:eastAsia="en-US"/>
              </w:rPr>
              <w:t>0</w:t>
            </w:r>
            <w:r>
              <w:rPr>
                <w:szCs w:val="28"/>
                <w:lang w:val="ru-RU" w:eastAsia="en-US"/>
              </w:rPr>
              <w:t>9</w:t>
            </w:r>
            <w:r>
              <w:rPr>
                <w:szCs w:val="28"/>
                <w:lang w:eastAsia="en-US"/>
              </w:rPr>
              <w:t xml:space="preserve"> січня 202</w:t>
            </w:r>
            <w:r w:rsidR="00864D97">
              <w:rPr>
                <w:szCs w:val="28"/>
                <w:lang w:val="ru-RU" w:eastAsia="en-US"/>
              </w:rPr>
              <w:t>5</w:t>
            </w:r>
            <w:r w:rsidR="00A65566">
              <w:rPr>
                <w:szCs w:val="28"/>
                <w:lang w:eastAsia="en-US"/>
              </w:rPr>
              <w:t xml:space="preserve"> року</w:t>
            </w:r>
          </w:p>
          <w:p w:rsidR="00A65566" w:rsidRPr="00A65566" w:rsidRDefault="00A65566" w:rsidP="001D0FD6">
            <w:pPr>
              <w:ind w:right="-108"/>
              <w:jc w:val="center"/>
              <w:rPr>
                <w:b/>
                <w:i/>
                <w:szCs w:val="28"/>
                <w:lang w:eastAsia="en-US"/>
              </w:rPr>
            </w:pPr>
            <w:r w:rsidRPr="00A65566">
              <w:rPr>
                <w:b/>
                <w:i/>
                <w:szCs w:val="28"/>
                <w:lang w:eastAsia="en-US"/>
              </w:rPr>
              <w:t>12.00 год</w:t>
            </w:r>
          </w:p>
        </w:tc>
        <w:tc>
          <w:tcPr>
            <w:tcW w:w="1699" w:type="dxa"/>
            <w:tcBorders>
              <w:top w:val="single" w:sz="4" w:space="0" w:color="auto"/>
              <w:left w:val="single" w:sz="4" w:space="0" w:color="auto"/>
              <w:bottom w:val="single" w:sz="4" w:space="0" w:color="auto"/>
              <w:right w:val="single" w:sz="4" w:space="0" w:color="auto"/>
            </w:tcBorders>
          </w:tcPr>
          <w:p w:rsidR="00B144C4" w:rsidRDefault="00A65566" w:rsidP="00534553">
            <w:pPr>
              <w:ind w:left="-108" w:right="-252" w:firstLine="108"/>
              <w:rPr>
                <w:szCs w:val="28"/>
                <w:lang w:eastAsia="en-US"/>
              </w:rPr>
            </w:pPr>
            <w:r>
              <w:rPr>
                <w:szCs w:val="28"/>
                <w:lang w:eastAsia="en-US"/>
              </w:rPr>
              <w:t xml:space="preserve">інстр. з ф-ри </w:t>
            </w:r>
          </w:p>
        </w:tc>
      </w:tr>
      <w:tr w:rsidR="00AA7EEE" w:rsidRPr="0014363C" w:rsidTr="003D7D0D">
        <w:trPr>
          <w:trHeight w:val="330"/>
        </w:trPr>
        <w:tc>
          <w:tcPr>
            <w:tcW w:w="567" w:type="dxa"/>
            <w:tcBorders>
              <w:top w:val="single" w:sz="4" w:space="0" w:color="auto"/>
              <w:left w:val="single" w:sz="4" w:space="0" w:color="auto"/>
              <w:bottom w:val="single" w:sz="4" w:space="0" w:color="auto"/>
              <w:right w:val="single" w:sz="4" w:space="0" w:color="auto"/>
            </w:tcBorders>
          </w:tcPr>
          <w:p w:rsidR="00AA7EEE" w:rsidRDefault="00BC5BA5" w:rsidP="003D7D0D">
            <w:pPr>
              <w:jc w:val="center"/>
              <w:rPr>
                <w:szCs w:val="28"/>
                <w:lang w:eastAsia="en-US"/>
              </w:rPr>
            </w:pPr>
            <w:r>
              <w:rPr>
                <w:szCs w:val="28"/>
                <w:lang w:eastAsia="en-US"/>
              </w:rPr>
              <w:t>21.</w:t>
            </w:r>
          </w:p>
        </w:tc>
        <w:tc>
          <w:tcPr>
            <w:tcW w:w="2694" w:type="dxa"/>
            <w:tcBorders>
              <w:top w:val="single" w:sz="4" w:space="0" w:color="auto"/>
              <w:left w:val="single" w:sz="4" w:space="0" w:color="auto"/>
              <w:bottom w:val="single" w:sz="4" w:space="0" w:color="auto"/>
              <w:right w:val="single" w:sz="4" w:space="0" w:color="auto"/>
            </w:tcBorders>
          </w:tcPr>
          <w:p w:rsidR="00AA7EEE" w:rsidRDefault="002D6957" w:rsidP="003D7D0D">
            <w:pPr>
              <w:jc w:val="both"/>
              <w:rPr>
                <w:b/>
                <w:i/>
                <w:szCs w:val="28"/>
                <w:lang w:eastAsia="en-US"/>
              </w:rPr>
            </w:pPr>
            <w:r>
              <w:rPr>
                <w:b/>
                <w:i/>
                <w:szCs w:val="28"/>
                <w:lang w:eastAsia="en-US"/>
              </w:rPr>
              <w:t>Які культурно-гігієнічні навички формувати у дитини молодшого дошкільного віку?</w:t>
            </w:r>
            <w:r w:rsidR="004D4E57">
              <w:rPr>
                <w:b/>
                <w:i/>
                <w:szCs w:val="28"/>
                <w:lang w:eastAsia="en-US"/>
              </w:rPr>
              <w:t xml:space="preserve">  </w:t>
            </w:r>
          </w:p>
        </w:tc>
        <w:tc>
          <w:tcPr>
            <w:tcW w:w="1559" w:type="dxa"/>
            <w:tcBorders>
              <w:top w:val="single" w:sz="4" w:space="0" w:color="auto"/>
              <w:left w:val="single" w:sz="4" w:space="0" w:color="auto"/>
              <w:bottom w:val="single" w:sz="4" w:space="0" w:color="auto"/>
              <w:right w:val="single" w:sz="4" w:space="0" w:color="auto"/>
            </w:tcBorders>
          </w:tcPr>
          <w:p w:rsidR="00AA7EEE" w:rsidRDefault="00462BBC" w:rsidP="00B144C4">
            <w:pPr>
              <w:ind w:right="-108" w:hanging="108"/>
              <w:jc w:val="center"/>
              <w:rPr>
                <w:szCs w:val="28"/>
                <w:lang w:eastAsia="en-US"/>
              </w:rPr>
            </w:pPr>
            <w:r>
              <w:rPr>
                <w:szCs w:val="28"/>
                <w:lang w:eastAsia="en-US"/>
              </w:rPr>
              <w:t>Порадник для батьків.</w:t>
            </w:r>
          </w:p>
          <w:p w:rsidR="00462BBC" w:rsidRPr="0014363C" w:rsidRDefault="00462BBC" w:rsidP="00B144C4">
            <w:pPr>
              <w:ind w:right="-108" w:hanging="108"/>
              <w:jc w:val="center"/>
              <w:rPr>
                <w:szCs w:val="28"/>
                <w:lang w:eastAsia="en-US"/>
              </w:rPr>
            </w:pPr>
            <w:r>
              <w:rPr>
                <w:szCs w:val="28"/>
                <w:lang w:eastAsia="en-US"/>
              </w:rPr>
              <w:t>І</w:t>
            </w:r>
            <w:r w:rsidRPr="0014363C">
              <w:rPr>
                <w:lang w:eastAsia="en-US"/>
              </w:rPr>
              <w:t xml:space="preserve">нформація на сайті </w:t>
            </w:r>
            <w:r>
              <w:rPr>
                <w:lang w:eastAsia="en-US"/>
              </w:rPr>
              <w:t>ЗДО.</w:t>
            </w:r>
          </w:p>
        </w:tc>
        <w:tc>
          <w:tcPr>
            <w:tcW w:w="3118" w:type="dxa"/>
            <w:tcBorders>
              <w:top w:val="single" w:sz="4" w:space="0" w:color="auto"/>
              <w:left w:val="single" w:sz="4" w:space="0" w:color="auto"/>
              <w:bottom w:val="single" w:sz="4" w:space="0" w:color="auto"/>
              <w:right w:val="single" w:sz="4" w:space="0" w:color="auto"/>
            </w:tcBorders>
          </w:tcPr>
          <w:p w:rsidR="00AA7EEE" w:rsidRDefault="00462BBC" w:rsidP="00462BBC">
            <w:pPr>
              <w:jc w:val="both"/>
              <w:rPr>
                <w:szCs w:val="28"/>
                <w:lang w:eastAsia="en-US"/>
              </w:rPr>
            </w:pPr>
            <w:r>
              <w:rPr>
                <w:szCs w:val="28"/>
                <w:lang w:eastAsia="en-US"/>
              </w:rPr>
              <w:t>Ознайомити батьків з переліком культурно-гігіє-нічних навичок молодшого дошкільника, передбачених вимогами освітньої програми для ЗДО.</w:t>
            </w:r>
          </w:p>
        </w:tc>
        <w:tc>
          <w:tcPr>
            <w:tcW w:w="1276" w:type="dxa"/>
            <w:tcBorders>
              <w:top w:val="single" w:sz="4" w:space="0" w:color="auto"/>
              <w:left w:val="single" w:sz="4" w:space="0" w:color="auto"/>
              <w:bottom w:val="single" w:sz="4" w:space="0" w:color="auto"/>
              <w:right w:val="single" w:sz="4" w:space="0" w:color="auto"/>
            </w:tcBorders>
          </w:tcPr>
          <w:p w:rsidR="00AA7EEE" w:rsidRDefault="00534553" w:rsidP="001D0FD6">
            <w:pPr>
              <w:ind w:right="-108"/>
              <w:jc w:val="center"/>
              <w:rPr>
                <w:szCs w:val="28"/>
                <w:lang w:eastAsia="en-US"/>
              </w:rPr>
            </w:pPr>
            <w:r>
              <w:rPr>
                <w:szCs w:val="28"/>
                <w:lang w:eastAsia="en-US"/>
              </w:rPr>
              <w:t>14 січня 202</w:t>
            </w:r>
            <w:r w:rsidR="00864D97">
              <w:rPr>
                <w:szCs w:val="28"/>
                <w:lang w:val="ru-RU" w:eastAsia="en-US"/>
              </w:rPr>
              <w:t>5</w:t>
            </w:r>
            <w:r w:rsidR="00462BBC">
              <w:rPr>
                <w:szCs w:val="28"/>
                <w:lang w:eastAsia="en-US"/>
              </w:rPr>
              <w:t xml:space="preserve"> року</w:t>
            </w:r>
          </w:p>
          <w:p w:rsidR="00462BBC" w:rsidRPr="00462BBC" w:rsidRDefault="00462BBC" w:rsidP="001D0FD6">
            <w:pPr>
              <w:ind w:right="-108"/>
              <w:jc w:val="center"/>
              <w:rPr>
                <w:b/>
                <w:i/>
                <w:szCs w:val="28"/>
                <w:lang w:eastAsia="en-US"/>
              </w:rPr>
            </w:pPr>
            <w:r w:rsidRPr="00462BBC">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tcPr>
          <w:p w:rsidR="00AA7EEE" w:rsidRPr="00534553" w:rsidRDefault="00534553" w:rsidP="00A65566">
            <w:pPr>
              <w:ind w:left="-108" w:right="-252" w:firstLine="108"/>
              <w:rPr>
                <w:szCs w:val="28"/>
                <w:lang w:val="ru-RU" w:eastAsia="en-US"/>
              </w:rPr>
            </w:pPr>
            <w:r>
              <w:rPr>
                <w:szCs w:val="28"/>
                <w:lang w:val="ru-RU" w:eastAsia="en-US"/>
              </w:rPr>
              <w:t>вихователі</w:t>
            </w:r>
          </w:p>
        </w:tc>
      </w:tr>
      <w:tr w:rsidR="00BC7FE6" w:rsidRPr="0014363C" w:rsidTr="00875FF3">
        <w:trPr>
          <w:trHeight w:val="572"/>
        </w:trPr>
        <w:tc>
          <w:tcPr>
            <w:tcW w:w="567" w:type="dxa"/>
            <w:tcBorders>
              <w:top w:val="single" w:sz="4" w:space="0" w:color="auto"/>
              <w:left w:val="single" w:sz="4" w:space="0" w:color="auto"/>
              <w:bottom w:val="single" w:sz="4" w:space="0" w:color="auto"/>
              <w:right w:val="single" w:sz="4" w:space="0" w:color="auto"/>
            </w:tcBorders>
          </w:tcPr>
          <w:p w:rsidR="00BC7FE6" w:rsidRPr="0014363C" w:rsidRDefault="00BC5BA5" w:rsidP="00A65566">
            <w:pPr>
              <w:jc w:val="center"/>
              <w:rPr>
                <w:szCs w:val="28"/>
                <w:lang w:eastAsia="en-US"/>
              </w:rPr>
            </w:pPr>
            <w:r>
              <w:rPr>
                <w:szCs w:val="28"/>
                <w:lang w:eastAsia="en-US"/>
              </w:rPr>
              <w:t>22</w:t>
            </w:r>
            <w:r w:rsidR="00BC7FE6" w:rsidRPr="0014363C">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BC7FE6" w:rsidRPr="001D0FD6" w:rsidRDefault="00875FF3" w:rsidP="003D7D0D">
            <w:pPr>
              <w:jc w:val="both"/>
              <w:rPr>
                <w:b/>
                <w:i/>
                <w:color w:val="FF0000"/>
                <w:szCs w:val="28"/>
                <w:lang w:eastAsia="en-US"/>
              </w:rPr>
            </w:pPr>
            <w:r w:rsidRPr="00875FF3">
              <w:rPr>
                <w:b/>
                <w:i/>
                <w:szCs w:val="28"/>
                <w:lang w:eastAsia="en-US"/>
              </w:rPr>
              <w:t>Як допомогти дитині розвинути творчі здібності?</w:t>
            </w:r>
          </w:p>
        </w:tc>
        <w:tc>
          <w:tcPr>
            <w:tcW w:w="1559" w:type="dxa"/>
            <w:tcBorders>
              <w:top w:val="single" w:sz="4" w:space="0" w:color="auto"/>
              <w:left w:val="single" w:sz="4" w:space="0" w:color="auto"/>
              <w:bottom w:val="single" w:sz="4" w:space="0" w:color="auto"/>
              <w:right w:val="single" w:sz="4" w:space="0" w:color="auto"/>
            </w:tcBorders>
          </w:tcPr>
          <w:p w:rsidR="00BC7FE6" w:rsidRPr="0014363C" w:rsidRDefault="00BC7FE6" w:rsidP="003D7D0D">
            <w:pPr>
              <w:ind w:right="-108"/>
              <w:jc w:val="center"/>
              <w:rPr>
                <w:szCs w:val="28"/>
                <w:lang w:eastAsia="en-US"/>
              </w:rPr>
            </w:pPr>
            <w:r w:rsidRPr="0014363C">
              <w:rPr>
                <w:szCs w:val="28"/>
                <w:lang w:eastAsia="en-US"/>
              </w:rPr>
              <w:t>Педагогічна просвіта</w:t>
            </w:r>
          </w:p>
          <w:p w:rsidR="00BC7FE6" w:rsidRPr="0014363C" w:rsidRDefault="00BC7FE6" w:rsidP="003D7D0D">
            <w:pPr>
              <w:ind w:right="-108" w:hanging="108"/>
              <w:jc w:val="center"/>
              <w:rPr>
                <w:lang w:eastAsia="en-US"/>
              </w:rPr>
            </w:pPr>
            <w:r>
              <w:rPr>
                <w:szCs w:val="28"/>
                <w:lang w:eastAsia="en-US"/>
              </w:rPr>
              <w:t>І</w:t>
            </w:r>
            <w:r w:rsidRPr="0014363C">
              <w:rPr>
                <w:lang w:eastAsia="en-US"/>
              </w:rPr>
              <w:t xml:space="preserve">нформація на сайті </w:t>
            </w:r>
            <w:r>
              <w:rPr>
                <w:lang w:eastAsia="en-US"/>
              </w:rPr>
              <w:t>ЗДО.</w:t>
            </w:r>
          </w:p>
        </w:tc>
        <w:tc>
          <w:tcPr>
            <w:tcW w:w="3118" w:type="dxa"/>
            <w:tcBorders>
              <w:top w:val="single" w:sz="4" w:space="0" w:color="auto"/>
              <w:left w:val="single" w:sz="4" w:space="0" w:color="auto"/>
              <w:bottom w:val="single" w:sz="4" w:space="0" w:color="auto"/>
              <w:right w:val="single" w:sz="4" w:space="0" w:color="auto"/>
            </w:tcBorders>
          </w:tcPr>
          <w:p w:rsidR="00BC7FE6" w:rsidRPr="0014363C" w:rsidRDefault="00BC7FE6" w:rsidP="00875FF3">
            <w:pPr>
              <w:tabs>
                <w:tab w:val="left" w:pos="3152"/>
              </w:tabs>
              <w:ind w:right="-108"/>
              <w:jc w:val="both"/>
              <w:rPr>
                <w:szCs w:val="28"/>
                <w:lang w:eastAsia="en-US"/>
              </w:rPr>
            </w:pPr>
            <w:r>
              <w:rPr>
                <w:szCs w:val="28"/>
                <w:lang w:eastAsia="en-US"/>
              </w:rPr>
              <w:t xml:space="preserve">Поглибити знання батьків про методи та особливості </w:t>
            </w:r>
            <w:r w:rsidR="00875FF3">
              <w:rPr>
                <w:szCs w:val="28"/>
                <w:lang w:eastAsia="en-US"/>
              </w:rPr>
              <w:t>розвитку</w:t>
            </w:r>
            <w:r w:rsidRPr="00676071">
              <w:rPr>
                <w:szCs w:val="28"/>
                <w:lang w:eastAsia="en-US"/>
              </w:rPr>
              <w:t xml:space="preserve"> </w:t>
            </w:r>
            <w:r w:rsidR="00875FF3">
              <w:rPr>
                <w:szCs w:val="28"/>
                <w:lang w:eastAsia="en-US"/>
              </w:rPr>
              <w:t>творчих здібностей</w:t>
            </w:r>
            <w:r w:rsidRPr="00676071">
              <w:rPr>
                <w:szCs w:val="28"/>
                <w:lang w:eastAsia="en-US"/>
              </w:rPr>
              <w:t xml:space="preserve"> дитини</w:t>
            </w:r>
            <w:r w:rsidR="00875FF3">
              <w:rPr>
                <w:szCs w:val="28"/>
                <w:lang w:eastAsia="en-US"/>
              </w:rPr>
              <w:t xml:space="preserve"> в умовах сім</w:t>
            </w:r>
            <w:r w:rsidR="00875FF3" w:rsidRPr="00875FF3">
              <w:rPr>
                <w:szCs w:val="28"/>
                <w:lang w:val="ru-RU" w:eastAsia="en-US"/>
              </w:rPr>
              <w:t>’</w:t>
            </w:r>
            <w:r w:rsidR="00875FF3">
              <w:rPr>
                <w:szCs w:val="28"/>
                <w:lang w:eastAsia="en-US"/>
              </w:rPr>
              <w:t>ї; надати консультативну допомогу</w:t>
            </w:r>
          </w:p>
        </w:tc>
        <w:tc>
          <w:tcPr>
            <w:tcW w:w="1276" w:type="dxa"/>
            <w:tcBorders>
              <w:top w:val="single" w:sz="4" w:space="0" w:color="auto"/>
              <w:left w:val="single" w:sz="4" w:space="0" w:color="auto"/>
              <w:bottom w:val="single" w:sz="4" w:space="0" w:color="auto"/>
              <w:right w:val="single" w:sz="4" w:space="0" w:color="auto"/>
            </w:tcBorders>
          </w:tcPr>
          <w:p w:rsidR="00BC7FE6" w:rsidRPr="0014363C" w:rsidRDefault="00BC7FE6" w:rsidP="003D7D0D">
            <w:pPr>
              <w:ind w:right="-108"/>
              <w:jc w:val="center"/>
              <w:rPr>
                <w:szCs w:val="28"/>
                <w:lang w:eastAsia="en-US"/>
              </w:rPr>
            </w:pPr>
            <w:r>
              <w:rPr>
                <w:szCs w:val="28"/>
                <w:lang w:eastAsia="en-US"/>
              </w:rPr>
              <w:t>2</w:t>
            </w:r>
            <w:r w:rsidR="00875FF3">
              <w:rPr>
                <w:szCs w:val="28"/>
                <w:lang w:eastAsia="en-US"/>
              </w:rPr>
              <w:t>1</w:t>
            </w:r>
            <w:r>
              <w:rPr>
                <w:szCs w:val="28"/>
                <w:lang w:eastAsia="en-US"/>
              </w:rPr>
              <w:t xml:space="preserve"> січня 202</w:t>
            </w:r>
            <w:r w:rsidR="00864D97">
              <w:rPr>
                <w:szCs w:val="28"/>
                <w:lang w:val="ru-RU" w:eastAsia="en-US"/>
              </w:rPr>
              <w:t>5</w:t>
            </w:r>
            <w:r>
              <w:rPr>
                <w:szCs w:val="28"/>
                <w:lang w:eastAsia="en-US"/>
              </w:rPr>
              <w:t xml:space="preserve"> року</w:t>
            </w:r>
          </w:p>
          <w:p w:rsidR="00BC7FE6" w:rsidRPr="0014363C" w:rsidRDefault="00BC7FE6" w:rsidP="003D7D0D">
            <w:pPr>
              <w:jc w:val="center"/>
              <w:rPr>
                <w:b/>
                <w:i/>
                <w:szCs w:val="28"/>
                <w:lang w:eastAsia="en-US"/>
              </w:rPr>
            </w:pPr>
            <w:r w:rsidRPr="0014363C">
              <w:rPr>
                <w:b/>
                <w:i/>
                <w:szCs w:val="28"/>
                <w:lang w:eastAsia="en-US"/>
              </w:rPr>
              <w:t>1</w:t>
            </w:r>
            <w:r>
              <w:rPr>
                <w:b/>
                <w:i/>
                <w:szCs w:val="28"/>
                <w:lang w:eastAsia="en-US"/>
              </w:rPr>
              <w:t>3</w:t>
            </w:r>
            <w:r w:rsidRPr="0014363C">
              <w:rPr>
                <w:b/>
                <w:i/>
                <w:szCs w:val="28"/>
                <w:lang w:eastAsia="en-US"/>
              </w:rPr>
              <w:t>.00 год</w:t>
            </w:r>
          </w:p>
        </w:tc>
        <w:tc>
          <w:tcPr>
            <w:tcW w:w="1699" w:type="dxa"/>
            <w:tcBorders>
              <w:top w:val="single" w:sz="4" w:space="0" w:color="auto"/>
              <w:left w:val="single" w:sz="4" w:space="0" w:color="auto"/>
              <w:bottom w:val="single" w:sz="4" w:space="0" w:color="auto"/>
              <w:right w:val="single" w:sz="4" w:space="0" w:color="auto"/>
            </w:tcBorders>
          </w:tcPr>
          <w:p w:rsidR="00BC7FE6" w:rsidRPr="0014363C" w:rsidRDefault="00534553" w:rsidP="003D7D0D">
            <w:pPr>
              <w:ind w:right="-110" w:firstLine="34"/>
              <w:rPr>
                <w:szCs w:val="28"/>
                <w:lang w:eastAsia="en-US"/>
              </w:rPr>
            </w:pPr>
            <w:r>
              <w:rPr>
                <w:szCs w:val="28"/>
                <w:lang w:val="ru-RU" w:eastAsia="en-US"/>
              </w:rPr>
              <w:t>вихователі</w:t>
            </w:r>
            <w:r w:rsidR="00875FF3">
              <w:rPr>
                <w:szCs w:val="28"/>
                <w:lang w:eastAsia="en-US"/>
              </w:rPr>
              <w:t xml:space="preserve"> </w:t>
            </w:r>
          </w:p>
        </w:tc>
      </w:tr>
      <w:tr w:rsidR="00BC7FE6" w:rsidRPr="0014363C" w:rsidTr="00B144C4">
        <w:trPr>
          <w:trHeight w:val="1296"/>
        </w:trPr>
        <w:tc>
          <w:tcPr>
            <w:tcW w:w="567" w:type="dxa"/>
            <w:tcBorders>
              <w:top w:val="single" w:sz="4" w:space="0" w:color="auto"/>
              <w:left w:val="single" w:sz="4" w:space="0" w:color="auto"/>
              <w:bottom w:val="single" w:sz="4" w:space="0" w:color="auto"/>
              <w:right w:val="single" w:sz="4" w:space="0" w:color="auto"/>
            </w:tcBorders>
            <w:hideMark/>
          </w:tcPr>
          <w:p w:rsidR="00BC7FE6" w:rsidRPr="0014363C" w:rsidRDefault="00BC5BA5" w:rsidP="00265D47">
            <w:pPr>
              <w:jc w:val="center"/>
              <w:rPr>
                <w:szCs w:val="28"/>
                <w:lang w:eastAsia="en-US"/>
              </w:rPr>
            </w:pPr>
            <w:r>
              <w:rPr>
                <w:szCs w:val="28"/>
                <w:lang w:eastAsia="en-US"/>
              </w:rPr>
              <w:t>23</w:t>
            </w:r>
            <w:r w:rsidR="00BC7FE6" w:rsidRPr="0014363C">
              <w:rPr>
                <w:szCs w:val="28"/>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BC7FE6" w:rsidRPr="001D0FD6" w:rsidRDefault="00875FF3" w:rsidP="003D7D0D">
            <w:pPr>
              <w:rPr>
                <w:b/>
                <w:i/>
                <w:color w:val="FF0000"/>
                <w:szCs w:val="28"/>
                <w:lang w:eastAsia="en-US"/>
              </w:rPr>
            </w:pPr>
            <w:r w:rsidRPr="00265D47">
              <w:rPr>
                <w:b/>
                <w:i/>
                <w:szCs w:val="28"/>
                <w:lang w:eastAsia="en-US"/>
              </w:rPr>
              <w:t>Чому більшості шестирічок складно адаптуватися до школи?</w:t>
            </w:r>
          </w:p>
        </w:tc>
        <w:tc>
          <w:tcPr>
            <w:tcW w:w="1559" w:type="dxa"/>
            <w:tcBorders>
              <w:top w:val="single" w:sz="4" w:space="0" w:color="auto"/>
              <w:left w:val="single" w:sz="4" w:space="0" w:color="auto"/>
              <w:bottom w:val="single" w:sz="4" w:space="0" w:color="auto"/>
              <w:right w:val="single" w:sz="4" w:space="0" w:color="auto"/>
            </w:tcBorders>
            <w:hideMark/>
          </w:tcPr>
          <w:p w:rsidR="00BC7FE6" w:rsidRPr="0014363C" w:rsidRDefault="00BC7FE6" w:rsidP="003D7D0D">
            <w:pPr>
              <w:ind w:right="-108"/>
              <w:jc w:val="center"/>
              <w:rPr>
                <w:szCs w:val="28"/>
                <w:lang w:eastAsia="en-US"/>
              </w:rPr>
            </w:pPr>
            <w:r w:rsidRPr="0014363C">
              <w:rPr>
                <w:szCs w:val="28"/>
                <w:lang w:eastAsia="en-US"/>
              </w:rPr>
              <w:t>Групова  консультація.</w:t>
            </w:r>
          </w:p>
          <w:p w:rsidR="00BC7FE6" w:rsidRPr="0014363C" w:rsidRDefault="00BC7FE6" w:rsidP="003D7D0D">
            <w:pPr>
              <w:ind w:right="-108"/>
              <w:rPr>
                <w:szCs w:val="28"/>
                <w:lang w:eastAsia="en-US"/>
              </w:rPr>
            </w:pPr>
            <w:r w:rsidRPr="0014363C">
              <w:rPr>
                <w:lang w:eastAsia="en-US"/>
              </w:rPr>
              <w:t xml:space="preserve">Інформація на сайті </w:t>
            </w:r>
            <w:r>
              <w:rPr>
                <w:lang w:eastAsia="en-US"/>
              </w:rPr>
              <w:t>ЗДО</w:t>
            </w:r>
          </w:p>
        </w:tc>
        <w:tc>
          <w:tcPr>
            <w:tcW w:w="3118" w:type="dxa"/>
            <w:tcBorders>
              <w:top w:val="single" w:sz="4" w:space="0" w:color="auto"/>
              <w:left w:val="single" w:sz="4" w:space="0" w:color="auto"/>
              <w:bottom w:val="single" w:sz="4" w:space="0" w:color="auto"/>
              <w:right w:val="single" w:sz="4" w:space="0" w:color="auto"/>
            </w:tcBorders>
            <w:hideMark/>
          </w:tcPr>
          <w:p w:rsidR="00B144C4" w:rsidRPr="0014363C" w:rsidRDefault="00BC7FE6" w:rsidP="00265D47">
            <w:pPr>
              <w:jc w:val="both"/>
              <w:rPr>
                <w:szCs w:val="28"/>
                <w:lang w:eastAsia="en-US"/>
              </w:rPr>
            </w:pPr>
            <w:r w:rsidRPr="0014363C">
              <w:rPr>
                <w:szCs w:val="28"/>
                <w:lang w:eastAsia="en-US"/>
              </w:rPr>
              <w:t>Ознайомити батьків з основними</w:t>
            </w:r>
            <w:r>
              <w:rPr>
                <w:szCs w:val="28"/>
                <w:lang w:eastAsia="en-US"/>
              </w:rPr>
              <w:t xml:space="preserve"> </w:t>
            </w:r>
            <w:r w:rsidR="00265D47">
              <w:rPr>
                <w:szCs w:val="28"/>
                <w:lang w:eastAsia="en-US"/>
              </w:rPr>
              <w:t>причинами важкої адаптації дитини у школі; надати консульта-тивну допомогу</w:t>
            </w:r>
            <w:r w:rsidR="00B144C4">
              <w:rPr>
                <w:szCs w:val="28"/>
                <w:lang w:eastAsia="en-US"/>
              </w:rPr>
              <w:t>.</w:t>
            </w:r>
          </w:p>
        </w:tc>
        <w:tc>
          <w:tcPr>
            <w:tcW w:w="1276" w:type="dxa"/>
            <w:tcBorders>
              <w:top w:val="single" w:sz="4" w:space="0" w:color="auto"/>
              <w:left w:val="single" w:sz="4" w:space="0" w:color="auto"/>
              <w:bottom w:val="single" w:sz="4" w:space="0" w:color="auto"/>
              <w:right w:val="single" w:sz="4" w:space="0" w:color="auto"/>
            </w:tcBorders>
            <w:hideMark/>
          </w:tcPr>
          <w:p w:rsidR="00BC7FE6" w:rsidRPr="0014363C" w:rsidRDefault="00BC7FE6" w:rsidP="00265D47">
            <w:pPr>
              <w:ind w:right="-108"/>
              <w:rPr>
                <w:szCs w:val="28"/>
                <w:lang w:eastAsia="en-US"/>
              </w:rPr>
            </w:pPr>
            <w:r>
              <w:rPr>
                <w:szCs w:val="28"/>
                <w:lang w:eastAsia="en-US"/>
              </w:rPr>
              <w:t>0</w:t>
            </w:r>
            <w:r w:rsidR="00265D47">
              <w:rPr>
                <w:szCs w:val="28"/>
                <w:lang w:eastAsia="en-US"/>
              </w:rPr>
              <w:t>4</w:t>
            </w:r>
            <w:r>
              <w:rPr>
                <w:szCs w:val="28"/>
                <w:lang w:eastAsia="en-US"/>
              </w:rPr>
              <w:t xml:space="preserve"> лютого</w:t>
            </w:r>
            <w:r w:rsidRPr="0014363C">
              <w:rPr>
                <w:szCs w:val="28"/>
                <w:lang w:eastAsia="en-US"/>
              </w:rPr>
              <w:t xml:space="preserve"> 20</w:t>
            </w:r>
            <w:r w:rsidR="00534553">
              <w:rPr>
                <w:szCs w:val="28"/>
                <w:lang w:eastAsia="en-US"/>
              </w:rPr>
              <w:t>2</w:t>
            </w:r>
            <w:r w:rsidR="00864D97">
              <w:rPr>
                <w:szCs w:val="28"/>
                <w:lang w:val="ru-RU" w:eastAsia="en-US"/>
              </w:rPr>
              <w:t>5</w:t>
            </w:r>
            <w:r w:rsidRPr="0014363C">
              <w:rPr>
                <w:szCs w:val="28"/>
                <w:lang w:eastAsia="en-US"/>
              </w:rPr>
              <w:t xml:space="preserve"> року </w:t>
            </w:r>
            <w:r w:rsidRPr="0014363C">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hideMark/>
          </w:tcPr>
          <w:p w:rsidR="00BC7FE6" w:rsidRPr="00534553" w:rsidRDefault="00534553" w:rsidP="003D7D0D">
            <w:pPr>
              <w:ind w:right="-110"/>
              <w:rPr>
                <w:szCs w:val="28"/>
                <w:lang w:val="ru-RU" w:eastAsia="en-US"/>
              </w:rPr>
            </w:pPr>
            <w:r>
              <w:rPr>
                <w:szCs w:val="28"/>
                <w:lang w:val="ru-RU" w:eastAsia="en-US"/>
              </w:rPr>
              <w:t>вихователі</w:t>
            </w:r>
          </w:p>
        </w:tc>
      </w:tr>
      <w:tr w:rsidR="00B144C4" w:rsidRPr="0014363C" w:rsidTr="00B061FB">
        <w:trPr>
          <w:trHeight w:val="1260"/>
        </w:trPr>
        <w:tc>
          <w:tcPr>
            <w:tcW w:w="567" w:type="dxa"/>
            <w:tcBorders>
              <w:top w:val="single" w:sz="4" w:space="0" w:color="auto"/>
              <w:left w:val="single" w:sz="4" w:space="0" w:color="auto"/>
              <w:bottom w:val="single" w:sz="4" w:space="0" w:color="auto"/>
              <w:right w:val="single" w:sz="4" w:space="0" w:color="auto"/>
            </w:tcBorders>
          </w:tcPr>
          <w:p w:rsidR="00B144C4" w:rsidRPr="0014363C" w:rsidRDefault="00B144C4" w:rsidP="00BC5BA5">
            <w:pPr>
              <w:jc w:val="center"/>
              <w:rPr>
                <w:szCs w:val="28"/>
                <w:lang w:eastAsia="en-US"/>
              </w:rPr>
            </w:pPr>
            <w:r>
              <w:rPr>
                <w:szCs w:val="28"/>
                <w:lang w:eastAsia="en-US"/>
              </w:rPr>
              <w:t>2</w:t>
            </w:r>
            <w:r w:rsidR="00BC5BA5">
              <w:rPr>
                <w:szCs w:val="28"/>
                <w:lang w:eastAsia="en-US"/>
              </w:rPr>
              <w:t>4</w:t>
            </w:r>
            <w:r>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B144C4" w:rsidRPr="001D0FD6" w:rsidRDefault="00B144C4" w:rsidP="00FE6E5E">
            <w:pPr>
              <w:jc w:val="both"/>
              <w:rPr>
                <w:b/>
                <w:i/>
                <w:color w:val="FF0000"/>
                <w:szCs w:val="28"/>
                <w:lang w:eastAsia="en-US"/>
              </w:rPr>
            </w:pPr>
            <w:r w:rsidRPr="00DF4C8A">
              <w:rPr>
                <w:b/>
                <w:i/>
                <w:szCs w:val="28"/>
                <w:lang w:eastAsia="en-US"/>
              </w:rPr>
              <w:t>Як правильно харчу-вати дошкільників у період карантину?</w:t>
            </w:r>
          </w:p>
        </w:tc>
        <w:tc>
          <w:tcPr>
            <w:tcW w:w="1559" w:type="dxa"/>
            <w:tcBorders>
              <w:top w:val="single" w:sz="4" w:space="0" w:color="auto"/>
              <w:left w:val="single" w:sz="4" w:space="0" w:color="auto"/>
              <w:bottom w:val="single" w:sz="4" w:space="0" w:color="auto"/>
              <w:right w:val="single" w:sz="4" w:space="0" w:color="auto"/>
            </w:tcBorders>
          </w:tcPr>
          <w:p w:rsidR="00B144C4" w:rsidRPr="0014363C" w:rsidRDefault="00B144C4" w:rsidP="00FE6E5E">
            <w:pPr>
              <w:ind w:right="-108"/>
              <w:jc w:val="center"/>
              <w:rPr>
                <w:szCs w:val="28"/>
                <w:lang w:eastAsia="en-US"/>
              </w:rPr>
            </w:pPr>
            <w:r w:rsidRPr="0014363C">
              <w:rPr>
                <w:szCs w:val="28"/>
                <w:lang w:eastAsia="en-US"/>
              </w:rPr>
              <w:t>Групова  консультація.</w:t>
            </w:r>
          </w:p>
          <w:p w:rsidR="00B144C4" w:rsidRDefault="00B144C4" w:rsidP="00FE6E5E">
            <w:pPr>
              <w:ind w:right="-108"/>
              <w:rPr>
                <w:szCs w:val="28"/>
                <w:lang w:eastAsia="en-US"/>
              </w:rPr>
            </w:pPr>
            <w:r w:rsidRPr="0014363C">
              <w:rPr>
                <w:lang w:eastAsia="en-US"/>
              </w:rPr>
              <w:t xml:space="preserve">Інформація на сайті </w:t>
            </w:r>
            <w:r>
              <w:rPr>
                <w:lang w:eastAsia="en-US"/>
              </w:rPr>
              <w:t>ЗДО</w:t>
            </w:r>
          </w:p>
        </w:tc>
        <w:tc>
          <w:tcPr>
            <w:tcW w:w="3118" w:type="dxa"/>
            <w:tcBorders>
              <w:top w:val="single" w:sz="4" w:space="0" w:color="auto"/>
              <w:left w:val="single" w:sz="4" w:space="0" w:color="auto"/>
              <w:bottom w:val="single" w:sz="4" w:space="0" w:color="auto"/>
              <w:right w:val="single" w:sz="4" w:space="0" w:color="auto"/>
            </w:tcBorders>
          </w:tcPr>
          <w:p w:rsidR="00B061FB" w:rsidRPr="0014363C" w:rsidRDefault="00B144C4" w:rsidP="00FE6E5E">
            <w:pPr>
              <w:jc w:val="both"/>
              <w:rPr>
                <w:szCs w:val="28"/>
                <w:lang w:eastAsia="en-US"/>
              </w:rPr>
            </w:pPr>
            <w:r>
              <w:rPr>
                <w:szCs w:val="28"/>
                <w:lang w:eastAsia="en-US"/>
              </w:rPr>
              <w:t>Ознайомити батьків із правилами прийому їжі, корисними та шкідливими для дитини продуктами харчування.</w:t>
            </w:r>
          </w:p>
        </w:tc>
        <w:tc>
          <w:tcPr>
            <w:tcW w:w="1276" w:type="dxa"/>
            <w:tcBorders>
              <w:top w:val="single" w:sz="4" w:space="0" w:color="auto"/>
              <w:left w:val="single" w:sz="4" w:space="0" w:color="auto"/>
              <w:bottom w:val="single" w:sz="4" w:space="0" w:color="auto"/>
              <w:right w:val="single" w:sz="4" w:space="0" w:color="auto"/>
            </w:tcBorders>
          </w:tcPr>
          <w:p w:rsidR="00B144C4" w:rsidRDefault="00B144C4" w:rsidP="00FE6E5E">
            <w:pPr>
              <w:ind w:right="-108"/>
              <w:rPr>
                <w:szCs w:val="28"/>
                <w:lang w:eastAsia="en-US"/>
              </w:rPr>
            </w:pPr>
            <w:r>
              <w:rPr>
                <w:szCs w:val="28"/>
                <w:lang w:eastAsia="en-US"/>
              </w:rPr>
              <w:t>11 лютого</w:t>
            </w:r>
          </w:p>
          <w:p w:rsidR="00B144C4" w:rsidRDefault="005D6F77" w:rsidP="00FE6E5E">
            <w:pPr>
              <w:ind w:right="-108"/>
              <w:rPr>
                <w:szCs w:val="28"/>
                <w:lang w:eastAsia="en-US"/>
              </w:rPr>
            </w:pPr>
            <w:r>
              <w:rPr>
                <w:szCs w:val="28"/>
                <w:lang w:eastAsia="en-US"/>
              </w:rPr>
              <w:t>202</w:t>
            </w:r>
            <w:r w:rsidR="00864D97">
              <w:rPr>
                <w:szCs w:val="28"/>
                <w:lang w:val="ru-RU" w:eastAsia="en-US"/>
              </w:rPr>
              <w:t>5</w:t>
            </w:r>
            <w:r w:rsidR="00B144C4">
              <w:rPr>
                <w:szCs w:val="28"/>
                <w:lang w:eastAsia="en-US"/>
              </w:rPr>
              <w:t xml:space="preserve"> року</w:t>
            </w:r>
          </w:p>
          <w:p w:rsidR="00B144C4" w:rsidRPr="00E65BFD" w:rsidRDefault="00B144C4" w:rsidP="00FE6E5E">
            <w:pPr>
              <w:ind w:right="-108"/>
              <w:rPr>
                <w:b/>
                <w:i/>
                <w:szCs w:val="28"/>
                <w:lang w:eastAsia="en-US"/>
              </w:rPr>
            </w:pPr>
            <w:r w:rsidRPr="00E65BFD">
              <w:rPr>
                <w:b/>
                <w:i/>
                <w:szCs w:val="28"/>
                <w:lang w:eastAsia="en-US"/>
              </w:rPr>
              <w:t>11.00 год</w:t>
            </w:r>
          </w:p>
        </w:tc>
        <w:tc>
          <w:tcPr>
            <w:tcW w:w="1699" w:type="dxa"/>
            <w:tcBorders>
              <w:top w:val="single" w:sz="4" w:space="0" w:color="auto"/>
              <w:left w:val="single" w:sz="4" w:space="0" w:color="auto"/>
              <w:bottom w:val="single" w:sz="4" w:space="0" w:color="auto"/>
              <w:right w:val="single" w:sz="4" w:space="0" w:color="auto"/>
            </w:tcBorders>
          </w:tcPr>
          <w:p w:rsidR="00B144C4" w:rsidRPr="005D6F77" w:rsidRDefault="005D6F77" w:rsidP="00FE6E5E">
            <w:pPr>
              <w:ind w:right="-110"/>
              <w:rPr>
                <w:szCs w:val="28"/>
                <w:lang w:val="ru-RU" w:eastAsia="en-US"/>
              </w:rPr>
            </w:pPr>
            <w:r>
              <w:rPr>
                <w:szCs w:val="28"/>
                <w:lang w:val="ru-RU" w:eastAsia="en-US"/>
              </w:rPr>
              <w:t>Сестра м/с</w:t>
            </w:r>
          </w:p>
        </w:tc>
      </w:tr>
      <w:tr w:rsidR="00B061FB" w:rsidRPr="0014363C" w:rsidTr="00265D47">
        <w:trPr>
          <w:trHeight w:val="378"/>
        </w:trPr>
        <w:tc>
          <w:tcPr>
            <w:tcW w:w="567" w:type="dxa"/>
            <w:tcBorders>
              <w:top w:val="single" w:sz="4" w:space="0" w:color="auto"/>
              <w:left w:val="single" w:sz="4" w:space="0" w:color="auto"/>
              <w:bottom w:val="single" w:sz="4" w:space="0" w:color="auto"/>
              <w:right w:val="single" w:sz="4" w:space="0" w:color="auto"/>
            </w:tcBorders>
          </w:tcPr>
          <w:p w:rsidR="00B061FB" w:rsidRDefault="00B061FB" w:rsidP="00BC5BA5">
            <w:pPr>
              <w:jc w:val="center"/>
              <w:rPr>
                <w:szCs w:val="28"/>
                <w:lang w:eastAsia="en-US"/>
              </w:rPr>
            </w:pPr>
            <w:r>
              <w:rPr>
                <w:szCs w:val="28"/>
                <w:lang w:eastAsia="en-US"/>
              </w:rPr>
              <w:t>2</w:t>
            </w:r>
            <w:r w:rsidR="00BC5BA5">
              <w:rPr>
                <w:szCs w:val="28"/>
                <w:lang w:eastAsia="en-US"/>
              </w:rPr>
              <w:t>5</w:t>
            </w:r>
            <w:r>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B061FB" w:rsidRPr="00DF4C8A" w:rsidRDefault="00B061FB" w:rsidP="00FE6E5E">
            <w:pPr>
              <w:jc w:val="both"/>
              <w:rPr>
                <w:b/>
                <w:i/>
                <w:szCs w:val="28"/>
                <w:lang w:eastAsia="en-US"/>
              </w:rPr>
            </w:pPr>
            <w:r>
              <w:rPr>
                <w:b/>
                <w:i/>
                <w:szCs w:val="28"/>
                <w:lang w:eastAsia="en-US"/>
              </w:rPr>
              <w:t>Як вчити дитину комунікувати з однолітками?</w:t>
            </w:r>
          </w:p>
        </w:tc>
        <w:tc>
          <w:tcPr>
            <w:tcW w:w="1559" w:type="dxa"/>
            <w:tcBorders>
              <w:top w:val="single" w:sz="4" w:space="0" w:color="auto"/>
              <w:left w:val="single" w:sz="4" w:space="0" w:color="auto"/>
              <w:bottom w:val="single" w:sz="4" w:space="0" w:color="auto"/>
              <w:right w:val="single" w:sz="4" w:space="0" w:color="auto"/>
            </w:tcBorders>
          </w:tcPr>
          <w:p w:rsidR="00B061FB" w:rsidRDefault="00B061FB" w:rsidP="00B061FB">
            <w:pPr>
              <w:ind w:right="-108"/>
              <w:jc w:val="center"/>
              <w:rPr>
                <w:szCs w:val="28"/>
                <w:lang w:eastAsia="en-US"/>
              </w:rPr>
            </w:pPr>
            <w:r>
              <w:rPr>
                <w:szCs w:val="28"/>
                <w:lang w:eastAsia="en-US"/>
              </w:rPr>
              <w:t>Групова консультація.</w:t>
            </w:r>
          </w:p>
          <w:p w:rsidR="00B061FB" w:rsidRPr="0014363C" w:rsidRDefault="00B061FB" w:rsidP="00B061FB">
            <w:pPr>
              <w:ind w:right="-108"/>
              <w:jc w:val="center"/>
              <w:rPr>
                <w:szCs w:val="28"/>
                <w:lang w:eastAsia="en-US"/>
              </w:rPr>
            </w:pPr>
            <w:r>
              <w:rPr>
                <w:szCs w:val="28"/>
                <w:lang w:eastAsia="en-US"/>
              </w:rPr>
              <w:t>Інформація на сайті</w:t>
            </w:r>
          </w:p>
        </w:tc>
        <w:tc>
          <w:tcPr>
            <w:tcW w:w="3118" w:type="dxa"/>
            <w:tcBorders>
              <w:top w:val="single" w:sz="4" w:space="0" w:color="auto"/>
              <w:left w:val="single" w:sz="4" w:space="0" w:color="auto"/>
              <w:bottom w:val="single" w:sz="4" w:space="0" w:color="auto"/>
              <w:right w:val="single" w:sz="4" w:space="0" w:color="auto"/>
            </w:tcBorders>
          </w:tcPr>
          <w:p w:rsidR="00B061FB" w:rsidRDefault="00B061FB" w:rsidP="00EF3E15">
            <w:pPr>
              <w:jc w:val="both"/>
              <w:rPr>
                <w:szCs w:val="28"/>
                <w:lang w:eastAsia="en-US"/>
              </w:rPr>
            </w:pPr>
            <w:r>
              <w:rPr>
                <w:szCs w:val="28"/>
                <w:lang w:eastAsia="en-US"/>
              </w:rPr>
              <w:t xml:space="preserve">Надати батькам практичні поради щодо особливостей мовленнєвого розвитку </w:t>
            </w:r>
            <w:r w:rsidR="00EF3E15">
              <w:rPr>
                <w:szCs w:val="28"/>
                <w:lang w:eastAsia="en-US"/>
              </w:rPr>
              <w:t>дитини 5-го року життя</w:t>
            </w:r>
            <w:r>
              <w:rPr>
                <w:szCs w:val="28"/>
                <w:lang w:eastAsia="en-US"/>
              </w:rPr>
              <w:t xml:space="preserve"> та </w:t>
            </w:r>
            <w:r w:rsidR="00EF3E15">
              <w:rPr>
                <w:szCs w:val="28"/>
                <w:lang w:eastAsia="en-US"/>
              </w:rPr>
              <w:t>шляхів формування її комунікативної компетент-ності</w:t>
            </w:r>
          </w:p>
        </w:tc>
        <w:tc>
          <w:tcPr>
            <w:tcW w:w="1276" w:type="dxa"/>
            <w:tcBorders>
              <w:top w:val="single" w:sz="4" w:space="0" w:color="auto"/>
              <w:left w:val="single" w:sz="4" w:space="0" w:color="auto"/>
              <w:bottom w:val="single" w:sz="4" w:space="0" w:color="auto"/>
              <w:right w:val="single" w:sz="4" w:space="0" w:color="auto"/>
            </w:tcBorders>
          </w:tcPr>
          <w:p w:rsidR="00B061FB" w:rsidRDefault="005D6F77" w:rsidP="00FE6E5E">
            <w:pPr>
              <w:ind w:right="-108"/>
              <w:rPr>
                <w:szCs w:val="28"/>
                <w:lang w:eastAsia="en-US"/>
              </w:rPr>
            </w:pPr>
            <w:r>
              <w:rPr>
                <w:szCs w:val="28"/>
                <w:lang w:eastAsia="en-US"/>
              </w:rPr>
              <w:t>18 лютого 202</w:t>
            </w:r>
            <w:r w:rsidR="00864D97">
              <w:rPr>
                <w:szCs w:val="28"/>
                <w:lang w:val="ru-RU" w:eastAsia="en-US"/>
              </w:rPr>
              <w:t>5</w:t>
            </w:r>
            <w:r w:rsidR="00EF3E15">
              <w:rPr>
                <w:szCs w:val="28"/>
                <w:lang w:eastAsia="en-US"/>
              </w:rPr>
              <w:t xml:space="preserve"> року</w:t>
            </w:r>
          </w:p>
          <w:p w:rsidR="00EF3E15" w:rsidRPr="00EF3E15" w:rsidRDefault="00EF3E15" w:rsidP="00FE6E5E">
            <w:pPr>
              <w:ind w:right="-108"/>
              <w:rPr>
                <w:b/>
                <w:i/>
                <w:szCs w:val="28"/>
                <w:lang w:eastAsia="en-US"/>
              </w:rPr>
            </w:pPr>
            <w:r w:rsidRPr="00EF3E15">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tcPr>
          <w:p w:rsidR="00B061FB" w:rsidRPr="005D6F77" w:rsidRDefault="005D6F77" w:rsidP="00FE6E5E">
            <w:pPr>
              <w:ind w:right="-110"/>
              <w:rPr>
                <w:szCs w:val="28"/>
                <w:lang w:val="ru-RU" w:eastAsia="en-US"/>
              </w:rPr>
            </w:pPr>
            <w:r>
              <w:rPr>
                <w:szCs w:val="28"/>
                <w:lang w:val="ru-RU" w:eastAsia="en-US"/>
              </w:rPr>
              <w:t>вихователі</w:t>
            </w:r>
          </w:p>
        </w:tc>
      </w:tr>
      <w:tr w:rsidR="00B144C4" w:rsidRPr="0014363C" w:rsidTr="00791EDF">
        <w:trPr>
          <w:trHeight w:val="1908"/>
        </w:trPr>
        <w:tc>
          <w:tcPr>
            <w:tcW w:w="567" w:type="dxa"/>
            <w:tcBorders>
              <w:top w:val="single" w:sz="4" w:space="0" w:color="auto"/>
              <w:left w:val="single" w:sz="4" w:space="0" w:color="auto"/>
              <w:bottom w:val="single" w:sz="4" w:space="0" w:color="auto"/>
              <w:right w:val="single" w:sz="4" w:space="0" w:color="auto"/>
            </w:tcBorders>
          </w:tcPr>
          <w:p w:rsidR="00B144C4" w:rsidRPr="0014363C" w:rsidRDefault="00B144C4" w:rsidP="00BC5BA5">
            <w:pPr>
              <w:jc w:val="center"/>
              <w:rPr>
                <w:szCs w:val="28"/>
                <w:lang w:eastAsia="en-US"/>
              </w:rPr>
            </w:pPr>
            <w:r>
              <w:rPr>
                <w:szCs w:val="28"/>
                <w:lang w:eastAsia="en-US"/>
              </w:rPr>
              <w:t>2</w:t>
            </w:r>
            <w:r w:rsidR="00BC5BA5">
              <w:rPr>
                <w:szCs w:val="28"/>
                <w:lang w:eastAsia="en-US"/>
              </w:rPr>
              <w:t>6</w:t>
            </w:r>
            <w:r>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791EDF" w:rsidRPr="00265D47" w:rsidRDefault="00B144C4" w:rsidP="00265D47">
            <w:pPr>
              <w:rPr>
                <w:b/>
                <w:i/>
                <w:szCs w:val="28"/>
                <w:lang w:eastAsia="en-US"/>
              </w:rPr>
            </w:pPr>
            <w:r>
              <w:rPr>
                <w:b/>
                <w:i/>
                <w:szCs w:val="28"/>
                <w:lang w:eastAsia="en-US"/>
              </w:rPr>
              <w:t>Вимоги освітньої програми щодо форму-вання природничо-екологічної компе-тентності дитини напередодні вступу до НУШ.</w:t>
            </w:r>
          </w:p>
        </w:tc>
        <w:tc>
          <w:tcPr>
            <w:tcW w:w="1559" w:type="dxa"/>
            <w:tcBorders>
              <w:top w:val="single" w:sz="4" w:space="0" w:color="auto"/>
              <w:left w:val="single" w:sz="4" w:space="0" w:color="auto"/>
              <w:bottom w:val="single" w:sz="4" w:space="0" w:color="auto"/>
              <w:right w:val="single" w:sz="4" w:space="0" w:color="auto"/>
            </w:tcBorders>
          </w:tcPr>
          <w:p w:rsidR="00B144C4" w:rsidRPr="0014363C" w:rsidRDefault="00B144C4" w:rsidP="00265D47">
            <w:pPr>
              <w:ind w:right="-108"/>
              <w:jc w:val="center"/>
              <w:rPr>
                <w:szCs w:val="28"/>
                <w:lang w:eastAsia="en-US"/>
              </w:rPr>
            </w:pPr>
            <w:r>
              <w:rPr>
                <w:lang w:eastAsia="en-US"/>
              </w:rPr>
              <w:t>Батьківський лекторій.</w:t>
            </w:r>
            <w:r w:rsidRPr="0014363C">
              <w:rPr>
                <w:lang w:eastAsia="en-US"/>
              </w:rPr>
              <w:t xml:space="preserve"> Інформація на сайті </w:t>
            </w:r>
            <w:r>
              <w:rPr>
                <w:lang w:eastAsia="en-US"/>
              </w:rPr>
              <w:t>ЗДО</w:t>
            </w:r>
          </w:p>
        </w:tc>
        <w:tc>
          <w:tcPr>
            <w:tcW w:w="3118" w:type="dxa"/>
            <w:tcBorders>
              <w:top w:val="single" w:sz="4" w:space="0" w:color="auto"/>
              <w:left w:val="single" w:sz="4" w:space="0" w:color="auto"/>
              <w:bottom w:val="single" w:sz="4" w:space="0" w:color="auto"/>
              <w:right w:val="single" w:sz="4" w:space="0" w:color="auto"/>
            </w:tcBorders>
          </w:tcPr>
          <w:p w:rsidR="00B144C4" w:rsidRPr="0014363C" w:rsidRDefault="00B144C4" w:rsidP="00265D47">
            <w:pPr>
              <w:jc w:val="both"/>
              <w:rPr>
                <w:szCs w:val="28"/>
                <w:lang w:eastAsia="en-US"/>
              </w:rPr>
            </w:pPr>
            <w:r>
              <w:rPr>
                <w:szCs w:val="28"/>
                <w:lang w:eastAsia="en-US"/>
              </w:rPr>
              <w:t>Ознайомити батьків з вимогами програми ЗДО з освітньої лінії «Дитина в природному довкіллі» та надати консультативну допомогу.</w:t>
            </w:r>
          </w:p>
        </w:tc>
        <w:tc>
          <w:tcPr>
            <w:tcW w:w="1276" w:type="dxa"/>
            <w:tcBorders>
              <w:top w:val="single" w:sz="4" w:space="0" w:color="auto"/>
              <w:left w:val="single" w:sz="4" w:space="0" w:color="auto"/>
              <w:bottom w:val="single" w:sz="4" w:space="0" w:color="auto"/>
              <w:right w:val="single" w:sz="4" w:space="0" w:color="auto"/>
            </w:tcBorders>
          </w:tcPr>
          <w:p w:rsidR="00B144C4" w:rsidRDefault="005D6F77" w:rsidP="00265D47">
            <w:pPr>
              <w:ind w:right="-108"/>
              <w:rPr>
                <w:szCs w:val="28"/>
                <w:lang w:eastAsia="en-US"/>
              </w:rPr>
            </w:pPr>
            <w:r>
              <w:rPr>
                <w:szCs w:val="28"/>
                <w:lang w:eastAsia="en-US"/>
              </w:rPr>
              <w:t>25 лютого 202</w:t>
            </w:r>
            <w:r w:rsidR="00864D97">
              <w:rPr>
                <w:szCs w:val="28"/>
                <w:lang w:val="ru-RU" w:eastAsia="en-US"/>
              </w:rPr>
              <w:t>5</w:t>
            </w:r>
            <w:r w:rsidR="00B144C4">
              <w:rPr>
                <w:szCs w:val="28"/>
                <w:lang w:eastAsia="en-US"/>
              </w:rPr>
              <w:t xml:space="preserve"> року </w:t>
            </w:r>
            <w:r w:rsidR="00B144C4" w:rsidRPr="00265D47">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tcPr>
          <w:p w:rsidR="00B144C4" w:rsidRPr="005D6F77" w:rsidRDefault="005D6F77" w:rsidP="003D7D0D">
            <w:pPr>
              <w:ind w:right="-110"/>
              <w:rPr>
                <w:szCs w:val="28"/>
                <w:lang w:val="ru-RU" w:eastAsia="en-US"/>
              </w:rPr>
            </w:pPr>
            <w:r>
              <w:rPr>
                <w:szCs w:val="28"/>
                <w:lang w:val="ru-RU" w:eastAsia="en-US"/>
              </w:rPr>
              <w:t>вихователі</w:t>
            </w:r>
          </w:p>
        </w:tc>
      </w:tr>
      <w:tr w:rsidR="00791EDF" w:rsidRPr="0014363C" w:rsidTr="003D7D0D">
        <w:trPr>
          <w:trHeight w:val="288"/>
        </w:trPr>
        <w:tc>
          <w:tcPr>
            <w:tcW w:w="567" w:type="dxa"/>
            <w:tcBorders>
              <w:top w:val="single" w:sz="4" w:space="0" w:color="auto"/>
              <w:left w:val="single" w:sz="4" w:space="0" w:color="auto"/>
              <w:bottom w:val="single" w:sz="4" w:space="0" w:color="auto"/>
              <w:right w:val="single" w:sz="4" w:space="0" w:color="auto"/>
            </w:tcBorders>
          </w:tcPr>
          <w:p w:rsidR="00791EDF" w:rsidRDefault="00BC5BA5" w:rsidP="00B144C4">
            <w:pPr>
              <w:jc w:val="center"/>
              <w:rPr>
                <w:szCs w:val="28"/>
                <w:lang w:eastAsia="en-US"/>
              </w:rPr>
            </w:pPr>
            <w:r>
              <w:rPr>
                <w:szCs w:val="28"/>
                <w:lang w:eastAsia="en-US"/>
              </w:rPr>
              <w:t>27.</w:t>
            </w:r>
          </w:p>
        </w:tc>
        <w:tc>
          <w:tcPr>
            <w:tcW w:w="2694" w:type="dxa"/>
            <w:tcBorders>
              <w:top w:val="single" w:sz="4" w:space="0" w:color="auto"/>
              <w:left w:val="single" w:sz="4" w:space="0" w:color="auto"/>
              <w:bottom w:val="single" w:sz="4" w:space="0" w:color="auto"/>
              <w:right w:val="single" w:sz="4" w:space="0" w:color="auto"/>
            </w:tcBorders>
          </w:tcPr>
          <w:p w:rsidR="00791EDF" w:rsidRDefault="00791EDF" w:rsidP="00265D47">
            <w:pPr>
              <w:rPr>
                <w:b/>
                <w:i/>
                <w:szCs w:val="28"/>
                <w:lang w:eastAsia="en-US"/>
              </w:rPr>
            </w:pPr>
            <w:r>
              <w:rPr>
                <w:b/>
                <w:i/>
                <w:szCs w:val="28"/>
                <w:lang w:eastAsia="en-US"/>
              </w:rPr>
              <w:t xml:space="preserve">Особливості та завдання формування еколого-природничої </w:t>
            </w:r>
            <w:r>
              <w:rPr>
                <w:b/>
                <w:i/>
                <w:szCs w:val="28"/>
                <w:lang w:eastAsia="en-US"/>
              </w:rPr>
              <w:lastRenderedPageBreak/>
              <w:t>компетентності дитини 5-го року життя.</w:t>
            </w:r>
          </w:p>
        </w:tc>
        <w:tc>
          <w:tcPr>
            <w:tcW w:w="1559" w:type="dxa"/>
            <w:tcBorders>
              <w:top w:val="single" w:sz="4" w:space="0" w:color="auto"/>
              <w:left w:val="single" w:sz="4" w:space="0" w:color="auto"/>
              <w:bottom w:val="single" w:sz="4" w:space="0" w:color="auto"/>
              <w:right w:val="single" w:sz="4" w:space="0" w:color="auto"/>
            </w:tcBorders>
          </w:tcPr>
          <w:p w:rsidR="00791EDF" w:rsidRDefault="00791EDF" w:rsidP="00791EDF">
            <w:pPr>
              <w:ind w:right="-108"/>
              <w:jc w:val="center"/>
              <w:rPr>
                <w:szCs w:val="28"/>
                <w:lang w:eastAsia="en-US"/>
              </w:rPr>
            </w:pPr>
            <w:r>
              <w:rPr>
                <w:szCs w:val="28"/>
                <w:lang w:eastAsia="en-US"/>
              </w:rPr>
              <w:lastRenderedPageBreak/>
              <w:t>Групова консультація.</w:t>
            </w:r>
          </w:p>
          <w:p w:rsidR="00791EDF" w:rsidRDefault="00791EDF" w:rsidP="00791EDF">
            <w:pPr>
              <w:ind w:right="-108"/>
              <w:jc w:val="center"/>
              <w:rPr>
                <w:lang w:eastAsia="en-US"/>
              </w:rPr>
            </w:pPr>
            <w:r>
              <w:rPr>
                <w:szCs w:val="28"/>
                <w:lang w:eastAsia="en-US"/>
              </w:rPr>
              <w:t xml:space="preserve">Інформація </w:t>
            </w:r>
            <w:r>
              <w:rPr>
                <w:szCs w:val="28"/>
                <w:lang w:eastAsia="en-US"/>
              </w:rPr>
              <w:lastRenderedPageBreak/>
              <w:t>на сайті</w:t>
            </w:r>
          </w:p>
        </w:tc>
        <w:tc>
          <w:tcPr>
            <w:tcW w:w="3118" w:type="dxa"/>
            <w:tcBorders>
              <w:top w:val="single" w:sz="4" w:space="0" w:color="auto"/>
              <w:left w:val="single" w:sz="4" w:space="0" w:color="auto"/>
              <w:bottom w:val="single" w:sz="4" w:space="0" w:color="auto"/>
              <w:right w:val="single" w:sz="4" w:space="0" w:color="auto"/>
            </w:tcBorders>
          </w:tcPr>
          <w:p w:rsidR="00791EDF" w:rsidRDefault="00791EDF" w:rsidP="00BC5BA5">
            <w:pPr>
              <w:jc w:val="both"/>
              <w:rPr>
                <w:szCs w:val="28"/>
                <w:lang w:eastAsia="en-US"/>
              </w:rPr>
            </w:pPr>
            <w:r>
              <w:rPr>
                <w:szCs w:val="28"/>
                <w:lang w:eastAsia="en-US"/>
              </w:rPr>
              <w:lastRenderedPageBreak/>
              <w:t xml:space="preserve">Ознайомити батьків з вимогами програми ЗДО з освітньої лінії «Дитина в </w:t>
            </w:r>
            <w:r>
              <w:rPr>
                <w:szCs w:val="28"/>
                <w:lang w:eastAsia="en-US"/>
              </w:rPr>
              <w:lastRenderedPageBreak/>
              <w:t xml:space="preserve">природному довкіллі» та </w:t>
            </w:r>
            <w:r w:rsidR="00BC5BA5">
              <w:rPr>
                <w:szCs w:val="28"/>
                <w:lang w:eastAsia="en-US"/>
              </w:rPr>
              <w:t xml:space="preserve">особливостями формування еколого-природничої компетентності дітей сере-нього дошкільного віку; </w:t>
            </w:r>
            <w:r>
              <w:rPr>
                <w:szCs w:val="28"/>
                <w:lang w:eastAsia="en-US"/>
              </w:rPr>
              <w:t>надати консультативну допомогу.</w:t>
            </w:r>
          </w:p>
        </w:tc>
        <w:tc>
          <w:tcPr>
            <w:tcW w:w="1276" w:type="dxa"/>
            <w:tcBorders>
              <w:top w:val="single" w:sz="4" w:space="0" w:color="auto"/>
              <w:left w:val="single" w:sz="4" w:space="0" w:color="auto"/>
              <w:bottom w:val="single" w:sz="4" w:space="0" w:color="auto"/>
              <w:right w:val="single" w:sz="4" w:space="0" w:color="auto"/>
            </w:tcBorders>
          </w:tcPr>
          <w:p w:rsidR="00791EDF" w:rsidRDefault="005D6F77" w:rsidP="00265D47">
            <w:pPr>
              <w:ind w:right="-108"/>
              <w:rPr>
                <w:szCs w:val="28"/>
                <w:lang w:eastAsia="en-US"/>
              </w:rPr>
            </w:pPr>
            <w:r>
              <w:rPr>
                <w:szCs w:val="28"/>
                <w:lang w:eastAsia="en-US"/>
              </w:rPr>
              <w:lastRenderedPageBreak/>
              <w:t>01 березня 202</w:t>
            </w:r>
            <w:r w:rsidR="00864D97">
              <w:rPr>
                <w:szCs w:val="28"/>
                <w:lang w:val="ru-RU" w:eastAsia="en-US"/>
              </w:rPr>
              <w:t>5</w:t>
            </w:r>
            <w:r w:rsidR="00BC5BA5">
              <w:rPr>
                <w:szCs w:val="28"/>
                <w:lang w:eastAsia="en-US"/>
              </w:rPr>
              <w:t xml:space="preserve"> року</w:t>
            </w:r>
          </w:p>
          <w:p w:rsidR="00BC5BA5" w:rsidRPr="00BC5BA5" w:rsidRDefault="00BC5BA5" w:rsidP="00265D47">
            <w:pPr>
              <w:ind w:right="-108"/>
              <w:rPr>
                <w:b/>
                <w:i/>
                <w:szCs w:val="28"/>
                <w:lang w:eastAsia="en-US"/>
              </w:rPr>
            </w:pPr>
            <w:r w:rsidRPr="00BC5BA5">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tcPr>
          <w:p w:rsidR="00791EDF" w:rsidRPr="005D6F77" w:rsidRDefault="005D6F77" w:rsidP="003D7D0D">
            <w:pPr>
              <w:ind w:right="-110"/>
              <w:rPr>
                <w:szCs w:val="28"/>
                <w:lang w:val="ru-RU" w:eastAsia="en-US"/>
              </w:rPr>
            </w:pPr>
            <w:r>
              <w:rPr>
                <w:szCs w:val="28"/>
                <w:lang w:val="ru-RU" w:eastAsia="en-US"/>
              </w:rPr>
              <w:t>вихователі</w:t>
            </w:r>
          </w:p>
        </w:tc>
      </w:tr>
      <w:tr w:rsidR="00B144C4" w:rsidRPr="0014363C" w:rsidTr="00AF51BC">
        <w:trPr>
          <w:trHeight w:val="1314"/>
        </w:trPr>
        <w:tc>
          <w:tcPr>
            <w:tcW w:w="567" w:type="dxa"/>
            <w:tcBorders>
              <w:top w:val="single" w:sz="4" w:space="0" w:color="auto"/>
              <w:left w:val="single" w:sz="4" w:space="0" w:color="auto"/>
              <w:bottom w:val="single" w:sz="4" w:space="0" w:color="auto"/>
              <w:right w:val="single" w:sz="4" w:space="0" w:color="auto"/>
            </w:tcBorders>
          </w:tcPr>
          <w:p w:rsidR="00B144C4" w:rsidRPr="0014363C" w:rsidRDefault="00B144C4" w:rsidP="00BC5BA5">
            <w:pPr>
              <w:jc w:val="center"/>
              <w:rPr>
                <w:szCs w:val="28"/>
                <w:lang w:eastAsia="en-US"/>
              </w:rPr>
            </w:pPr>
            <w:r>
              <w:rPr>
                <w:szCs w:val="28"/>
                <w:lang w:eastAsia="en-US"/>
              </w:rPr>
              <w:lastRenderedPageBreak/>
              <w:t>2</w:t>
            </w:r>
            <w:r w:rsidR="00BC5BA5">
              <w:rPr>
                <w:szCs w:val="28"/>
                <w:lang w:eastAsia="en-US"/>
              </w:rPr>
              <w:t>8</w:t>
            </w:r>
            <w:r w:rsidRPr="0014363C">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B144C4" w:rsidRPr="001D0FD6" w:rsidRDefault="00B144C4" w:rsidP="003D7D0D">
            <w:pPr>
              <w:jc w:val="both"/>
              <w:rPr>
                <w:b/>
                <w:i/>
                <w:color w:val="FF0000"/>
                <w:szCs w:val="28"/>
                <w:lang w:eastAsia="en-US"/>
              </w:rPr>
            </w:pPr>
            <w:r w:rsidRPr="00265D47">
              <w:rPr>
                <w:b/>
                <w:i/>
                <w:szCs w:val="28"/>
                <w:lang w:eastAsia="en-US"/>
              </w:rPr>
              <w:t>Як сформувати у дітей позитивне ставлення до школи?</w:t>
            </w:r>
          </w:p>
        </w:tc>
        <w:tc>
          <w:tcPr>
            <w:tcW w:w="1559" w:type="dxa"/>
            <w:tcBorders>
              <w:top w:val="single" w:sz="4" w:space="0" w:color="auto"/>
              <w:left w:val="single" w:sz="4" w:space="0" w:color="auto"/>
              <w:bottom w:val="single" w:sz="4" w:space="0" w:color="auto"/>
              <w:right w:val="single" w:sz="4" w:space="0" w:color="auto"/>
            </w:tcBorders>
          </w:tcPr>
          <w:p w:rsidR="00B144C4" w:rsidRDefault="00B144C4" w:rsidP="003D7D0D">
            <w:pPr>
              <w:ind w:right="-108"/>
              <w:rPr>
                <w:lang w:eastAsia="en-US"/>
              </w:rPr>
            </w:pPr>
            <w:r>
              <w:rPr>
                <w:szCs w:val="28"/>
                <w:lang w:eastAsia="en-US"/>
              </w:rPr>
              <w:t>Бесіда-діалог.</w:t>
            </w:r>
            <w:r w:rsidRPr="0014363C">
              <w:rPr>
                <w:lang w:eastAsia="en-US"/>
              </w:rPr>
              <w:t xml:space="preserve"> Інформація на сайті </w:t>
            </w:r>
            <w:r>
              <w:rPr>
                <w:lang w:eastAsia="en-US"/>
              </w:rPr>
              <w:t>ЗДО</w:t>
            </w:r>
          </w:p>
          <w:p w:rsidR="00B144C4" w:rsidRPr="0014363C" w:rsidRDefault="00B144C4" w:rsidP="003D7D0D">
            <w:pPr>
              <w:ind w:right="-108"/>
              <w:rPr>
                <w:szCs w:val="28"/>
                <w:lang w:eastAsia="en-US"/>
              </w:rPr>
            </w:pPr>
          </w:p>
        </w:tc>
        <w:tc>
          <w:tcPr>
            <w:tcW w:w="3118" w:type="dxa"/>
            <w:tcBorders>
              <w:top w:val="single" w:sz="4" w:space="0" w:color="auto"/>
              <w:left w:val="single" w:sz="4" w:space="0" w:color="auto"/>
              <w:bottom w:val="single" w:sz="4" w:space="0" w:color="auto"/>
              <w:right w:val="single" w:sz="4" w:space="0" w:color="auto"/>
            </w:tcBorders>
          </w:tcPr>
          <w:p w:rsidR="00AF51BC" w:rsidRPr="0014363C" w:rsidRDefault="00B144C4" w:rsidP="00265D47">
            <w:pPr>
              <w:jc w:val="both"/>
              <w:rPr>
                <w:szCs w:val="28"/>
                <w:lang w:eastAsia="en-US"/>
              </w:rPr>
            </w:pPr>
            <w:r w:rsidRPr="0014363C">
              <w:rPr>
                <w:szCs w:val="28"/>
                <w:lang w:eastAsia="en-US"/>
              </w:rPr>
              <w:t xml:space="preserve">Озброїти батьків знаннями щодо </w:t>
            </w:r>
            <w:r>
              <w:rPr>
                <w:szCs w:val="28"/>
                <w:lang w:eastAsia="en-US"/>
              </w:rPr>
              <w:t>формування у дитини позитивного ставлення до школи та надати практичні поради.</w:t>
            </w:r>
          </w:p>
        </w:tc>
        <w:tc>
          <w:tcPr>
            <w:tcW w:w="1276" w:type="dxa"/>
            <w:tcBorders>
              <w:top w:val="single" w:sz="4" w:space="0" w:color="auto"/>
              <w:left w:val="single" w:sz="4" w:space="0" w:color="auto"/>
              <w:bottom w:val="single" w:sz="4" w:space="0" w:color="auto"/>
              <w:right w:val="single" w:sz="4" w:space="0" w:color="auto"/>
            </w:tcBorders>
          </w:tcPr>
          <w:p w:rsidR="00B144C4" w:rsidRPr="0014363C" w:rsidRDefault="005D6F77" w:rsidP="00DF4C8A">
            <w:pPr>
              <w:ind w:right="-108"/>
              <w:jc w:val="center"/>
              <w:rPr>
                <w:szCs w:val="28"/>
                <w:lang w:eastAsia="en-US"/>
              </w:rPr>
            </w:pPr>
            <w:r>
              <w:rPr>
                <w:szCs w:val="28"/>
                <w:lang w:eastAsia="en-US"/>
              </w:rPr>
              <w:t>04 березня 202</w:t>
            </w:r>
            <w:r w:rsidR="00864D97">
              <w:rPr>
                <w:szCs w:val="28"/>
                <w:lang w:val="ru-RU" w:eastAsia="en-US"/>
              </w:rPr>
              <w:t>5</w:t>
            </w:r>
            <w:r w:rsidR="00B144C4" w:rsidRPr="0014363C">
              <w:rPr>
                <w:szCs w:val="28"/>
                <w:lang w:eastAsia="en-US"/>
              </w:rPr>
              <w:t xml:space="preserve"> року </w:t>
            </w:r>
            <w:r w:rsidR="00B144C4" w:rsidRPr="0014363C">
              <w:rPr>
                <w:b/>
                <w:i/>
                <w:szCs w:val="28"/>
                <w:lang w:eastAsia="en-US"/>
              </w:rPr>
              <w:t>1</w:t>
            </w:r>
            <w:r w:rsidR="00B144C4">
              <w:rPr>
                <w:b/>
                <w:i/>
                <w:szCs w:val="28"/>
                <w:lang w:eastAsia="en-US"/>
              </w:rPr>
              <w:t>3</w:t>
            </w:r>
            <w:r w:rsidR="00B144C4" w:rsidRPr="0014363C">
              <w:rPr>
                <w:b/>
                <w:i/>
                <w:szCs w:val="28"/>
                <w:lang w:eastAsia="en-US"/>
              </w:rPr>
              <w:t>.00 год</w:t>
            </w:r>
          </w:p>
        </w:tc>
        <w:tc>
          <w:tcPr>
            <w:tcW w:w="1699" w:type="dxa"/>
            <w:tcBorders>
              <w:top w:val="single" w:sz="4" w:space="0" w:color="auto"/>
              <w:left w:val="single" w:sz="4" w:space="0" w:color="auto"/>
              <w:bottom w:val="single" w:sz="4" w:space="0" w:color="auto"/>
              <w:right w:val="single" w:sz="4" w:space="0" w:color="auto"/>
            </w:tcBorders>
          </w:tcPr>
          <w:p w:rsidR="00B144C4" w:rsidRPr="005D6F77" w:rsidRDefault="005D6F77" w:rsidP="003D7D0D">
            <w:pPr>
              <w:rPr>
                <w:szCs w:val="28"/>
                <w:lang w:val="ru-RU" w:eastAsia="en-US"/>
              </w:rPr>
            </w:pPr>
            <w:r>
              <w:rPr>
                <w:szCs w:val="28"/>
                <w:lang w:val="ru-RU" w:eastAsia="en-US"/>
              </w:rPr>
              <w:t>вихователі</w:t>
            </w:r>
          </w:p>
        </w:tc>
      </w:tr>
      <w:tr w:rsidR="00AF51BC" w:rsidRPr="0014363C" w:rsidTr="00265D47">
        <w:trPr>
          <w:trHeight w:val="324"/>
        </w:trPr>
        <w:tc>
          <w:tcPr>
            <w:tcW w:w="567" w:type="dxa"/>
            <w:tcBorders>
              <w:top w:val="single" w:sz="4" w:space="0" w:color="auto"/>
              <w:left w:val="single" w:sz="4" w:space="0" w:color="auto"/>
              <w:bottom w:val="single" w:sz="4" w:space="0" w:color="auto"/>
              <w:right w:val="single" w:sz="4" w:space="0" w:color="auto"/>
            </w:tcBorders>
          </w:tcPr>
          <w:p w:rsidR="00AF51BC" w:rsidRDefault="00AF51BC" w:rsidP="00BC5BA5">
            <w:pPr>
              <w:jc w:val="center"/>
              <w:rPr>
                <w:szCs w:val="28"/>
                <w:lang w:eastAsia="en-US"/>
              </w:rPr>
            </w:pPr>
            <w:r>
              <w:rPr>
                <w:szCs w:val="28"/>
                <w:lang w:eastAsia="en-US"/>
              </w:rPr>
              <w:t>2</w:t>
            </w:r>
            <w:r w:rsidR="00BC5BA5">
              <w:rPr>
                <w:szCs w:val="28"/>
                <w:lang w:eastAsia="en-US"/>
              </w:rPr>
              <w:t>9</w:t>
            </w:r>
            <w:r>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AF51BC" w:rsidRPr="00265D47" w:rsidRDefault="00AF51BC" w:rsidP="003D7D0D">
            <w:pPr>
              <w:jc w:val="both"/>
              <w:rPr>
                <w:b/>
                <w:i/>
                <w:szCs w:val="28"/>
                <w:lang w:eastAsia="en-US"/>
              </w:rPr>
            </w:pPr>
            <w:r>
              <w:rPr>
                <w:b/>
                <w:i/>
                <w:szCs w:val="28"/>
                <w:lang w:eastAsia="en-US"/>
              </w:rPr>
              <w:t>Як виховати культуру спілкування у дошкільників?</w:t>
            </w:r>
          </w:p>
        </w:tc>
        <w:tc>
          <w:tcPr>
            <w:tcW w:w="1559" w:type="dxa"/>
            <w:tcBorders>
              <w:top w:val="single" w:sz="4" w:space="0" w:color="auto"/>
              <w:left w:val="single" w:sz="4" w:space="0" w:color="auto"/>
              <w:bottom w:val="single" w:sz="4" w:space="0" w:color="auto"/>
              <w:right w:val="single" w:sz="4" w:space="0" w:color="auto"/>
            </w:tcBorders>
          </w:tcPr>
          <w:p w:rsidR="00AF51BC" w:rsidRDefault="00AF51BC" w:rsidP="00AF51BC">
            <w:pPr>
              <w:ind w:right="-108"/>
              <w:jc w:val="center"/>
              <w:rPr>
                <w:szCs w:val="28"/>
                <w:lang w:eastAsia="en-US"/>
              </w:rPr>
            </w:pPr>
            <w:r>
              <w:rPr>
                <w:szCs w:val="28"/>
                <w:lang w:eastAsia="en-US"/>
              </w:rPr>
              <w:t>Порадник для батьків.</w:t>
            </w:r>
          </w:p>
          <w:p w:rsidR="00AF51BC" w:rsidRDefault="00AF51BC" w:rsidP="00AF51BC">
            <w:pPr>
              <w:ind w:right="-108"/>
              <w:jc w:val="center"/>
              <w:rPr>
                <w:szCs w:val="28"/>
                <w:lang w:eastAsia="en-US"/>
              </w:rPr>
            </w:pPr>
            <w:r w:rsidRPr="0014363C">
              <w:rPr>
                <w:lang w:eastAsia="en-US"/>
              </w:rPr>
              <w:t xml:space="preserve">Інформація на сайті </w:t>
            </w:r>
            <w:r>
              <w:rPr>
                <w:lang w:eastAsia="en-US"/>
              </w:rPr>
              <w:t>ЗДО</w:t>
            </w:r>
          </w:p>
        </w:tc>
        <w:tc>
          <w:tcPr>
            <w:tcW w:w="3118" w:type="dxa"/>
            <w:tcBorders>
              <w:top w:val="single" w:sz="4" w:space="0" w:color="auto"/>
              <w:left w:val="single" w:sz="4" w:space="0" w:color="auto"/>
              <w:bottom w:val="single" w:sz="4" w:space="0" w:color="auto"/>
              <w:right w:val="single" w:sz="4" w:space="0" w:color="auto"/>
            </w:tcBorders>
          </w:tcPr>
          <w:p w:rsidR="00AF51BC" w:rsidRPr="0014363C" w:rsidRDefault="00AF51BC" w:rsidP="00265D47">
            <w:pPr>
              <w:jc w:val="both"/>
              <w:rPr>
                <w:szCs w:val="28"/>
                <w:lang w:eastAsia="en-US"/>
              </w:rPr>
            </w:pPr>
            <w:r>
              <w:rPr>
                <w:szCs w:val="28"/>
                <w:lang w:eastAsia="en-US"/>
              </w:rPr>
              <w:t>Розкрити батькам шляхи виховання культури спілкування дітей та культури</w:t>
            </w:r>
            <w:r w:rsidR="00AA7EEE">
              <w:rPr>
                <w:szCs w:val="28"/>
                <w:lang w:eastAsia="en-US"/>
              </w:rPr>
              <w:t xml:space="preserve"> їх</w:t>
            </w:r>
            <w:r>
              <w:rPr>
                <w:szCs w:val="28"/>
                <w:lang w:eastAsia="en-US"/>
              </w:rPr>
              <w:t xml:space="preserve"> мовленнєвого етикету</w:t>
            </w:r>
            <w:r w:rsidR="00AA7EEE">
              <w:rPr>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AF51BC" w:rsidRDefault="00AA7EEE" w:rsidP="00DF4C8A">
            <w:pPr>
              <w:ind w:right="-108"/>
              <w:jc w:val="center"/>
              <w:rPr>
                <w:szCs w:val="28"/>
                <w:lang w:eastAsia="en-US"/>
              </w:rPr>
            </w:pPr>
            <w:r>
              <w:rPr>
                <w:szCs w:val="28"/>
                <w:lang w:eastAsia="en-US"/>
              </w:rPr>
              <w:t>11 берез</w:t>
            </w:r>
            <w:r w:rsidR="005D6F77">
              <w:rPr>
                <w:szCs w:val="28"/>
                <w:lang w:eastAsia="en-US"/>
              </w:rPr>
              <w:t>ня 202</w:t>
            </w:r>
            <w:r w:rsidR="00864D97">
              <w:rPr>
                <w:szCs w:val="28"/>
                <w:lang w:val="ru-RU" w:eastAsia="en-US"/>
              </w:rPr>
              <w:t>5</w:t>
            </w:r>
            <w:r>
              <w:rPr>
                <w:szCs w:val="28"/>
                <w:lang w:eastAsia="en-US"/>
              </w:rPr>
              <w:t xml:space="preserve"> року</w:t>
            </w:r>
          </w:p>
          <w:p w:rsidR="00AA7EEE" w:rsidRPr="00AA7EEE" w:rsidRDefault="00AA7EEE" w:rsidP="00DF4C8A">
            <w:pPr>
              <w:ind w:right="-108"/>
              <w:jc w:val="center"/>
              <w:rPr>
                <w:b/>
                <w:i/>
                <w:szCs w:val="28"/>
                <w:lang w:eastAsia="en-US"/>
              </w:rPr>
            </w:pPr>
            <w:r w:rsidRPr="00AA7EEE">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tcPr>
          <w:p w:rsidR="00AF51BC" w:rsidRPr="005D6F77" w:rsidRDefault="005D6F77" w:rsidP="003D7D0D">
            <w:pPr>
              <w:rPr>
                <w:szCs w:val="28"/>
                <w:lang w:val="ru-RU" w:eastAsia="en-US"/>
              </w:rPr>
            </w:pPr>
            <w:r>
              <w:rPr>
                <w:szCs w:val="28"/>
                <w:lang w:val="ru-RU" w:eastAsia="en-US"/>
              </w:rPr>
              <w:t>вихователі</w:t>
            </w:r>
          </w:p>
        </w:tc>
      </w:tr>
      <w:tr w:rsidR="00B144C4" w:rsidRPr="0014363C" w:rsidTr="003D7D0D">
        <w:trPr>
          <w:trHeight w:val="378"/>
        </w:trPr>
        <w:tc>
          <w:tcPr>
            <w:tcW w:w="567" w:type="dxa"/>
            <w:tcBorders>
              <w:top w:val="single" w:sz="4" w:space="0" w:color="auto"/>
              <w:left w:val="single" w:sz="4" w:space="0" w:color="auto"/>
              <w:bottom w:val="single" w:sz="4" w:space="0" w:color="auto"/>
              <w:right w:val="single" w:sz="4" w:space="0" w:color="auto"/>
            </w:tcBorders>
          </w:tcPr>
          <w:p w:rsidR="00B144C4" w:rsidRDefault="00BC5BA5" w:rsidP="003D7D0D">
            <w:pPr>
              <w:jc w:val="center"/>
              <w:rPr>
                <w:szCs w:val="28"/>
                <w:lang w:eastAsia="en-US"/>
              </w:rPr>
            </w:pPr>
            <w:r>
              <w:rPr>
                <w:szCs w:val="28"/>
                <w:lang w:eastAsia="en-US"/>
              </w:rPr>
              <w:t>30</w:t>
            </w:r>
            <w:r w:rsidR="00B144C4">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B144C4" w:rsidRPr="00265D47" w:rsidRDefault="00A65566" w:rsidP="003D7D0D">
            <w:pPr>
              <w:jc w:val="both"/>
              <w:rPr>
                <w:b/>
                <w:i/>
                <w:szCs w:val="28"/>
                <w:lang w:eastAsia="en-US"/>
              </w:rPr>
            </w:pPr>
            <w:r>
              <w:rPr>
                <w:b/>
                <w:i/>
                <w:szCs w:val="28"/>
                <w:lang w:eastAsia="en-US"/>
              </w:rPr>
              <w:t>Основні критерії готовності дитини до НУШ.</w:t>
            </w:r>
          </w:p>
        </w:tc>
        <w:tc>
          <w:tcPr>
            <w:tcW w:w="1559" w:type="dxa"/>
            <w:tcBorders>
              <w:top w:val="single" w:sz="4" w:space="0" w:color="auto"/>
              <w:left w:val="single" w:sz="4" w:space="0" w:color="auto"/>
              <w:bottom w:val="single" w:sz="4" w:space="0" w:color="auto"/>
              <w:right w:val="single" w:sz="4" w:space="0" w:color="auto"/>
            </w:tcBorders>
          </w:tcPr>
          <w:p w:rsidR="00B144C4" w:rsidRDefault="00A65566" w:rsidP="003D7D0D">
            <w:pPr>
              <w:ind w:right="-108"/>
              <w:rPr>
                <w:szCs w:val="28"/>
                <w:lang w:eastAsia="en-US"/>
              </w:rPr>
            </w:pPr>
            <w:r>
              <w:rPr>
                <w:szCs w:val="28"/>
                <w:lang w:eastAsia="en-US"/>
              </w:rPr>
              <w:t>Практикум для батьків.</w:t>
            </w:r>
          </w:p>
          <w:p w:rsidR="00A65566" w:rsidRDefault="00A65566" w:rsidP="003D7D0D">
            <w:pPr>
              <w:ind w:right="-108"/>
              <w:rPr>
                <w:szCs w:val="28"/>
                <w:lang w:eastAsia="en-US"/>
              </w:rPr>
            </w:pPr>
            <w:r w:rsidRPr="0014363C">
              <w:rPr>
                <w:lang w:eastAsia="en-US"/>
              </w:rPr>
              <w:t xml:space="preserve">Інформація на сайті </w:t>
            </w:r>
            <w:r>
              <w:rPr>
                <w:lang w:eastAsia="en-US"/>
              </w:rPr>
              <w:t>ЗДО</w:t>
            </w:r>
          </w:p>
        </w:tc>
        <w:tc>
          <w:tcPr>
            <w:tcW w:w="3118" w:type="dxa"/>
            <w:tcBorders>
              <w:top w:val="single" w:sz="4" w:space="0" w:color="auto"/>
              <w:left w:val="single" w:sz="4" w:space="0" w:color="auto"/>
              <w:bottom w:val="single" w:sz="4" w:space="0" w:color="auto"/>
              <w:right w:val="single" w:sz="4" w:space="0" w:color="auto"/>
            </w:tcBorders>
          </w:tcPr>
          <w:p w:rsidR="00B144C4" w:rsidRPr="0014363C" w:rsidRDefault="00A65566" w:rsidP="006033D7">
            <w:pPr>
              <w:jc w:val="both"/>
              <w:rPr>
                <w:szCs w:val="28"/>
                <w:lang w:eastAsia="en-US"/>
              </w:rPr>
            </w:pPr>
            <w:r>
              <w:rPr>
                <w:szCs w:val="28"/>
                <w:lang w:eastAsia="en-US"/>
              </w:rPr>
              <w:t>Розкрити батькам основні критерії готовності дитини до школи відповідно до вимог БКДО</w:t>
            </w:r>
            <w:r w:rsidR="006033D7">
              <w:rPr>
                <w:szCs w:val="28"/>
                <w:lang w:eastAsia="en-US"/>
              </w:rPr>
              <w:t>; надати їм</w:t>
            </w:r>
            <w:r>
              <w:rPr>
                <w:szCs w:val="28"/>
                <w:lang w:eastAsia="en-US"/>
              </w:rPr>
              <w:t xml:space="preserve"> </w:t>
            </w:r>
            <w:r w:rsidR="006033D7">
              <w:rPr>
                <w:szCs w:val="28"/>
                <w:lang w:eastAsia="en-US"/>
              </w:rPr>
              <w:t xml:space="preserve">  практичну допомогу</w:t>
            </w:r>
            <w:r>
              <w:rPr>
                <w:szCs w:val="28"/>
                <w:lang w:eastAsia="en-US"/>
              </w:rPr>
              <w:t>.</w:t>
            </w:r>
          </w:p>
        </w:tc>
        <w:tc>
          <w:tcPr>
            <w:tcW w:w="1276" w:type="dxa"/>
            <w:tcBorders>
              <w:top w:val="single" w:sz="4" w:space="0" w:color="auto"/>
              <w:left w:val="single" w:sz="4" w:space="0" w:color="auto"/>
              <w:bottom w:val="single" w:sz="4" w:space="0" w:color="auto"/>
              <w:right w:val="single" w:sz="4" w:space="0" w:color="auto"/>
            </w:tcBorders>
          </w:tcPr>
          <w:p w:rsidR="00B144C4" w:rsidRDefault="00A65566" w:rsidP="00462BBC">
            <w:pPr>
              <w:ind w:right="-108"/>
              <w:rPr>
                <w:szCs w:val="28"/>
                <w:lang w:eastAsia="en-US"/>
              </w:rPr>
            </w:pPr>
            <w:r>
              <w:rPr>
                <w:szCs w:val="28"/>
                <w:lang w:eastAsia="en-US"/>
              </w:rPr>
              <w:t>25 бер</w:t>
            </w:r>
            <w:r w:rsidR="005D6F77">
              <w:rPr>
                <w:szCs w:val="28"/>
                <w:lang w:eastAsia="en-US"/>
              </w:rPr>
              <w:t>езня 202</w:t>
            </w:r>
            <w:r w:rsidR="00864D97">
              <w:rPr>
                <w:szCs w:val="28"/>
                <w:lang w:val="ru-RU" w:eastAsia="en-US"/>
              </w:rPr>
              <w:t>5</w:t>
            </w:r>
            <w:r>
              <w:rPr>
                <w:szCs w:val="28"/>
                <w:lang w:eastAsia="en-US"/>
              </w:rPr>
              <w:t xml:space="preserve"> року</w:t>
            </w:r>
          </w:p>
          <w:p w:rsidR="00A65566" w:rsidRPr="00A65566" w:rsidRDefault="00A65566" w:rsidP="00A65566">
            <w:pPr>
              <w:ind w:right="-108"/>
              <w:jc w:val="center"/>
              <w:rPr>
                <w:b/>
                <w:i/>
                <w:szCs w:val="28"/>
                <w:lang w:eastAsia="en-US"/>
              </w:rPr>
            </w:pPr>
            <w:r w:rsidRPr="00A65566">
              <w:rPr>
                <w:b/>
                <w:i/>
                <w:szCs w:val="28"/>
                <w:lang w:eastAsia="en-US"/>
              </w:rPr>
              <w:t>15.00 год</w:t>
            </w:r>
          </w:p>
        </w:tc>
        <w:tc>
          <w:tcPr>
            <w:tcW w:w="1699" w:type="dxa"/>
            <w:tcBorders>
              <w:top w:val="single" w:sz="4" w:space="0" w:color="auto"/>
              <w:left w:val="single" w:sz="4" w:space="0" w:color="auto"/>
              <w:bottom w:val="single" w:sz="4" w:space="0" w:color="auto"/>
              <w:right w:val="single" w:sz="4" w:space="0" w:color="auto"/>
            </w:tcBorders>
          </w:tcPr>
          <w:p w:rsidR="00B144C4" w:rsidRPr="005D6F77" w:rsidRDefault="005D6F77" w:rsidP="003D7D0D">
            <w:pPr>
              <w:rPr>
                <w:lang w:val="ru-RU" w:eastAsia="en-US"/>
              </w:rPr>
            </w:pPr>
            <w:r w:rsidRPr="005D6F77">
              <w:rPr>
                <w:lang w:val="ru-RU"/>
              </w:rPr>
              <w:t>Директор Шинкарук С.М.</w:t>
            </w:r>
          </w:p>
        </w:tc>
      </w:tr>
      <w:tr w:rsidR="00B144C4" w:rsidRPr="0014363C" w:rsidTr="006033D7">
        <w:trPr>
          <w:trHeight w:val="988"/>
        </w:trPr>
        <w:tc>
          <w:tcPr>
            <w:tcW w:w="567" w:type="dxa"/>
            <w:tcBorders>
              <w:top w:val="single" w:sz="4" w:space="0" w:color="auto"/>
              <w:left w:val="single" w:sz="4" w:space="0" w:color="auto"/>
              <w:bottom w:val="single" w:sz="4" w:space="0" w:color="auto"/>
              <w:right w:val="single" w:sz="4" w:space="0" w:color="auto"/>
            </w:tcBorders>
          </w:tcPr>
          <w:p w:rsidR="00B144C4" w:rsidRPr="0014363C" w:rsidRDefault="00BC5BA5" w:rsidP="003D7D0D">
            <w:pPr>
              <w:jc w:val="center"/>
              <w:rPr>
                <w:szCs w:val="28"/>
                <w:lang w:eastAsia="en-US"/>
              </w:rPr>
            </w:pPr>
            <w:r>
              <w:rPr>
                <w:szCs w:val="28"/>
                <w:lang w:eastAsia="en-US"/>
              </w:rPr>
              <w:t>31</w:t>
            </w:r>
            <w:r w:rsidR="00A65566">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B144C4" w:rsidRPr="001D0FD6" w:rsidRDefault="00A730E0" w:rsidP="00A730E0">
            <w:pPr>
              <w:jc w:val="both"/>
              <w:rPr>
                <w:b/>
                <w:i/>
                <w:color w:val="FF0000"/>
                <w:szCs w:val="28"/>
                <w:lang w:eastAsia="en-US"/>
              </w:rPr>
            </w:pPr>
            <w:r w:rsidRPr="00A730E0">
              <w:rPr>
                <w:b/>
                <w:i/>
                <w:szCs w:val="28"/>
                <w:lang w:eastAsia="en-US"/>
              </w:rPr>
              <w:t>Що варто знати батькам про підготовку дітей до школи?</w:t>
            </w:r>
          </w:p>
        </w:tc>
        <w:tc>
          <w:tcPr>
            <w:tcW w:w="1559" w:type="dxa"/>
            <w:tcBorders>
              <w:top w:val="single" w:sz="4" w:space="0" w:color="auto"/>
              <w:left w:val="single" w:sz="4" w:space="0" w:color="auto"/>
              <w:bottom w:val="single" w:sz="4" w:space="0" w:color="auto"/>
              <w:right w:val="single" w:sz="4" w:space="0" w:color="auto"/>
            </w:tcBorders>
          </w:tcPr>
          <w:p w:rsidR="00A730E0" w:rsidRPr="0014363C" w:rsidRDefault="00A730E0" w:rsidP="00A730E0">
            <w:pPr>
              <w:ind w:right="-108"/>
              <w:jc w:val="center"/>
              <w:rPr>
                <w:szCs w:val="28"/>
                <w:lang w:eastAsia="en-US"/>
              </w:rPr>
            </w:pPr>
            <w:r w:rsidRPr="0014363C">
              <w:rPr>
                <w:szCs w:val="28"/>
                <w:lang w:eastAsia="en-US"/>
              </w:rPr>
              <w:t>Педагогічна просвіта</w:t>
            </w:r>
          </w:p>
          <w:p w:rsidR="00B144C4" w:rsidRDefault="00A730E0" w:rsidP="003D7D0D">
            <w:pPr>
              <w:ind w:right="-108"/>
              <w:rPr>
                <w:szCs w:val="28"/>
                <w:lang w:eastAsia="en-US"/>
              </w:rPr>
            </w:pPr>
            <w:r w:rsidRPr="0014363C">
              <w:rPr>
                <w:lang w:eastAsia="en-US"/>
              </w:rPr>
              <w:t xml:space="preserve">Інформація на сайті </w:t>
            </w:r>
            <w:r>
              <w:rPr>
                <w:lang w:eastAsia="en-US"/>
              </w:rPr>
              <w:t>ЗДО</w:t>
            </w:r>
          </w:p>
        </w:tc>
        <w:tc>
          <w:tcPr>
            <w:tcW w:w="3118" w:type="dxa"/>
            <w:tcBorders>
              <w:top w:val="single" w:sz="4" w:space="0" w:color="auto"/>
              <w:left w:val="single" w:sz="4" w:space="0" w:color="auto"/>
              <w:bottom w:val="single" w:sz="4" w:space="0" w:color="auto"/>
              <w:right w:val="single" w:sz="4" w:space="0" w:color="auto"/>
            </w:tcBorders>
          </w:tcPr>
          <w:p w:rsidR="00A730E0" w:rsidRPr="0014363C" w:rsidRDefault="00A730E0" w:rsidP="006033D7">
            <w:pPr>
              <w:jc w:val="both"/>
              <w:rPr>
                <w:szCs w:val="28"/>
                <w:lang w:eastAsia="en-US"/>
              </w:rPr>
            </w:pPr>
            <w:r w:rsidRPr="0014363C">
              <w:rPr>
                <w:szCs w:val="28"/>
                <w:lang w:eastAsia="en-US"/>
              </w:rPr>
              <w:t xml:space="preserve">Розкрити батькам </w:t>
            </w:r>
            <w:r>
              <w:rPr>
                <w:szCs w:val="28"/>
                <w:lang w:eastAsia="en-US"/>
              </w:rPr>
              <w:t>особли</w:t>
            </w:r>
            <w:r w:rsidR="00FE6E5E">
              <w:rPr>
                <w:szCs w:val="28"/>
                <w:lang w:eastAsia="en-US"/>
              </w:rPr>
              <w:t>-</w:t>
            </w:r>
            <w:r>
              <w:rPr>
                <w:szCs w:val="28"/>
                <w:lang w:eastAsia="en-US"/>
              </w:rPr>
              <w:t>вості</w:t>
            </w:r>
            <w:r w:rsidRPr="0014363C">
              <w:rPr>
                <w:szCs w:val="28"/>
                <w:lang w:eastAsia="en-US"/>
              </w:rPr>
              <w:t xml:space="preserve"> готовності дитини </w:t>
            </w:r>
            <w:r>
              <w:rPr>
                <w:szCs w:val="28"/>
                <w:lang w:eastAsia="en-US"/>
              </w:rPr>
              <w:t>до школи і шкільних наванта</w:t>
            </w:r>
            <w:r w:rsidR="006033D7">
              <w:rPr>
                <w:szCs w:val="28"/>
                <w:lang w:eastAsia="en-US"/>
              </w:rPr>
              <w:t>-</w:t>
            </w:r>
            <w:r>
              <w:rPr>
                <w:szCs w:val="28"/>
                <w:lang w:eastAsia="en-US"/>
              </w:rPr>
              <w:t xml:space="preserve">жень в умовах </w:t>
            </w:r>
            <w:r w:rsidR="006033D7">
              <w:rPr>
                <w:szCs w:val="28"/>
                <w:lang w:eastAsia="en-US"/>
              </w:rPr>
              <w:t>НУШ.</w:t>
            </w:r>
          </w:p>
        </w:tc>
        <w:tc>
          <w:tcPr>
            <w:tcW w:w="1276" w:type="dxa"/>
            <w:tcBorders>
              <w:top w:val="single" w:sz="4" w:space="0" w:color="auto"/>
              <w:left w:val="single" w:sz="4" w:space="0" w:color="auto"/>
              <w:bottom w:val="single" w:sz="4" w:space="0" w:color="auto"/>
              <w:right w:val="single" w:sz="4" w:space="0" w:color="auto"/>
            </w:tcBorders>
          </w:tcPr>
          <w:p w:rsidR="00B144C4" w:rsidRPr="00A730E0" w:rsidRDefault="00A730E0" w:rsidP="003D7D0D">
            <w:pPr>
              <w:ind w:right="-108"/>
              <w:rPr>
                <w:szCs w:val="28"/>
                <w:lang w:eastAsia="en-US"/>
              </w:rPr>
            </w:pPr>
            <w:r w:rsidRPr="00A730E0">
              <w:rPr>
                <w:szCs w:val="28"/>
                <w:lang w:eastAsia="en-US"/>
              </w:rPr>
              <w:t xml:space="preserve">08 квітня </w:t>
            </w:r>
            <w:r w:rsidR="005D6F77">
              <w:rPr>
                <w:szCs w:val="28"/>
                <w:lang w:eastAsia="en-US"/>
              </w:rPr>
              <w:t>202</w:t>
            </w:r>
            <w:r w:rsidR="00864D97">
              <w:rPr>
                <w:szCs w:val="28"/>
                <w:lang w:val="ru-RU" w:eastAsia="en-US"/>
              </w:rPr>
              <w:t xml:space="preserve">5 </w:t>
            </w:r>
            <w:r w:rsidRPr="00A730E0">
              <w:rPr>
                <w:szCs w:val="28"/>
                <w:lang w:eastAsia="en-US"/>
              </w:rPr>
              <w:t>року</w:t>
            </w:r>
          </w:p>
          <w:p w:rsidR="00A730E0" w:rsidRPr="00E65BFD" w:rsidRDefault="00A730E0" w:rsidP="003D7D0D">
            <w:pPr>
              <w:ind w:right="-108"/>
              <w:rPr>
                <w:b/>
                <w:i/>
                <w:szCs w:val="28"/>
                <w:lang w:eastAsia="en-US"/>
              </w:rPr>
            </w:pPr>
            <w:r>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tcPr>
          <w:p w:rsidR="00B144C4" w:rsidRPr="005D6F77" w:rsidRDefault="005D6F77" w:rsidP="003D7D0D">
            <w:pPr>
              <w:ind w:right="-110"/>
              <w:rPr>
                <w:szCs w:val="28"/>
                <w:lang w:val="ru-RU" w:eastAsia="en-US"/>
              </w:rPr>
            </w:pPr>
            <w:r>
              <w:rPr>
                <w:szCs w:val="28"/>
                <w:lang w:val="ru-RU" w:eastAsia="en-US"/>
              </w:rPr>
              <w:t>вихователі</w:t>
            </w:r>
          </w:p>
        </w:tc>
      </w:tr>
      <w:tr w:rsidR="00A730E0" w:rsidRPr="0014363C" w:rsidTr="003D7D0D">
        <w:trPr>
          <w:trHeight w:val="294"/>
        </w:trPr>
        <w:tc>
          <w:tcPr>
            <w:tcW w:w="567" w:type="dxa"/>
            <w:tcBorders>
              <w:top w:val="single" w:sz="4" w:space="0" w:color="auto"/>
              <w:left w:val="single" w:sz="4" w:space="0" w:color="auto"/>
              <w:bottom w:val="single" w:sz="4" w:space="0" w:color="auto"/>
              <w:right w:val="single" w:sz="4" w:space="0" w:color="auto"/>
            </w:tcBorders>
          </w:tcPr>
          <w:p w:rsidR="00A730E0" w:rsidRDefault="00BC5BA5" w:rsidP="003D7D0D">
            <w:pPr>
              <w:jc w:val="center"/>
              <w:rPr>
                <w:szCs w:val="28"/>
                <w:lang w:eastAsia="en-US"/>
              </w:rPr>
            </w:pPr>
            <w:r>
              <w:rPr>
                <w:szCs w:val="28"/>
                <w:lang w:eastAsia="en-US"/>
              </w:rPr>
              <w:t>32</w:t>
            </w:r>
            <w:r w:rsidR="00A730E0">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A730E0" w:rsidRPr="00A730E0" w:rsidRDefault="00A730E0" w:rsidP="00A730E0">
            <w:pPr>
              <w:jc w:val="both"/>
              <w:rPr>
                <w:b/>
                <w:i/>
                <w:szCs w:val="28"/>
                <w:lang w:eastAsia="en-US"/>
              </w:rPr>
            </w:pPr>
            <w:r>
              <w:rPr>
                <w:b/>
                <w:i/>
                <w:szCs w:val="28"/>
                <w:lang w:eastAsia="en-US"/>
              </w:rPr>
              <w:t xml:space="preserve">Що потрібно для </w:t>
            </w:r>
            <w:r w:rsidR="00FE6E5E">
              <w:rPr>
                <w:b/>
                <w:i/>
                <w:szCs w:val="28"/>
                <w:lang w:eastAsia="en-US"/>
              </w:rPr>
              <w:t>успішного старту першокласника</w:t>
            </w:r>
          </w:p>
        </w:tc>
        <w:tc>
          <w:tcPr>
            <w:tcW w:w="1559" w:type="dxa"/>
            <w:tcBorders>
              <w:top w:val="single" w:sz="4" w:space="0" w:color="auto"/>
              <w:left w:val="single" w:sz="4" w:space="0" w:color="auto"/>
              <w:bottom w:val="single" w:sz="4" w:space="0" w:color="auto"/>
              <w:right w:val="single" w:sz="4" w:space="0" w:color="auto"/>
            </w:tcBorders>
          </w:tcPr>
          <w:p w:rsidR="00A730E0" w:rsidRDefault="00FE6E5E" w:rsidP="00FE6E5E">
            <w:pPr>
              <w:ind w:right="-108"/>
              <w:jc w:val="center"/>
              <w:rPr>
                <w:szCs w:val="28"/>
                <w:lang w:eastAsia="en-US"/>
              </w:rPr>
            </w:pPr>
            <w:r>
              <w:rPr>
                <w:szCs w:val="28"/>
                <w:lang w:eastAsia="en-US"/>
              </w:rPr>
              <w:t>Групова консультація.</w:t>
            </w:r>
          </w:p>
          <w:p w:rsidR="00FE6E5E" w:rsidRPr="0014363C" w:rsidRDefault="00FE6E5E" w:rsidP="00FE6E5E">
            <w:pPr>
              <w:ind w:right="-108"/>
              <w:jc w:val="center"/>
              <w:rPr>
                <w:szCs w:val="28"/>
                <w:lang w:eastAsia="en-US"/>
              </w:rPr>
            </w:pPr>
            <w:r>
              <w:rPr>
                <w:szCs w:val="28"/>
                <w:lang w:eastAsia="en-US"/>
              </w:rPr>
              <w:t>Інформація на сайті ЗДО</w:t>
            </w:r>
          </w:p>
        </w:tc>
        <w:tc>
          <w:tcPr>
            <w:tcW w:w="3118" w:type="dxa"/>
            <w:tcBorders>
              <w:top w:val="single" w:sz="4" w:space="0" w:color="auto"/>
              <w:left w:val="single" w:sz="4" w:space="0" w:color="auto"/>
              <w:bottom w:val="single" w:sz="4" w:space="0" w:color="auto"/>
              <w:right w:val="single" w:sz="4" w:space="0" w:color="auto"/>
            </w:tcBorders>
          </w:tcPr>
          <w:p w:rsidR="00A730E0" w:rsidRPr="0014363C" w:rsidRDefault="00FE6E5E" w:rsidP="006033D7">
            <w:pPr>
              <w:jc w:val="both"/>
              <w:rPr>
                <w:szCs w:val="28"/>
                <w:lang w:eastAsia="en-US"/>
              </w:rPr>
            </w:pPr>
            <w:r>
              <w:rPr>
                <w:szCs w:val="28"/>
                <w:lang w:eastAsia="en-US"/>
              </w:rPr>
              <w:t xml:space="preserve">Надати практичні поради батькам </w:t>
            </w:r>
            <w:r w:rsidR="006033D7">
              <w:rPr>
                <w:szCs w:val="28"/>
                <w:lang w:eastAsia="en-US"/>
              </w:rPr>
              <w:t>з підготовки дітей</w:t>
            </w:r>
            <w:r>
              <w:rPr>
                <w:szCs w:val="28"/>
                <w:lang w:eastAsia="en-US"/>
              </w:rPr>
              <w:t xml:space="preserve"> до школи.</w:t>
            </w:r>
          </w:p>
        </w:tc>
        <w:tc>
          <w:tcPr>
            <w:tcW w:w="1276" w:type="dxa"/>
            <w:tcBorders>
              <w:top w:val="single" w:sz="4" w:space="0" w:color="auto"/>
              <w:left w:val="single" w:sz="4" w:space="0" w:color="auto"/>
              <w:bottom w:val="single" w:sz="4" w:space="0" w:color="auto"/>
              <w:right w:val="single" w:sz="4" w:space="0" w:color="auto"/>
            </w:tcBorders>
          </w:tcPr>
          <w:p w:rsidR="00A730E0" w:rsidRPr="00A730E0" w:rsidRDefault="005D6F77" w:rsidP="003D7D0D">
            <w:pPr>
              <w:ind w:right="-108"/>
              <w:rPr>
                <w:szCs w:val="28"/>
                <w:lang w:eastAsia="en-US"/>
              </w:rPr>
            </w:pPr>
            <w:r>
              <w:rPr>
                <w:szCs w:val="28"/>
                <w:lang w:eastAsia="en-US"/>
              </w:rPr>
              <w:t>18 квітня 202</w:t>
            </w:r>
            <w:r w:rsidR="00864D97">
              <w:rPr>
                <w:szCs w:val="28"/>
                <w:lang w:val="ru-RU" w:eastAsia="en-US"/>
              </w:rPr>
              <w:t>5</w:t>
            </w:r>
            <w:r w:rsidR="00FE6E5E">
              <w:rPr>
                <w:szCs w:val="28"/>
                <w:lang w:eastAsia="en-US"/>
              </w:rPr>
              <w:t xml:space="preserve"> року </w:t>
            </w:r>
            <w:r w:rsidR="00FE6E5E" w:rsidRPr="00FE6E5E">
              <w:rPr>
                <w:b/>
                <w:i/>
                <w:szCs w:val="28"/>
                <w:lang w:eastAsia="en-US"/>
              </w:rPr>
              <w:t>13.00 год</w:t>
            </w:r>
          </w:p>
        </w:tc>
        <w:tc>
          <w:tcPr>
            <w:tcW w:w="1699" w:type="dxa"/>
            <w:tcBorders>
              <w:top w:val="single" w:sz="4" w:space="0" w:color="auto"/>
              <w:left w:val="single" w:sz="4" w:space="0" w:color="auto"/>
              <w:bottom w:val="single" w:sz="4" w:space="0" w:color="auto"/>
              <w:right w:val="single" w:sz="4" w:space="0" w:color="auto"/>
            </w:tcBorders>
          </w:tcPr>
          <w:p w:rsidR="00A730E0" w:rsidRPr="005D6F77" w:rsidRDefault="005D6F77" w:rsidP="003D7D0D">
            <w:pPr>
              <w:ind w:right="-110"/>
              <w:rPr>
                <w:szCs w:val="28"/>
                <w:lang w:val="ru-RU" w:eastAsia="en-US"/>
              </w:rPr>
            </w:pPr>
            <w:r>
              <w:rPr>
                <w:szCs w:val="28"/>
                <w:lang w:val="ru-RU" w:eastAsia="en-US"/>
              </w:rPr>
              <w:t>вихователі</w:t>
            </w:r>
          </w:p>
        </w:tc>
      </w:tr>
      <w:tr w:rsidR="00B144C4" w:rsidRPr="0014363C" w:rsidTr="003D7D0D">
        <w:trPr>
          <w:trHeight w:val="366"/>
        </w:trPr>
        <w:tc>
          <w:tcPr>
            <w:tcW w:w="567" w:type="dxa"/>
            <w:tcBorders>
              <w:top w:val="single" w:sz="4" w:space="0" w:color="auto"/>
              <w:left w:val="single" w:sz="4" w:space="0" w:color="auto"/>
              <w:bottom w:val="single" w:sz="4" w:space="0" w:color="auto"/>
              <w:right w:val="single" w:sz="4" w:space="0" w:color="auto"/>
            </w:tcBorders>
          </w:tcPr>
          <w:p w:rsidR="00B144C4" w:rsidRDefault="00BC5BA5" w:rsidP="00FE6E5E">
            <w:pPr>
              <w:jc w:val="center"/>
              <w:rPr>
                <w:szCs w:val="28"/>
                <w:lang w:eastAsia="en-US"/>
              </w:rPr>
            </w:pPr>
            <w:r>
              <w:rPr>
                <w:szCs w:val="28"/>
                <w:lang w:eastAsia="en-US"/>
              </w:rPr>
              <w:t>33</w:t>
            </w:r>
            <w:r w:rsidR="00A65566">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B144C4" w:rsidRPr="001D0FD6" w:rsidRDefault="00A65566" w:rsidP="00A65566">
            <w:pPr>
              <w:ind w:right="34"/>
              <w:rPr>
                <w:b/>
                <w:i/>
                <w:color w:val="FF0000"/>
                <w:szCs w:val="28"/>
                <w:lang w:eastAsia="en-US"/>
              </w:rPr>
            </w:pPr>
            <w:r w:rsidRPr="00A65566">
              <w:rPr>
                <w:b/>
                <w:i/>
                <w:szCs w:val="28"/>
                <w:lang w:eastAsia="en-US"/>
              </w:rPr>
              <w:t>Правила надання першої домедичної допомоги дітям.</w:t>
            </w:r>
          </w:p>
        </w:tc>
        <w:tc>
          <w:tcPr>
            <w:tcW w:w="1559" w:type="dxa"/>
            <w:tcBorders>
              <w:top w:val="single" w:sz="4" w:space="0" w:color="auto"/>
              <w:left w:val="single" w:sz="4" w:space="0" w:color="auto"/>
              <w:bottom w:val="single" w:sz="4" w:space="0" w:color="auto"/>
              <w:right w:val="single" w:sz="4" w:space="0" w:color="auto"/>
            </w:tcBorders>
          </w:tcPr>
          <w:p w:rsidR="00B144C4" w:rsidRPr="0014363C" w:rsidRDefault="00A65566" w:rsidP="003D7D0D">
            <w:pPr>
              <w:ind w:right="-108"/>
              <w:rPr>
                <w:szCs w:val="28"/>
                <w:lang w:eastAsia="en-US"/>
              </w:rPr>
            </w:pPr>
            <w:r>
              <w:rPr>
                <w:szCs w:val="28"/>
                <w:lang w:eastAsia="en-US"/>
              </w:rPr>
              <w:t>Практикум для батьків. Інформація на сайті ЗДО</w:t>
            </w:r>
          </w:p>
        </w:tc>
        <w:tc>
          <w:tcPr>
            <w:tcW w:w="3118" w:type="dxa"/>
            <w:tcBorders>
              <w:top w:val="single" w:sz="4" w:space="0" w:color="auto"/>
              <w:left w:val="single" w:sz="4" w:space="0" w:color="auto"/>
              <w:bottom w:val="single" w:sz="4" w:space="0" w:color="auto"/>
              <w:right w:val="single" w:sz="4" w:space="0" w:color="auto"/>
            </w:tcBorders>
          </w:tcPr>
          <w:p w:rsidR="00B144C4" w:rsidRDefault="00A65566" w:rsidP="006033D7">
            <w:pPr>
              <w:jc w:val="both"/>
              <w:rPr>
                <w:szCs w:val="28"/>
                <w:lang w:eastAsia="en-US"/>
              </w:rPr>
            </w:pPr>
            <w:r>
              <w:rPr>
                <w:szCs w:val="28"/>
                <w:lang w:eastAsia="en-US"/>
              </w:rPr>
              <w:t xml:space="preserve">Надати практичні поради </w:t>
            </w:r>
            <w:r w:rsidR="006033D7">
              <w:rPr>
                <w:szCs w:val="28"/>
                <w:lang w:eastAsia="en-US"/>
              </w:rPr>
              <w:t xml:space="preserve"> </w:t>
            </w:r>
            <w:r>
              <w:rPr>
                <w:szCs w:val="28"/>
                <w:lang w:eastAsia="en-US"/>
              </w:rPr>
              <w:t xml:space="preserve"> щодо</w:t>
            </w:r>
            <w:r w:rsidR="00FE6E5E">
              <w:rPr>
                <w:szCs w:val="28"/>
                <w:lang w:eastAsia="en-US"/>
              </w:rPr>
              <w:t xml:space="preserve"> </w:t>
            </w:r>
            <w:r w:rsidR="006033D7">
              <w:rPr>
                <w:szCs w:val="28"/>
                <w:lang w:eastAsia="en-US"/>
              </w:rPr>
              <w:t>дотримання</w:t>
            </w:r>
            <w:r>
              <w:rPr>
                <w:b/>
                <w:i/>
                <w:color w:val="FF0000"/>
                <w:szCs w:val="28"/>
                <w:lang w:eastAsia="en-US"/>
              </w:rPr>
              <w:t xml:space="preserve"> </w:t>
            </w:r>
            <w:r>
              <w:rPr>
                <w:szCs w:val="28"/>
                <w:lang w:eastAsia="en-US"/>
              </w:rPr>
              <w:t>правил</w:t>
            </w:r>
            <w:r w:rsidRPr="00A65566">
              <w:rPr>
                <w:szCs w:val="28"/>
                <w:lang w:eastAsia="en-US"/>
              </w:rPr>
              <w:t xml:space="preserve"> надання першої домедичної допомоги дітям.</w:t>
            </w:r>
          </w:p>
        </w:tc>
        <w:tc>
          <w:tcPr>
            <w:tcW w:w="1276" w:type="dxa"/>
            <w:tcBorders>
              <w:top w:val="single" w:sz="4" w:space="0" w:color="auto"/>
              <w:left w:val="single" w:sz="4" w:space="0" w:color="auto"/>
              <w:bottom w:val="single" w:sz="4" w:space="0" w:color="auto"/>
              <w:right w:val="single" w:sz="4" w:space="0" w:color="auto"/>
            </w:tcBorders>
          </w:tcPr>
          <w:p w:rsidR="00B144C4" w:rsidRDefault="005D6F77" w:rsidP="003D7D0D">
            <w:pPr>
              <w:ind w:right="-108"/>
              <w:rPr>
                <w:szCs w:val="28"/>
                <w:lang w:eastAsia="en-US"/>
              </w:rPr>
            </w:pPr>
            <w:r>
              <w:rPr>
                <w:szCs w:val="28"/>
                <w:lang w:eastAsia="en-US"/>
              </w:rPr>
              <w:t>26 квітня 202</w:t>
            </w:r>
            <w:r w:rsidR="00864D97">
              <w:rPr>
                <w:szCs w:val="28"/>
                <w:lang w:val="ru-RU" w:eastAsia="en-US"/>
              </w:rPr>
              <w:t>5</w:t>
            </w:r>
            <w:r w:rsidR="00A65566" w:rsidRPr="00A65566">
              <w:rPr>
                <w:szCs w:val="28"/>
                <w:lang w:eastAsia="en-US"/>
              </w:rPr>
              <w:t xml:space="preserve"> року</w:t>
            </w:r>
          </w:p>
          <w:p w:rsidR="00A65566" w:rsidRPr="00A65566" w:rsidRDefault="00A65566" w:rsidP="003D7D0D">
            <w:pPr>
              <w:ind w:right="-108"/>
              <w:rPr>
                <w:b/>
                <w:i/>
                <w:szCs w:val="28"/>
                <w:lang w:eastAsia="en-US"/>
              </w:rPr>
            </w:pPr>
            <w:r w:rsidRPr="00A65566">
              <w:rPr>
                <w:b/>
                <w:i/>
                <w:szCs w:val="28"/>
                <w:lang w:eastAsia="en-US"/>
              </w:rPr>
              <w:t>10.00 год</w:t>
            </w:r>
          </w:p>
        </w:tc>
        <w:tc>
          <w:tcPr>
            <w:tcW w:w="1699" w:type="dxa"/>
            <w:tcBorders>
              <w:top w:val="single" w:sz="4" w:space="0" w:color="auto"/>
              <w:left w:val="single" w:sz="4" w:space="0" w:color="auto"/>
              <w:bottom w:val="single" w:sz="4" w:space="0" w:color="auto"/>
              <w:right w:val="single" w:sz="4" w:space="0" w:color="auto"/>
            </w:tcBorders>
          </w:tcPr>
          <w:p w:rsidR="00B144C4" w:rsidRDefault="00A65566" w:rsidP="005D6F77">
            <w:pPr>
              <w:ind w:right="-110"/>
              <w:rPr>
                <w:szCs w:val="28"/>
                <w:lang w:eastAsia="en-US"/>
              </w:rPr>
            </w:pPr>
            <w:r>
              <w:rPr>
                <w:szCs w:val="28"/>
                <w:lang w:eastAsia="en-US"/>
              </w:rPr>
              <w:t xml:space="preserve">м\с старша </w:t>
            </w:r>
          </w:p>
        </w:tc>
      </w:tr>
      <w:tr w:rsidR="00B144C4" w:rsidRPr="0014363C" w:rsidTr="003D7D0D">
        <w:trPr>
          <w:trHeight w:val="1035"/>
        </w:trPr>
        <w:tc>
          <w:tcPr>
            <w:tcW w:w="567" w:type="dxa"/>
            <w:tcBorders>
              <w:top w:val="single" w:sz="4" w:space="0" w:color="auto"/>
              <w:left w:val="single" w:sz="4" w:space="0" w:color="auto"/>
              <w:bottom w:val="single" w:sz="4" w:space="0" w:color="auto"/>
              <w:right w:val="single" w:sz="4" w:space="0" w:color="auto"/>
            </w:tcBorders>
          </w:tcPr>
          <w:p w:rsidR="00B144C4" w:rsidRPr="0014363C" w:rsidRDefault="00BC5BA5" w:rsidP="003D7D0D">
            <w:pPr>
              <w:jc w:val="center"/>
              <w:rPr>
                <w:szCs w:val="28"/>
                <w:lang w:eastAsia="en-US"/>
              </w:rPr>
            </w:pPr>
            <w:r>
              <w:rPr>
                <w:szCs w:val="28"/>
                <w:lang w:eastAsia="en-US"/>
              </w:rPr>
              <w:t>34</w:t>
            </w:r>
            <w:r w:rsidR="00FE6E5E">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B144C4" w:rsidRPr="001D0FD6" w:rsidRDefault="00FE6E5E" w:rsidP="003D7D0D">
            <w:pPr>
              <w:jc w:val="both"/>
              <w:rPr>
                <w:b/>
                <w:i/>
                <w:color w:val="FF0000"/>
                <w:szCs w:val="28"/>
                <w:lang w:eastAsia="en-US"/>
              </w:rPr>
            </w:pPr>
            <w:r w:rsidRPr="00FE6E5E">
              <w:rPr>
                <w:b/>
                <w:i/>
                <w:szCs w:val="28"/>
                <w:lang w:eastAsia="en-US"/>
              </w:rPr>
              <w:t>Важливі аспекти готовності дитини до школи. Тест «Чи готова дитина до школи?»</w:t>
            </w:r>
          </w:p>
        </w:tc>
        <w:tc>
          <w:tcPr>
            <w:tcW w:w="1559" w:type="dxa"/>
            <w:tcBorders>
              <w:top w:val="single" w:sz="4" w:space="0" w:color="auto"/>
              <w:left w:val="single" w:sz="4" w:space="0" w:color="auto"/>
              <w:bottom w:val="single" w:sz="4" w:space="0" w:color="auto"/>
              <w:right w:val="single" w:sz="4" w:space="0" w:color="auto"/>
            </w:tcBorders>
          </w:tcPr>
          <w:p w:rsidR="00B144C4" w:rsidRDefault="00FE6E5E" w:rsidP="007F78DB">
            <w:pPr>
              <w:ind w:right="-108"/>
              <w:jc w:val="center"/>
              <w:rPr>
                <w:szCs w:val="28"/>
                <w:lang w:eastAsia="en-US"/>
              </w:rPr>
            </w:pPr>
            <w:r>
              <w:rPr>
                <w:szCs w:val="28"/>
                <w:lang w:eastAsia="en-US"/>
              </w:rPr>
              <w:t>Онлайн-семінар-практикум.</w:t>
            </w:r>
          </w:p>
          <w:p w:rsidR="00FE6E5E" w:rsidRPr="0014363C" w:rsidRDefault="00FE6E5E" w:rsidP="00FE6E5E">
            <w:pPr>
              <w:ind w:right="-108"/>
              <w:rPr>
                <w:szCs w:val="28"/>
                <w:lang w:eastAsia="en-US"/>
              </w:rPr>
            </w:pPr>
            <w:r>
              <w:rPr>
                <w:szCs w:val="28"/>
                <w:lang w:eastAsia="en-US"/>
              </w:rPr>
              <w:t>Інформація на сайті ЗДО</w:t>
            </w:r>
          </w:p>
        </w:tc>
        <w:tc>
          <w:tcPr>
            <w:tcW w:w="3118" w:type="dxa"/>
            <w:tcBorders>
              <w:top w:val="single" w:sz="4" w:space="0" w:color="auto"/>
              <w:left w:val="single" w:sz="4" w:space="0" w:color="auto"/>
              <w:bottom w:val="single" w:sz="4" w:space="0" w:color="auto"/>
              <w:right w:val="single" w:sz="4" w:space="0" w:color="auto"/>
            </w:tcBorders>
          </w:tcPr>
          <w:p w:rsidR="00B144C4" w:rsidRPr="0014363C" w:rsidRDefault="00FE6E5E" w:rsidP="003D7D0D">
            <w:pPr>
              <w:ind w:right="33"/>
              <w:jc w:val="both"/>
              <w:rPr>
                <w:szCs w:val="28"/>
                <w:lang w:eastAsia="en-US"/>
              </w:rPr>
            </w:pPr>
            <w:r>
              <w:rPr>
                <w:szCs w:val="28"/>
                <w:lang w:eastAsia="en-US"/>
              </w:rPr>
              <w:t>Навчити батьків проводити перевірку готовності дитини до школи в домашніх умовах; надати практичні поради</w:t>
            </w:r>
          </w:p>
        </w:tc>
        <w:tc>
          <w:tcPr>
            <w:tcW w:w="1276" w:type="dxa"/>
            <w:tcBorders>
              <w:top w:val="single" w:sz="4" w:space="0" w:color="auto"/>
              <w:left w:val="single" w:sz="4" w:space="0" w:color="auto"/>
              <w:bottom w:val="single" w:sz="4" w:space="0" w:color="auto"/>
              <w:right w:val="single" w:sz="4" w:space="0" w:color="auto"/>
            </w:tcBorders>
          </w:tcPr>
          <w:p w:rsidR="00B144C4" w:rsidRDefault="005D6F77" w:rsidP="003D7D0D">
            <w:pPr>
              <w:jc w:val="center"/>
              <w:rPr>
                <w:szCs w:val="28"/>
                <w:lang w:eastAsia="en-US"/>
              </w:rPr>
            </w:pPr>
            <w:r>
              <w:rPr>
                <w:szCs w:val="28"/>
                <w:lang w:eastAsia="en-US"/>
              </w:rPr>
              <w:t>14 травня 202</w:t>
            </w:r>
            <w:r w:rsidR="00864D97">
              <w:rPr>
                <w:szCs w:val="28"/>
                <w:lang w:val="ru-RU" w:eastAsia="en-US"/>
              </w:rPr>
              <w:t>5</w:t>
            </w:r>
            <w:r w:rsidR="00FE6E5E" w:rsidRPr="00FE6E5E">
              <w:rPr>
                <w:szCs w:val="28"/>
                <w:lang w:eastAsia="en-US"/>
              </w:rPr>
              <w:t xml:space="preserve"> року</w:t>
            </w:r>
          </w:p>
          <w:p w:rsidR="00FE6E5E" w:rsidRPr="00FE6E5E" w:rsidRDefault="00FE6E5E" w:rsidP="003D7D0D">
            <w:pPr>
              <w:jc w:val="center"/>
              <w:rPr>
                <w:b/>
                <w:i/>
                <w:szCs w:val="28"/>
                <w:lang w:eastAsia="en-US"/>
              </w:rPr>
            </w:pPr>
            <w:r w:rsidRPr="00FE6E5E">
              <w:rPr>
                <w:b/>
                <w:i/>
                <w:szCs w:val="28"/>
                <w:lang w:eastAsia="en-US"/>
              </w:rPr>
              <w:t>15.00 год</w:t>
            </w:r>
          </w:p>
        </w:tc>
        <w:tc>
          <w:tcPr>
            <w:tcW w:w="1699" w:type="dxa"/>
            <w:tcBorders>
              <w:top w:val="single" w:sz="4" w:space="0" w:color="auto"/>
              <w:left w:val="single" w:sz="4" w:space="0" w:color="auto"/>
              <w:bottom w:val="single" w:sz="4" w:space="0" w:color="auto"/>
              <w:right w:val="single" w:sz="4" w:space="0" w:color="auto"/>
            </w:tcBorders>
          </w:tcPr>
          <w:p w:rsidR="00B144C4" w:rsidRPr="005D6F77" w:rsidRDefault="005D6F77" w:rsidP="003D7D0D">
            <w:pPr>
              <w:ind w:right="-110"/>
              <w:rPr>
                <w:lang w:eastAsia="en-US"/>
              </w:rPr>
            </w:pPr>
            <w:r w:rsidRPr="005D6F77">
              <w:rPr>
                <w:lang w:val="ru-RU"/>
              </w:rPr>
              <w:t>Директор Шинкарук С.М.</w:t>
            </w:r>
          </w:p>
        </w:tc>
      </w:tr>
      <w:tr w:rsidR="00B144C4" w:rsidRPr="0014363C" w:rsidTr="003D7D0D">
        <w:trPr>
          <w:trHeight w:val="1290"/>
        </w:trPr>
        <w:tc>
          <w:tcPr>
            <w:tcW w:w="567" w:type="dxa"/>
            <w:tcBorders>
              <w:top w:val="single" w:sz="4" w:space="0" w:color="auto"/>
              <w:left w:val="single" w:sz="4" w:space="0" w:color="auto"/>
              <w:bottom w:val="single" w:sz="4" w:space="0" w:color="auto"/>
              <w:right w:val="single" w:sz="4" w:space="0" w:color="auto"/>
            </w:tcBorders>
            <w:hideMark/>
          </w:tcPr>
          <w:p w:rsidR="00B144C4" w:rsidRPr="0014363C" w:rsidRDefault="00BC5BA5" w:rsidP="00AF51BC">
            <w:pPr>
              <w:jc w:val="center"/>
              <w:rPr>
                <w:szCs w:val="28"/>
                <w:lang w:eastAsia="en-US"/>
              </w:rPr>
            </w:pPr>
            <w:r>
              <w:rPr>
                <w:szCs w:val="28"/>
                <w:lang w:val="ru-RU" w:eastAsia="en-US"/>
              </w:rPr>
              <w:t>35</w:t>
            </w:r>
            <w:r w:rsidR="00B144C4" w:rsidRPr="0014363C">
              <w:rPr>
                <w:szCs w:val="28"/>
                <w:lang w:eastAsia="en-US"/>
              </w:rPr>
              <w:t>.</w:t>
            </w:r>
          </w:p>
        </w:tc>
        <w:tc>
          <w:tcPr>
            <w:tcW w:w="2694" w:type="dxa"/>
            <w:tcBorders>
              <w:top w:val="single" w:sz="4" w:space="0" w:color="auto"/>
              <w:left w:val="single" w:sz="4" w:space="0" w:color="auto"/>
              <w:bottom w:val="single" w:sz="4" w:space="0" w:color="auto"/>
              <w:right w:val="single" w:sz="4" w:space="0" w:color="auto"/>
            </w:tcBorders>
            <w:hideMark/>
          </w:tcPr>
          <w:p w:rsidR="00B144C4" w:rsidRPr="001D0FD6" w:rsidRDefault="00B144C4" w:rsidP="003D7D0D">
            <w:pPr>
              <w:jc w:val="both"/>
              <w:rPr>
                <w:b/>
                <w:i/>
                <w:color w:val="FF0000"/>
                <w:szCs w:val="28"/>
                <w:lang w:eastAsia="en-US"/>
              </w:rPr>
            </w:pPr>
            <w:r w:rsidRPr="00AF51BC">
              <w:rPr>
                <w:b/>
                <w:i/>
                <w:szCs w:val="28"/>
                <w:lang w:eastAsia="en-US"/>
              </w:rPr>
              <w:t xml:space="preserve">  Музично-естетичне дійство «Випускний бал у дитячому садку».</w:t>
            </w:r>
          </w:p>
        </w:tc>
        <w:tc>
          <w:tcPr>
            <w:tcW w:w="1559" w:type="dxa"/>
            <w:tcBorders>
              <w:top w:val="single" w:sz="4" w:space="0" w:color="auto"/>
              <w:left w:val="single" w:sz="4" w:space="0" w:color="auto"/>
              <w:bottom w:val="single" w:sz="4" w:space="0" w:color="auto"/>
              <w:right w:val="single" w:sz="4" w:space="0" w:color="auto"/>
            </w:tcBorders>
            <w:hideMark/>
          </w:tcPr>
          <w:p w:rsidR="00B144C4" w:rsidRPr="0014363C" w:rsidRDefault="00B144C4" w:rsidP="003D7D0D">
            <w:pPr>
              <w:ind w:right="-108" w:hanging="108"/>
              <w:jc w:val="center"/>
              <w:rPr>
                <w:lang w:eastAsia="en-US"/>
              </w:rPr>
            </w:pPr>
            <w:r w:rsidRPr="0014363C">
              <w:rPr>
                <w:lang w:eastAsia="en-US"/>
              </w:rPr>
              <w:t xml:space="preserve"> Перегляд свята</w:t>
            </w:r>
            <w:r w:rsidR="00AF51BC">
              <w:rPr>
                <w:lang w:eastAsia="en-US"/>
              </w:rPr>
              <w:t>-онлайн</w:t>
            </w:r>
          </w:p>
        </w:tc>
        <w:tc>
          <w:tcPr>
            <w:tcW w:w="3118" w:type="dxa"/>
            <w:tcBorders>
              <w:top w:val="single" w:sz="4" w:space="0" w:color="auto"/>
              <w:left w:val="single" w:sz="4" w:space="0" w:color="auto"/>
              <w:bottom w:val="single" w:sz="4" w:space="0" w:color="auto"/>
              <w:right w:val="single" w:sz="4" w:space="0" w:color="auto"/>
            </w:tcBorders>
            <w:hideMark/>
          </w:tcPr>
          <w:p w:rsidR="00B144C4" w:rsidRPr="0014363C" w:rsidRDefault="00AF51BC" w:rsidP="006033D7">
            <w:pPr>
              <w:ind w:right="-108"/>
              <w:jc w:val="both"/>
              <w:rPr>
                <w:szCs w:val="28"/>
                <w:lang w:eastAsia="en-US"/>
              </w:rPr>
            </w:pPr>
            <w:r>
              <w:rPr>
                <w:szCs w:val="28"/>
                <w:lang w:eastAsia="en-US"/>
              </w:rPr>
              <w:t xml:space="preserve">Надати можливість </w:t>
            </w:r>
            <w:r w:rsidR="006033D7">
              <w:rPr>
                <w:szCs w:val="28"/>
                <w:lang w:eastAsia="en-US"/>
              </w:rPr>
              <w:t xml:space="preserve">батькам </w:t>
            </w:r>
            <w:r>
              <w:rPr>
                <w:szCs w:val="28"/>
                <w:lang w:eastAsia="en-US"/>
              </w:rPr>
              <w:t xml:space="preserve">онлайн-перегляду </w:t>
            </w:r>
            <w:r w:rsidR="006033D7">
              <w:rPr>
                <w:szCs w:val="28"/>
                <w:lang w:eastAsia="en-US"/>
              </w:rPr>
              <w:t xml:space="preserve"> </w:t>
            </w:r>
            <w:r w:rsidR="00BC5BA5">
              <w:rPr>
                <w:szCs w:val="28"/>
                <w:lang w:eastAsia="en-US"/>
              </w:rPr>
              <w:t>випуск</w:t>
            </w:r>
            <w:r w:rsidR="006033D7">
              <w:rPr>
                <w:szCs w:val="28"/>
                <w:lang w:eastAsia="en-US"/>
              </w:rPr>
              <w:t>-</w:t>
            </w:r>
            <w:r w:rsidR="00BC5BA5">
              <w:rPr>
                <w:szCs w:val="28"/>
                <w:lang w:eastAsia="en-US"/>
              </w:rPr>
              <w:t xml:space="preserve">них </w:t>
            </w:r>
            <w:r>
              <w:rPr>
                <w:szCs w:val="28"/>
                <w:lang w:eastAsia="en-US"/>
              </w:rPr>
              <w:t>свят з метою ознайом</w:t>
            </w:r>
            <w:r w:rsidR="006033D7">
              <w:rPr>
                <w:szCs w:val="28"/>
                <w:lang w:eastAsia="en-US"/>
              </w:rPr>
              <w:t>-</w:t>
            </w:r>
            <w:r>
              <w:rPr>
                <w:szCs w:val="28"/>
                <w:lang w:eastAsia="en-US"/>
              </w:rPr>
              <w:t>лення з ре</w:t>
            </w:r>
            <w:r w:rsidR="00B144C4" w:rsidRPr="0014363C">
              <w:rPr>
                <w:szCs w:val="28"/>
                <w:lang w:eastAsia="en-US"/>
              </w:rPr>
              <w:t>зульта</w:t>
            </w:r>
            <w:r>
              <w:rPr>
                <w:szCs w:val="28"/>
                <w:lang w:eastAsia="en-US"/>
              </w:rPr>
              <w:t>тами робо</w:t>
            </w:r>
            <w:r w:rsidR="006033D7">
              <w:rPr>
                <w:szCs w:val="28"/>
                <w:lang w:eastAsia="en-US"/>
              </w:rPr>
              <w:t>-</w:t>
            </w:r>
            <w:r>
              <w:rPr>
                <w:szCs w:val="28"/>
                <w:lang w:eastAsia="en-US"/>
              </w:rPr>
              <w:t>ти з музич</w:t>
            </w:r>
            <w:r w:rsidR="00B144C4" w:rsidRPr="0014363C">
              <w:rPr>
                <w:szCs w:val="28"/>
                <w:lang w:eastAsia="en-US"/>
              </w:rPr>
              <w:t>но</w:t>
            </w:r>
            <w:r>
              <w:rPr>
                <w:szCs w:val="28"/>
                <w:lang w:eastAsia="en-US"/>
              </w:rPr>
              <w:t>-естетично</w:t>
            </w:r>
            <w:r w:rsidR="00B144C4" w:rsidRPr="0014363C">
              <w:rPr>
                <w:szCs w:val="28"/>
                <w:lang w:eastAsia="en-US"/>
              </w:rPr>
              <w:t xml:space="preserve">го розвитку </w:t>
            </w:r>
            <w:r w:rsidR="006033D7">
              <w:rPr>
                <w:szCs w:val="28"/>
                <w:lang w:eastAsia="en-US"/>
              </w:rPr>
              <w:t>дітей на кінець д.в.</w:t>
            </w:r>
          </w:p>
        </w:tc>
        <w:tc>
          <w:tcPr>
            <w:tcW w:w="1276" w:type="dxa"/>
            <w:tcBorders>
              <w:top w:val="single" w:sz="4" w:space="0" w:color="auto"/>
              <w:left w:val="single" w:sz="4" w:space="0" w:color="auto"/>
              <w:bottom w:val="single" w:sz="4" w:space="0" w:color="auto"/>
              <w:right w:val="single" w:sz="4" w:space="0" w:color="auto"/>
            </w:tcBorders>
            <w:hideMark/>
          </w:tcPr>
          <w:p w:rsidR="00B144C4" w:rsidRPr="0014363C" w:rsidRDefault="00B144C4" w:rsidP="009A70F5">
            <w:pPr>
              <w:ind w:right="-108"/>
              <w:jc w:val="center"/>
              <w:rPr>
                <w:szCs w:val="28"/>
                <w:lang w:eastAsia="en-US"/>
              </w:rPr>
            </w:pPr>
            <w:r w:rsidRPr="0014363C">
              <w:rPr>
                <w:szCs w:val="28"/>
                <w:lang w:eastAsia="en-US"/>
              </w:rPr>
              <w:t>2</w:t>
            </w:r>
            <w:r w:rsidR="00AF51BC">
              <w:rPr>
                <w:szCs w:val="28"/>
                <w:lang w:eastAsia="en-US"/>
              </w:rPr>
              <w:t>5</w:t>
            </w:r>
            <w:r w:rsidRPr="0014363C">
              <w:rPr>
                <w:szCs w:val="28"/>
                <w:lang w:eastAsia="en-US"/>
              </w:rPr>
              <w:t>-</w:t>
            </w:r>
            <w:r>
              <w:rPr>
                <w:szCs w:val="28"/>
                <w:lang w:eastAsia="en-US"/>
              </w:rPr>
              <w:t>2</w:t>
            </w:r>
            <w:r w:rsidR="00AF51BC">
              <w:rPr>
                <w:szCs w:val="28"/>
                <w:lang w:eastAsia="en-US"/>
              </w:rPr>
              <w:t>8</w:t>
            </w:r>
            <w:r w:rsidRPr="0014363C">
              <w:rPr>
                <w:szCs w:val="28"/>
                <w:lang w:eastAsia="en-US"/>
              </w:rPr>
              <w:t xml:space="preserve"> травня 20</w:t>
            </w:r>
            <w:r>
              <w:rPr>
                <w:szCs w:val="28"/>
                <w:lang w:eastAsia="en-US"/>
              </w:rPr>
              <w:t>2</w:t>
            </w:r>
            <w:r w:rsidR="00864D97">
              <w:rPr>
                <w:szCs w:val="28"/>
                <w:lang w:val="ru-RU" w:eastAsia="en-US"/>
              </w:rPr>
              <w:t>5</w:t>
            </w:r>
            <w:r w:rsidRPr="0014363C">
              <w:rPr>
                <w:szCs w:val="28"/>
                <w:lang w:eastAsia="en-US"/>
              </w:rPr>
              <w:t xml:space="preserve"> року </w:t>
            </w:r>
            <w:r w:rsidRPr="0014363C">
              <w:rPr>
                <w:b/>
                <w:i/>
                <w:szCs w:val="28"/>
                <w:lang w:eastAsia="en-US"/>
              </w:rPr>
              <w:t>10.30 год</w:t>
            </w:r>
          </w:p>
        </w:tc>
        <w:tc>
          <w:tcPr>
            <w:tcW w:w="1699" w:type="dxa"/>
            <w:tcBorders>
              <w:top w:val="single" w:sz="4" w:space="0" w:color="auto"/>
              <w:left w:val="single" w:sz="4" w:space="0" w:color="auto"/>
              <w:bottom w:val="single" w:sz="4" w:space="0" w:color="auto"/>
              <w:right w:val="single" w:sz="4" w:space="0" w:color="auto"/>
            </w:tcBorders>
            <w:hideMark/>
          </w:tcPr>
          <w:p w:rsidR="00B144C4" w:rsidRPr="005D6F77" w:rsidRDefault="00FE6E5E" w:rsidP="003D7D0D">
            <w:pPr>
              <w:ind w:right="-110"/>
              <w:rPr>
                <w:szCs w:val="28"/>
                <w:lang w:val="ru-RU" w:eastAsia="en-US"/>
              </w:rPr>
            </w:pPr>
            <w:r>
              <w:rPr>
                <w:szCs w:val="28"/>
                <w:lang w:eastAsia="en-US"/>
              </w:rPr>
              <w:t>м</w:t>
            </w:r>
            <w:r w:rsidR="005D6F77">
              <w:rPr>
                <w:szCs w:val="28"/>
                <w:lang w:eastAsia="en-US"/>
              </w:rPr>
              <w:t>узкерівник</w:t>
            </w:r>
          </w:p>
        </w:tc>
      </w:tr>
      <w:tr w:rsidR="00B144C4" w:rsidRPr="0014363C" w:rsidTr="003D7D0D">
        <w:trPr>
          <w:trHeight w:val="351"/>
        </w:trPr>
        <w:tc>
          <w:tcPr>
            <w:tcW w:w="567" w:type="dxa"/>
            <w:tcBorders>
              <w:top w:val="single" w:sz="4" w:space="0" w:color="auto"/>
              <w:left w:val="single" w:sz="4" w:space="0" w:color="auto"/>
              <w:bottom w:val="single" w:sz="4" w:space="0" w:color="auto"/>
              <w:right w:val="single" w:sz="4" w:space="0" w:color="auto"/>
            </w:tcBorders>
          </w:tcPr>
          <w:p w:rsidR="00B144C4" w:rsidRPr="0014363C" w:rsidRDefault="00BC5BA5" w:rsidP="00AF51BC">
            <w:pPr>
              <w:jc w:val="center"/>
              <w:rPr>
                <w:szCs w:val="28"/>
                <w:lang w:eastAsia="en-US"/>
              </w:rPr>
            </w:pPr>
            <w:r>
              <w:rPr>
                <w:szCs w:val="28"/>
                <w:lang w:eastAsia="en-US"/>
              </w:rPr>
              <w:t>36</w:t>
            </w:r>
            <w:r w:rsidR="00B144C4" w:rsidRPr="0014363C">
              <w:rPr>
                <w:szCs w:val="28"/>
                <w:lang w:eastAsia="en-US"/>
              </w:rPr>
              <w:t>.</w:t>
            </w:r>
          </w:p>
        </w:tc>
        <w:tc>
          <w:tcPr>
            <w:tcW w:w="2694" w:type="dxa"/>
            <w:tcBorders>
              <w:top w:val="single" w:sz="4" w:space="0" w:color="auto"/>
              <w:left w:val="single" w:sz="4" w:space="0" w:color="auto"/>
              <w:bottom w:val="single" w:sz="4" w:space="0" w:color="auto"/>
              <w:right w:val="single" w:sz="4" w:space="0" w:color="auto"/>
            </w:tcBorders>
          </w:tcPr>
          <w:p w:rsidR="00B144C4" w:rsidRPr="001D0FD6" w:rsidRDefault="00B144C4" w:rsidP="003D7D0D">
            <w:pPr>
              <w:jc w:val="both"/>
              <w:rPr>
                <w:b/>
                <w:i/>
                <w:color w:val="FF0000"/>
                <w:szCs w:val="28"/>
                <w:lang w:eastAsia="en-US"/>
              </w:rPr>
            </w:pPr>
            <w:r w:rsidRPr="00A730E0">
              <w:rPr>
                <w:b/>
                <w:i/>
                <w:szCs w:val="28"/>
                <w:lang w:eastAsia="en-US"/>
              </w:rPr>
              <w:t>Безпека дітей влітку.</w:t>
            </w:r>
          </w:p>
        </w:tc>
        <w:tc>
          <w:tcPr>
            <w:tcW w:w="1559" w:type="dxa"/>
            <w:tcBorders>
              <w:top w:val="single" w:sz="4" w:space="0" w:color="auto"/>
              <w:left w:val="single" w:sz="4" w:space="0" w:color="auto"/>
              <w:bottom w:val="single" w:sz="4" w:space="0" w:color="auto"/>
              <w:right w:val="single" w:sz="4" w:space="0" w:color="auto"/>
            </w:tcBorders>
          </w:tcPr>
          <w:p w:rsidR="00B144C4" w:rsidRPr="0014363C" w:rsidRDefault="00B144C4" w:rsidP="003D7D0D">
            <w:pPr>
              <w:ind w:right="-108" w:hanging="108"/>
              <w:jc w:val="center"/>
              <w:rPr>
                <w:szCs w:val="28"/>
                <w:lang w:eastAsia="en-US"/>
              </w:rPr>
            </w:pPr>
            <w:r>
              <w:rPr>
                <w:sz w:val="23"/>
                <w:szCs w:val="23"/>
                <w:lang w:eastAsia="en-US"/>
              </w:rPr>
              <w:t>Групова</w:t>
            </w:r>
            <w:r w:rsidRPr="0014363C">
              <w:rPr>
                <w:sz w:val="23"/>
                <w:szCs w:val="23"/>
                <w:lang w:eastAsia="en-US"/>
              </w:rPr>
              <w:t xml:space="preserve"> консультація</w:t>
            </w:r>
            <w:r w:rsidR="007F78DB">
              <w:rPr>
                <w:sz w:val="23"/>
                <w:szCs w:val="23"/>
                <w:lang w:eastAsia="en-US"/>
              </w:rPr>
              <w:t>.</w:t>
            </w:r>
            <w:r w:rsidRPr="0014363C">
              <w:rPr>
                <w:sz w:val="23"/>
                <w:szCs w:val="23"/>
                <w:lang w:eastAsia="en-US"/>
              </w:rPr>
              <w:t xml:space="preserve"> </w:t>
            </w:r>
            <w:r>
              <w:rPr>
                <w:szCs w:val="28"/>
                <w:lang w:eastAsia="en-US"/>
              </w:rPr>
              <w:t>І</w:t>
            </w:r>
            <w:r w:rsidRPr="0014363C">
              <w:rPr>
                <w:szCs w:val="28"/>
                <w:lang w:eastAsia="en-US"/>
              </w:rPr>
              <w:t xml:space="preserve">нформація на сайті </w:t>
            </w:r>
            <w:r>
              <w:rPr>
                <w:szCs w:val="28"/>
                <w:lang w:eastAsia="en-US"/>
              </w:rPr>
              <w:t>ЗДО.</w:t>
            </w:r>
          </w:p>
        </w:tc>
        <w:tc>
          <w:tcPr>
            <w:tcW w:w="3118" w:type="dxa"/>
            <w:tcBorders>
              <w:top w:val="single" w:sz="4" w:space="0" w:color="auto"/>
              <w:left w:val="single" w:sz="4" w:space="0" w:color="auto"/>
              <w:bottom w:val="single" w:sz="4" w:space="0" w:color="auto"/>
              <w:right w:val="single" w:sz="4" w:space="0" w:color="auto"/>
            </w:tcBorders>
          </w:tcPr>
          <w:p w:rsidR="007F78DB" w:rsidRPr="0014363C" w:rsidRDefault="00B144C4" w:rsidP="003D7D0D">
            <w:pPr>
              <w:jc w:val="both"/>
              <w:rPr>
                <w:szCs w:val="28"/>
                <w:lang w:eastAsia="en-US"/>
              </w:rPr>
            </w:pPr>
            <w:r w:rsidRPr="0014363C">
              <w:rPr>
                <w:szCs w:val="28"/>
                <w:lang w:eastAsia="en-US"/>
              </w:rPr>
              <w:t>Надати практич</w:t>
            </w:r>
            <w:r w:rsidR="006033D7">
              <w:rPr>
                <w:szCs w:val="28"/>
                <w:lang w:eastAsia="en-US"/>
              </w:rPr>
              <w:t>ні поради щодо літнього оздоров</w:t>
            </w:r>
            <w:r w:rsidRPr="0014363C">
              <w:rPr>
                <w:szCs w:val="28"/>
                <w:lang w:eastAsia="en-US"/>
              </w:rPr>
              <w:t>лен</w:t>
            </w:r>
            <w:r w:rsidR="006033D7">
              <w:rPr>
                <w:szCs w:val="28"/>
                <w:lang w:eastAsia="en-US"/>
              </w:rPr>
              <w:t>-ня дитини у відповід</w:t>
            </w:r>
            <w:r w:rsidRPr="0014363C">
              <w:rPr>
                <w:szCs w:val="28"/>
                <w:lang w:eastAsia="en-US"/>
              </w:rPr>
              <w:t>ності до її індивідуальних особливостей.</w:t>
            </w:r>
          </w:p>
        </w:tc>
        <w:tc>
          <w:tcPr>
            <w:tcW w:w="1276" w:type="dxa"/>
            <w:tcBorders>
              <w:top w:val="single" w:sz="4" w:space="0" w:color="auto"/>
              <w:left w:val="single" w:sz="4" w:space="0" w:color="auto"/>
              <w:bottom w:val="single" w:sz="4" w:space="0" w:color="auto"/>
              <w:right w:val="single" w:sz="4" w:space="0" w:color="auto"/>
            </w:tcBorders>
          </w:tcPr>
          <w:p w:rsidR="00B144C4" w:rsidRPr="0014363C" w:rsidRDefault="00B144C4" w:rsidP="003D7D0D">
            <w:pPr>
              <w:ind w:right="-108"/>
              <w:rPr>
                <w:szCs w:val="28"/>
                <w:lang w:eastAsia="en-US"/>
              </w:rPr>
            </w:pPr>
            <w:r>
              <w:rPr>
                <w:szCs w:val="28"/>
                <w:lang w:eastAsia="en-US"/>
              </w:rPr>
              <w:t>2</w:t>
            </w:r>
            <w:r w:rsidR="00AF51BC">
              <w:rPr>
                <w:szCs w:val="28"/>
                <w:lang w:eastAsia="en-US"/>
              </w:rPr>
              <w:t>8</w:t>
            </w:r>
            <w:r w:rsidRPr="0014363C">
              <w:rPr>
                <w:szCs w:val="28"/>
                <w:lang w:eastAsia="en-US"/>
              </w:rPr>
              <w:t xml:space="preserve"> травня 20</w:t>
            </w:r>
            <w:r>
              <w:rPr>
                <w:szCs w:val="28"/>
                <w:lang w:eastAsia="en-US"/>
              </w:rPr>
              <w:t>2</w:t>
            </w:r>
            <w:r w:rsidR="00864D97">
              <w:rPr>
                <w:szCs w:val="28"/>
                <w:lang w:val="ru-RU" w:eastAsia="en-US"/>
              </w:rPr>
              <w:t>5</w:t>
            </w:r>
            <w:r w:rsidRPr="0014363C">
              <w:rPr>
                <w:szCs w:val="28"/>
                <w:lang w:eastAsia="en-US"/>
              </w:rPr>
              <w:t xml:space="preserve"> року</w:t>
            </w:r>
          </w:p>
          <w:p w:rsidR="00B144C4" w:rsidRPr="0014363C" w:rsidRDefault="00B144C4" w:rsidP="00A730E0">
            <w:pPr>
              <w:ind w:right="-108"/>
              <w:rPr>
                <w:b/>
                <w:i/>
                <w:szCs w:val="28"/>
                <w:lang w:eastAsia="en-US"/>
              </w:rPr>
            </w:pPr>
            <w:r w:rsidRPr="0014363C">
              <w:rPr>
                <w:b/>
                <w:i/>
                <w:szCs w:val="28"/>
                <w:lang w:eastAsia="en-US"/>
              </w:rPr>
              <w:t>1</w:t>
            </w:r>
            <w:r w:rsidR="00A730E0">
              <w:rPr>
                <w:b/>
                <w:i/>
                <w:szCs w:val="28"/>
                <w:lang w:eastAsia="en-US"/>
              </w:rPr>
              <w:t>6</w:t>
            </w:r>
            <w:r w:rsidRPr="0014363C">
              <w:rPr>
                <w:b/>
                <w:i/>
                <w:szCs w:val="28"/>
                <w:lang w:eastAsia="en-US"/>
              </w:rPr>
              <w:t>.00 год</w:t>
            </w:r>
          </w:p>
        </w:tc>
        <w:tc>
          <w:tcPr>
            <w:tcW w:w="1699" w:type="dxa"/>
            <w:tcBorders>
              <w:top w:val="single" w:sz="4" w:space="0" w:color="auto"/>
              <w:left w:val="single" w:sz="4" w:space="0" w:color="auto"/>
              <w:bottom w:val="single" w:sz="4" w:space="0" w:color="auto"/>
              <w:right w:val="single" w:sz="4" w:space="0" w:color="auto"/>
            </w:tcBorders>
          </w:tcPr>
          <w:p w:rsidR="00B144C4" w:rsidRDefault="00A730E0" w:rsidP="003D7D0D">
            <w:pPr>
              <w:rPr>
                <w:szCs w:val="28"/>
                <w:lang w:eastAsia="en-US"/>
              </w:rPr>
            </w:pPr>
            <w:r>
              <w:rPr>
                <w:szCs w:val="28"/>
                <w:lang w:eastAsia="en-US"/>
              </w:rPr>
              <w:t>м\с старша</w:t>
            </w:r>
          </w:p>
          <w:p w:rsidR="00B144C4" w:rsidRPr="0014363C" w:rsidRDefault="00B144C4" w:rsidP="003D7D0D">
            <w:pPr>
              <w:rPr>
                <w:szCs w:val="28"/>
                <w:lang w:eastAsia="en-US"/>
              </w:rPr>
            </w:pPr>
          </w:p>
        </w:tc>
      </w:tr>
    </w:tbl>
    <w:p w:rsidR="003D7D0D" w:rsidRPr="00A86377" w:rsidRDefault="003D7D0D" w:rsidP="003D7D0D"/>
    <w:p w:rsidR="003D7D0D" w:rsidRPr="001E3B82" w:rsidRDefault="003D7D0D" w:rsidP="003D7D0D">
      <w:pPr>
        <w:widowControl w:val="0"/>
        <w:autoSpaceDE w:val="0"/>
        <w:autoSpaceDN w:val="0"/>
        <w:adjustRightInd w:val="0"/>
        <w:ind w:right="50"/>
        <w:jc w:val="right"/>
        <w:rPr>
          <w:i/>
          <w:sz w:val="28"/>
          <w:szCs w:val="28"/>
        </w:rPr>
      </w:pPr>
      <w:r>
        <w:rPr>
          <w:i/>
          <w:sz w:val="28"/>
          <w:szCs w:val="28"/>
        </w:rPr>
        <w:lastRenderedPageBreak/>
        <w:t>Додаток 3</w:t>
      </w:r>
      <w:r w:rsidRPr="00656AD8">
        <w:rPr>
          <w:sz w:val="28"/>
          <w:szCs w:val="28"/>
        </w:rPr>
        <w:t xml:space="preserve">                                                                       </w:t>
      </w:r>
      <w:r>
        <w:rPr>
          <w:sz w:val="28"/>
          <w:szCs w:val="28"/>
        </w:rPr>
        <w:t xml:space="preserve"> </w:t>
      </w:r>
    </w:p>
    <w:p w:rsidR="003D7D0D" w:rsidRPr="001E3B82" w:rsidRDefault="003D7D0D" w:rsidP="003D7D0D">
      <w:pPr>
        <w:widowControl w:val="0"/>
        <w:autoSpaceDE w:val="0"/>
        <w:autoSpaceDN w:val="0"/>
        <w:adjustRightInd w:val="0"/>
        <w:ind w:right="50"/>
        <w:jc w:val="center"/>
        <w:rPr>
          <w:b/>
          <w:sz w:val="32"/>
          <w:szCs w:val="28"/>
        </w:rPr>
      </w:pPr>
      <w:r w:rsidRPr="001E3B82">
        <w:rPr>
          <w:b/>
          <w:sz w:val="32"/>
          <w:szCs w:val="28"/>
        </w:rPr>
        <w:t>План спільних заходів</w:t>
      </w:r>
    </w:p>
    <w:p w:rsidR="003D7D0D" w:rsidRPr="001E3B82" w:rsidRDefault="005D6F77" w:rsidP="003D7D0D">
      <w:pPr>
        <w:widowControl w:val="0"/>
        <w:autoSpaceDE w:val="0"/>
        <w:autoSpaceDN w:val="0"/>
        <w:adjustRightInd w:val="0"/>
        <w:ind w:left="-993" w:right="-426"/>
        <w:jc w:val="center"/>
        <w:rPr>
          <w:b/>
          <w:sz w:val="28"/>
          <w:szCs w:val="30"/>
        </w:rPr>
      </w:pPr>
      <w:r>
        <w:rPr>
          <w:b/>
          <w:sz w:val="28"/>
          <w:szCs w:val="30"/>
          <w:lang w:val="ru-RU"/>
        </w:rPr>
        <w:t>Малошпак</w:t>
      </w:r>
      <w:r w:rsidR="003D7D0D" w:rsidRPr="001E3B82">
        <w:rPr>
          <w:b/>
          <w:sz w:val="28"/>
          <w:szCs w:val="30"/>
        </w:rPr>
        <w:t>івсь</w:t>
      </w:r>
      <w:r>
        <w:rPr>
          <w:b/>
          <w:sz w:val="28"/>
          <w:szCs w:val="30"/>
        </w:rPr>
        <w:t xml:space="preserve">кого ЗДО (ясла-садок)  та </w:t>
      </w:r>
      <w:r>
        <w:rPr>
          <w:b/>
          <w:sz w:val="28"/>
          <w:szCs w:val="30"/>
          <w:lang w:val="ru-RU"/>
        </w:rPr>
        <w:t>ОЗ «Малошпак</w:t>
      </w:r>
      <w:r>
        <w:rPr>
          <w:b/>
          <w:sz w:val="28"/>
          <w:szCs w:val="30"/>
        </w:rPr>
        <w:t>івського НВК ліце</w:t>
      </w:r>
      <w:r>
        <w:rPr>
          <w:b/>
          <w:sz w:val="28"/>
          <w:szCs w:val="30"/>
          <w:lang w:val="ru-RU"/>
        </w:rPr>
        <w:t>ю</w:t>
      </w:r>
      <w:r w:rsidR="003D7D0D" w:rsidRPr="001E3B82">
        <w:rPr>
          <w:b/>
          <w:sz w:val="28"/>
          <w:szCs w:val="30"/>
        </w:rPr>
        <w:t xml:space="preserve">» </w:t>
      </w:r>
    </w:p>
    <w:p w:rsidR="003D7D0D" w:rsidRPr="001E3B82" w:rsidRDefault="003D7D0D" w:rsidP="003D7D0D">
      <w:pPr>
        <w:widowControl w:val="0"/>
        <w:autoSpaceDE w:val="0"/>
        <w:autoSpaceDN w:val="0"/>
        <w:adjustRightInd w:val="0"/>
        <w:ind w:left="-993" w:right="-426"/>
        <w:jc w:val="center"/>
        <w:rPr>
          <w:b/>
          <w:sz w:val="28"/>
          <w:szCs w:val="30"/>
        </w:rPr>
      </w:pPr>
      <w:r w:rsidRPr="001E3B82">
        <w:rPr>
          <w:b/>
          <w:sz w:val="28"/>
          <w:szCs w:val="30"/>
        </w:rPr>
        <w:t>на 20</w:t>
      </w:r>
      <w:r w:rsidR="005D6F77">
        <w:rPr>
          <w:b/>
          <w:sz w:val="28"/>
          <w:szCs w:val="30"/>
        </w:rPr>
        <w:t>2</w:t>
      </w:r>
      <w:r w:rsidR="00864D97">
        <w:rPr>
          <w:b/>
          <w:sz w:val="28"/>
          <w:szCs w:val="30"/>
          <w:lang w:val="ru-RU"/>
        </w:rPr>
        <w:t>4</w:t>
      </w:r>
      <w:r w:rsidRPr="001E3B82">
        <w:rPr>
          <w:b/>
          <w:sz w:val="28"/>
          <w:szCs w:val="30"/>
        </w:rPr>
        <w:t>-202</w:t>
      </w:r>
      <w:r w:rsidR="00864D97">
        <w:rPr>
          <w:b/>
          <w:sz w:val="28"/>
          <w:szCs w:val="30"/>
          <w:lang w:val="ru-RU"/>
        </w:rPr>
        <w:t>5</w:t>
      </w:r>
      <w:r w:rsidRPr="001E3B82">
        <w:rPr>
          <w:b/>
          <w:sz w:val="28"/>
          <w:szCs w:val="30"/>
        </w:rPr>
        <w:t xml:space="preserve"> навчальний рік</w:t>
      </w:r>
    </w:p>
    <w:tbl>
      <w:tblPr>
        <w:tblW w:w="10638"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84"/>
        <w:gridCol w:w="1701"/>
        <w:gridCol w:w="283"/>
        <w:gridCol w:w="3270"/>
      </w:tblGrid>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tcPr>
          <w:p w:rsidR="003D7D0D" w:rsidRPr="00656AD8" w:rsidRDefault="003D7D0D" w:rsidP="003D7D0D">
            <w:pPr>
              <w:widowControl w:val="0"/>
              <w:autoSpaceDE w:val="0"/>
              <w:autoSpaceDN w:val="0"/>
              <w:adjustRightInd w:val="0"/>
              <w:ind w:right="50"/>
              <w:jc w:val="center"/>
              <w:rPr>
                <w:b/>
                <w:sz w:val="28"/>
                <w:szCs w:val="28"/>
              </w:rPr>
            </w:pPr>
            <w:r w:rsidRPr="00656AD8">
              <w:rPr>
                <w:b/>
                <w:sz w:val="28"/>
                <w:szCs w:val="28"/>
              </w:rPr>
              <w:t>Назва заходу</w:t>
            </w:r>
          </w:p>
          <w:p w:rsidR="003D7D0D" w:rsidRPr="00656AD8" w:rsidRDefault="003D7D0D" w:rsidP="003D7D0D">
            <w:pPr>
              <w:widowControl w:val="0"/>
              <w:autoSpaceDE w:val="0"/>
              <w:autoSpaceDN w:val="0"/>
              <w:adjustRightInd w:val="0"/>
              <w:ind w:right="50"/>
              <w:jc w:val="center"/>
              <w:rPr>
                <w:b/>
                <w:sz w:val="28"/>
                <w:szCs w:val="28"/>
              </w:rPr>
            </w:pP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b/>
                <w:sz w:val="28"/>
                <w:szCs w:val="28"/>
              </w:rPr>
            </w:pPr>
            <w:r w:rsidRPr="00656AD8">
              <w:rPr>
                <w:b/>
                <w:sz w:val="28"/>
                <w:szCs w:val="28"/>
              </w:rPr>
              <w:t>Строк виконання</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b/>
                <w:sz w:val="28"/>
                <w:szCs w:val="28"/>
              </w:rPr>
            </w:pPr>
            <w:r w:rsidRPr="00656AD8">
              <w:rPr>
                <w:b/>
                <w:sz w:val="28"/>
                <w:szCs w:val="28"/>
              </w:rPr>
              <w:t>Відповідальні</w:t>
            </w:r>
          </w:p>
        </w:tc>
      </w:tr>
      <w:tr w:rsidR="003D7D0D" w:rsidRPr="00656AD8" w:rsidTr="00491663">
        <w:tc>
          <w:tcPr>
            <w:tcW w:w="10638" w:type="dxa"/>
            <w:gridSpan w:val="4"/>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hanging="425"/>
              <w:jc w:val="center"/>
              <w:rPr>
                <w:b/>
                <w:i/>
                <w:sz w:val="28"/>
                <w:szCs w:val="28"/>
              </w:rPr>
            </w:pPr>
            <w:r w:rsidRPr="00656AD8">
              <w:rPr>
                <w:b/>
                <w:i/>
                <w:sz w:val="28"/>
                <w:szCs w:val="28"/>
              </w:rPr>
              <w:t>Організаційно-педагогічна робота</w:t>
            </w:r>
          </w:p>
        </w:tc>
      </w:tr>
      <w:tr w:rsidR="003D7D0D" w:rsidRPr="00656AD8" w:rsidTr="00491663">
        <w:trPr>
          <w:trHeight w:val="810"/>
        </w:trPr>
        <w:tc>
          <w:tcPr>
            <w:tcW w:w="5384" w:type="dxa"/>
            <w:tcBorders>
              <w:top w:val="single" w:sz="4" w:space="0" w:color="000000"/>
              <w:left w:val="single" w:sz="4" w:space="0" w:color="000000"/>
              <w:bottom w:val="single" w:sz="4" w:space="0" w:color="auto"/>
              <w:right w:val="single" w:sz="4" w:space="0" w:color="000000"/>
            </w:tcBorders>
            <w:hideMark/>
          </w:tcPr>
          <w:p w:rsidR="003D7D0D" w:rsidRPr="00656AD8" w:rsidRDefault="003D7D0D" w:rsidP="00B84E1F">
            <w:pPr>
              <w:widowControl w:val="0"/>
              <w:numPr>
                <w:ilvl w:val="0"/>
                <w:numId w:val="55"/>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Уточнення списків дітей, які вступатимуть до першого класу</w:t>
            </w:r>
          </w:p>
        </w:tc>
        <w:tc>
          <w:tcPr>
            <w:tcW w:w="1701" w:type="dxa"/>
            <w:tcBorders>
              <w:top w:val="single" w:sz="4" w:space="0" w:color="000000"/>
              <w:left w:val="single" w:sz="4" w:space="0" w:color="000000"/>
              <w:bottom w:val="single" w:sz="4" w:space="0" w:color="auto"/>
              <w:right w:val="single" w:sz="4" w:space="0" w:color="000000"/>
            </w:tcBorders>
            <w:hideMark/>
          </w:tcPr>
          <w:p w:rsidR="003D7D0D" w:rsidRPr="00656AD8" w:rsidRDefault="003D7D0D" w:rsidP="003D7D0D">
            <w:pPr>
              <w:widowControl w:val="0"/>
              <w:autoSpaceDE w:val="0"/>
              <w:autoSpaceDN w:val="0"/>
              <w:adjustRightInd w:val="0"/>
              <w:ind w:right="50" w:firstLine="37"/>
              <w:jc w:val="center"/>
              <w:rPr>
                <w:sz w:val="28"/>
                <w:szCs w:val="28"/>
              </w:rPr>
            </w:pPr>
            <w:r w:rsidRPr="00656AD8">
              <w:rPr>
                <w:sz w:val="28"/>
                <w:szCs w:val="28"/>
              </w:rPr>
              <w:t>липень-серпень</w:t>
            </w:r>
          </w:p>
        </w:tc>
        <w:tc>
          <w:tcPr>
            <w:tcW w:w="3553" w:type="dxa"/>
            <w:gridSpan w:val="2"/>
            <w:tcBorders>
              <w:top w:val="single" w:sz="4" w:space="0" w:color="000000"/>
              <w:left w:val="single" w:sz="4" w:space="0" w:color="000000"/>
              <w:bottom w:val="single" w:sz="4" w:space="0" w:color="auto"/>
              <w:right w:val="single" w:sz="4" w:space="0" w:color="000000"/>
            </w:tcBorders>
            <w:hideMark/>
          </w:tcPr>
          <w:p w:rsidR="003D7D0D" w:rsidRPr="00656AD8" w:rsidRDefault="005D6F77" w:rsidP="003D7D0D">
            <w:pPr>
              <w:widowControl w:val="0"/>
              <w:autoSpaceDE w:val="0"/>
              <w:autoSpaceDN w:val="0"/>
              <w:adjustRightInd w:val="0"/>
              <w:ind w:right="50" w:firstLine="37"/>
              <w:jc w:val="both"/>
              <w:rPr>
                <w:sz w:val="28"/>
                <w:szCs w:val="28"/>
              </w:rPr>
            </w:pPr>
            <w:r>
              <w:rPr>
                <w:sz w:val="28"/>
                <w:szCs w:val="28"/>
                <w:lang w:val="ru-RU"/>
              </w:rPr>
              <w:t>директор</w:t>
            </w:r>
            <w:r w:rsidR="003D7D0D" w:rsidRPr="00656AD8">
              <w:rPr>
                <w:sz w:val="28"/>
                <w:szCs w:val="28"/>
              </w:rPr>
              <w:t xml:space="preserve">, </w:t>
            </w:r>
          </w:p>
          <w:p w:rsidR="003D7D0D" w:rsidRDefault="003D7D0D" w:rsidP="003D7D0D">
            <w:pPr>
              <w:widowControl w:val="0"/>
              <w:autoSpaceDE w:val="0"/>
              <w:autoSpaceDN w:val="0"/>
              <w:adjustRightInd w:val="0"/>
              <w:ind w:right="50" w:firstLine="37"/>
              <w:jc w:val="both"/>
              <w:rPr>
                <w:sz w:val="28"/>
                <w:szCs w:val="28"/>
              </w:rPr>
            </w:pPr>
            <w:r w:rsidRPr="00656AD8">
              <w:rPr>
                <w:sz w:val="28"/>
                <w:szCs w:val="28"/>
              </w:rPr>
              <w:t xml:space="preserve">заступник директора </w:t>
            </w:r>
          </w:p>
          <w:p w:rsidR="003D7D0D" w:rsidRPr="00656AD8" w:rsidRDefault="003D7D0D" w:rsidP="003D7D0D">
            <w:pPr>
              <w:widowControl w:val="0"/>
              <w:autoSpaceDE w:val="0"/>
              <w:autoSpaceDN w:val="0"/>
              <w:adjustRightInd w:val="0"/>
              <w:ind w:right="50" w:firstLine="37"/>
              <w:jc w:val="both"/>
              <w:rPr>
                <w:sz w:val="28"/>
                <w:szCs w:val="28"/>
              </w:rPr>
            </w:pPr>
            <w:r w:rsidRPr="00656AD8">
              <w:rPr>
                <w:sz w:val="28"/>
                <w:szCs w:val="28"/>
              </w:rPr>
              <w:t xml:space="preserve">з </w:t>
            </w:r>
            <w:r>
              <w:rPr>
                <w:sz w:val="28"/>
                <w:szCs w:val="28"/>
              </w:rPr>
              <w:t>освітньої</w:t>
            </w:r>
            <w:r w:rsidRPr="00656AD8">
              <w:rPr>
                <w:sz w:val="28"/>
                <w:szCs w:val="28"/>
              </w:rPr>
              <w:t xml:space="preserve"> роботи</w:t>
            </w:r>
          </w:p>
        </w:tc>
      </w:tr>
      <w:tr w:rsidR="003D7D0D" w:rsidRPr="00656AD8" w:rsidTr="00491663">
        <w:trPr>
          <w:trHeight w:val="765"/>
        </w:trPr>
        <w:tc>
          <w:tcPr>
            <w:tcW w:w="5384" w:type="dxa"/>
            <w:tcBorders>
              <w:top w:val="single" w:sz="4" w:space="0" w:color="auto"/>
              <w:left w:val="single" w:sz="4" w:space="0" w:color="000000"/>
              <w:bottom w:val="single" w:sz="4" w:space="0" w:color="auto"/>
              <w:right w:val="single" w:sz="4" w:space="0" w:color="000000"/>
            </w:tcBorders>
            <w:hideMark/>
          </w:tcPr>
          <w:p w:rsidR="003D7D0D" w:rsidRPr="00656AD8" w:rsidRDefault="003D7D0D" w:rsidP="00B84E1F">
            <w:pPr>
              <w:widowControl w:val="0"/>
              <w:numPr>
                <w:ilvl w:val="0"/>
                <w:numId w:val="55"/>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Комплектування старших груп у відповідності до «Положення про дошкільний навчальний заклад».</w:t>
            </w:r>
          </w:p>
        </w:tc>
        <w:tc>
          <w:tcPr>
            <w:tcW w:w="1701" w:type="dxa"/>
            <w:tcBorders>
              <w:top w:val="single" w:sz="4" w:space="0" w:color="auto"/>
              <w:left w:val="single" w:sz="4" w:space="0" w:color="000000"/>
              <w:bottom w:val="single" w:sz="4" w:space="0" w:color="auto"/>
              <w:right w:val="single" w:sz="4" w:space="0" w:color="000000"/>
            </w:tcBorders>
            <w:hideMark/>
          </w:tcPr>
          <w:p w:rsidR="003D7D0D" w:rsidRPr="00656AD8" w:rsidRDefault="003D7D0D" w:rsidP="003D7D0D">
            <w:pPr>
              <w:widowControl w:val="0"/>
              <w:autoSpaceDE w:val="0"/>
              <w:autoSpaceDN w:val="0"/>
              <w:adjustRightInd w:val="0"/>
              <w:ind w:right="50" w:firstLine="37"/>
              <w:jc w:val="center"/>
              <w:rPr>
                <w:sz w:val="28"/>
                <w:szCs w:val="28"/>
              </w:rPr>
            </w:pPr>
            <w:r w:rsidRPr="00656AD8">
              <w:rPr>
                <w:sz w:val="28"/>
                <w:szCs w:val="28"/>
              </w:rPr>
              <w:t>червень</w:t>
            </w:r>
          </w:p>
        </w:tc>
        <w:tc>
          <w:tcPr>
            <w:tcW w:w="3553" w:type="dxa"/>
            <w:gridSpan w:val="2"/>
            <w:tcBorders>
              <w:top w:val="single" w:sz="4" w:space="0" w:color="auto"/>
              <w:left w:val="single" w:sz="4" w:space="0" w:color="000000"/>
              <w:bottom w:val="single" w:sz="4" w:space="0" w:color="auto"/>
              <w:right w:val="single" w:sz="4" w:space="0" w:color="000000"/>
            </w:tcBorders>
            <w:hideMark/>
          </w:tcPr>
          <w:p w:rsidR="003D7D0D" w:rsidRPr="00656AD8" w:rsidRDefault="005D6F77" w:rsidP="003D7D0D">
            <w:pPr>
              <w:widowControl w:val="0"/>
              <w:autoSpaceDE w:val="0"/>
              <w:autoSpaceDN w:val="0"/>
              <w:adjustRightInd w:val="0"/>
              <w:ind w:right="50" w:firstLine="37"/>
              <w:jc w:val="both"/>
              <w:rPr>
                <w:sz w:val="28"/>
                <w:szCs w:val="28"/>
              </w:rPr>
            </w:pPr>
            <w:r>
              <w:rPr>
                <w:sz w:val="28"/>
                <w:szCs w:val="28"/>
                <w:lang w:val="ru-RU"/>
              </w:rPr>
              <w:t>директор</w:t>
            </w:r>
            <w:r w:rsidR="003D7D0D" w:rsidRPr="00656AD8">
              <w:rPr>
                <w:sz w:val="28"/>
                <w:szCs w:val="28"/>
              </w:rPr>
              <w:t xml:space="preserve"> </w:t>
            </w:r>
            <w:r w:rsidR="003D7D0D">
              <w:rPr>
                <w:sz w:val="28"/>
                <w:szCs w:val="28"/>
              </w:rPr>
              <w:t>ЗДО</w:t>
            </w:r>
          </w:p>
        </w:tc>
      </w:tr>
      <w:tr w:rsidR="003D7D0D" w:rsidRPr="00656AD8" w:rsidTr="00491663">
        <w:trPr>
          <w:trHeight w:val="324"/>
        </w:trPr>
        <w:tc>
          <w:tcPr>
            <w:tcW w:w="5384" w:type="dxa"/>
            <w:tcBorders>
              <w:top w:val="single" w:sz="4" w:space="0" w:color="auto"/>
              <w:left w:val="single" w:sz="4" w:space="0" w:color="000000"/>
              <w:bottom w:val="single" w:sz="4" w:space="0" w:color="000000"/>
              <w:right w:val="single" w:sz="4" w:space="0" w:color="000000"/>
            </w:tcBorders>
            <w:hideMark/>
          </w:tcPr>
          <w:p w:rsidR="003D7D0D" w:rsidRPr="00656AD8" w:rsidRDefault="003D7D0D" w:rsidP="00B84E1F">
            <w:pPr>
              <w:widowControl w:val="0"/>
              <w:numPr>
                <w:ilvl w:val="0"/>
                <w:numId w:val="55"/>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Комплектування перших класів у відповідності до Закону «Про освіту».</w:t>
            </w:r>
          </w:p>
        </w:tc>
        <w:tc>
          <w:tcPr>
            <w:tcW w:w="1701" w:type="dxa"/>
            <w:tcBorders>
              <w:top w:val="single" w:sz="4" w:space="0" w:color="auto"/>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firstLine="37"/>
              <w:jc w:val="center"/>
              <w:rPr>
                <w:sz w:val="28"/>
                <w:szCs w:val="28"/>
              </w:rPr>
            </w:pPr>
            <w:r w:rsidRPr="00656AD8">
              <w:rPr>
                <w:sz w:val="28"/>
                <w:szCs w:val="28"/>
              </w:rPr>
              <w:t>травень, вересень</w:t>
            </w:r>
          </w:p>
        </w:tc>
        <w:tc>
          <w:tcPr>
            <w:tcW w:w="3553" w:type="dxa"/>
            <w:gridSpan w:val="2"/>
            <w:tcBorders>
              <w:top w:val="single" w:sz="4" w:space="0" w:color="auto"/>
              <w:left w:val="single" w:sz="4" w:space="0" w:color="000000"/>
              <w:bottom w:val="single" w:sz="4" w:space="0" w:color="000000"/>
              <w:right w:val="single" w:sz="4" w:space="0" w:color="000000"/>
            </w:tcBorders>
            <w:hideMark/>
          </w:tcPr>
          <w:p w:rsidR="003D7D0D" w:rsidRPr="005D6F77" w:rsidRDefault="003D7D0D" w:rsidP="005D6F77">
            <w:pPr>
              <w:widowControl w:val="0"/>
              <w:autoSpaceDE w:val="0"/>
              <w:autoSpaceDN w:val="0"/>
              <w:adjustRightInd w:val="0"/>
              <w:ind w:right="50" w:firstLine="37"/>
              <w:jc w:val="both"/>
              <w:rPr>
                <w:sz w:val="28"/>
                <w:szCs w:val="28"/>
                <w:lang w:val="ru-RU"/>
              </w:rPr>
            </w:pPr>
            <w:r w:rsidRPr="00656AD8">
              <w:rPr>
                <w:sz w:val="28"/>
                <w:szCs w:val="28"/>
              </w:rPr>
              <w:t xml:space="preserve">Директор </w:t>
            </w:r>
            <w:r w:rsidR="005D6F77">
              <w:rPr>
                <w:sz w:val="28"/>
                <w:szCs w:val="28"/>
              </w:rPr>
              <w:t>ліце</w:t>
            </w:r>
            <w:r w:rsidR="005D6F77">
              <w:rPr>
                <w:sz w:val="28"/>
                <w:szCs w:val="28"/>
                <w:lang w:val="ru-RU"/>
              </w:rPr>
              <w:t>ю</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5D6F77" w:rsidP="00B84E1F">
            <w:pPr>
              <w:widowControl w:val="0"/>
              <w:numPr>
                <w:ilvl w:val="0"/>
                <w:numId w:val="55"/>
              </w:numPr>
              <w:shd w:val="clear" w:color="auto" w:fill="FFFFFF"/>
              <w:autoSpaceDE w:val="0"/>
              <w:autoSpaceDN w:val="0"/>
              <w:adjustRightInd w:val="0"/>
              <w:ind w:left="601" w:right="50" w:hanging="425"/>
              <w:jc w:val="both"/>
              <w:outlineLvl w:val="0"/>
              <w:rPr>
                <w:rFonts w:eastAsia="Arial"/>
                <w:sz w:val="28"/>
                <w:szCs w:val="28"/>
                <w:lang w:val="ru-RU" w:eastAsia="en-US"/>
              </w:rPr>
            </w:pPr>
            <w:r>
              <w:rPr>
                <w:rFonts w:eastAsia="Arial"/>
                <w:sz w:val="28"/>
                <w:szCs w:val="28"/>
                <w:lang w:val="ru-RU" w:eastAsia="en-US"/>
              </w:rPr>
              <w:t>Співбесіда вихователя</w:t>
            </w:r>
            <w:r w:rsidR="003D7D0D" w:rsidRPr="00656AD8">
              <w:rPr>
                <w:rFonts w:eastAsia="Arial"/>
                <w:sz w:val="28"/>
                <w:szCs w:val="28"/>
                <w:lang w:val="ru-RU" w:eastAsia="en-US"/>
              </w:rPr>
              <w:t xml:space="preserve"> </w:t>
            </w:r>
            <w:r w:rsidR="003D7D0D">
              <w:rPr>
                <w:rFonts w:eastAsia="Arial"/>
                <w:sz w:val="28"/>
                <w:szCs w:val="28"/>
                <w:lang w:val="ru-RU" w:eastAsia="en-US"/>
              </w:rPr>
              <w:t>ЗДО</w:t>
            </w:r>
            <w:r w:rsidR="003D7D0D" w:rsidRPr="00656AD8">
              <w:rPr>
                <w:rFonts w:eastAsia="Arial"/>
                <w:sz w:val="28"/>
                <w:szCs w:val="28"/>
                <w:lang w:val="ru-RU" w:eastAsia="en-US"/>
              </w:rPr>
              <w:t xml:space="preserve"> із вчителями першого класу</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firstLine="37"/>
              <w:jc w:val="center"/>
              <w:rPr>
                <w:sz w:val="28"/>
                <w:szCs w:val="28"/>
              </w:rPr>
            </w:pPr>
            <w:r w:rsidRPr="00656AD8">
              <w:rPr>
                <w:sz w:val="28"/>
                <w:szCs w:val="28"/>
              </w:rPr>
              <w:t>серпень</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5D6F77" w:rsidRDefault="005D6F77" w:rsidP="003D7D0D">
            <w:pPr>
              <w:widowControl w:val="0"/>
              <w:autoSpaceDE w:val="0"/>
              <w:autoSpaceDN w:val="0"/>
              <w:adjustRightInd w:val="0"/>
              <w:ind w:right="50" w:firstLine="37"/>
              <w:jc w:val="both"/>
              <w:rPr>
                <w:sz w:val="28"/>
                <w:szCs w:val="28"/>
                <w:lang w:val="ru-RU"/>
              </w:rPr>
            </w:pPr>
            <w:r>
              <w:rPr>
                <w:sz w:val="28"/>
                <w:szCs w:val="28"/>
                <w:lang w:val="ru-RU"/>
              </w:rPr>
              <w:t>Директор ЗДО</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B84E1F">
            <w:pPr>
              <w:widowControl w:val="0"/>
              <w:numPr>
                <w:ilvl w:val="0"/>
                <w:numId w:val="55"/>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Знайомство із сім'ями дітей, які вступатимуть до першого класу</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firstLine="37"/>
              <w:jc w:val="center"/>
              <w:rPr>
                <w:sz w:val="28"/>
                <w:szCs w:val="28"/>
                <w:lang w:val="ru-RU"/>
              </w:rPr>
            </w:pPr>
            <w:r w:rsidRPr="00656AD8">
              <w:rPr>
                <w:sz w:val="28"/>
                <w:szCs w:val="28"/>
              </w:rPr>
              <w:t>серпень</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firstLine="37"/>
              <w:jc w:val="both"/>
              <w:rPr>
                <w:sz w:val="28"/>
                <w:szCs w:val="28"/>
              </w:rPr>
            </w:pPr>
            <w:r w:rsidRPr="00656AD8">
              <w:rPr>
                <w:sz w:val="28"/>
                <w:szCs w:val="28"/>
              </w:rPr>
              <w:t>Вчителі 1 класу</w:t>
            </w:r>
          </w:p>
          <w:p w:rsidR="003D7D0D" w:rsidRPr="00656AD8" w:rsidRDefault="003D7D0D" w:rsidP="003D7D0D">
            <w:pPr>
              <w:widowControl w:val="0"/>
              <w:autoSpaceDE w:val="0"/>
              <w:autoSpaceDN w:val="0"/>
              <w:adjustRightInd w:val="0"/>
              <w:ind w:right="50" w:firstLine="37"/>
              <w:jc w:val="both"/>
              <w:rPr>
                <w:sz w:val="28"/>
                <w:szCs w:val="28"/>
                <w:lang w:val="ru-RU"/>
              </w:rPr>
            </w:pPr>
            <w:r w:rsidRPr="00656AD8">
              <w:rPr>
                <w:sz w:val="28"/>
                <w:szCs w:val="28"/>
              </w:rPr>
              <w:t>вихователі</w:t>
            </w:r>
          </w:p>
        </w:tc>
      </w:tr>
      <w:tr w:rsidR="003D7D0D" w:rsidRPr="00656AD8" w:rsidTr="00491663">
        <w:trPr>
          <w:trHeight w:val="540"/>
        </w:trPr>
        <w:tc>
          <w:tcPr>
            <w:tcW w:w="5384" w:type="dxa"/>
            <w:tcBorders>
              <w:top w:val="single" w:sz="4" w:space="0" w:color="000000"/>
              <w:left w:val="single" w:sz="4" w:space="0" w:color="000000"/>
              <w:bottom w:val="single" w:sz="4" w:space="0" w:color="auto"/>
              <w:right w:val="single" w:sz="4" w:space="0" w:color="000000"/>
            </w:tcBorders>
            <w:hideMark/>
          </w:tcPr>
          <w:p w:rsidR="003D7D0D" w:rsidRPr="00656AD8" w:rsidRDefault="003D7D0D" w:rsidP="00B84E1F">
            <w:pPr>
              <w:widowControl w:val="0"/>
              <w:numPr>
                <w:ilvl w:val="0"/>
                <w:numId w:val="55"/>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Укладання угоди про співпрацю</w:t>
            </w:r>
          </w:p>
        </w:tc>
        <w:tc>
          <w:tcPr>
            <w:tcW w:w="1701" w:type="dxa"/>
            <w:tcBorders>
              <w:top w:val="single" w:sz="4" w:space="0" w:color="000000"/>
              <w:left w:val="single" w:sz="4" w:space="0" w:color="000000"/>
              <w:bottom w:val="single" w:sz="4" w:space="0" w:color="auto"/>
              <w:right w:val="single" w:sz="4" w:space="0" w:color="000000"/>
            </w:tcBorders>
            <w:hideMark/>
          </w:tcPr>
          <w:p w:rsidR="003D7D0D" w:rsidRPr="00656AD8" w:rsidRDefault="003D7D0D" w:rsidP="003D7D0D">
            <w:pPr>
              <w:widowControl w:val="0"/>
              <w:autoSpaceDE w:val="0"/>
              <w:autoSpaceDN w:val="0"/>
              <w:adjustRightInd w:val="0"/>
              <w:ind w:right="50" w:firstLine="37"/>
              <w:jc w:val="center"/>
              <w:rPr>
                <w:sz w:val="28"/>
                <w:szCs w:val="28"/>
                <w:lang w:val="ru-RU"/>
              </w:rPr>
            </w:pPr>
            <w:r w:rsidRPr="00656AD8">
              <w:rPr>
                <w:sz w:val="28"/>
                <w:szCs w:val="28"/>
              </w:rPr>
              <w:t>серпень</w:t>
            </w:r>
          </w:p>
        </w:tc>
        <w:tc>
          <w:tcPr>
            <w:tcW w:w="3553" w:type="dxa"/>
            <w:gridSpan w:val="2"/>
            <w:tcBorders>
              <w:top w:val="single" w:sz="4" w:space="0" w:color="000000"/>
              <w:left w:val="single" w:sz="4" w:space="0" w:color="000000"/>
              <w:bottom w:val="single" w:sz="4" w:space="0" w:color="auto"/>
              <w:right w:val="single" w:sz="4" w:space="0" w:color="000000"/>
            </w:tcBorders>
            <w:hideMark/>
          </w:tcPr>
          <w:p w:rsidR="003D7D0D" w:rsidRPr="00656AD8" w:rsidRDefault="005D6F77" w:rsidP="003D7D0D">
            <w:pPr>
              <w:widowControl w:val="0"/>
              <w:autoSpaceDE w:val="0"/>
              <w:autoSpaceDN w:val="0"/>
              <w:adjustRightInd w:val="0"/>
              <w:ind w:right="50" w:firstLine="37"/>
              <w:jc w:val="both"/>
              <w:rPr>
                <w:sz w:val="28"/>
                <w:szCs w:val="28"/>
              </w:rPr>
            </w:pPr>
            <w:r>
              <w:rPr>
                <w:sz w:val="28"/>
                <w:szCs w:val="28"/>
                <w:lang w:val="ru-RU"/>
              </w:rPr>
              <w:t>директор</w:t>
            </w:r>
            <w:r w:rsidR="003D7D0D">
              <w:rPr>
                <w:sz w:val="28"/>
                <w:szCs w:val="28"/>
              </w:rPr>
              <w:t xml:space="preserve"> ЗДО</w:t>
            </w:r>
            <w:r w:rsidR="003D7D0D" w:rsidRPr="00656AD8">
              <w:rPr>
                <w:sz w:val="28"/>
                <w:szCs w:val="28"/>
              </w:rPr>
              <w:t xml:space="preserve">, </w:t>
            </w:r>
          </w:p>
          <w:p w:rsidR="003D7D0D" w:rsidRPr="005D6F77" w:rsidRDefault="005D6F77" w:rsidP="003D7D0D">
            <w:pPr>
              <w:widowControl w:val="0"/>
              <w:autoSpaceDE w:val="0"/>
              <w:autoSpaceDN w:val="0"/>
              <w:adjustRightInd w:val="0"/>
              <w:ind w:right="50" w:firstLine="37"/>
              <w:jc w:val="both"/>
              <w:rPr>
                <w:sz w:val="28"/>
                <w:szCs w:val="28"/>
                <w:lang w:val="ru-RU"/>
              </w:rPr>
            </w:pPr>
            <w:r>
              <w:rPr>
                <w:sz w:val="28"/>
                <w:szCs w:val="28"/>
              </w:rPr>
              <w:t>директор ліце</w:t>
            </w:r>
            <w:r>
              <w:rPr>
                <w:sz w:val="28"/>
                <w:szCs w:val="28"/>
                <w:lang w:val="ru-RU"/>
              </w:rPr>
              <w:t>ю</w:t>
            </w:r>
          </w:p>
        </w:tc>
      </w:tr>
      <w:tr w:rsidR="003D7D0D" w:rsidRPr="00656AD8" w:rsidTr="00491663">
        <w:trPr>
          <w:trHeight w:val="765"/>
        </w:trPr>
        <w:tc>
          <w:tcPr>
            <w:tcW w:w="5384" w:type="dxa"/>
            <w:tcBorders>
              <w:top w:val="single" w:sz="4" w:space="0" w:color="auto"/>
              <w:left w:val="single" w:sz="4" w:space="0" w:color="000000"/>
              <w:bottom w:val="single" w:sz="4" w:space="0" w:color="auto"/>
              <w:right w:val="single" w:sz="4" w:space="0" w:color="000000"/>
            </w:tcBorders>
          </w:tcPr>
          <w:p w:rsidR="003D7D0D" w:rsidRPr="00656AD8" w:rsidRDefault="003D7D0D" w:rsidP="00B84E1F">
            <w:pPr>
              <w:widowControl w:val="0"/>
              <w:numPr>
                <w:ilvl w:val="0"/>
                <w:numId w:val="55"/>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 xml:space="preserve">Вивчення змісту </w:t>
            </w:r>
            <w:r>
              <w:rPr>
                <w:rFonts w:eastAsia="Arial"/>
                <w:sz w:val="28"/>
                <w:szCs w:val="28"/>
                <w:lang w:val="ru-RU" w:eastAsia="en-US"/>
              </w:rPr>
              <w:t>нових програм для 1-4 класів</w:t>
            </w:r>
          </w:p>
        </w:tc>
        <w:tc>
          <w:tcPr>
            <w:tcW w:w="1701" w:type="dxa"/>
            <w:tcBorders>
              <w:top w:val="single" w:sz="4" w:space="0" w:color="auto"/>
              <w:left w:val="single" w:sz="4" w:space="0" w:color="000000"/>
              <w:bottom w:val="single" w:sz="4" w:space="0" w:color="auto"/>
              <w:right w:val="single" w:sz="4" w:space="0" w:color="000000"/>
            </w:tcBorders>
          </w:tcPr>
          <w:p w:rsidR="003D7D0D" w:rsidRPr="00656AD8" w:rsidRDefault="003D7D0D" w:rsidP="003D7D0D">
            <w:pPr>
              <w:widowControl w:val="0"/>
              <w:autoSpaceDE w:val="0"/>
              <w:autoSpaceDN w:val="0"/>
              <w:adjustRightInd w:val="0"/>
              <w:ind w:right="50" w:firstLine="37"/>
              <w:jc w:val="center"/>
              <w:rPr>
                <w:sz w:val="28"/>
                <w:szCs w:val="28"/>
              </w:rPr>
            </w:pPr>
            <w:r w:rsidRPr="00656AD8">
              <w:rPr>
                <w:sz w:val="28"/>
                <w:szCs w:val="28"/>
              </w:rPr>
              <w:t>серпень вересень</w:t>
            </w:r>
          </w:p>
        </w:tc>
        <w:tc>
          <w:tcPr>
            <w:tcW w:w="3553" w:type="dxa"/>
            <w:gridSpan w:val="2"/>
            <w:tcBorders>
              <w:top w:val="single" w:sz="4" w:space="0" w:color="auto"/>
              <w:left w:val="single" w:sz="4" w:space="0" w:color="000000"/>
              <w:bottom w:val="single" w:sz="4" w:space="0" w:color="auto"/>
              <w:right w:val="single" w:sz="4" w:space="0" w:color="000000"/>
            </w:tcBorders>
          </w:tcPr>
          <w:p w:rsidR="003D7D0D" w:rsidRPr="005D6F77" w:rsidRDefault="005D6F77" w:rsidP="003D7D0D">
            <w:pPr>
              <w:widowControl w:val="0"/>
              <w:autoSpaceDE w:val="0"/>
              <w:autoSpaceDN w:val="0"/>
              <w:adjustRightInd w:val="0"/>
              <w:ind w:right="50" w:firstLine="37"/>
              <w:jc w:val="both"/>
              <w:rPr>
                <w:sz w:val="28"/>
                <w:szCs w:val="28"/>
                <w:lang w:val="ru-RU"/>
              </w:rPr>
            </w:pPr>
            <w:r>
              <w:rPr>
                <w:sz w:val="28"/>
                <w:szCs w:val="28"/>
              </w:rPr>
              <w:t>вихователі старш</w:t>
            </w:r>
            <w:r>
              <w:rPr>
                <w:sz w:val="28"/>
                <w:szCs w:val="28"/>
                <w:lang w:val="ru-RU"/>
              </w:rPr>
              <w:t>ої</w:t>
            </w:r>
            <w:r w:rsidR="003D7D0D" w:rsidRPr="00656AD8">
              <w:rPr>
                <w:sz w:val="28"/>
                <w:szCs w:val="28"/>
              </w:rPr>
              <w:t xml:space="preserve"> груп</w:t>
            </w:r>
            <w:r>
              <w:rPr>
                <w:sz w:val="28"/>
                <w:szCs w:val="28"/>
                <w:lang w:val="ru-RU"/>
              </w:rPr>
              <w:t>и</w:t>
            </w:r>
          </w:p>
          <w:p w:rsidR="003D7D0D" w:rsidRPr="00656AD8" w:rsidRDefault="003D7D0D" w:rsidP="003D7D0D">
            <w:pPr>
              <w:widowControl w:val="0"/>
              <w:autoSpaceDE w:val="0"/>
              <w:autoSpaceDN w:val="0"/>
              <w:adjustRightInd w:val="0"/>
              <w:ind w:right="50" w:firstLine="37"/>
              <w:jc w:val="both"/>
              <w:rPr>
                <w:sz w:val="28"/>
                <w:szCs w:val="28"/>
              </w:rPr>
            </w:pPr>
            <w:r w:rsidRPr="00656AD8">
              <w:rPr>
                <w:sz w:val="28"/>
                <w:szCs w:val="28"/>
              </w:rPr>
              <w:t>вчителі</w:t>
            </w:r>
          </w:p>
        </w:tc>
      </w:tr>
      <w:tr w:rsidR="003D7D0D" w:rsidRPr="00656AD8" w:rsidTr="00491663">
        <w:trPr>
          <w:trHeight w:val="324"/>
        </w:trPr>
        <w:tc>
          <w:tcPr>
            <w:tcW w:w="5384" w:type="dxa"/>
            <w:tcBorders>
              <w:top w:val="single" w:sz="4" w:space="0" w:color="auto"/>
              <w:left w:val="single" w:sz="4" w:space="0" w:color="000000"/>
              <w:bottom w:val="single" w:sz="4" w:space="0" w:color="auto"/>
              <w:right w:val="single" w:sz="4" w:space="0" w:color="000000"/>
            </w:tcBorders>
          </w:tcPr>
          <w:p w:rsidR="003D7D0D" w:rsidRPr="00656AD8" w:rsidRDefault="003D7D0D" w:rsidP="00B84E1F">
            <w:pPr>
              <w:widowControl w:val="0"/>
              <w:numPr>
                <w:ilvl w:val="0"/>
                <w:numId w:val="55"/>
              </w:numPr>
              <w:shd w:val="clear" w:color="auto" w:fill="FFFFFF"/>
              <w:autoSpaceDE w:val="0"/>
              <w:autoSpaceDN w:val="0"/>
              <w:adjustRightInd w:val="0"/>
              <w:ind w:left="601" w:right="50" w:hanging="425"/>
              <w:jc w:val="both"/>
              <w:outlineLvl w:val="0"/>
              <w:rPr>
                <w:rFonts w:eastAsia="Arial"/>
                <w:sz w:val="28"/>
                <w:szCs w:val="28"/>
                <w:lang w:val="ru-RU" w:eastAsia="en-US"/>
              </w:rPr>
            </w:pPr>
            <w:r>
              <w:rPr>
                <w:rFonts w:eastAsia="Arial"/>
                <w:sz w:val="28"/>
                <w:szCs w:val="28"/>
                <w:lang w:val="ru-RU" w:eastAsia="en-US"/>
              </w:rPr>
              <w:t>Вивчення вимог</w:t>
            </w:r>
            <w:r w:rsidRPr="00656AD8">
              <w:rPr>
                <w:rFonts w:eastAsia="Arial"/>
                <w:sz w:val="28"/>
                <w:szCs w:val="28"/>
                <w:lang w:val="ru-RU" w:eastAsia="en-US"/>
              </w:rPr>
              <w:t xml:space="preserve"> Державних стандартів дошкільної освіти.</w:t>
            </w:r>
            <w:r>
              <w:rPr>
                <w:rFonts w:eastAsia="Arial"/>
                <w:sz w:val="28"/>
                <w:szCs w:val="28"/>
                <w:lang w:val="ru-RU" w:eastAsia="en-US"/>
              </w:rPr>
              <w:t xml:space="preserve"> Вивчення вимог нових ДСПО.</w:t>
            </w:r>
          </w:p>
        </w:tc>
        <w:tc>
          <w:tcPr>
            <w:tcW w:w="1701" w:type="dxa"/>
            <w:tcBorders>
              <w:top w:val="single" w:sz="4" w:space="0" w:color="auto"/>
              <w:left w:val="single" w:sz="4" w:space="0" w:color="000000"/>
              <w:bottom w:val="single" w:sz="4" w:space="0" w:color="auto"/>
              <w:right w:val="single" w:sz="4" w:space="0" w:color="000000"/>
            </w:tcBorders>
          </w:tcPr>
          <w:p w:rsidR="003D7D0D" w:rsidRPr="00656AD8" w:rsidRDefault="003D7D0D" w:rsidP="003D7D0D">
            <w:pPr>
              <w:widowControl w:val="0"/>
              <w:autoSpaceDE w:val="0"/>
              <w:autoSpaceDN w:val="0"/>
              <w:adjustRightInd w:val="0"/>
              <w:ind w:right="50" w:firstLine="37"/>
              <w:jc w:val="center"/>
              <w:rPr>
                <w:sz w:val="28"/>
                <w:szCs w:val="28"/>
              </w:rPr>
            </w:pPr>
            <w:r w:rsidRPr="00656AD8">
              <w:rPr>
                <w:sz w:val="28"/>
                <w:szCs w:val="28"/>
              </w:rPr>
              <w:t>серпень вересень</w:t>
            </w:r>
          </w:p>
        </w:tc>
        <w:tc>
          <w:tcPr>
            <w:tcW w:w="3553" w:type="dxa"/>
            <w:gridSpan w:val="2"/>
            <w:tcBorders>
              <w:top w:val="single" w:sz="4" w:space="0" w:color="auto"/>
              <w:left w:val="single" w:sz="4" w:space="0" w:color="000000"/>
              <w:bottom w:val="single" w:sz="4" w:space="0" w:color="auto"/>
              <w:right w:val="single" w:sz="4" w:space="0" w:color="000000"/>
            </w:tcBorders>
          </w:tcPr>
          <w:p w:rsidR="003D7D0D" w:rsidRPr="005D6F77" w:rsidRDefault="003D7D0D" w:rsidP="003D7D0D">
            <w:pPr>
              <w:widowControl w:val="0"/>
              <w:autoSpaceDE w:val="0"/>
              <w:autoSpaceDN w:val="0"/>
              <w:adjustRightInd w:val="0"/>
              <w:ind w:right="50" w:firstLine="37"/>
              <w:jc w:val="both"/>
              <w:rPr>
                <w:sz w:val="28"/>
                <w:szCs w:val="28"/>
                <w:lang w:val="ru-RU"/>
              </w:rPr>
            </w:pPr>
            <w:r w:rsidRPr="00656AD8">
              <w:rPr>
                <w:sz w:val="28"/>
                <w:szCs w:val="28"/>
              </w:rPr>
              <w:t>Вчителі початкових класів</w:t>
            </w:r>
            <w:r w:rsidR="005D6F77">
              <w:rPr>
                <w:sz w:val="28"/>
                <w:szCs w:val="28"/>
              </w:rPr>
              <w:t>,</w:t>
            </w:r>
            <w:r w:rsidR="005D6F77">
              <w:rPr>
                <w:sz w:val="28"/>
                <w:szCs w:val="28"/>
              </w:rPr>
              <w:br/>
              <w:t>вихователі старш</w:t>
            </w:r>
            <w:r w:rsidR="005D6F77">
              <w:rPr>
                <w:sz w:val="28"/>
                <w:szCs w:val="28"/>
                <w:lang w:val="ru-RU"/>
              </w:rPr>
              <w:t>ої</w:t>
            </w:r>
            <w:r>
              <w:rPr>
                <w:sz w:val="28"/>
                <w:szCs w:val="28"/>
              </w:rPr>
              <w:t xml:space="preserve"> груп</w:t>
            </w:r>
            <w:r w:rsidR="005D6F77">
              <w:rPr>
                <w:sz w:val="28"/>
                <w:szCs w:val="28"/>
                <w:lang w:val="ru-RU"/>
              </w:rPr>
              <w:t>и</w:t>
            </w:r>
          </w:p>
        </w:tc>
      </w:tr>
      <w:tr w:rsidR="003D7D0D" w:rsidRPr="00656AD8" w:rsidTr="00491663">
        <w:trPr>
          <w:trHeight w:val="369"/>
        </w:trPr>
        <w:tc>
          <w:tcPr>
            <w:tcW w:w="5384" w:type="dxa"/>
            <w:tcBorders>
              <w:top w:val="single" w:sz="4" w:space="0" w:color="auto"/>
              <w:left w:val="single" w:sz="4" w:space="0" w:color="000000"/>
              <w:bottom w:val="single" w:sz="4" w:space="0" w:color="000000"/>
              <w:right w:val="single" w:sz="4" w:space="0" w:color="000000"/>
            </w:tcBorders>
            <w:hideMark/>
          </w:tcPr>
          <w:p w:rsidR="003D7D0D" w:rsidRPr="00656AD8" w:rsidRDefault="003D7D0D" w:rsidP="00B84E1F">
            <w:pPr>
              <w:widowControl w:val="0"/>
              <w:numPr>
                <w:ilvl w:val="0"/>
                <w:numId w:val="55"/>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Участь в урочистостях до Дня знань</w:t>
            </w:r>
          </w:p>
        </w:tc>
        <w:tc>
          <w:tcPr>
            <w:tcW w:w="1701" w:type="dxa"/>
            <w:tcBorders>
              <w:top w:val="single" w:sz="4" w:space="0" w:color="auto"/>
              <w:left w:val="single" w:sz="4" w:space="0" w:color="000000"/>
              <w:bottom w:val="single" w:sz="4" w:space="0" w:color="000000"/>
              <w:right w:val="single" w:sz="4" w:space="0" w:color="000000"/>
            </w:tcBorders>
            <w:hideMark/>
          </w:tcPr>
          <w:p w:rsidR="003D7D0D" w:rsidRPr="005D6F77" w:rsidRDefault="003D7D0D" w:rsidP="00FB68A3">
            <w:pPr>
              <w:widowControl w:val="0"/>
              <w:autoSpaceDE w:val="0"/>
              <w:autoSpaceDN w:val="0"/>
              <w:adjustRightInd w:val="0"/>
              <w:ind w:right="50" w:firstLine="37"/>
              <w:jc w:val="center"/>
              <w:rPr>
                <w:sz w:val="28"/>
                <w:szCs w:val="28"/>
                <w:lang w:val="ru-RU"/>
              </w:rPr>
            </w:pPr>
            <w:r w:rsidRPr="00656AD8">
              <w:rPr>
                <w:sz w:val="28"/>
                <w:szCs w:val="28"/>
              </w:rPr>
              <w:t>0</w:t>
            </w:r>
            <w:r w:rsidR="00864D97">
              <w:rPr>
                <w:sz w:val="28"/>
                <w:szCs w:val="28"/>
                <w:lang w:val="ru-RU"/>
              </w:rPr>
              <w:t>2</w:t>
            </w:r>
            <w:r w:rsidRPr="00656AD8">
              <w:rPr>
                <w:sz w:val="28"/>
                <w:szCs w:val="28"/>
              </w:rPr>
              <w:t>.09.20</w:t>
            </w:r>
            <w:r w:rsidR="005D6F77">
              <w:rPr>
                <w:sz w:val="28"/>
                <w:szCs w:val="28"/>
              </w:rPr>
              <w:t>2</w:t>
            </w:r>
            <w:r w:rsidR="00864D97">
              <w:rPr>
                <w:sz w:val="28"/>
                <w:szCs w:val="28"/>
                <w:lang w:val="ru-RU"/>
              </w:rPr>
              <w:t>4</w:t>
            </w:r>
          </w:p>
        </w:tc>
        <w:tc>
          <w:tcPr>
            <w:tcW w:w="3553" w:type="dxa"/>
            <w:gridSpan w:val="2"/>
            <w:tcBorders>
              <w:top w:val="single" w:sz="4" w:space="0" w:color="auto"/>
              <w:left w:val="single" w:sz="4" w:space="0" w:color="000000"/>
              <w:bottom w:val="single" w:sz="4" w:space="0" w:color="000000"/>
              <w:right w:val="single" w:sz="4" w:space="0" w:color="000000"/>
            </w:tcBorders>
            <w:hideMark/>
          </w:tcPr>
          <w:p w:rsidR="003D7D0D" w:rsidRPr="005D6F77" w:rsidRDefault="005D6F77" w:rsidP="003D7D0D">
            <w:pPr>
              <w:widowControl w:val="0"/>
              <w:autoSpaceDE w:val="0"/>
              <w:autoSpaceDN w:val="0"/>
              <w:adjustRightInd w:val="0"/>
              <w:ind w:right="50"/>
              <w:jc w:val="both"/>
              <w:rPr>
                <w:sz w:val="28"/>
                <w:szCs w:val="28"/>
                <w:lang w:val="ru-RU"/>
              </w:rPr>
            </w:pPr>
            <w:r>
              <w:rPr>
                <w:sz w:val="28"/>
                <w:szCs w:val="28"/>
              </w:rPr>
              <w:t>Вихователі старш</w:t>
            </w:r>
            <w:r>
              <w:rPr>
                <w:sz w:val="28"/>
                <w:szCs w:val="28"/>
                <w:lang w:val="ru-RU"/>
              </w:rPr>
              <w:t>ої</w:t>
            </w:r>
            <w:r w:rsidR="003D7D0D" w:rsidRPr="00656AD8">
              <w:rPr>
                <w:sz w:val="28"/>
                <w:szCs w:val="28"/>
              </w:rPr>
              <w:t xml:space="preserve"> груп</w:t>
            </w:r>
            <w:r>
              <w:rPr>
                <w:sz w:val="28"/>
                <w:szCs w:val="28"/>
                <w:lang w:val="ru-RU"/>
              </w:rPr>
              <w:t>и</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B84E1F">
            <w:pPr>
              <w:widowControl w:val="0"/>
              <w:numPr>
                <w:ilvl w:val="0"/>
                <w:numId w:val="55"/>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Вивчення медичних карток учнів першого класу. Оцінка стану здоров'я і фізичного розвитку дітей</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firstLine="37"/>
              <w:jc w:val="center"/>
              <w:rPr>
                <w:sz w:val="28"/>
                <w:szCs w:val="28"/>
                <w:lang w:val="ru-RU"/>
              </w:rPr>
            </w:pPr>
            <w:r w:rsidRPr="00656AD8">
              <w:rPr>
                <w:sz w:val="28"/>
                <w:szCs w:val="28"/>
              </w:rPr>
              <w:t>травень, вересень</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both"/>
              <w:rPr>
                <w:sz w:val="28"/>
                <w:szCs w:val="28"/>
              </w:rPr>
            </w:pPr>
            <w:r w:rsidRPr="00656AD8">
              <w:rPr>
                <w:sz w:val="28"/>
                <w:szCs w:val="28"/>
              </w:rPr>
              <w:t xml:space="preserve">Медична сестра старша </w:t>
            </w:r>
            <w:r>
              <w:rPr>
                <w:sz w:val="28"/>
                <w:szCs w:val="28"/>
              </w:rPr>
              <w:t>ЗДО,</w:t>
            </w:r>
          </w:p>
          <w:p w:rsidR="003D7D0D" w:rsidRPr="00656AD8" w:rsidRDefault="00FB68A3" w:rsidP="00FB68A3">
            <w:pPr>
              <w:widowControl w:val="0"/>
              <w:autoSpaceDE w:val="0"/>
              <w:autoSpaceDN w:val="0"/>
              <w:adjustRightInd w:val="0"/>
              <w:ind w:right="50"/>
              <w:rPr>
                <w:sz w:val="28"/>
                <w:szCs w:val="28"/>
                <w:lang w:val="ru-RU"/>
              </w:rPr>
            </w:pPr>
            <w:r>
              <w:rPr>
                <w:sz w:val="28"/>
                <w:szCs w:val="28"/>
              </w:rPr>
              <w:t>мед.</w:t>
            </w:r>
            <w:r w:rsidR="003D7D0D" w:rsidRPr="00656AD8">
              <w:rPr>
                <w:sz w:val="28"/>
                <w:szCs w:val="28"/>
              </w:rPr>
              <w:t>працівник школи</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B84E1F">
            <w:pPr>
              <w:widowControl w:val="0"/>
              <w:numPr>
                <w:ilvl w:val="0"/>
                <w:numId w:val="55"/>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 xml:space="preserve">Організація взаємовідвідування: уроків у 1 класі вихователями старших груп та занять у </w:t>
            </w:r>
            <w:r w:rsidR="00FB68A3">
              <w:rPr>
                <w:rFonts w:eastAsia="Arial"/>
                <w:sz w:val="28"/>
                <w:szCs w:val="28"/>
                <w:lang w:val="ru-RU" w:eastAsia="en-US"/>
              </w:rPr>
              <w:t>ЗДО</w:t>
            </w:r>
            <w:r w:rsidRPr="00656AD8">
              <w:rPr>
                <w:rFonts w:eastAsia="Arial"/>
                <w:sz w:val="28"/>
                <w:szCs w:val="28"/>
                <w:lang w:val="ru-RU" w:eastAsia="en-US"/>
              </w:rPr>
              <w:t xml:space="preserve"> учителями початкових класів </w:t>
            </w:r>
            <w:r w:rsidR="00FB68A3">
              <w:rPr>
                <w:rFonts w:eastAsia="Arial"/>
                <w:sz w:val="28"/>
                <w:szCs w:val="28"/>
                <w:lang w:val="ru-RU" w:eastAsia="en-US"/>
              </w:rPr>
              <w:t xml:space="preserve"> </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FB68A3" w:rsidRDefault="00FB68A3" w:rsidP="00FB68A3">
            <w:pPr>
              <w:widowControl w:val="0"/>
              <w:autoSpaceDE w:val="0"/>
              <w:autoSpaceDN w:val="0"/>
              <w:adjustRightInd w:val="0"/>
              <w:ind w:right="50" w:firstLine="37"/>
              <w:jc w:val="center"/>
              <w:rPr>
                <w:sz w:val="28"/>
                <w:szCs w:val="28"/>
              </w:rPr>
            </w:pPr>
            <w:r>
              <w:rPr>
                <w:sz w:val="28"/>
                <w:szCs w:val="28"/>
              </w:rPr>
              <w:t xml:space="preserve"> </w:t>
            </w:r>
            <w:r w:rsidR="003D7D0D" w:rsidRPr="00656AD8">
              <w:rPr>
                <w:sz w:val="28"/>
                <w:szCs w:val="28"/>
              </w:rPr>
              <w:t xml:space="preserve">за </w:t>
            </w:r>
            <w:r>
              <w:rPr>
                <w:sz w:val="28"/>
                <w:szCs w:val="28"/>
              </w:rPr>
              <w:t>можливості</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5D6F77" w:rsidP="003D7D0D">
            <w:pPr>
              <w:widowControl w:val="0"/>
              <w:autoSpaceDE w:val="0"/>
              <w:autoSpaceDN w:val="0"/>
              <w:adjustRightInd w:val="0"/>
              <w:ind w:right="50"/>
              <w:jc w:val="both"/>
              <w:rPr>
                <w:sz w:val="28"/>
                <w:szCs w:val="28"/>
                <w:lang w:val="ru-RU"/>
              </w:rPr>
            </w:pPr>
            <w:r>
              <w:rPr>
                <w:sz w:val="28"/>
                <w:szCs w:val="28"/>
                <w:lang w:val="ru-RU"/>
              </w:rPr>
              <w:t>Директор ЗДО</w:t>
            </w:r>
            <w:r w:rsidR="003D7D0D" w:rsidRPr="00656AD8">
              <w:rPr>
                <w:sz w:val="28"/>
                <w:szCs w:val="28"/>
              </w:rPr>
              <w:t>, заступник директора</w:t>
            </w:r>
          </w:p>
          <w:p w:rsidR="003D7D0D" w:rsidRPr="00656AD8" w:rsidRDefault="003D7D0D" w:rsidP="003D7D0D">
            <w:pPr>
              <w:widowControl w:val="0"/>
              <w:autoSpaceDE w:val="0"/>
              <w:autoSpaceDN w:val="0"/>
              <w:adjustRightInd w:val="0"/>
              <w:ind w:right="50"/>
              <w:jc w:val="both"/>
              <w:rPr>
                <w:sz w:val="28"/>
                <w:szCs w:val="28"/>
              </w:rPr>
            </w:pPr>
            <w:r w:rsidRPr="00656AD8">
              <w:rPr>
                <w:sz w:val="28"/>
                <w:szCs w:val="28"/>
              </w:rPr>
              <w:t xml:space="preserve">з </w:t>
            </w:r>
            <w:r>
              <w:rPr>
                <w:sz w:val="28"/>
                <w:szCs w:val="28"/>
              </w:rPr>
              <w:t>освітньої</w:t>
            </w:r>
            <w:r w:rsidRPr="00656AD8">
              <w:rPr>
                <w:sz w:val="28"/>
                <w:szCs w:val="28"/>
              </w:rPr>
              <w:t xml:space="preserve"> роботи</w:t>
            </w:r>
            <w:r>
              <w:rPr>
                <w:sz w:val="28"/>
                <w:szCs w:val="28"/>
              </w:rPr>
              <w:t>,</w:t>
            </w:r>
          </w:p>
          <w:p w:rsidR="003D7D0D" w:rsidRPr="00656AD8" w:rsidRDefault="003D7D0D" w:rsidP="003D7D0D">
            <w:pPr>
              <w:widowControl w:val="0"/>
              <w:autoSpaceDE w:val="0"/>
              <w:autoSpaceDN w:val="0"/>
              <w:adjustRightInd w:val="0"/>
              <w:ind w:right="50"/>
              <w:jc w:val="both"/>
              <w:rPr>
                <w:sz w:val="28"/>
                <w:szCs w:val="28"/>
                <w:lang w:val="ru-RU"/>
              </w:rPr>
            </w:pPr>
            <w:r w:rsidRPr="00656AD8">
              <w:rPr>
                <w:sz w:val="28"/>
                <w:szCs w:val="28"/>
              </w:rPr>
              <w:t>вчителі</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B84E1F">
            <w:pPr>
              <w:widowControl w:val="0"/>
              <w:numPr>
                <w:ilvl w:val="0"/>
                <w:numId w:val="55"/>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 xml:space="preserve">Екскурсія з дітьми випускних груп </w:t>
            </w:r>
            <w:r w:rsidR="00FB68A3">
              <w:rPr>
                <w:rFonts w:eastAsia="Arial"/>
                <w:sz w:val="28"/>
                <w:szCs w:val="28"/>
                <w:lang w:val="ru-RU" w:eastAsia="en-US"/>
              </w:rPr>
              <w:t>ЗДО</w:t>
            </w:r>
            <w:r w:rsidRPr="00656AD8">
              <w:rPr>
                <w:rFonts w:eastAsia="Arial"/>
                <w:sz w:val="28"/>
                <w:szCs w:val="28"/>
                <w:lang w:val="ru-RU" w:eastAsia="en-US"/>
              </w:rPr>
              <w:t xml:space="preserve"> до школи</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firstLine="37"/>
              <w:jc w:val="center"/>
              <w:rPr>
                <w:sz w:val="28"/>
                <w:szCs w:val="28"/>
              </w:rPr>
            </w:pPr>
            <w:r w:rsidRPr="00656AD8">
              <w:rPr>
                <w:sz w:val="28"/>
                <w:szCs w:val="28"/>
              </w:rPr>
              <w:t>вересень</w:t>
            </w:r>
          </w:p>
          <w:p w:rsidR="003D7D0D" w:rsidRPr="00656AD8" w:rsidRDefault="003D7D0D" w:rsidP="003D7D0D">
            <w:pPr>
              <w:widowControl w:val="0"/>
              <w:autoSpaceDE w:val="0"/>
              <w:autoSpaceDN w:val="0"/>
              <w:adjustRightInd w:val="0"/>
              <w:ind w:right="50" w:firstLine="37"/>
              <w:jc w:val="center"/>
              <w:rPr>
                <w:sz w:val="28"/>
                <w:szCs w:val="28"/>
                <w:lang w:val="ru-RU"/>
              </w:rPr>
            </w:pPr>
            <w:r w:rsidRPr="00656AD8">
              <w:rPr>
                <w:sz w:val="28"/>
                <w:szCs w:val="28"/>
              </w:rPr>
              <w:t>травень</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5D6F77" w:rsidP="003D7D0D">
            <w:pPr>
              <w:widowControl w:val="0"/>
              <w:autoSpaceDE w:val="0"/>
              <w:autoSpaceDN w:val="0"/>
              <w:adjustRightInd w:val="0"/>
              <w:ind w:right="50"/>
              <w:jc w:val="both"/>
              <w:rPr>
                <w:sz w:val="28"/>
                <w:szCs w:val="28"/>
                <w:lang w:val="ru-RU"/>
              </w:rPr>
            </w:pPr>
            <w:r>
              <w:rPr>
                <w:sz w:val="28"/>
                <w:szCs w:val="28"/>
              </w:rPr>
              <w:t>Вихователі старш</w:t>
            </w:r>
            <w:r>
              <w:rPr>
                <w:sz w:val="28"/>
                <w:szCs w:val="28"/>
                <w:lang w:val="ru-RU"/>
              </w:rPr>
              <w:t>ої</w:t>
            </w:r>
            <w:r w:rsidR="003D7D0D" w:rsidRPr="00656AD8">
              <w:rPr>
                <w:sz w:val="28"/>
                <w:szCs w:val="28"/>
              </w:rPr>
              <w:t xml:space="preserve"> груп</w:t>
            </w:r>
            <w:r>
              <w:rPr>
                <w:sz w:val="28"/>
                <w:szCs w:val="28"/>
                <w:lang w:val="ru-RU"/>
              </w:rPr>
              <w:t>и</w:t>
            </w:r>
            <w:r w:rsidR="003D7D0D" w:rsidRPr="00656AD8">
              <w:rPr>
                <w:sz w:val="28"/>
                <w:szCs w:val="28"/>
              </w:rPr>
              <w:t xml:space="preserve"> </w:t>
            </w:r>
            <w:r w:rsidR="003D7D0D">
              <w:rPr>
                <w:sz w:val="28"/>
                <w:szCs w:val="28"/>
              </w:rPr>
              <w:t xml:space="preserve"> </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B84E1F">
            <w:pPr>
              <w:widowControl w:val="0"/>
              <w:numPr>
                <w:ilvl w:val="0"/>
                <w:numId w:val="55"/>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Виявлення індивідуальних особливостей, нахилів і інтересів учнів першого класу</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firstLine="37"/>
              <w:jc w:val="center"/>
              <w:rPr>
                <w:sz w:val="28"/>
                <w:szCs w:val="28"/>
                <w:lang w:val="ru-RU"/>
              </w:rPr>
            </w:pPr>
            <w:r w:rsidRPr="00656AD8">
              <w:rPr>
                <w:sz w:val="28"/>
                <w:szCs w:val="28"/>
              </w:rPr>
              <w:t>протягом року</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both"/>
              <w:rPr>
                <w:sz w:val="28"/>
                <w:szCs w:val="28"/>
                <w:lang w:val="ru-RU"/>
              </w:rPr>
            </w:pPr>
            <w:r w:rsidRPr="00656AD8">
              <w:rPr>
                <w:sz w:val="28"/>
                <w:szCs w:val="28"/>
              </w:rPr>
              <w:t xml:space="preserve">Заст. директора з </w:t>
            </w:r>
            <w:r>
              <w:rPr>
                <w:sz w:val="28"/>
                <w:szCs w:val="28"/>
              </w:rPr>
              <w:t>освітньої</w:t>
            </w:r>
            <w:r w:rsidRPr="00656AD8">
              <w:rPr>
                <w:sz w:val="28"/>
                <w:szCs w:val="28"/>
              </w:rPr>
              <w:t xml:space="preserve"> роботи, вчителі </w:t>
            </w:r>
          </w:p>
        </w:tc>
      </w:tr>
      <w:tr w:rsidR="003D7D0D" w:rsidRPr="00656AD8" w:rsidTr="00491663">
        <w:trPr>
          <w:trHeight w:val="1065"/>
        </w:trPr>
        <w:tc>
          <w:tcPr>
            <w:tcW w:w="5384" w:type="dxa"/>
            <w:tcBorders>
              <w:top w:val="single" w:sz="4" w:space="0" w:color="000000"/>
              <w:left w:val="single" w:sz="4" w:space="0" w:color="000000"/>
              <w:bottom w:val="single" w:sz="4" w:space="0" w:color="auto"/>
              <w:right w:val="single" w:sz="4" w:space="0" w:color="000000"/>
            </w:tcBorders>
            <w:hideMark/>
          </w:tcPr>
          <w:p w:rsidR="003D7D0D" w:rsidRPr="00656AD8" w:rsidRDefault="003D7D0D" w:rsidP="00B84E1F">
            <w:pPr>
              <w:widowControl w:val="0"/>
              <w:numPr>
                <w:ilvl w:val="0"/>
                <w:numId w:val="55"/>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Співбесіда за підсумками успішності учнів першого класу за четверть.</w:t>
            </w:r>
          </w:p>
        </w:tc>
        <w:tc>
          <w:tcPr>
            <w:tcW w:w="1701" w:type="dxa"/>
            <w:tcBorders>
              <w:top w:val="single" w:sz="4" w:space="0" w:color="000000"/>
              <w:left w:val="single" w:sz="4" w:space="0" w:color="000000"/>
              <w:bottom w:val="single" w:sz="4" w:space="0" w:color="auto"/>
              <w:right w:val="single" w:sz="4" w:space="0" w:color="000000"/>
            </w:tcBorders>
            <w:hideMark/>
          </w:tcPr>
          <w:p w:rsidR="003D7D0D" w:rsidRPr="00656AD8" w:rsidRDefault="003D7D0D" w:rsidP="003D7D0D">
            <w:pPr>
              <w:widowControl w:val="0"/>
              <w:autoSpaceDE w:val="0"/>
              <w:autoSpaceDN w:val="0"/>
              <w:adjustRightInd w:val="0"/>
              <w:ind w:right="50" w:firstLine="37"/>
              <w:jc w:val="center"/>
              <w:rPr>
                <w:sz w:val="28"/>
                <w:szCs w:val="28"/>
                <w:lang w:val="ru-RU"/>
              </w:rPr>
            </w:pPr>
            <w:r w:rsidRPr="00656AD8">
              <w:rPr>
                <w:sz w:val="28"/>
                <w:szCs w:val="28"/>
              </w:rPr>
              <w:t xml:space="preserve">листопад, грудень, березень, </w:t>
            </w:r>
            <w:r w:rsidRPr="00656AD8">
              <w:rPr>
                <w:sz w:val="28"/>
                <w:szCs w:val="28"/>
              </w:rPr>
              <w:lastRenderedPageBreak/>
              <w:t>травень</w:t>
            </w:r>
          </w:p>
        </w:tc>
        <w:tc>
          <w:tcPr>
            <w:tcW w:w="3553" w:type="dxa"/>
            <w:gridSpan w:val="2"/>
            <w:tcBorders>
              <w:top w:val="single" w:sz="4" w:space="0" w:color="000000"/>
              <w:left w:val="single" w:sz="4" w:space="0" w:color="000000"/>
              <w:bottom w:val="single" w:sz="4" w:space="0" w:color="auto"/>
              <w:right w:val="single" w:sz="4" w:space="0" w:color="000000"/>
            </w:tcBorders>
            <w:hideMark/>
          </w:tcPr>
          <w:p w:rsidR="003D7D0D" w:rsidRPr="00656AD8" w:rsidRDefault="005D6F77" w:rsidP="003D7D0D">
            <w:pPr>
              <w:widowControl w:val="0"/>
              <w:autoSpaceDE w:val="0"/>
              <w:autoSpaceDN w:val="0"/>
              <w:adjustRightInd w:val="0"/>
              <w:ind w:right="50" w:firstLine="37"/>
              <w:rPr>
                <w:sz w:val="28"/>
                <w:szCs w:val="28"/>
              </w:rPr>
            </w:pPr>
            <w:r>
              <w:rPr>
                <w:sz w:val="28"/>
                <w:szCs w:val="28"/>
                <w:lang w:val="ru-RU"/>
              </w:rPr>
              <w:lastRenderedPageBreak/>
              <w:t>директор</w:t>
            </w:r>
            <w:r w:rsidR="003D7D0D" w:rsidRPr="00656AD8">
              <w:rPr>
                <w:sz w:val="28"/>
                <w:szCs w:val="28"/>
              </w:rPr>
              <w:t xml:space="preserve"> </w:t>
            </w:r>
            <w:r w:rsidR="003D7D0D">
              <w:rPr>
                <w:sz w:val="28"/>
                <w:szCs w:val="28"/>
              </w:rPr>
              <w:t>ЗДО,</w:t>
            </w:r>
          </w:p>
          <w:p w:rsidR="003D7D0D" w:rsidRPr="00656AD8" w:rsidRDefault="003D7D0D" w:rsidP="003D7D0D">
            <w:pPr>
              <w:widowControl w:val="0"/>
              <w:autoSpaceDE w:val="0"/>
              <w:autoSpaceDN w:val="0"/>
              <w:adjustRightInd w:val="0"/>
              <w:ind w:right="50" w:firstLine="37"/>
              <w:rPr>
                <w:sz w:val="28"/>
                <w:szCs w:val="28"/>
              </w:rPr>
            </w:pPr>
            <w:r w:rsidRPr="00656AD8">
              <w:rPr>
                <w:sz w:val="28"/>
                <w:szCs w:val="28"/>
              </w:rPr>
              <w:t>вихователь-методист</w:t>
            </w:r>
            <w:r>
              <w:rPr>
                <w:sz w:val="28"/>
                <w:szCs w:val="28"/>
              </w:rPr>
              <w:t>,</w:t>
            </w:r>
          </w:p>
          <w:p w:rsidR="003D7D0D" w:rsidRPr="00656AD8" w:rsidRDefault="003D7D0D" w:rsidP="003D7D0D">
            <w:pPr>
              <w:widowControl w:val="0"/>
              <w:autoSpaceDE w:val="0"/>
              <w:autoSpaceDN w:val="0"/>
              <w:adjustRightInd w:val="0"/>
              <w:ind w:right="50" w:firstLine="37"/>
              <w:rPr>
                <w:sz w:val="28"/>
                <w:szCs w:val="28"/>
                <w:lang w:val="ru-RU"/>
              </w:rPr>
            </w:pPr>
            <w:r w:rsidRPr="00656AD8">
              <w:rPr>
                <w:sz w:val="28"/>
                <w:szCs w:val="28"/>
              </w:rPr>
              <w:t xml:space="preserve">заступником директора </w:t>
            </w:r>
            <w:r>
              <w:rPr>
                <w:sz w:val="28"/>
                <w:szCs w:val="28"/>
              </w:rPr>
              <w:lastRenderedPageBreak/>
              <w:t>освітньої</w:t>
            </w:r>
            <w:r w:rsidRPr="00656AD8">
              <w:rPr>
                <w:sz w:val="28"/>
                <w:szCs w:val="28"/>
              </w:rPr>
              <w:t xml:space="preserve"> роботи, вчителі</w:t>
            </w:r>
          </w:p>
        </w:tc>
      </w:tr>
      <w:tr w:rsidR="003D7D0D" w:rsidRPr="00656AD8" w:rsidTr="00491663">
        <w:trPr>
          <w:trHeight w:val="430"/>
        </w:trPr>
        <w:tc>
          <w:tcPr>
            <w:tcW w:w="5384" w:type="dxa"/>
            <w:tcBorders>
              <w:top w:val="single" w:sz="4" w:space="0" w:color="auto"/>
              <w:left w:val="single" w:sz="4" w:space="0" w:color="000000"/>
              <w:bottom w:val="single" w:sz="4" w:space="0" w:color="auto"/>
              <w:right w:val="single" w:sz="4" w:space="0" w:color="000000"/>
            </w:tcBorders>
            <w:hideMark/>
          </w:tcPr>
          <w:p w:rsidR="003D7D0D" w:rsidRPr="00656AD8" w:rsidRDefault="003D7D0D" w:rsidP="00B84E1F">
            <w:pPr>
              <w:widowControl w:val="0"/>
              <w:numPr>
                <w:ilvl w:val="0"/>
                <w:numId w:val="55"/>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lastRenderedPageBreak/>
              <w:t xml:space="preserve">Проведення моніторингу освітньої діяльності в </w:t>
            </w:r>
            <w:r>
              <w:rPr>
                <w:rFonts w:eastAsia="Arial"/>
                <w:sz w:val="28"/>
                <w:szCs w:val="28"/>
                <w:lang w:val="ru-RU" w:eastAsia="en-US"/>
              </w:rPr>
              <w:t>ЗДО</w:t>
            </w:r>
            <w:r w:rsidRPr="00656AD8">
              <w:rPr>
                <w:rFonts w:eastAsia="Arial"/>
                <w:sz w:val="28"/>
                <w:szCs w:val="28"/>
                <w:lang w:val="ru-RU" w:eastAsia="en-US"/>
              </w:rPr>
              <w:t xml:space="preserve"> та 1 класі.</w:t>
            </w:r>
          </w:p>
        </w:tc>
        <w:tc>
          <w:tcPr>
            <w:tcW w:w="1701" w:type="dxa"/>
            <w:tcBorders>
              <w:top w:val="single" w:sz="4" w:space="0" w:color="auto"/>
              <w:left w:val="single" w:sz="4" w:space="0" w:color="000000"/>
              <w:bottom w:val="single" w:sz="4" w:space="0" w:color="auto"/>
              <w:right w:val="single" w:sz="4" w:space="0" w:color="000000"/>
            </w:tcBorders>
            <w:hideMark/>
          </w:tcPr>
          <w:p w:rsidR="003D7D0D" w:rsidRPr="00656AD8" w:rsidRDefault="003D7D0D" w:rsidP="003D7D0D">
            <w:pPr>
              <w:widowControl w:val="0"/>
              <w:autoSpaceDE w:val="0"/>
              <w:autoSpaceDN w:val="0"/>
              <w:adjustRightInd w:val="0"/>
              <w:ind w:right="50" w:firstLine="37"/>
              <w:jc w:val="center"/>
              <w:rPr>
                <w:sz w:val="28"/>
                <w:szCs w:val="28"/>
              </w:rPr>
            </w:pPr>
            <w:r w:rsidRPr="00656AD8">
              <w:rPr>
                <w:sz w:val="28"/>
                <w:szCs w:val="28"/>
              </w:rPr>
              <w:t>3рази\рік</w:t>
            </w:r>
          </w:p>
        </w:tc>
        <w:tc>
          <w:tcPr>
            <w:tcW w:w="3553" w:type="dxa"/>
            <w:gridSpan w:val="2"/>
            <w:tcBorders>
              <w:top w:val="single" w:sz="4" w:space="0" w:color="auto"/>
              <w:left w:val="single" w:sz="4" w:space="0" w:color="000000"/>
              <w:bottom w:val="single" w:sz="4" w:space="0" w:color="auto"/>
              <w:right w:val="single" w:sz="4" w:space="0" w:color="000000"/>
            </w:tcBorders>
            <w:hideMark/>
          </w:tcPr>
          <w:p w:rsidR="003D7D0D" w:rsidRPr="00656AD8" w:rsidRDefault="003D7D0D" w:rsidP="003D7D0D">
            <w:pPr>
              <w:widowControl w:val="0"/>
              <w:autoSpaceDE w:val="0"/>
              <w:autoSpaceDN w:val="0"/>
              <w:adjustRightInd w:val="0"/>
              <w:ind w:right="50" w:firstLine="37"/>
              <w:rPr>
                <w:sz w:val="28"/>
                <w:szCs w:val="28"/>
              </w:rPr>
            </w:pPr>
            <w:r w:rsidRPr="00656AD8">
              <w:rPr>
                <w:sz w:val="28"/>
                <w:szCs w:val="28"/>
              </w:rPr>
              <w:t>П</w:t>
            </w:r>
            <w:r w:rsidR="005D6F77">
              <w:rPr>
                <w:sz w:val="28"/>
                <w:szCs w:val="28"/>
              </w:rPr>
              <w:t xml:space="preserve">р. психолог, </w:t>
            </w:r>
            <w:r w:rsidR="005D6F77">
              <w:rPr>
                <w:sz w:val="28"/>
                <w:szCs w:val="28"/>
                <w:lang w:val="ru-RU"/>
              </w:rPr>
              <w:t>директор ЗДО</w:t>
            </w:r>
            <w:r w:rsidRPr="00656AD8">
              <w:rPr>
                <w:sz w:val="28"/>
                <w:szCs w:val="28"/>
              </w:rPr>
              <w:t>, вчителі 1 класу</w:t>
            </w:r>
          </w:p>
        </w:tc>
      </w:tr>
      <w:tr w:rsidR="003D7D0D" w:rsidRPr="00656AD8" w:rsidTr="00491663">
        <w:tc>
          <w:tcPr>
            <w:tcW w:w="10638" w:type="dxa"/>
            <w:gridSpan w:val="4"/>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firstLine="37"/>
              <w:jc w:val="center"/>
              <w:rPr>
                <w:b/>
                <w:i/>
                <w:sz w:val="28"/>
                <w:szCs w:val="28"/>
              </w:rPr>
            </w:pPr>
            <w:r w:rsidRPr="00656AD8">
              <w:rPr>
                <w:b/>
                <w:i/>
                <w:sz w:val="28"/>
                <w:szCs w:val="28"/>
              </w:rPr>
              <w:t>Інформаційно-методичне забезпечення</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FB68A3" w:rsidP="00326DF1">
            <w:pPr>
              <w:widowControl w:val="0"/>
              <w:numPr>
                <w:ilvl w:val="1"/>
                <w:numId w:val="28"/>
              </w:numPr>
              <w:shd w:val="clear" w:color="auto" w:fill="FFFFFF"/>
              <w:autoSpaceDE w:val="0"/>
              <w:autoSpaceDN w:val="0"/>
              <w:adjustRightInd w:val="0"/>
              <w:ind w:left="601" w:right="50" w:hanging="425"/>
              <w:jc w:val="both"/>
              <w:outlineLvl w:val="0"/>
              <w:rPr>
                <w:rFonts w:eastAsia="Arial"/>
                <w:sz w:val="28"/>
                <w:szCs w:val="28"/>
                <w:lang w:val="ru-RU" w:eastAsia="en-US"/>
              </w:rPr>
            </w:pPr>
            <w:r>
              <w:rPr>
                <w:rFonts w:eastAsia="Arial"/>
                <w:sz w:val="28"/>
                <w:szCs w:val="28"/>
                <w:lang w:val="ru-RU" w:eastAsia="en-US"/>
              </w:rPr>
              <w:t>Обговорення</w:t>
            </w:r>
            <w:r w:rsidR="003D7D0D" w:rsidRPr="00656AD8">
              <w:rPr>
                <w:rFonts w:eastAsia="Arial"/>
                <w:sz w:val="28"/>
                <w:szCs w:val="28"/>
                <w:lang w:val="ru-RU" w:eastAsia="en-US"/>
              </w:rPr>
              <w:t xml:space="preserve"> програми реабілітації учнів «групи ризику»</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firstLine="37"/>
              <w:jc w:val="center"/>
              <w:rPr>
                <w:sz w:val="28"/>
                <w:szCs w:val="28"/>
                <w:lang w:val="ru-RU"/>
              </w:rPr>
            </w:pPr>
            <w:r w:rsidRPr="00656AD8">
              <w:rPr>
                <w:sz w:val="28"/>
                <w:szCs w:val="28"/>
              </w:rPr>
              <w:t>вересень</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rPr>
                <w:sz w:val="28"/>
                <w:szCs w:val="28"/>
                <w:lang w:val="ru-RU"/>
              </w:rPr>
            </w:pPr>
            <w:r w:rsidRPr="00656AD8">
              <w:rPr>
                <w:sz w:val="28"/>
                <w:szCs w:val="28"/>
              </w:rPr>
              <w:t xml:space="preserve">Практичний психолог </w:t>
            </w:r>
            <w:r>
              <w:rPr>
                <w:sz w:val="28"/>
                <w:szCs w:val="28"/>
              </w:rPr>
              <w:t>ЗДО,</w:t>
            </w:r>
            <w:r w:rsidRPr="00656AD8">
              <w:rPr>
                <w:sz w:val="28"/>
                <w:szCs w:val="28"/>
              </w:rPr>
              <w:t xml:space="preserve">   практичний психолог школи</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26DF1">
            <w:pPr>
              <w:widowControl w:val="0"/>
              <w:numPr>
                <w:ilvl w:val="1"/>
                <w:numId w:val="28"/>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Вивчення нормативних документів з питань організації навчання у початковій школі.</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firstLine="37"/>
              <w:jc w:val="center"/>
              <w:rPr>
                <w:sz w:val="28"/>
                <w:szCs w:val="28"/>
                <w:lang w:val="ru-RU"/>
              </w:rPr>
            </w:pPr>
            <w:r w:rsidRPr="00656AD8">
              <w:rPr>
                <w:sz w:val="28"/>
                <w:szCs w:val="28"/>
              </w:rPr>
              <w:t>протягом року</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both"/>
              <w:rPr>
                <w:sz w:val="28"/>
                <w:szCs w:val="28"/>
                <w:lang w:val="ru-RU"/>
              </w:rPr>
            </w:pPr>
            <w:r w:rsidRPr="00656AD8">
              <w:rPr>
                <w:sz w:val="28"/>
                <w:szCs w:val="28"/>
              </w:rPr>
              <w:t>вихователі старших груп</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tcPr>
          <w:p w:rsidR="003D7D0D" w:rsidRPr="00656AD8" w:rsidRDefault="003D7D0D" w:rsidP="00326DF1">
            <w:pPr>
              <w:widowControl w:val="0"/>
              <w:numPr>
                <w:ilvl w:val="1"/>
                <w:numId w:val="28"/>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Розроблення рекомендацій для батьків</w:t>
            </w:r>
          </w:p>
          <w:p w:rsidR="003D7D0D" w:rsidRPr="00656AD8" w:rsidRDefault="003D7D0D" w:rsidP="003D7D0D">
            <w:pPr>
              <w:widowControl w:val="0"/>
              <w:autoSpaceDE w:val="0"/>
              <w:autoSpaceDN w:val="0"/>
              <w:adjustRightInd w:val="0"/>
              <w:ind w:right="50"/>
              <w:jc w:val="both"/>
              <w:rPr>
                <w:sz w:val="28"/>
                <w:szCs w:val="28"/>
              </w:rPr>
            </w:pP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FB68A3" w:rsidP="003D7D0D">
            <w:pPr>
              <w:widowControl w:val="0"/>
              <w:autoSpaceDE w:val="0"/>
              <w:autoSpaceDN w:val="0"/>
              <w:adjustRightInd w:val="0"/>
              <w:ind w:right="50" w:firstLine="37"/>
              <w:jc w:val="center"/>
              <w:rPr>
                <w:sz w:val="28"/>
                <w:szCs w:val="28"/>
                <w:lang w:val="ru-RU"/>
              </w:rPr>
            </w:pPr>
            <w:r>
              <w:rPr>
                <w:sz w:val="28"/>
                <w:szCs w:val="28"/>
              </w:rPr>
              <w:t>л</w:t>
            </w:r>
            <w:r w:rsidR="003D7D0D" w:rsidRPr="00656AD8">
              <w:rPr>
                <w:sz w:val="28"/>
                <w:szCs w:val="28"/>
              </w:rPr>
              <w:t>истопад</w:t>
            </w:r>
            <w:r>
              <w:rPr>
                <w:sz w:val="28"/>
                <w:szCs w:val="28"/>
              </w:rPr>
              <w:t xml:space="preserve"> та протягом року</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D33058" w:rsidP="003D7D0D">
            <w:pPr>
              <w:widowControl w:val="0"/>
              <w:autoSpaceDE w:val="0"/>
              <w:autoSpaceDN w:val="0"/>
              <w:adjustRightInd w:val="0"/>
              <w:ind w:right="50"/>
              <w:jc w:val="both"/>
              <w:rPr>
                <w:sz w:val="28"/>
                <w:szCs w:val="28"/>
              </w:rPr>
            </w:pPr>
            <w:r>
              <w:rPr>
                <w:sz w:val="28"/>
                <w:szCs w:val="28"/>
                <w:lang w:val="ru-RU"/>
              </w:rPr>
              <w:t>Директор ЗДО</w:t>
            </w:r>
            <w:r w:rsidR="003D7D0D" w:rsidRPr="00656AD8">
              <w:rPr>
                <w:sz w:val="28"/>
                <w:szCs w:val="28"/>
              </w:rPr>
              <w:t xml:space="preserve">, заступник директора з </w:t>
            </w:r>
            <w:r w:rsidR="003D7D0D">
              <w:rPr>
                <w:sz w:val="28"/>
                <w:szCs w:val="28"/>
              </w:rPr>
              <w:t>освітньої</w:t>
            </w:r>
            <w:r w:rsidR="003D7D0D" w:rsidRPr="00656AD8">
              <w:rPr>
                <w:sz w:val="28"/>
                <w:szCs w:val="28"/>
              </w:rPr>
              <w:t xml:space="preserve"> роботи</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26DF1">
            <w:pPr>
              <w:widowControl w:val="0"/>
              <w:numPr>
                <w:ilvl w:val="1"/>
                <w:numId w:val="28"/>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Добірка завдань для проведення контрольних зрізів знань старших дошкі</w:t>
            </w:r>
            <w:r>
              <w:rPr>
                <w:rFonts w:eastAsia="Arial"/>
                <w:sz w:val="28"/>
                <w:szCs w:val="28"/>
                <w:lang w:val="ru-RU" w:eastAsia="en-US"/>
              </w:rPr>
              <w:t>льників та учнів першого класу</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firstLine="37"/>
              <w:jc w:val="center"/>
              <w:rPr>
                <w:sz w:val="28"/>
                <w:szCs w:val="28"/>
                <w:lang w:val="ru-RU"/>
              </w:rPr>
            </w:pPr>
            <w:r w:rsidRPr="00656AD8">
              <w:rPr>
                <w:sz w:val="28"/>
                <w:szCs w:val="28"/>
              </w:rPr>
              <w:t>грудень</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D33058" w:rsidP="003D7D0D">
            <w:pPr>
              <w:widowControl w:val="0"/>
              <w:autoSpaceDE w:val="0"/>
              <w:autoSpaceDN w:val="0"/>
              <w:adjustRightInd w:val="0"/>
              <w:ind w:right="50"/>
              <w:jc w:val="both"/>
              <w:rPr>
                <w:sz w:val="28"/>
                <w:szCs w:val="28"/>
              </w:rPr>
            </w:pPr>
            <w:r>
              <w:rPr>
                <w:sz w:val="28"/>
                <w:szCs w:val="28"/>
                <w:lang w:val="ru-RU"/>
              </w:rPr>
              <w:t>Директор ЗДО</w:t>
            </w:r>
            <w:r w:rsidR="003D7D0D" w:rsidRPr="00656AD8">
              <w:rPr>
                <w:sz w:val="28"/>
                <w:szCs w:val="28"/>
              </w:rPr>
              <w:t xml:space="preserve">,  </w:t>
            </w:r>
          </w:p>
          <w:p w:rsidR="003D7D0D" w:rsidRPr="00656AD8" w:rsidRDefault="003D7D0D" w:rsidP="003D7D0D">
            <w:pPr>
              <w:widowControl w:val="0"/>
              <w:autoSpaceDE w:val="0"/>
              <w:autoSpaceDN w:val="0"/>
              <w:adjustRightInd w:val="0"/>
              <w:ind w:right="50"/>
              <w:jc w:val="both"/>
              <w:rPr>
                <w:sz w:val="28"/>
                <w:szCs w:val="28"/>
                <w:lang w:val="ru-RU"/>
              </w:rPr>
            </w:pPr>
            <w:r w:rsidRPr="00656AD8">
              <w:rPr>
                <w:sz w:val="28"/>
                <w:szCs w:val="28"/>
              </w:rPr>
              <w:t xml:space="preserve">заступник директора з </w:t>
            </w:r>
            <w:r>
              <w:rPr>
                <w:sz w:val="28"/>
                <w:szCs w:val="28"/>
              </w:rPr>
              <w:t>освітньої</w:t>
            </w:r>
            <w:r w:rsidRPr="00656AD8">
              <w:rPr>
                <w:sz w:val="28"/>
                <w:szCs w:val="28"/>
              </w:rPr>
              <w:t xml:space="preserve"> роботи</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26DF1">
            <w:pPr>
              <w:widowControl w:val="0"/>
              <w:numPr>
                <w:ilvl w:val="1"/>
                <w:numId w:val="28"/>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Діагностика адаптаційних процесів учнів першого класу</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firstLine="37"/>
              <w:jc w:val="center"/>
              <w:rPr>
                <w:sz w:val="28"/>
                <w:szCs w:val="28"/>
              </w:rPr>
            </w:pPr>
            <w:r w:rsidRPr="00656AD8">
              <w:rPr>
                <w:sz w:val="28"/>
                <w:szCs w:val="28"/>
              </w:rPr>
              <w:t>жовтень</w:t>
            </w:r>
          </w:p>
          <w:p w:rsidR="003D7D0D" w:rsidRPr="00656AD8" w:rsidRDefault="003D7D0D" w:rsidP="003D7D0D">
            <w:pPr>
              <w:widowControl w:val="0"/>
              <w:autoSpaceDE w:val="0"/>
              <w:autoSpaceDN w:val="0"/>
              <w:adjustRightInd w:val="0"/>
              <w:ind w:right="50" w:firstLine="37"/>
              <w:jc w:val="center"/>
              <w:rPr>
                <w:sz w:val="28"/>
                <w:szCs w:val="28"/>
                <w:lang w:val="ru-RU"/>
              </w:rPr>
            </w:pPr>
            <w:r w:rsidRPr="00656AD8">
              <w:rPr>
                <w:sz w:val="28"/>
                <w:szCs w:val="28"/>
              </w:rPr>
              <w:t>квітень</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102"/>
              <w:rPr>
                <w:sz w:val="28"/>
                <w:szCs w:val="28"/>
                <w:lang w:val="ru-RU"/>
              </w:rPr>
            </w:pPr>
            <w:r w:rsidRPr="00656AD8">
              <w:rPr>
                <w:sz w:val="28"/>
                <w:szCs w:val="28"/>
              </w:rPr>
              <w:t>Практичний психолог</w:t>
            </w:r>
            <w:r>
              <w:rPr>
                <w:sz w:val="28"/>
                <w:szCs w:val="28"/>
              </w:rPr>
              <w:t xml:space="preserve"> ЗДО,</w:t>
            </w:r>
            <w:r w:rsidRPr="00656AD8">
              <w:rPr>
                <w:sz w:val="28"/>
                <w:szCs w:val="28"/>
              </w:rPr>
              <w:t xml:space="preserve"> практичний психолог школи</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26DF1">
            <w:pPr>
              <w:widowControl w:val="0"/>
              <w:numPr>
                <w:ilvl w:val="1"/>
                <w:numId w:val="28"/>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Засідання педагогічної ради «Створення умов для успішної адаптації дітей у першому класі»</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8A0238" w:rsidP="003D7D0D">
            <w:pPr>
              <w:widowControl w:val="0"/>
              <w:autoSpaceDE w:val="0"/>
              <w:autoSpaceDN w:val="0"/>
              <w:adjustRightInd w:val="0"/>
              <w:ind w:right="50"/>
              <w:jc w:val="center"/>
              <w:rPr>
                <w:sz w:val="28"/>
                <w:szCs w:val="28"/>
                <w:lang w:val="ru-RU"/>
              </w:rPr>
            </w:pPr>
            <w:r>
              <w:rPr>
                <w:sz w:val="28"/>
                <w:szCs w:val="28"/>
              </w:rPr>
              <w:t>л</w:t>
            </w:r>
            <w:r w:rsidR="003D7D0D" w:rsidRPr="00656AD8">
              <w:rPr>
                <w:sz w:val="28"/>
                <w:szCs w:val="28"/>
              </w:rPr>
              <w:t>ютий</w:t>
            </w:r>
            <w:r w:rsidR="00FB68A3">
              <w:rPr>
                <w:sz w:val="28"/>
                <w:szCs w:val="28"/>
              </w:rPr>
              <w:t>-березень</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D33058" w:rsidP="003D7D0D">
            <w:pPr>
              <w:widowControl w:val="0"/>
              <w:autoSpaceDE w:val="0"/>
              <w:autoSpaceDN w:val="0"/>
              <w:adjustRightInd w:val="0"/>
              <w:ind w:right="50"/>
              <w:rPr>
                <w:sz w:val="28"/>
                <w:szCs w:val="28"/>
                <w:lang w:val="ru-RU"/>
              </w:rPr>
            </w:pPr>
            <w:r>
              <w:rPr>
                <w:sz w:val="28"/>
                <w:szCs w:val="28"/>
                <w:lang w:val="ru-RU"/>
              </w:rPr>
              <w:t>директор</w:t>
            </w:r>
            <w:r w:rsidR="003D7D0D" w:rsidRPr="00656AD8">
              <w:rPr>
                <w:sz w:val="28"/>
                <w:szCs w:val="28"/>
              </w:rPr>
              <w:t xml:space="preserve"> </w:t>
            </w:r>
            <w:r w:rsidR="003D7D0D">
              <w:rPr>
                <w:sz w:val="28"/>
                <w:szCs w:val="28"/>
              </w:rPr>
              <w:t>ЗДО</w:t>
            </w:r>
            <w:r>
              <w:rPr>
                <w:sz w:val="28"/>
                <w:szCs w:val="28"/>
              </w:rPr>
              <w:t>, директор школи, заступник</w:t>
            </w:r>
            <w:r>
              <w:rPr>
                <w:sz w:val="28"/>
                <w:szCs w:val="28"/>
                <w:lang w:val="ru-RU"/>
              </w:rPr>
              <w:t xml:space="preserve"> </w:t>
            </w:r>
            <w:r w:rsidR="003D7D0D" w:rsidRPr="00656AD8">
              <w:rPr>
                <w:sz w:val="28"/>
                <w:szCs w:val="28"/>
              </w:rPr>
              <w:t xml:space="preserve">директора з </w:t>
            </w:r>
            <w:r w:rsidR="003D7D0D">
              <w:rPr>
                <w:sz w:val="28"/>
                <w:szCs w:val="28"/>
              </w:rPr>
              <w:t>освітньої</w:t>
            </w:r>
            <w:r w:rsidR="003D7D0D" w:rsidRPr="00656AD8">
              <w:rPr>
                <w:sz w:val="28"/>
                <w:szCs w:val="28"/>
              </w:rPr>
              <w:t xml:space="preserve"> роботи</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26DF1">
            <w:pPr>
              <w:widowControl w:val="0"/>
              <w:numPr>
                <w:ilvl w:val="1"/>
                <w:numId w:val="28"/>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Вивчення динаміки успішності та розвитку учнів першого класу</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lang w:val="ru-RU"/>
              </w:rPr>
            </w:pPr>
            <w:r w:rsidRPr="00656AD8">
              <w:rPr>
                <w:sz w:val="28"/>
                <w:szCs w:val="28"/>
              </w:rPr>
              <w:t>протягом року</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Default="003D7D0D" w:rsidP="003D7D0D">
            <w:pPr>
              <w:widowControl w:val="0"/>
              <w:autoSpaceDE w:val="0"/>
              <w:autoSpaceDN w:val="0"/>
              <w:adjustRightInd w:val="0"/>
              <w:ind w:right="50"/>
              <w:jc w:val="both"/>
              <w:rPr>
                <w:sz w:val="28"/>
                <w:szCs w:val="28"/>
              </w:rPr>
            </w:pPr>
            <w:r w:rsidRPr="00656AD8">
              <w:rPr>
                <w:sz w:val="28"/>
                <w:szCs w:val="28"/>
              </w:rPr>
              <w:t xml:space="preserve">Практичний психолог </w:t>
            </w:r>
            <w:r>
              <w:rPr>
                <w:sz w:val="28"/>
                <w:szCs w:val="28"/>
              </w:rPr>
              <w:t>ЗДО</w:t>
            </w:r>
            <w:r w:rsidRPr="00656AD8">
              <w:rPr>
                <w:sz w:val="28"/>
                <w:szCs w:val="28"/>
              </w:rPr>
              <w:t xml:space="preserve">, вихователі, </w:t>
            </w:r>
          </w:p>
          <w:p w:rsidR="003D7D0D" w:rsidRPr="00656AD8" w:rsidRDefault="003D7D0D" w:rsidP="003D7D0D">
            <w:pPr>
              <w:widowControl w:val="0"/>
              <w:autoSpaceDE w:val="0"/>
              <w:autoSpaceDN w:val="0"/>
              <w:adjustRightInd w:val="0"/>
              <w:ind w:right="50"/>
              <w:jc w:val="both"/>
              <w:rPr>
                <w:sz w:val="28"/>
                <w:szCs w:val="28"/>
                <w:lang w:val="ru-RU"/>
              </w:rPr>
            </w:pPr>
            <w:r w:rsidRPr="00656AD8">
              <w:rPr>
                <w:sz w:val="28"/>
                <w:szCs w:val="28"/>
              </w:rPr>
              <w:t>пр. психолог школи, вчителі 1 класу</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26DF1">
            <w:pPr>
              <w:widowControl w:val="0"/>
              <w:numPr>
                <w:ilvl w:val="1"/>
                <w:numId w:val="28"/>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Формування портфоліо дітей старшого дошкільного віку, учнів першого класу</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lang w:val="ru-RU"/>
              </w:rPr>
            </w:pPr>
            <w:r w:rsidRPr="00656AD8">
              <w:rPr>
                <w:sz w:val="28"/>
                <w:szCs w:val="28"/>
              </w:rPr>
              <w:t>протягом року</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D33058" w:rsidP="003D7D0D">
            <w:pPr>
              <w:widowControl w:val="0"/>
              <w:autoSpaceDE w:val="0"/>
              <w:autoSpaceDN w:val="0"/>
              <w:adjustRightInd w:val="0"/>
              <w:ind w:right="50"/>
              <w:jc w:val="both"/>
              <w:rPr>
                <w:sz w:val="28"/>
                <w:szCs w:val="28"/>
                <w:lang w:val="ru-RU"/>
              </w:rPr>
            </w:pPr>
            <w:r>
              <w:rPr>
                <w:sz w:val="28"/>
                <w:szCs w:val="28"/>
              </w:rPr>
              <w:t>Вихователі старш</w:t>
            </w:r>
            <w:r>
              <w:rPr>
                <w:sz w:val="28"/>
                <w:szCs w:val="28"/>
                <w:lang w:val="ru-RU"/>
              </w:rPr>
              <w:t>ої</w:t>
            </w:r>
            <w:r w:rsidR="003D7D0D">
              <w:rPr>
                <w:sz w:val="28"/>
                <w:szCs w:val="28"/>
              </w:rPr>
              <w:t xml:space="preserve"> груп</w:t>
            </w:r>
            <w:r>
              <w:rPr>
                <w:sz w:val="28"/>
                <w:szCs w:val="28"/>
                <w:lang w:val="ru-RU"/>
              </w:rPr>
              <w:t>и</w:t>
            </w:r>
            <w:r w:rsidR="003D7D0D" w:rsidRPr="00656AD8">
              <w:rPr>
                <w:sz w:val="28"/>
                <w:szCs w:val="28"/>
              </w:rPr>
              <w:t>, вчителі 1 класу</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26DF1">
            <w:pPr>
              <w:widowControl w:val="0"/>
              <w:numPr>
                <w:ilvl w:val="1"/>
                <w:numId w:val="28"/>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Відвідування різних форм роботи з дітьми старшого дошкільного віку</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lang w:val="ru-RU"/>
              </w:rPr>
            </w:pPr>
            <w:r w:rsidRPr="00656AD8">
              <w:rPr>
                <w:sz w:val="28"/>
                <w:szCs w:val="28"/>
              </w:rPr>
              <w:t>грудень, квітень</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2306E7" w:rsidRDefault="003D7D0D" w:rsidP="003D7D0D">
            <w:pPr>
              <w:widowControl w:val="0"/>
              <w:autoSpaceDE w:val="0"/>
              <w:autoSpaceDN w:val="0"/>
              <w:adjustRightInd w:val="0"/>
              <w:ind w:right="50"/>
              <w:jc w:val="both"/>
              <w:rPr>
                <w:sz w:val="28"/>
                <w:szCs w:val="28"/>
              </w:rPr>
            </w:pPr>
            <w:r w:rsidRPr="00656AD8">
              <w:rPr>
                <w:sz w:val="28"/>
                <w:szCs w:val="28"/>
              </w:rPr>
              <w:t xml:space="preserve">Заступник директора з </w:t>
            </w:r>
            <w:r>
              <w:rPr>
                <w:sz w:val="28"/>
                <w:szCs w:val="28"/>
              </w:rPr>
              <w:t>освітньої</w:t>
            </w:r>
            <w:r w:rsidRPr="00656AD8">
              <w:rPr>
                <w:sz w:val="28"/>
                <w:szCs w:val="28"/>
              </w:rPr>
              <w:t xml:space="preserve"> роботи, </w:t>
            </w:r>
            <w:r>
              <w:rPr>
                <w:sz w:val="28"/>
                <w:szCs w:val="28"/>
              </w:rPr>
              <w:t>вчителі</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26DF1">
            <w:pPr>
              <w:widowControl w:val="0"/>
              <w:numPr>
                <w:ilvl w:val="1"/>
                <w:numId w:val="28"/>
              </w:numPr>
              <w:shd w:val="clear" w:color="auto" w:fill="FFFFFF"/>
              <w:tabs>
                <w:tab w:val="left" w:pos="743"/>
                <w:tab w:val="left" w:pos="885"/>
              </w:tabs>
              <w:autoSpaceDE w:val="0"/>
              <w:autoSpaceDN w:val="0"/>
              <w:adjustRightInd w:val="0"/>
              <w:ind w:left="601" w:right="50" w:hanging="425"/>
              <w:jc w:val="both"/>
              <w:outlineLvl w:val="0"/>
              <w:rPr>
                <w:rFonts w:eastAsia="Arial"/>
                <w:sz w:val="28"/>
                <w:szCs w:val="28"/>
                <w:lang w:val="ru-RU" w:eastAsia="en-US"/>
              </w:rPr>
            </w:pPr>
            <w:r>
              <w:rPr>
                <w:rFonts w:eastAsia="Arial"/>
                <w:sz w:val="28"/>
                <w:szCs w:val="28"/>
                <w:lang w:val="ru-RU" w:eastAsia="en-US"/>
              </w:rPr>
              <w:t>Педагогічна д</w:t>
            </w:r>
            <w:r w:rsidRPr="00656AD8">
              <w:rPr>
                <w:rFonts w:eastAsia="Arial"/>
                <w:sz w:val="28"/>
                <w:szCs w:val="28"/>
                <w:lang w:val="ru-RU" w:eastAsia="en-US"/>
              </w:rPr>
              <w:t>іагностика готовності переходу дітей старших груп до початкової школи</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lang w:val="ru-RU"/>
              </w:rPr>
            </w:pPr>
            <w:r w:rsidRPr="00656AD8">
              <w:rPr>
                <w:sz w:val="28"/>
                <w:szCs w:val="28"/>
              </w:rPr>
              <w:t>березень, квітень</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both"/>
              <w:rPr>
                <w:sz w:val="28"/>
                <w:szCs w:val="28"/>
                <w:lang w:val="ru-RU"/>
              </w:rPr>
            </w:pPr>
            <w:r w:rsidRPr="00656AD8">
              <w:rPr>
                <w:sz w:val="28"/>
                <w:szCs w:val="28"/>
              </w:rPr>
              <w:t xml:space="preserve">Практичний психолог </w:t>
            </w:r>
            <w:r>
              <w:rPr>
                <w:sz w:val="28"/>
                <w:szCs w:val="28"/>
              </w:rPr>
              <w:t>ЗДО</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26DF1">
            <w:pPr>
              <w:widowControl w:val="0"/>
              <w:numPr>
                <w:ilvl w:val="1"/>
                <w:numId w:val="28"/>
              </w:numPr>
              <w:shd w:val="clear" w:color="auto" w:fill="FFFFFF"/>
              <w:tabs>
                <w:tab w:val="left" w:pos="601"/>
                <w:tab w:val="left" w:pos="885"/>
              </w:tabs>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Нарада при директору «Комплектування першого класу»</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lang w:val="ru-RU"/>
              </w:rPr>
            </w:pPr>
            <w:r w:rsidRPr="00656AD8">
              <w:rPr>
                <w:sz w:val="28"/>
                <w:szCs w:val="28"/>
              </w:rPr>
              <w:t>травень</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D33058" w:rsidP="003D7D0D">
            <w:pPr>
              <w:widowControl w:val="0"/>
              <w:autoSpaceDE w:val="0"/>
              <w:autoSpaceDN w:val="0"/>
              <w:adjustRightInd w:val="0"/>
              <w:ind w:right="50"/>
              <w:jc w:val="both"/>
              <w:rPr>
                <w:sz w:val="28"/>
                <w:szCs w:val="28"/>
              </w:rPr>
            </w:pPr>
            <w:r>
              <w:rPr>
                <w:sz w:val="28"/>
                <w:szCs w:val="28"/>
                <w:lang w:val="ru-RU"/>
              </w:rPr>
              <w:t>директор</w:t>
            </w:r>
            <w:r w:rsidR="003D7D0D" w:rsidRPr="00656AD8">
              <w:rPr>
                <w:sz w:val="28"/>
                <w:szCs w:val="28"/>
              </w:rPr>
              <w:t xml:space="preserve"> </w:t>
            </w:r>
            <w:r w:rsidR="003D7D0D">
              <w:rPr>
                <w:sz w:val="28"/>
                <w:szCs w:val="28"/>
              </w:rPr>
              <w:t>ЗДО</w:t>
            </w:r>
            <w:r w:rsidR="003D7D0D" w:rsidRPr="00656AD8">
              <w:rPr>
                <w:sz w:val="28"/>
                <w:szCs w:val="28"/>
              </w:rPr>
              <w:t xml:space="preserve">, </w:t>
            </w:r>
          </w:p>
          <w:p w:rsidR="003D7D0D" w:rsidRPr="00D33058" w:rsidRDefault="00D33058" w:rsidP="003D7D0D">
            <w:pPr>
              <w:widowControl w:val="0"/>
              <w:autoSpaceDE w:val="0"/>
              <w:autoSpaceDN w:val="0"/>
              <w:adjustRightInd w:val="0"/>
              <w:ind w:right="-108"/>
              <w:jc w:val="both"/>
              <w:rPr>
                <w:sz w:val="28"/>
                <w:szCs w:val="28"/>
                <w:lang w:val="ru-RU"/>
              </w:rPr>
            </w:pPr>
            <w:r>
              <w:rPr>
                <w:sz w:val="28"/>
                <w:szCs w:val="28"/>
              </w:rPr>
              <w:t>директор ліце</w:t>
            </w:r>
            <w:r>
              <w:rPr>
                <w:sz w:val="28"/>
                <w:szCs w:val="28"/>
                <w:lang w:val="ru-RU"/>
              </w:rPr>
              <w:t>ю</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26DF1">
            <w:pPr>
              <w:widowControl w:val="0"/>
              <w:numPr>
                <w:ilvl w:val="1"/>
                <w:numId w:val="28"/>
              </w:numPr>
              <w:shd w:val="clear" w:color="auto" w:fill="FFFFFF"/>
              <w:tabs>
                <w:tab w:val="num" w:pos="601"/>
              </w:tabs>
              <w:autoSpaceDE w:val="0"/>
              <w:autoSpaceDN w:val="0"/>
              <w:adjustRightInd w:val="0"/>
              <w:ind w:left="601" w:right="50" w:hanging="425"/>
              <w:jc w:val="both"/>
              <w:outlineLvl w:val="0"/>
              <w:rPr>
                <w:rFonts w:eastAsia="Arial"/>
                <w:sz w:val="28"/>
                <w:szCs w:val="28"/>
                <w:lang w:eastAsia="en-US"/>
              </w:rPr>
            </w:pPr>
            <w:r w:rsidRPr="00656AD8">
              <w:rPr>
                <w:rFonts w:eastAsia="Arial"/>
                <w:sz w:val="28"/>
                <w:szCs w:val="28"/>
                <w:lang w:eastAsia="en-US"/>
              </w:rPr>
              <w:t xml:space="preserve">Засідання педагогічної ради «Узгодження та затвердження плану взаємодії </w:t>
            </w:r>
            <w:r>
              <w:rPr>
                <w:rFonts w:eastAsia="Arial"/>
                <w:sz w:val="28"/>
                <w:szCs w:val="28"/>
                <w:lang w:eastAsia="en-US"/>
              </w:rPr>
              <w:t>ЗДО</w:t>
            </w:r>
            <w:r w:rsidRPr="00656AD8">
              <w:rPr>
                <w:rFonts w:eastAsia="Arial"/>
                <w:sz w:val="28"/>
                <w:szCs w:val="28"/>
                <w:lang w:eastAsia="en-US"/>
              </w:rPr>
              <w:t xml:space="preserve"> і школи на новий навчальний рік»</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lang w:val="ru-RU"/>
              </w:rPr>
            </w:pPr>
            <w:r w:rsidRPr="00656AD8">
              <w:rPr>
                <w:sz w:val="28"/>
                <w:szCs w:val="28"/>
              </w:rPr>
              <w:t>травень</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D33058" w:rsidP="00D33058">
            <w:pPr>
              <w:widowControl w:val="0"/>
              <w:autoSpaceDE w:val="0"/>
              <w:autoSpaceDN w:val="0"/>
              <w:adjustRightInd w:val="0"/>
              <w:ind w:right="50"/>
              <w:rPr>
                <w:sz w:val="28"/>
                <w:szCs w:val="28"/>
                <w:lang w:val="ru-RU"/>
              </w:rPr>
            </w:pPr>
            <w:r>
              <w:rPr>
                <w:sz w:val="28"/>
                <w:szCs w:val="28"/>
                <w:lang w:val="ru-RU"/>
              </w:rPr>
              <w:t>директор</w:t>
            </w:r>
            <w:r w:rsidR="003D7D0D" w:rsidRPr="00656AD8">
              <w:rPr>
                <w:sz w:val="28"/>
                <w:szCs w:val="28"/>
              </w:rPr>
              <w:t xml:space="preserve"> </w:t>
            </w:r>
            <w:r w:rsidR="003D7D0D">
              <w:rPr>
                <w:sz w:val="28"/>
                <w:szCs w:val="28"/>
              </w:rPr>
              <w:t>ЗДО</w:t>
            </w:r>
            <w:r w:rsidR="003D7D0D" w:rsidRPr="00656AD8">
              <w:rPr>
                <w:sz w:val="28"/>
                <w:szCs w:val="28"/>
              </w:rPr>
              <w:t xml:space="preserve">, директор школи, заступник директора з </w:t>
            </w:r>
            <w:r w:rsidR="003D7D0D">
              <w:rPr>
                <w:sz w:val="28"/>
                <w:szCs w:val="28"/>
              </w:rPr>
              <w:t>освітньої</w:t>
            </w:r>
            <w:r w:rsidR="003D7D0D" w:rsidRPr="00656AD8">
              <w:rPr>
                <w:sz w:val="28"/>
                <w:szCs w:val="28"/>
              </w:rPr>
              <w:t xml:space="preserve"> роботи</w:t>
            </w:r>
          </w:p>
        </w:tc>
      </w:tr>
      <w:tr w:rsidR="003D7D0D" w:rsidRPr="00656AD8" w:rsidTr="00491663">
        <w:tc>
          <w:tcPr>
            <w:tcW w:w="10638" w:type="dxa"/>
            <w:gridSpan w:val="4"/>
            <w:tcBorders>
              <w:top w:val="single" w:sz="4" w:space="0" w:color="000000"/>
              <w:left w:val="single" w:sz="4" w:space="0" w:color="000000"/>
              <w:bottom w:val="single" w:sz="4" w:space="0" w:color="000000"/>
              <w:right w:val="single" w:sz="4" w:space="0" w:color="000000"/>
            </w:tcBorders>
            <w:hideMark/>
          </w:tcPr>
          <w:p w:rsidR="00D33058" w:rsidRDefault="00D33058" w:rsidP="003D7D0D">
            <w:pPr>
              <w:widowControl w:val="0"/>
              <w:tabs>
                <w:tab w:val="num" w:pos="601"/>
              </w:tabs>
              <w:autoSpaceDE w:val="0"/>
              <w:autoSpaceDN w:val="0"/>
              <w:adjustRightInd w:val="0"/>
              <w:ind w:left="601" w:right="50" w:hanging="425"/>
              <w:jc w:val="center"/>
              <w:rPr>
                <w:b/>
                <w:i/>
                <w:sz w:val="28"/>
                <w:szCs w:val="28"/>
                <w:lang w:val="ru-RU"/>
              </w:rPr>
            </w:pPr>
          </w:p>
          <w:p w:rsidR="00D33058" w:rsidRDefault="00D33058" w:rsidP="003D7D0D">
            <w:pPr>
              <w:widowControl w:val="0"/>
              <w:tabs>
                <w:tab w:val="num" w:pos="601"/>
              </w:tabs>
              <w:autoSpaceDE w:val="0"/>
              <w:autoSpaceDN w:val="0"/>
              <w:adjustRightInd w:val="0"/>
              <w:ind w:left="601" w:right="50" w:hanging="425"/>
              <w:jc w:val="center"/>
              <w:rPr>
                <w:b/>
                <w:i/>
                <w:sz w:val="28"/>
                <w:szCs w:val="28"/>
                <w:lang w:val="ru-RU"/>
              </w:rPr>
            </w:pPr>
          </w:p>
          <w:p w:rsidR="003D7D0D" w:rsidRPr="00656AD8" w:rsidRDefault="003D7D0D" w:rsidP="003D7D0D">
            <w:pPr>
              <w:widowControl w:val="0"/>
              <w:tabs>
                <w:tab w:val="num" w:pos="601"/>
              </w:tabs>
              <w:autoSpaceDE w:val="0"/>
              <w:autoSpaceDN w:val="0"/>
              <w:adjustRightInd w:val="0"/>
              <w:ind w:left="601" w:right="50" w:hanging="425"/>
              <w:jc w:val="center"/>
              <w:rPr>
                <w:b/>
                <w:i/>
                <w:sz w:val="28"/>
                <w:szCs w:val="28"/>
              </w:rPr>
            </w:pPr>
            <w:r w:rsidRPr="00656AD8">
              <w:rPr>
                <w:b/>
                <w:i/>
                <w:sz w:val="28"/>
                <w:szCs w:val="28"/>
              </w:rPr>
              <w:lastRenderedPageBreak/>
              <w:t>Робота з кадрами</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26DF1">
            <w:pPr>
              <w:widowControl w:val="0"/>
              <w:numPr>
                <w:ilvl w:val="0"/>
                <w:numId w:val="32"/>
              </w:numPr>
              <w:shd w:val="clear" w:color="auto" w:fill="FFFFFF"/>
              <w:autoSpaceDE w:val="0"/>
              <w:autoSpaceDN w:val="0"/>
              <w:adjustRightInd w:val="0"/>
              <w:ind w:right="50"/>
              <w:jc w:val="both"/>
              <w:outlineLvl w:val="0"/>
              <w:rPr>
                <w:rFonts w:eastAsia="Arial"/>
                <w:sz w:val="28"/>
                <w:szCs w:val="28"/>
                <w:lang w:val="ru-RU" w:eastAsia="en-US"/>
              </w:rPr>
            </w:pPr>
            <w:r w:rsidRPr="00656AD8">
              <w:rPr>
                <w:rFonts w:eastAsia="Arial"/>
                <w:sz w:val="28"/>
                <w:szCs w:val="28"/>
                <w:lang w:val="ru-RU" w:eastAsia="en-US"/>
              </w:rPr>
              <w:lastRenderedPageBreak/>
              <w:t>Спіль</w:t>
            </w:r>
            <w:r>
              <w:rPr>
                <w:rFonts w:eastAsia="Arial"/>
                <w:sz w:val="28"/>
                <w:szCs w:val="28"/>
                <w:lang w:val="ru-RU" w:eastAsia="en-US"/>
              </w:rPr>
              <w:t>ний</w:t>
            </w:r>
            <w:r w:rsidR="008A0238">
              <w:rPr>
                <w:rFonts w:eastAsia="Arial"/>
                <w:sz w:val="28"/>
                <w:szCs w:val="28"/>
                <w:lang w:val="ru-RU" w:eastAsia="en-US"/>
              </w:rPr>
              <w:t xml:space="preserve"> онлайн</w:t>
            </w:r>
            <w:r>
              <w:rPr>
                <w:rFonts w:eastAsia="Arial"/>
                <w:sz w:val="28"/>
                <w:szCs w:val="28"/>
                <w:lang w:val="ru-RU" w:eastAsia="en-US"/>
              </w:rPr>
              <w:t xml:space="preserve"> семінар-практикум   «Наступ</w:t>
            </w:r>
            <w:r w:rsidRPr="00656AD8">
              <w:rPr>
                <w:rFonts w:eastAsia="Arial"/>
                <w:sz w:val="28"/>
                <w:szCs w:val="28"/>
                <w:lang w:val="ru-RU" w:eastAsia="en-US"/>
              </w:rPr>
              <w:t>ність між дошкільною та початковою ланками освіти в рамках впровадження концепції «Нова українська школа».</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lang w:val="ru-RU"/>
              </w:rPr>
            </w:pPr>
            <w:r w:rsidRPr="00656AD8">
              <w:rPr>
                <w:sz w:val="28"/>
                <w:szCs w:val="28"/>
              </w:rPr>
              <w:t>жовтень</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D33058" w:rsidP="003D7D0D">
            <w:pPr>
              <w:widowControl w:val="0"/>
              <w:autoSpaceDE w:val="0"/>
              <w:autoSpaceDN w:val="0"/>
              <w:adjustRightInd w:val="0"/>
              <w:ind w:right="50"/>
              <w:jc w:val="both"/>
              <w:rPr>
                <w:sz w:val="28"/>
                <w:szCs w:val="28"/>
                <w:lang w:val="ru-RU"/>
              </w:rPr>
            </w:pPr>
            <w:r>
              <w:rPr>
                <w:sz w:val="28"/>
                <w:szCs w:val="28"/>
                <w:lang w:val="ru-RU"/>
              </w:rPr>
              <w:t>Директор ЗДО</w:t>
            </w:r>
            <w:r w:rsidR="003D7D0D">
              <w:rPr>
                <w:sz w:val="28"/>
                <w:szCs w:val="28"/>
              </w:rPr>
              <w:t>,</w:t>
            </w:r>
            <w:r w:rsidR="003D7D0D" w:rsidRPr="00656AD8">
              <w:rPr>
                <w:sz w:val="28"/>
                <w:szCs w:val="28"/>
              </w:rPr>
              <w:t xml:space="preserve"> заступник директора з </w:t>
            </w:r>
            <w:r w:rsidR="003D7D0D">
              <w:rPr>
                <w:sz w:val="28"/>
                <w:szCs w:val="28"/>
              </w:rPr>
              <w:t>освітньої</w:t>
            </w:r>
            <w:r w:rsidR="003D7D0D" w:rsidRPr="00656AD8">
              <w:rPr>
                <w:sz w:val="28"/>
                <w:szCs w:val="28"/>
              </w:rPr>
              <w:t xml:space="preserve"> роботи</w:t>
            </w:r>
            <w:r w:rsidR="003D7D0D">
              <w:rPr>
                <w:sz w:val="28"/>
                <w:szCs w:val="28"/>
              </w:rPr>
              <w:t>,</w:t>
            </w:r>
            <w:r w:rsidR="003D7D0D">
              <w:rPr>
                <w:sz w:val="28"/>
                <w:szCs w:val="28"/>
              </w:rPr>
              <w:br/>
              <w:t xml:space="preserve"> вчителі 1 класу</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26DF1">
            <w:pPr>
              <w:widowControl w:val="0"/>
              <w:numPr>
                <w:ilvl w:val="0"/>
                <w:numId w:val="32"/>
              </w:numPr>
              <w:shd w:val="clear" w:color="auto" w:fill="FFFFFF"/>
              <w:autoSpaceDE w:val="0"/>
              <w:autoSpaceDN w:val="0"/>
              <w:adjustRightInd w:val="0"/>
              <w:ind w:right="50"/>
              <w:jc w:val="both"/>
              <w:outlineLvl w:val="0"/>
              <w:rPr>
                <w:rFonts w:eastAsia="Arial"/>
                <w:sz w:val="28"/>
                <w:szCs w:val="28"/>
                <w:lang w:eastAsia="en-US"/>
              </w:rPr>
            </w:pPr>
            <w:r w:rsidRPr="00656AD8">
              <w:rPr>
                <w:rFonts w:eastAsia="Arial"/>
                <w:sz w:val="28"/>
                <w:szCs w:val="28"/>
                <w:lang w:eastAsia="en-US"/>
              </w:rPr>
              <w:t xml:space="preserve">Консультація-діалог «Як розуміти поняття «сучасний освітній простір» </w:t>
            </w:r>
            <w:r>
              <w:rPr>
                <w:rFonts w:eastAsia="Arial"/>
                <w:sz w:val="28"/>
                <w:szCs w:val="28"/>
                <w:lang w:eastAsia="en-US"/>
              </w:rPr>
              <w:t>ЗДО</w:t>
            </w:r>
            <w:r w:rsidRPr="00656AD8">
              <w:rPr>
                <w:rFonts w:eastAsia="Arial"/>
                <w:sz w:val="28"/>
                <w:szCs w:val="28"/>
                <w:lang w:eastAsia="en-US"/>
              </w:rPr>
              <w:t>?»</w:t>
            </w:r>
          </w:p>
        </w:tc>
        <w:tc>
          <w:tcPr>
            <w:tcW w:w="1701"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lang w:val="ru-RU"/>
              </w:rPr>
            </w:pPr>
            <w:r w:rsidRPr="00656AD8">
              <w:rPr>
                <w:sz w:val="28"/>
                <w:szCs w:val="28"/>
              </w:rPr>
              <w:t>квітень</w:t>
            </w:r>
          </w:p>
        </w:tc>
        <w:tc>
          <w:tcPr>
            <w:tcW w:w="3553"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D33058" w:rsidP="003D7D0D">
            <w:pPr>
              <w:widowControl w:val="0"/>
              <w:autoSpaceDE w:val="0"/>
              <w:autoSpaceDN w:val="0"/>
              <w:adjustRightInd w:val="0"/>
              <w:ind w:right="50"/>
              <w:rPr>
                <w:sz w:val="28"/>
                <w:szCs w:val="28"/>
              </w:rPr>
            </w:pPr>
            <w:r>
              <w:rPr>
                <w:sz w:val="28"/>
                <w:szCs w:val="28"/>
                <w:lang w:val="ru-RU"/>
              </w:rPr>
              <w:t>директор</w:t>
            </w:r>
            <w:r w:rsidR="003D7D0D" w:rsidRPr="00656AD8">
              <w:rPr>
                <w:sz w:val="28"/>
                <w:szCs w:val="28"/>
              </w:rPr>
              <w:t xml:space="preserve"> </w:t>
            </w:r>
            <w:r w:rsidR="003D7D0D">
              <w:rPr>
                <w:sz w:val="28"/>
                <w:szCs w:val="28"/>
              </w:rPr>
              <w:t>ЗДО,</w:t>
            </w:r>
          </w:p>
          <w:p w:rsidR="003D7D0D" w:rsidRPr="00656AD8" w:rsidRDefault="003D7D0D" w:rsidP="003D7D0D">
            <w:pPr>
              <w:widowControl w:val="0"/>
              <w:autoSpaceDE w:val="0"/>
              <w:autoSpaceDN w:val="0"/>
              <w:adjustRightInd w:val="0"/>
              <w:ind w:right="50"/>
              <w:rPr>
                <w:sz w:val="28"/>
                <w:szCs w:val="28"/>
              </w:rPr>
            </w:pPr>
            <w:r w:rsidRPr="00656AD8">
              <w:rPr>
                <w:sz w:val="28"/>
                <w:szCs w:val="28"/>
              </w:rPr>
              <w:t xml:space="preserve">заступник директора з </w:t>
            </w:r>
            <w:r>
              <w:rPr>
                <w:sz w:val="28"/>
                <w:szCs w:val="28"/>
              </w:rPr>
              <w:t>освітньої</w:t>
            </w:r>
            <w:r w:rsidRPr="00656AD8">
              <w:rPr>
                <w:sz w:val="28"/>
                <w:szCs w:val="28"/>
              </w:rPr>
              <w:t xml:space="preserve"> роботи</w:t>
            </w:r>
          </w:p>
        </w:tc>
      </w:tr>
      <w:tr w:rsidR="003D7D0D" w:rsidRPr="00656AD8" w:rsidTr="00491663">
        <w:trPr>
          <w:trHeight w:val="1365"/>
        </w:trPr>
        <w:tc>
          <w:tcPr>
            <w:tcW w:w="5384" w:type="dxa"/>
            <w:tcBorders>
              <w:top w:val="single" w:sz="4" w:space="0" w:color="000000"/>
              <w:left w:val="single" w:sz="4" w:space="0" w:color="000000"/>
              <w:bottom w:val="single" w:sz="4" w:space="0" w:color="auto"/>
              <w:right w:val="single" w:sz="4" w:space="0" w:color="000000"/>
            </w:tcBorders>
            <w:hideMark/>
          </w:tcPr>
          <w:p w:rsidR="003D7D0D" w:rsidRPr="00656AD8" w:rsidRDefault="003D7D0D" w:rsidP="00326DF1">
            <w:pPr>
              <w:widowControl w:val="0"/>
              <w:numPr>
                <w:ilvl w:val="0"/>
                <w:numId w:val="32"/>
              </w:numPr>
              <w:shd w:val="clear" w:color="auto" w:fill="FFFFFF"/>
              <w:autoSpaceDE w:val="0"/>
              <w:autoSpaceDN w:val="0"/>
              <w:adjustRightInd w:val="0"/>
              <w:ind w:right="50"/>
              <w:jc w:val="both"/>
              <w:outlineLvl w:val="0"/>
              <w:rPr>
                <w:rFonts w:eastAsia="Arial"/>
                <w:sz w:val="28"/>
                <w:szCs w:val="28"/>
                <w:lang w:val="ru-RU" w:eastAsia="en-US"/>
              </w:rPr>
            </w:pPr>
            <w:r w:rsidRPr="00656AD8">
              <w:rPr>
                <w:rFonts w:eastAsia="Arial"/>
                <w:sz w:val="28"/>
                <w:szCs w:val="28"/>
                <w:lang w:val="ru-RU" w:eastAsia="en-US"/>
              </w:rPr>
              <w:t xml:space="preserve">Консультація для учителів початкових класів, вихователів </w:t>
            </w:r>
            <w:r>
              <w:rPr>
                <w:rFonts w:eastAsia="Arial"/>
                <w:sz w:val="28"/>
                <w:szCs w:val="28"/>
                <w:lang w:val="ru-RU" w:eastAsia="en-US"/>
              </w:rPr>
              <w:t>ЗДО</w:t>
            </w:r>
            <w:r w:rsidR="008A0238">
              <w:rPr>
                <w:rFonts w:eastAsia="Arial"/>
                <w:sz w:val="28"/>
                <w:szCs w:val="28"/>
                <w:lang w:val="ru-RU" w:eastAsia="en-US"/>
              </w:rPr>
              <w:t xml:space="preserve"> та батьків</w:t>
            </w:r>
            <w:r w:rsidRPr="00656AD8">
              <w:rPr>
                <w:rFonts w:eastAsia="Arial"/>
                <w:sz w:val="28"/>
                <w:szCs w:val="28"/>
                <w:lang w:val="ru-RU" w:eastAsia="en-US"/>
              </w:rPr>
              <w:t xml:space="preserve"> </w:t>
            </w:r>
            <w:r w:rsidRPr="00CC17EA">
              <w:rPr>
                <w:rFonts w:eastAsia="Arial"/>
                <w:sz w:val="28"/>
                <w:szCs w:val="28"/>
                <w:lang w:val="ru-RU" w:eastAsia="en-US"/>
              </w:rPr>
              <w:t>«</w:t>
            </w:r>
            <w:r w:rsidRPr="00CC17EA">
              <w:rPr>
                <w:sz w:val="28"/>
                <w:szCs w:val="28"/>
                <w:lang w:eastAsia="en-US"/>
              </w:rPr>
              <w:t>Основні кр</w:t>
            </w:r>
            <w:r>
              <w:rPr>
                <w:sz w:val="28"/>
                <w:szCs w:val="28"/>
                <w:lang w:eastAsia="en-US"/>
              </w:rPr>
              <w:t>итерії готовності дитини до НУШ</w:t>
            </w:r>
            <w:r w:rsidRPr="00CC17EA">
              <w:rPr>
                <w:rFonts w:eastAsia="Arial"/>
                <w:sz w:val="28"/>
                <w:szCs w:val="28"/>
                <w:lang w:val="ru-RU" w:eastAsia="en-US"/>
              </w:rPr>
              <w:t>»</w:t>
            </w:r>
          </w:p>
        </w:tc>
        <w:tc>
          <w:tcPr>
            <w:tcW w:w="1701" w:type="dxa"/>
            <w:tcBorders>
              <w:top w:val="single" w:sz="4" w:space="0" w:color="000000"/>
              <w:left w:val="single" w:sz="4" w:space="0" w:color="000000"/>
              <w:bottom w:val="single" w:sz="4" w:space="0" w:color="auto"/>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rPr>
            </w:pPr>
            <w:r w:rsidRPr="00656AD8">
              <w:rPr>
                <w:sz w:val="28"/>
                <w:szCs w:val="28"/>
              </w:rPr>
              <w:t>лютий</w:t>
            </w:r>
          </w:p>
          <w:p w:rsidR="003D7D0D" w:rsidRPr="00656AD8" w:rsidRDefault="003D7D0D" w:rsidP="003D7D0D">
            <w:pPr>
              <w:widowControl w:val="0"/>
              <w:autoSpaceDE w:val="0"/>
              <w:autoSpaceDN w:val="0"/>
              <w:adjustRightInd w:val="0"/>
              <w:ind w:right="50"/>
              <w:jc w:val="center"/>
              <w:rPr>
                <w:sz w:val="28"/>
                <w:szCs w:val="28"/>
                <w:lang w:val="ru-RU"/>
              </w:rPr>
            </w:pPr>
            <w:r w:rsidRPr="00656AD8">
              <w:rPr>
                <w:sz w:val="28"/>
                <w:szCs w:val="28"/>
              </w:rPr>
              <w:t xml:space="preserve">Інформація на сайті </w:t>
            </w:r>
            <w:r>
              <w:rPr>
                <w:sz w:val="28"/>
                <w:szCs w:val="28"/>
              </w:rPr>
              <w:t>ЗДО</w:t>
            </w:r>
          </w:p>
        </w:tc>
        <w:tc>
          <w:tcPr>
            <w:tcW w:w="3553" w:type="dxa"/>
            <w:gridSpan w:val="2"/>
            <w:tcBorders>
              <w:top w:val="single" w:sz="4" w:space="0" w:color="000000"/>
              <w:left w:val="single" w:sz="4" w:space="0" w:color="000000"/>
              <w:bottom w:val="single" w:sz="4" w:space="0" w:color="auto"/>
              <w:right w:val="single" w:sz="4" w:space="0" w:color="000000"/>
            </w:tcBorders>
            <w:hideMark/>
          </w:tcPr>
          <w:p w:rsidR="003D7D0D" w:rsidRPr="00D33058" w:rsidRDefault="00D33058" w:rsidP="008A0238">
            <w:pPr>
              <w:widowControl w:val="0"/>
              <w:autoSpaceDE w:val="0"/>
              <w:autoSpaceDN w:val="0"/>
              <w:adjustRightInd w:val="0"/>
              <w:ind w:right="50"/>
              <w:jc w:val="both"/>
              <w:rPr>
                <w:sz w:val="28"/>
                <w:szCs w:val="28"/>
                <w:lang w:val="ru-RU"/>
              </w:rPr>
            </w:pPr>
            <w:r>
              <w:rPr>
                <w:sz w:val="28"/>
                <w:szCs w:val="28"/>
                <w:lang w:val="ru-RU"/>
              </w:rPr>
              <w:t>Директор ЗДО</w:t>
            </w:r>
          </w:p>
        </w:tc>
      </w:tr>
      <w:tr w:rsidR="003D7D0D" w:rsidRPr="00656AD8" w:rsidTr="00491663">
        <w:trPr>
          <w:trHeight w:val="570"/>
        </w:trPr>
        <w:tc>
          <w:tcPr>
            <w:tcW w:w="5384" w:type="dxa"/>
            <w:tcBorders>
              <w:top w:val="single" w:sz="4" w:space="0" w:color="auto"/>
              <w:left w:val="single" w:sz="4" w:space="0" w:color="000000"/>
              <w:bottom w:val="single" w:sz="4" w:space="0" w:color="auto"/>
              <w:right w:val="single" w:sz="4" w:space="0" w:color="000000"/>
            </w:tcBorders>
          </w:tcPr>
          <w:p w:rsidR="00462BBC" w:rsidRPr="00462BBC" w:rsidRDefault="003D7D0D" w:rsidP="00326DF1">
            <w:pPr>
              <w:widowControl w:val="0"/>
              <w:numPr>
                <w:ilvl w:val="0"/>
                <w:numId w:val="32"/>
              </w:numPr>
              <w:shd w:val="clear" w:color="auto" w:fill="FFFFFF"/>
              <w:tabs>
                <w:tab w:val="num" w:pos="1440"/>
              </w:tabs>
              <w:autoSpaceDE w:val="0"/>
              <w:autoSpaceDN w:val="0"/>
              <w:adjustRightInd w:val="0"/>
              <w:ind w:right="50"/>
              <w:jc w:val="both"/>
              <w:outlineLvl w:val="0"/>
              <w:rPr>
                <w:rFonts w:eastAsia="Arial"/>
                <w:sz w:val="28"/>
                <w:szCs w:val="28"/>
                <w:lang w:val="ru-RU" w:eastAsia="en-US"/>
              </w:rPr>
            </w:pPr>
            <w:r w:rsidRPr="00656AD8">
              <w:rPr>
                <w:rFonts w:eastAsia="Arial"/>
                <w:sz w:val="28"/>
                <w:szCs w:val="28"/>
                <w:lang w:val="ru-RU" w:eastAsia="en-US"/>
              </w:rPr>
              <w:t xml:space="preserve">Бесіда за круглим столом з питань забезпечення наступності у діяльності </w:t>
            </w:r>
            <w:r>
              <w:rPr>
                <w:rFonts w:eastAsia="Arial"/>
                <w:sz w:val="28"/>
                <w:szCs w:val="28"/>
                <w:lang w:val="ru-RU" w:eastAsia="en-US"/>
              </w:rPr>
              <w:t>ЗДО</w:t>
            </w:r>
            <w:r w:rsidRPr="00656AD8">
              <w:rPr>
                <w:rFonts w:eastAsia="Arial"/>
                <w:sz w:val="28"/>
                <w:szCs w:val="28"/>
                <w:lang w:val="ru-RU" w:eastAsia="en-US"/>
              </w:rPr>
              <w:t xml:space="preserve"> і школи.</w:t>
            </w:r>
          </w:p>
        </w:tc>
        <w:tc>
          <w:tcPr>
            <w:tcW w:w="1701" w:type="dxa"/>
            <w:tcBorders>
              <w:top w:val="single" w:sz="4" w:space="0" w:color="auto"/>
              <w:left w:val="single" w:sz="4" w:space="0" w:color="000000"/>
              <w:bottom w:val="single" w:sz="4" w:space="0" w:color="auto"/>
              <w:right w:val="single" w:sz="4" w:space="0" w:color="000000"/>
            </w:tcBorders>
          </w:tcPr>
          <w:p w:rsidR="003D7D0D" w:rsidRPr="00656AD8" w:rsidRDefault="003D7D0D" w:rsidP="003D7D0D">
            <w:pPr>
              <w:widowControl w:val="0"/>
              <w:autoSpaceDE w:val="0"/>
              <w:autoSpaceDN w:val="0"/>
              <w:adjustRightInd w:val="0"/>
              <w:ind w:right="50"/>
              <w:jc w:val="center"/>
              <w:rPr>
                <w:sz w:val="28"/>
                <w:szCs w:val="28"/>
              </w:rPr>
            </w:pPr>
            <w:r w:rsidRPr="00656AD8">
              <w:rPr>
                <w:sz w:val="28"/>
                <w:szCs w:val="28"/>
              </w:rPr>
              <w:t>лютий</w:t>
            </w:r>
          </w:p>
        </w:tc>
        <w:tc>
          <w:tcPr>
            <w:tcW w:w="3553" w:type="dxa"/>
            <w:gridSpan w:val="2"/>
            <w:tcBorders>
              <w:top w:val="single" w:sz="4" w:space="0" w:color="auto"/>
              <w:left w:val="single" w:sz="4" w:space="0" w:color="000000"/>
              <w:bottom w:val="single" w:sz="4" w:space="0" w:color="auto"/>
              <w:right w:val="single" w:sz="4" w:space="0" w:color="000000"/>
            </w:tcBorders>
          </w:tcPr>
          <w:p w:rsidR="003D7D0D" w:rsidRPr="00656AD8" w:rsidRDefault="00D33058" w:rsidP="003D7D0D">
            <w:pPr>
              <w:widowControl w:val="0"/>
              <w:autoSpaceDE w:val="0"/>
              <w:autoSpaceDN w:val="0"/>
              <w:adjustRightInd w:val="0"/>
              <w:ind w:right="50"/>
              <w:jc w:val="both"/>
              <w:rPr>
                <w:sz w:val="28"/>
                <w:szCs w:val="28"/>
              </w:rPr>
            </w:pPr>
            <w:r>
              <w:rPr>
                <w:sz w:val="28"/>
                <w:szCs w:val="28"/>
                <w:lang w:val="ru-RU"/>
              </w:rPr>
              <w:t>директор</w:t>
            </w:r>
            <w:r w:rsidR="003D7D0D" w:rsidRPr="00656AD8">
              <w:rPr>
                <w:sz w:val="28"/>
                <w:szCs w:val="28"/>
              </w:rPr>
              <w:t xml:space="preserve"> </w:t>
            </w:r>
            <w:r w:rsidR="003D7D0D">
              <w:rPr>
                <w:sz w:val="28"/>
                <w:szCs w:val="28"/>
              </w:rPr>
              <w:t>ЗДО,</w:t>
            </w:r>
          </w:p>
          <w:p w:rsidR="003D7D0D" w:rsidRPr="00D33058" w:rsidRDefault="00D33058" w:rsidP="003D7D0D">
            <w:pPr>
              <w:widowControl w:val="0"/>
              <w:autoSpaceDE w:val="0"/>
              <w:autoSpaceDN w:val="0"/>
              <w:adjustRightInd w:val="0"/>
              <w:ind w:right="50"/>
              <w:jc w:val="both"/>
              <w:rPr>
                <w:sz w:val="28"/>
                <w:szCs w:val="28"/>
                <w:lang w:val="ru-RU"/>
              </w:rPr>
            </w:pPr>
            <w:r>
              <w:rPr>
                <w:sz w:val="28"/>
                <w:szCs w:val="28"/>
              </w:rPr>
              <w:t>директор</w:t>
            </w:r>
            <w:r>
              <w:rPr>
                <w:sz w:val="28"/>
                <w:szCs w:val="28"/>
                <w:lang w:val="ru-RU"/>
              </w:rPr>
              <w:t xml:space="preserve"> </w:t>
            </w:r>
            <w:r>
              <w:rPr>
                <w:sz w:val="28"/>
                <w:szCs w:val="28"/>
              </w:rPr>
              <w:t>ліце</w:t>
            </w:r>
            <w:r>
              <w:rPr>
                <w:sz w:val="28"/>
                <w:szCs w:val="28"/>
                <w:lang w:val="ru-RU"/>
              </w:rPr>
              <w:t>ю</w:t>
            </w:r>
          </w:p>
        </w:tc>
      </w:tr>
      <w:tr w:rsidR="003D7D0D" w:rsidRPr="00656AD8" w:rsidTr="00491663">
        <w:trPr>
          <w:trHeight w:val="243"/>
        </w:trPr>
        <w:tc>
          <w:tcPr>
            <w:tcW w:w="10638" w:type="dxa"/>
            <w:gridSpan w:val="4"/>
            <w:tcBorders>
              <w:top w:val="single" w:sz="4" w:space="0" w:color="auto"/>
              <w:left w:val="single" w:sz="4" w:space="0" w:color="000000"/>
              <w:bottom w:val="nil"/>
              <w:right w:val="single" w:sz="4" w:space="0" w:color="000000"/>
            </w:tcBorders>
          </w:tcPr>
          <w:p w:rsidR="003D7D0D" w:rsidRPr="00656AD8" w:rsidRDefault="003D7D0D" w:rsidP="003D7D0D">
            <w:pPr>
              <w:widowControl w:val="0"/>
              <w:autoSpaceDE w:val="0"/>
              <w:autoSpaceDN w:val="0"/>
              <w:adjustRightInd w:val="0"/>
              <w:ind w:left="601" w:right="50" w:hanging="425"/>
              <w:jc w:val="center"/>
              <w:rPr>
                <w:sz w:val="28"/>
                <w:szCs w:val="28"/>
              </w:rPr>
            </w:pPr>
            <w:r w:rsidRPr="00656AD8">
              <w:rPr>
                <w:b/>
                <w:i/>
                <w:sz w:val="28"/>
                <w:szCs w:val="28"/>
              </w:rPr>
              <w:t>Робота з батьками</w:t>
            </w:r>
          </w:p>
        </w:tc>
      </w:tr>
      <w:tr w:rsidR="00491663" w:rsidRPr="00656AD8" w:rsidTr="00491663">
        <w:trPr>
          <w:trHeight w:val="75"/>
        </w:trPr>
        <w:tc>
          <w:tcPr>
            <w:tcW w:w="10638" w:type="dxa"/>
            <w:gridSpan w:val="4"/>
            <w:tcBorders>
              <w:top w:val="nil"/>
              <w:left w:val="single" w:sz="4" w:space="0" w:color="auto"/>
              <w:bottom w:val="single" w:sz="4" w:space="0" w:color="auto"/>
              <w:right w:val="single" w:sz="4" w:space="0" w:color="auto"/>
            </w:tcBorders>
            <w:hideMark/>
          </w:tcPr>
          <w:p w:rsidR="00491663" w:rsidRPr="00656AD8" w:rsidRDefault="00491663" w:rsidP="003D7D0D">
            <w:pPr>
              <w:widowControl w:val="0"/>
              <w:autoSpaceDE w:val="0"/>
              <w:autoSpaceDN w:val="0"/>
              <w:adjustRightInd w:val="0"/>
              <w:ind w:left="601" w:right="50" w:hanging="425"/>
              <w:rPr>
                <w:b/>
                <w:i/>
                <w:sz w:val="28"/>
                <w:szCs w:val="28"/>
                <w:lang w:val="ru-RU"/>
              </w:rPr>
            </w:pPr>
          </w:p>
        </w:tc>
      </w:tr>
      <w:tr w:rsidR="00491663" w:rsidRPr="00656AD8" w:rsidTr="00491663">
        <w:trPr>
          <w:trHeight w:val="795"/>
        </w:trPr>
        <w:tc>
          <w:tcPr>
            <w:tcW w:w="5384" w:type="dxa"/>
            <w:tcBorders>
              <w:top w:val="single" w:sz="4" w:space="0" w:color="auto"/>
              <w:left w:val="single" w:sz="4" w:space="0" w:color="auto"/>
              <w:bottom w:val="single" w:sz="4" w:space="0" w:color="auto"/>
              <w:right w:val="single" w:sz="4" w:space="0" w:color="auto"/>
            </w:tcBorders>
          </w:tcPr>
          <w:p w:rsidR="00491663" w:rsidRPr="00656AD8" w:rsidRDefault="00491663" w:rsidP="00326DF1">
            <w:pPr>
              <w:widowControl w:val="0"/>
              <w:numPr>
                <w:ilvl w:val="1"/>
                <w:numId w:val="30"/>
              </w:numPr>
              <w:shd w:val="clear" w:color="auto" w:fill="FFFFFF"/>
              <w:autoSpaceDE w:val="0"/>
              <w:autoSpaceDN w:val="0"/>
              <w:adjustRightInd w:val="0"/>
              <w:ind w:left="601" w:right="50" w:hanging="425"/>
              <w:jc w:val="both"/>
              <w:outlineLvl w:val="0"/>
              <w:rPr>
                <w:rFonts w:eastAsia="Arial"/>
                <w:b/>
                <w:i/>
                <w:sz w:val="28"/>
                <w:szCs w:val="28"/>
                <w:lang w:val="ru-RU" w:eastAsia="en-US"/>
              </w:rPr>
            </w:pPr>
            <w:r w:rsidRPr="00656AD8">
              <w:rPr>
                <w:rFonts w:eastAsia="Arial"/>
                <w:sz w:val="28"/>
                <w:szCs w:val="28"/>
                <w:lang w:val="ru-RU" w:eastAsia="en-US"/>
              </w:rPr>
              <w:t xml:space="preserve">Анкетування батьків </w:t>
            </w:r>
            <w:r>
              <w:rPr>
                <w:rFonts w:eastAsia="Arial"/>
                <w:sz w:val="28"/>
                <w:szCs w:val="28"/>
                <w:lang w:val="ru-RU" w:eastAsia="en-US"/>
              </w:rPr>
              <w:t xml:space="preserve"> майбутніх першокласників</w:t>
            </w:r>
            <w:r w:rsidRPr="00656AD8">
              <w:rPr>
                <w:rFonts w:eastAsia="Arial"/>
                <w:sz w:val="28"/>
                <w:szCs w:val="28"/>
                <w:lang w:val="ru-RU" w:eastAsia="en-US"/>
              </w:rPr>
              <w:t xml:space="preserve"> </w:t>
            </w:r>
            <w:r>
              <w:rPr>
                <w:rFonts w:eastAsia="Arial"/>
                <w:sz w:val="28"/>
                <w:szCs w:val="28"/>
                <w:lang w:val="ru-RU" w:eastAsia="en-US"/>
              </w:rPr>
              <w:t xml:space="preserve"> </w:t>
            </w:r>
            <w:r w:rsidRPr="00656AD8">
              <w:rPr>
                <w:rFonts w:eastAsia="Arial"/>
                <w:sz w:val="28"/>
                <w:szCs w:val="28"/>
                <w:lang w:val="ru-RU" w:eastAsia="en-US"/>
              </w:rPr>
              <w:t xml:space="preserve"> «</w:t>
            </w:r>
            <w:r>
              <w:rPr>
                <w:rFonts w:eastAsia="Arial"/>
                <w:sz w:val="28"/>
                <w:szCs w:val="28"/>
                <w:lang w:val="ru-RU" w:eastAsia="en-US"/>
              </w:rPr>
              <w:t>Чи готова ваша дитина до школи</w:t>
            </w:r>
            <w:r w:rsidRPr="00656AD8">
              <w:rPr>
                <w:rFonts w:eastAsia="Arial"/>
                <w:sz w:val="28"/>
                <w:szCs w:val="28"/>
                <w:lang w:val="ru-RU" w:eastAsia="en-US"/>
              </w:rPr>
              <w:t>?»</w:t>
            </w:r>
          </w:p>
        </w:tc>
        <w:tc>
          <w:tcPr>
            <w:tcW w:w="1984" w:type="dxa"/>
            <w:gridSpan w:val="2"/>
            <w:tcBorders>
              <w:top w:val="single" w:sz="4" w:space="0" w:color="auto"/>
              <w:left w:val="single" w:sz="4" w:space="0" w:color="auto"/>
              <w:bottom w:val="single" w:sz="4" w:space="0" w:color="auto"/>
              <w:right w:val="single" w:sz="4" w:space="0" w:color="auto"/>
            </w:tcBorders>
          </w:tcPr>
          <w:p w:rsidR="00491663" w:rsidRPr="00656AD8" w:rsidRDefault="00491663" w:rsidP="003D7D0D">
            <w:pPr>
              <w:widowControl w:val="0"/>
              <w:autoSpaceDE w:val="0"/>
              <w:autoSpaceDN w:val="0"/>
              <w:adjustRightInd w:val="0"/>
              <w:ind w:right="50"/>
              <w:jc w:val="center"/>
              <w:rPr>
                <w:b/>
                <w:i/>
                <w:sz w:val="28"/>
                <w:szCs w:val="28"/>
                <w:lang w:val="ru-RU"/>
              </w:rPr>
            </w:pPr>
            <w:r w:rsidRPr="00656AD8">
              <w:rPr>
                <w:sz w:val="28"/>
                <w:szCs w:val="28"/>
              </w:rPr>
              <w:t>жовтень</w:t>
            </w:r>
          </w:p>
        </w:tc>
        <w:tc>
          <w:tcPr>
            <w:tcW w:w="3270" w:type="dxa"/>
            <w:tcBorders>
              <w:top w:val="single" w:sz="4" w:space="0" w:color="auto"/>
              <w:left w:val="single" w:sz="4" w:space="0" w:color="auto"/>
              <w:bottom w:val="single" w:sz="4" w:space="0" w:color="auto"/>
              <w:right w:val="single" w:sz="4" w:space="0" w:color="auto"/>
            </w:tcBorders>
          </w:tcPr>
          <w:p w:rsidR="00491663" w:rsidRPr="00656AD8" w:rsidRDefault="00491663" w:rsidP="008A0238">
            <w:pPr>
              <w:widowControl w:val="0"/>
              <w:autoSpaceDE w:val="0"/>
              <w:autoSpaceDN w:val="0"/>
              <w:adjustRightInd w:val="0"/>
              <w:ind w:right="50"/>
              <w:rPr>
                <w:sz w:val="28"/>
                <w:szCs w:val="28"/>
                <w:lang w:val="ru-RU"/>
              </w:rPr>
            </w:pPr>
            <w:r>
              <w:rPr>
                <w:sz w:val="28"/>
                <w:szCs w:val="28"/>
                <w:lang w:val="ru-RU"/>
              </w:rPr>
              <w:t>в</w:t>
            </w:r>
            <w:r w:rsidRPr="00656AD8">
              <w:rPr>
                <w:sz w:val="28"/>
                <w:szCs w:val="28"/>
                <w:lang w:val="ru-RU"/>
              </w:rPr>
              <w:t xml:space="preserve">ихователі старших груп </w:t>
            </w:r>
            <w:r>
              <w:rPr>
                <w:sz w:val="28"/>
                <w:szCs w:val="28"/>
                <w:lang w:val="ru-RU"/>
              </w:rPr>
              <w:t>ЗДО</w:t>
            </w:r>
          </w:p>
        </w:tc>
      </w:tr>
      <w:tr w:rsidR="00491663" w:rsidRPr="00656AD8" w:rsidTr="00491663">
        <w:trPr>
          <w:trHeight w:val="810"/>
        </w:trPr>
        <w:tc>
          <w:tcPr>
            <w:tcW w:w="5384" w:type="dxa"/>
            <w:tcBorders>
              <w:top w:val="single" w:sz="4" w:space="0" w:color="auto"/>
              <w:left w:val="single" w:sz="4" w:space="0" w:color="auto"/>
              <w:bottom w:val="single" w:sz="4" w:space="0" w:color="auto"/>
              <w:right w:val="single" w:sz="4" w:space="0" w:color="auto"/>
            </w:tcBorders>
          </w:tcPr>
          <w:p w:rsidR="00491663" w:rsidRPr="00656AD8" w:rsidRDefault="00491663" w:rsidP="00326DF1">
            <w:pPr>
              <w:widowControl w:val="0"/>
              <w:numPr>
                <w:ilvl w:val="1"/>
                <w:numId w:val="30"/>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Круглий стіл «Коли вважати дитину готовою до школи: основні показники»</w:t>
            </w:r>
          </w:p>
        </w:tc>
        <w:tc>
          <w:tcPr>
            <w:tcW w:w="1984" w:type="dxa"/>
            <w:gridSpan w:val="2"/>
            <w:tcBorders>
              <w:top w:val="single" w:sz="4" w:space="0" w:color="auto"/>
              <w:left w:val="single" w:sz="4" w:space="0" w:color="auto"/>
              <w:bottom w:val="single" w:sz="4" w:space="0" w:color="auto"/>
              <w:right w:val="single" w:sz="4" w:space="0" w:color="auto"/>
            </w:tcBorders>
          </w:tcPr>
          <w:p w:rsidR="00491663" w:rsidRPr="00656AD8" w:rsidRDefault="00491663" w:rsidP="003D7D0D">
            <w:pPr>
              <w:widowControl w:val="0"/>
              <w:autoSpaceDE w:val="0"/>
              <w:autoSpaceDN w:val="0"/>
              <w:adjustRightInd w:val="0"/>
              <w:ind w:right="50"/>
              <w:jc w:val="center"/>
              <w:rPr>
                <w:sz w:val="28"/>
                <w:szCs w:val="28"/>
              </w:rPr>
            </w:pPr>
            <w:r w:rsidRPr="00656AD8">
              <w:rPr>
                <w:sz w:val="28"/>
                <w:szCs w:val="28"/>
              </w:rPr>
              <w:t>листопад</w:t>
            </w:r>
          </w:p>
          <w:p w:rsidR="00491663" w:rsidRPr="00656AD8" w:rsidRDefault="00491663" w:rsidP="003D7D0D">
            <w:pPr>
              <w:widowControl w:val="0"/>
              <w:autoSpaceDE w:val="0"/>
              <w:autoSpaceDN w:val="0"/>
              <w:adjustRightInd w:val="0"/>
              <w:ind w:right="50"/>
              <w:jc w:val="center"/>
              <w:rPr>
                <w:sz w:val="28"/>
                <w:szCs w:val="28"/>
              </w:rPr>
            </w:pPr>
            <w:r w:rsidRPr="00656AD8">
              <w:rPr>
                <w:sz w:val="28"/>
                <w:szCs w:val="28"/>
              </w:rPr>
              <w:t xml:space="preserve">Інформація на сайті </w:t>
            </w:r>
            <w:r>
              <w:rPr>
                <w:sz w:val="28"/>
                <w:szCs w:val="28"/>
              </w:rPr>
              <w:t>ЗДО</w:t>
            </w:r>
          </w:p>
        </w:tc>
        <w:tc>
          <w:tcPr>
            <w:tcW w:w="3270" w:type="dxa"/>
            <w:tcBorders>
              <w:top w:val="single" w:sz="4" w:space="0" w:color="auto"/>
              <w:left w:val="single" w:sz="4" w:space="0" w:color="auto"/>
              <w:bottom w:val="single" w:sz="4" w:space="0" w:color="auto"/>
              <w:right w:val="single" w:sz="4" w:space="0" w:color="auto"/>
            </w:tcBorders>
          </w:tcPr>
          <w:p w:rsidR="00491663" w:rsidRPr="00D33058" w:rsidRDefault="00D33058" w:rsidP="003D7D0D">
            <w:pPr>
              <w:widowControl w:val="0"/>
              <w:autoSpaceDE w:val="0"/>
              <w:autoSpaceDN w:val="0"/>
              <w:adjustRightInd w:val="0"/>
              <w:ind w:right="50"/>
              <w:rPr>
                <w:sz w:val="28"/>
                <w:szCs w:val="28"/>
                <w:lang w:val="ru-RU"/>
              </w:rPr>
            </w:pPr>
            <w:r>
              <w:rPr>
                <w:sz w:val="28"/>
                <w:szCs w:val="28"/>
              </w:rPr>
              <w:t>Вихователі старш</w:t>
            </w:r>
            <w:r>
              <w:rPr>
                <w:sz w:val="28"/>
                <w:szCs w:val="28"/>
                <w:lang w:val="ru-RU"/>
              </w:rPr>
              <w:t xml:space="preserve">ої </w:t>
            </w:r>
            <w:r w:rsidR="00491663" w:rsidRPr="00656AD8">
              <w:rPr>
                <w:sz w:val="28"/>
                <w:szCs w:val="28"/>
              </w:rPr>
              <w:t>груп</w:t>
            </w:r>
            <w:r>
              <w:rPr>
                <w:sz w:val="28"/>
                <w:szCs w:val="28"/>
                <w:lang w:val="ru-RU"/>
              </w:rPr>
              <w:t>и</w:t>
            </w:r>
            <w:r>
              <w:rPr>
                <w:sz w:val="28"/>
                <w:szCs w:val="28"/>
              </w:rPr>
              <w:t>,</w:t>
            </w:r>
            <w:r>
              <w:rPr>
                <w:sz w:val="28"/>
                <w:szCs w:val="28"/>
                <w:lang w:val="ru-RU"/>
              </w:rPr>
              <w:t xml:space="preserve"> директор</w:t>
            </w:r>
          </w:p>
        </w:tc>
      </w:tr>
      <w:tr w:rsidR="00491663" w:rsidRPr="00656AD8" w:rsidTr="00491663">
        <w:trPr>
          <w:trHeight w:val="1130"/>
        </w:trPr>
        <w:tc>
          <w:tcPr>
            <w:tcW w:w="5384" w:type="dxa"/>
            <w:tcBorders>
              <w:top w:val="single" w:sz="4" w:space="0" w:color="000000"/>
              <w:left w:val="single" w:sz="4" w:space="0" w:color="000000"/>
              <w:bottom w:val="single" w:sz="4" w:space="0" w:color="000000"/>
              <w:right w:val="single" w:sz="4" w:space="0" w:color="000000"/>
            </w:tcBorders>
            <w:hideMark/>
          </w:tcPr>
          <w:p w:rsidR="00491663" w:rsidRPr="00656AD8" w:rsidRDefault="00491663" w:rsidP="00326DF1">
            <w:pPr>
              <w:widowControl w:val="0"/>
              <w:numPr>
                <w:ilvl w:val="1"/>
                <w:numId w:val="30"/>
              </w:numPr>
              <w:shd w:val="clear" w:color="auto" w:fill="FFFFFF"/>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Консультації для батьків з питань підготовки дитини до школи та шкільних навантажень.</w:t>
            </w:r>
          </w:p>
          <w:p w:rsidR="00491663" w:rsidRPr="00656AD8" w:rsidRDefault="00491663" w:rsidP="003D7D0D">
            <w:pPr>
              <w:widowControl w:val="0"/>
              <w:autoSpaceDE w:val="0"/>
              <w:autoSpaceDN w:val="0"/>
              <w:adjustRightInd w:val="0"/>
              <w:ind w:left="601" w:right="50" w:hanging="425"/>
              <w:jc w:val="both"/>
              <w:rPr>
                <w:sz w:val="28"/>
                <w:szCs w:val="28"/>
              </w:rPr>
            </w:pPr>
            <w:r w:rsidRPr="002306E7">
              <w:rPr>
                <w:szCs w:val="28"/>
              </w:rPr>
              <w:t>(</w:t>
            </w:r>
            <w:r w:rsidRPr="002306E7">
              <w:rPr>
                <w:i/>
                <w:szCs w:val="28"/>
              </w:rPr>
              <w:t>Див. матеріали сайту ДНЗ - Консультативний центр для батьків</w:t>
            </w:r>
            <w:r w:rsidRPr="002306E7">
              <w:rPr>
                <w:szCs w:val="28"/>
              </w:rPr>
              <w:t xml:space="preserve">) </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491663" w:rsidRPr="00656AD8" w:rsidRDefault="00491663" w:rsidP="003D7D0D">
            <w:pPr>
              <w:widowControl w:val="0"/>
              <w:autoSpaceDE w:val="0"/>
              <w:autoSpaceDN w:val="0"/>
              <w:adjustRightInd w:val="0"/>
              <w:ind w:right="50"/>
              <w:jc w:val="center"/>
              <w:rPr>
                <w:sz w:val="28"/>
                <w:szCs w:val="28"/>
                <w:lang w:val="ru-RU"/>
              </w:rPr>
            </w:pPr>
            <w:r w:rsidRPr="00656AD8">
              <w:rPr>
                <w:sz w:val="28"/>
                <w:szCs w:val="28"/>
              </w:rPr>
              <w:t>протягом року</w:t>
            </w:r>
          </w:p>
        </w:tc>
        <w:tc>
          <w:tcPr>
            <w:tcW w:w="3270" w:type="dxa"/>
            <w:tcBorders>
              <w:top w:val="single" w:sz="4" w:space="0" w:color="000000"/>
              <w:left w:val="single" w:sz="4" w:space="0" w:color="000000"/>
              <w:bottom w:val="single" w:sz="4" w:space="0" w:color="000000"/>
              <w:right w:val="single" w:sz="4" w:space="0" w:color="000000"/>
            </w:tcBorders>
            <w:hideMark/>
          </w:tcPr>
          <w:p w:rsidR="00491663" w:rsidRPr="00656AD8" w:rsidRDefault="00D33058" w:rsidP="003D7D0D">
            <w:pPr>
              <w:widowControl w:val="0"/>
              <w:autoSpaceDE w:val="0"/>
              <w:autoSpaceDN w:val="0"/>
              <w:adjustRightInd w:val="0"/>
              <w:ind w:right="50"/>
              <w:jc w:val="both"/>
              <w:rPr>
                <w:sz w:val="28"/>
                <w:szCs w:val="28"/>
                <w:lang w:val="ru-RU"/>
              </w:rPr>
            </w:pPr>
            <w:r>
              <w:rPr>
                <w:sz w:val="28"/>
                <w:szCs w:val="28"/>
              </w:rPr>
              <w:t>вихователі старш</w:t>
            </w:r>
            <w:r>
              <w:rPr>
                <w:sz w:val="28"/>
                <w:szCs w:val="28"/>
                <w:lang w:val="ru-RU"/>
              </w:rPr>
              <w:t>ої</w:t>
            </w:r>
            <w:r w:rsidR="00491663" w:rsidRPr="00656AD8">
              <w:rPr>
                <w:sz w:val="28"/>
                <w:szCs w:val="28"/>
              </w:rPr>
              <w:t xml:space="preserve"> груп</w:t>
            </w:r>
            <w:r>
              <w:rPr>
                <w:sz w:val="28"/>
                <w:szCs w:val="28"/>
                <w:lang w:val="ru-RU"/>
              </w:rPr>
              <w:t>и</w:t>
            </w:r>
            <w:r w:rsidR="00491663" w:rsidRPr="00656AD8">
              <w:rPr>
                <w:sz w:val="28"/>
                <w:szCs w:val="28"/>
              </w:rPr>
              <w:t xml:space="preserve"> </w:t>
            </w:r>
            <w:r w:rsidR="00491663">
              <w:rPr>
                <w:sz w:val="28"/>
                <w:szCs w:val="28"/>
              </w:rPr>
              <w:t>ЗДО</w:t>
            </w:r>
            <w:r w:rsidR="00491663" w:rsidRPr="00656AD8">
              <w:rPr>
                <w:sz w:val="28"/>
                <w:szCs w:val="28"/>
              </w:rPr>
              <w:t>, вчителі 1 класу</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1F7F30" w:rsidRDefault="003D7D0D" w:rsidP="00326DF1">
            <w:pPr>
              <w:widowControl w:val="0"/>
              <w:numPr>
                <w:ilvl w:val="1"/>
                <w:numId w:val="30"/>
              </w:numPr>
              <w:shd w:val="clear" w:color="auto" w:fill="FFFFFF"/>
              <w:tabs>
                <w:tab w:val="num" w:pos="601"/>
              </w:tabs>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 xml:space="preserve">День відкритих дверей у </w:t>
            </w:r>
            <w:r>
              <w:rPr>
                <w:rFonts w:eastAsia="Arial"/>
                <w:sz w:val="28"/>
                <w:szCs w:val="28"/>
                <w:lang w:val="ru-RU" w:eastAsia="en-US"/>
              </w:rPr>
              <w:t>ЗДО</w:t>
            </w:r>
            <w:r w:rsidRPr="00656AD8">
              <w:rPr>
                <w:rFonts w:eastAsia="Arial"/>
                <w:sz w:val="28"/>
                <w:szCs w:val="28"/>
                <w:lang w:val="ru-RU" w:eastAsia="en-US"/>
              </w:rPr>
              <w:t>: День знань.</w:t>
            </w:r>
            <w:r>
              <w:rPr>
                <w:rFonts w:eastAsia="Arial"/>
                <w:sz w:val="28"/>
                <w:szCs w:val="28"/>
                <w:lang w:val="ru-RU" w:eastAsia="en-US"/>
              </w:rPr>
              <w:t xml:space="preserve"> </w:t>
            </w:r>
            <w:r w:rsidRPr="001F7F30">
              <w:rPr>
                <w:sz w:val="28"/>
                <w:szCs w:val="28"/>
              </w:rPr>
              <w:t>Перегляд свята рідної мови у старших групах.</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rPr>
            </w:pPr>
            <w:r w:rsidRPr="00656AD8">
              <w:rPr>
                <w:sz w:val="28"/>
                <w:szCs w:val="28"/>
              </w:rPr>
              <w:t>0</w:t>
            </w:r>
            <w:r w:rsidR="008A0238">
              <w:rPr>
                <w:sz w:val="28"/>
                <w:szCs w:val="28"/>
              </w:rPr>
              <w:t>1</w:t>
            </w:r>
            <w:r w:rsidRPr="00656AD8">
              <w:rPr>
                <w:sz w:val="28"/>
                <w:szCs w:val="28"/>
              </w:rPr>
              <w:t xml:space="preserve"> вересня, </w:t>
            </w:r>
          </w:p>
          <w:p w:rsidR="003D7D0D" w:rsidRDefault="003D7D0D" w:rsidP="003D7D0D">
            <w:pPr>
              <w:widowControl w:val="0"/>
              <w:autoSpaceDE w:val="0"/>
              <w:autoSpaceDN w:val="0"/>
              <w:adjustRightInd w:val="0"/>
              <w:ind w:right="50"/>
              <w:jc w:val="center"/>
              <w:rPr>
                <w:sz w:val="28"/>
                <w:szCs w:val="28"/>
              </w:rPr>
            </w:pPr>
            <w:r>
              <w:rPr>
                <w:sz w:val="28"/>
                <w:szCs w:val="28"/>
              </w:rPr>
              <w:t>21</w:t>
            </w:r>
            <w:r w:rsidRPr="00656AD8">
              <w:rPr>
                <w:sz w:val="28"/>
                <w:szCs w:val="28"/>
              </w:rPr>
              <w:t xml:space="preserve"> лютого</w:t>
            </w:r>
          </w:p>
          <w:p w:rsidR="008A0238" w:rsidRPr="00656AD8" w:rsidRDefault="008A0238" w:rsidP="003D7D0D">
            <w:pPr>
              <w:widowControl w:val="0"/>
              <w:autoSpaceDE w:val="0"/>
              <w:autoSpaceDN w:val="0"/>
              <w:adjustRightInd w:val="0"/>
              <w:ind w:right="50"/>
              <w:jc w:val="center"/>
              <w:rPr>
                <w:sz w:val="28"/>
                <w:szCs w:val="28"/>
                <w:lang w:val="ru-RU"/>
              </w:rPr>
            </w:pPr>
            <w:r>
              <w:rPr>
                <w:szCs w:val="28"/>
              </w:rPr>
              <w:t>(</w:t>
            </w:r>
            <w:r w:rsidRPr="008A0238">
              <w:rPr>
                <w:szCs w:val="28"/>
              </w:rPr>
              <w:t>по можливості</w:t>
            </w:r>
            <w:r>
              <w:rPr>
                <w:szCs w:val="28"/>
              </w:rPr>
              <w:t>)</w:t>
            </w:r>
          </w:p>
        </w:tc>
        <w:tc>
          <w:tcPr>
            <w:tcW w:w="3270" w:type="dxa"/>
            <w:tcBorders>
              <w:top w:val="single" w:sz="4" w:space="0" w:color="000000"/>
              <w:left w:val="single" w:sz="4" w:space="0" w:color="000000"/>
              <w:bottom w:val="single" w:sz="4" w:space="0" w:color="000000"/>
              <w:right w:val="single" w:sz="4" w:space="0" w:color="000000"/>
            </w:tcBorders>
            <w:hideMark/>
          </w:tcPr>
          <w:p w:rsidR="003D7D0D" w:rsidRPr="00656AD8" w:rsidRDefault="00D33058" w:rsidP="003D7D0D">
            <w:pPr>
              <w:widowControl w:val="0"/>
              <w:autoSpaceDE w:val="0"/>
              <w:autoSpaceDN w:val="0"/>
              <w:adjustRightInd w:val="0"/>
              <w:ind w:right="50"/>
              <w:rPr>
                <w:sz w:val="28"/>
                <w:szCs w:val="28"/>
                <w:lang w:val="ru-RU"/>
              </w:rPr>
            </w:pPr>
            <w:r>
              <w:rPr>
                <w:sz w:val="28"/>
                <w:szCs w:val="28"/>
                <w:lang w:val="ru-RU"/>
              </w:rPr>
              <w:t>Директор ЗДО</w:t>
            </w:r>
            <w:r w:rsidR="003D7D0D" w:rsidRPr="00656AD8">
              <w:rPr>
                <w:sz w:val="28"/>
                <w:szCs w:val="28"/>
              </w:rPr>
              <w:t xml:space="preserve">, заступник директора з </w:t>
            </w:r>
            <w:r w:rsidR="003D7D0D">
              <w:rPr>
                <w:sz w:val="28"/>
                <w:szCs w:val="28"/>
              </w:rPr>
              <w:t>освітньої</w:t>
            </w:r>
            <w:r w:rsidR="003D7D0D" w:rsidRPr="00656AD8">
              <w:rPr>
                <w:sz w:val="28"/>
                <w:szCs w:val="28"/>
              </w:rPr>
              <w:t xml:space="preserve"> роботи</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Default="003D7D0D" w:rsidP="00326DF1">
            <w:pPr>
              <w:widowControl w:val="0"/>
              <w:numPr>
                <w:ilvl w:val="1"/>
                <w:numId w:val="30"/>
              </w:numPr>
              <w:shd w:val="clear" w:color="auto" w:fill="FFFFFF"/>
              <w:tabs>
                <w:tab w:val="num" w:pos="601"/>
              </w:tabs>
              <w:autoSpaceDE w:val="0"/>
              <w:autoSpaceDN w:val="0"/>
              <w:adjustRightInd w:val="0"/>
              <w:ind w:left="601" w:right="50" w:hanging="425"/>
              <w:jc w:val="both"/>
              <w:outlineLvl w:val="0"/>
              <w:rPr>
                <w:rFonts w:eastAsia="Arial"/>
                <w:sz w:val="28"/>
                <w:szCs w:val="28"/>
                <w:lang w:val="ru-RU" w:eastAsia="en-US"/>
              </w:rPr>
            </w:pPr>
            <w:r>
              <w:rPr>
                <w:rFonts w:eastAsia="Arial"/>
                <w:sz w:val="28"/>
                <w:szCs w:val="28"/>
                <w:lang w:val="ru-RU" w:eastAsia="en-US"/>
              </w:rPr>
              <w:t>Консультації</w:t>
            </w:r>
            <w:r w:rsidRPr="00656AD8">
              <w:rPr>
                <w:rFonts w:eastAsia="Arial"/>
                <w:sz w:val="28"/>
                <w:szCs w:val="28"/>
                <w:lang w:val="ru-RU" w:eastAsia="en-US"/>
              </w:rPr>
              <w:t xml:space="preserve"> для батьків, які мають проблеми щодо виховання дітей</w:t>
            </w:r>
          </w:p>
          <w:p w:rsidR="008A0238" w:rsidRPr="00656AD8" w:rsidRDefault="008A0238" w:rsidP="008A0238">
            <w:pPr>
              <w:widowControl w:val="0"/>
              <w:shd w:val="clear" w:color="auto" w:fill="FFFFFF"/>
              <w:tabs>
                <w:tab w:val="num" w:pos="1440"/>
              </w:tabs>
              <w:autoSpaceDE w:val="0"/>
              <w:autoSpaceDN w:val="0"/>
              <w:adjustRightInd w:val="0"/>
              <w:ind w:left="601" w:right="50"/>
              <w:jc w:val="both"/>
              <w:outlineLvl w:val="0"/>
              <w:rPr>
                <w:rFonts w:eastAsia="Arial"/>
                <w:sz w:val="28"/>
                <w:szCs w:val="28"/>
                <w:lang w:val="ru-RU" w:eastAsia="en-US"/>
              </w:rPr>
            </w:pPr>
          </w:p>
        </w:tc>
        <w:tc>
          <w:tcPr>
            <w:tcW w:w="1984" w:type="dxa"/>
            <w:gridSpan w:val="2"/>
            <w:tcBorders>
              <w:top w:val="single" w:sz="4" w:space="0" w:color="000000"/>
              <w:left w:val="single" w:sz="4" w:space="0" w:color="000000"/>
              <w:bottom w:val="single" w:sz="4" w:space="0" w:color="000000"/>
              <w:right w:val="single" w:sz="4" w:space="0" w:color="000000"/>
            </w:tcBorders>
            <w:hideMark/>
          </w:tcPr>
          <w:p w:rsidR="003D7D0D" w:rsidRDefault="003D7D0D" w:rsidP="003D7D0D">
            <w:pPr>
              <w:widowControl w:val="0"/>
              <w:autoSpaceDE w:val="0"/>
              <w:autoSpaceDN w:val="0"/>
              <w:adjustRightInd w:val="0"/>
              <w:ind w:right="50"/>
              <w:jc w:val="center"/>
              <w:rPr>
                <w:sz w:val="28"/>
                <w:szCs w:val="28"/>
              </w:rPr>
            </w:pPr>
            <w:r w:rsidRPr="00656AD8">
              <w:rPr>
                <w:sz w:val="28"/>
                <w:szCs w:val="28"/>
              </w:rPr>
              <w:t xml:space="preserve">вересень та </w:t>
            </w:r>
          </w:p>
          <w:p w:rsidR="003D7D0D" w:rsidRPr="00656AD8" w:rsidRDefault="003D7D0D" w:rsidP="003D7D0D">
            <w:pPr>
              <w:widowControl w:val="0"/>
              <w:autoSpaceDE w:val="0"/>
              <w:autoSpaceDN w:val="0"/>
              <w:adjustRightInd w:val="0"/>
              <w:ind w:right="50"/>
              <w:jc w:val="center"/>
              <w:rPr>
                <w:sz w:val="28"/>
                <w:szCs w:val="28"/>
                <w:lang w:val="ru-RU"/>
              </w:rPr>
            </w:pPr>
            <w:r w:rsidRPr="00656AD8">
              <w:rPr>
                <w:sz w:val="28"/>
                <w:szCs w:val="28"/>
              </w:rPr>
              <w:t>за потребою</w:t>
            </w:r>
          </w:p>
        </w:tc>
        <w:tc>
          <w:tcPr>
            <w:tcW w:w="3270"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both"/>
              <w:rPr>
                <w:sz w:val="28"/>
                <w:szCs w:val="28"/>
                <w:lang w:val="ru-RU"/>
              </w:rPr>
            </w:pPr>
            <w:r w:rsidRPr="00656AD8">
              <w:rPr>
                <w:sz w:val="28"/>
                <w:szCs w:val="28"/>
              </w:rPr>
              <w:t xml:space="preserve">Практичний психолог </w:t>
            </w:r>
            <w:r>
              <w:rPr>
                <w:sz w:val="28"/>
                <w:szCs w:val="28"/>
              </w:rPr>
              <w:t xml:space="preserve"> </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26DF1">
            <w:pPr>
              <w:widowControl w:val="0"/>
              <w:numPr>
                <w:ilvl w:val="1"/>
                <w:numId w:val="30"/>
              </w:numPr>
              <w:shd w:val="clear" w:color="auto" w:fill="FFFFFF"/>
              <w:tabs>
                <w:tab w:val="num" w:pos="601"/>
              </w:tabs>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 xml:space="preserve">Збори батьків майбутніх першокласників «Особливості навчання учнів у 1 класі </w:t>
            </w:r>
            <w:r>
              <w:rPr>
                <w:rFonts w:eastAsia="Arial"/>
                <w:sz w:val="28"/>
                <w:szCs w:val="28"/>
                <w:lang w:val="ru-RU" w:eastAsia="en-US"/>
              </w:rPr>
              <w:t>НУШ</w:t>
            </w:r>
            <w:r w:rsidRPr="00656AD8">
              <w:rPr>
                <w:rFonts w:eastAsia="Arial"/>
                <w:sz w:val="28"/>
                <w:szCs w:val="28"/>
                <w:lang w:val="ru-RU" w:eastAsia="en-US"/>
              </w:rPr>
              <w:t>»</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lang w:val="ru-RU"/>
              </w:rPr>
            </w:pPr>
            <w:r w:rsidRPr="00656AD8">
              <w:rPr>
                <w:sz w:val="28"/>
                <w:szCs w:val="28"/>
              </w:rPr>
              <w:t>березень</w:t>
            </w:r>
          </w:p>
        </w:tc>
        <w:tc>
          <w:tcPr>
            <w:tcW w:w="3270" w:type="dxa"/>
            <w:tcBorders>
              <w:top w:val="single" w:sz="4" w:space="0" w:color="000000"/>
              <w:left w:val="single" w:sz="4" w:space="0" w:color="000000"/>
              <w:bottom w:val="single" w:sz="4" w:space="0" w:color="000000"/>
              <w:right w:val="single" w:sz="4" w:space="0" w:color="000000"/>
            </w:tcBorders>
            <w:hideMark/>
          </w:tcPr>
          <w:p w:rsidR="003D7D0D" w:rsidRPr="001F7F30" w:rsidRDefault="00D33058" w:rsidP="003D7D0D">
            <w:pPr>
              <w:widowControl w:val="0"/>
              <w:autoSpaceDE w:val="0"/>
              <w:autoSpaceDN w:val="0"/>
              <w:adjustRightInd w:val="0"/>
              <w:ind w:right="-102"/>
              <w:rPr>
                <w:sz w:val="28"/>
                <w:szCs w:val="28"/>
              </w:rPr>
            </w:pPr>
            <w:r>
              <w:rPr>
                <w:sz w:val="28"/>
                <w:szCs w:val="28"/>
                <w:lang w:val="ru-RU"/>
              </w:rPr>
              <w:t>директор</w:t>
            </w:r>
            <w:r w:rsidR="003D7D0D">
              <w:rPr>
                <w:sz w:val="28"/>
                <w:szCs w:val="28"/>
              </w:rPr>
              <w:t xml:space="preserve">, заст. </w:t>
            </w:r>
            <w:r w:rsidR="003D7D0D" w:rsidRPr="00656AD8">
              <w:rPr>
                <w:sz w:val="28"/>
                <w:szCs w:val="28"/>
              </w:rPr>
              <w:t xml:space="preserve">директора з </w:t>
            </w:r>
            <w:r w:rsidR="003D7D0D">
              <w:rPr>
                <w:sz w:val="28"/>
                <w:szCs w:val="28"/>
              </w:rPr>
              <w:t>освітньої</w:t>
            </w:r>
            <w:r w:rsidR="003D7D0D" w:rsidRPr="00656AD8">
              <w:rPr>
                <w:sz w:val="28"/>
                <w:szCs w:val="28"/>
              </w:rPr>
              <w:t xml:space="preserve"> роботи</w:t>
            </w:r>
          </w:p>
        </w:tc>
      </w:tr>
      <w:tr w:rsidR="003D7D0D" w:rsidRPr="00656AD8" w:rsidTr="00491663">
        <w:trPr>
          <w:trHeight w:val="330"/>
        </w:trPr>
        <w:tc>
          <w:tcPr>
            <w:tcW w:w="5384" w:type="dxa"/>
            <w:tcBorders>
              <w:top w:val="single" w:sz="4" w:space="0" w:color="auto"/>
              <w:left w:val="single" w:sz="4" w:space="0" w:color="000000"/>
              <w:bottom w:val="single" w:sz="4" w:space="0" w:color="000000"/>
              <w:right w:val="single" w:sz="4" w:space="0" w:color="000000"/>
            </w:tcBorders>
            <w:hideMark/>
          </w:tcPr>
          <w:p w:rsidR="003D7D0D" w:rsidRDefault="003D7D0D" w:rsidP="00326DF1">
            <w:pPr>
              <w:widowControl w:val="0"/>
              <w:numPr>
                <w:ilvl w:val="1"/>
                <w:numId w:val="30"/>
              </w:numPr>
              <w:shd w:val="clear" w:color="auto" w:fill="FFFFFF"/>
              <w:tabs>
                <w:tab w:val="num" w:pos="601"/>
              </w:tabs>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Проведення роботи з батьками з попередження дитячого травматизму</w:t>
            </w:r>
            <w:r w:rsidR="008A0238">
              <w:rPr>
                <w:rFonts w:eastAsia="Arial"/>
                <w:sz w:val="28"/>
                <w:szCs w:val="28"/>
                <w:lang w:val="ru-RU" w:eastAsia="en-US"/>
              </w:rPr>
              <w:t xml:space="preserve"> та щодо профілактики захворювання на коронавірус.</w:t>
            </w:r>
          </w:p>
          <w:p w:rsidR="003D7D0D" w:rsidRPr="00656AD8" w:rsidRDefault="003D7D0D" w:rsidP="00491663">
            <w:pPr>
              <w:widowControl w:val="0"/>
              <w:shd w:val="clear" w:color="auto" w:fill="FFFFFF"/>
              <w:tabs>
                <w:tab w:val="num" w:pos="1440"/>
              </w:tabs>
              <w:autoSpaceDE w:val="0"/>
              <w:autoSpaceDN w:val="0"/>
              <w:adjustRightInd w:val="0"/>
              <w:ind w:left="176" w:right="50"/>
              <w:jc w:val="both"/>
              <w:outlineLvl w:val="0"/>
              <w:rPr>
                <w:rFonts w:eastAsia="Arial"/>
                <w:sz w:val="28"/>
                <w:szCs w:val="28"/>
                <w:lang w:val="ru-RU" w:eastAsia="en-US"/>
              </w:rPr>
            </w:pPr>
          </w:p>
        </w:tc>
        <w:tc>
          <w:tcPr>
            <w:tcW w:w="1984" w:type="dxa"/>
            <w:gridSpan w:val="2"/>
            <w:tcBorders>
              <w:top w:val="single" w:sz="4" w:space="0" w:color="auto"/>
              <w:left w:val="single" w:sz="4" w:space="0" w:color="000000"/>
              <w:bottom w:val="single" w:sz="4" w:space="0" w:color="000000"/>
              <w:right w:val="single" w:sz="4" w:space="0" w:color="000000"/>
            </w:tcBorders>
            <w:hideMark/>
          </w:tcPr>
          <w:p w:rsidR="003D7D0D" w:rsidRPr="00656AD8" w:rsidRDefault="008A0238" w:rsidP="003D7D0D">
            <w:pPr>
              <w:widowControl w:val="0"/>
              <w:autoSpaceDE w:val="0"/>
              <w:autoSpaceDN w:val="0"/>
              <w:adjustRightInd w:val="0"/>
              <w:ind w:right="50"/>
              <w:jc w:val="center"/>
              <w:rPr>
                <w:sz w:val="28"/>
                <w:szCs w:val="28"/>
              </w:rPr>
            </w:pPr>
            <w:r>
              <w:rPr>
                <w:sz w:val="28"/>
                <w:szCs w:val="28"/>
              </w:rPr>
              <w:t>протягом року</w:t>
            </w:r>
          </w:p>
        </w:tc>
        <w:tc>
          <w:tcPr>
            <w:tcW w:w="3270" w:type="dxa"/>
            <w:tcBorders>
              <w:top w:val="single" w:sz="4" w:space="0" w:color="auto"/>
              <w:left w:val="single" w:sz="4" w:space="0" w:color="000000"/>
              <w:bottom w:val="single" w:sz="4" w:space="0" w:color="000000"/>
              <w:right w:val="single" w:sz="4" w:space="0" w:color="000000"/>
            </w:tcBorders>
            <w:hideMark/>
          </w:tcPr>
          <w:p w:rsidR="003D7D0D" w:rsidRDefault="003D7D0D" w:rsidP="003D7D0D">
            <w:pPr>
              <w:widowControl w:val="0"/>
              <w:autoSpaceDE w:val="0"/>
              <w:autoSpaceDN w:val="0"/>
              <w:adjustRightInd w:val="0"/>
              <w:ind w:right="50"/>
              <w:jc w:val="both"/>
              <w:rPr>
                <w:sz w:val="28"/>
                <w:szCs w:val="28"/>
              </w:rPr>
            </w:pPr>
            <w:r w:rsidRPr="00656AD8">
              <w:rPr>
                <w:sz w:val="28"/>
                <w:szCs w:val="28"/>
              </w:rPr>
              <w:t xml:space="preserve">Вихователі, </w:t>
            </w:r>
          </w:p>
          <w:p w:rsidR="003D7D0D" w:rsidRPr="00656AD8" w:rsidRDefault="003D7D0D" w:rsidP="003D7D0D">
            <w:pPr>
              <w:widowControl w:val="0"/>
              <w:autoSpaceDE w:val="0"/>
              <w:autoSpaceDN w:val="0"/>
              <w:adjustRightInd w:val="0"/>
              <w:ind w:right="50"/>
              <w:jc w:val="both"/>
              <w:rPr>
                <w:sz w:val="28"/>
                <w:szCs w:val="28"/>
              </w:rPr>
            </w:pPr>
            <w:r w:rsidRPr="00656AD8">
              <w:rPr>
                <w:sz w:val="28"/>
                <w:szCs w:val="28"/>
              </w:rPr>
              <w:t>вчителі 1 класу</w:t>
            </w:r>
          </w:p>
        </w:tc>
      </w:tr>
      <w:tr w:rsidR="003D7D0D" w:rsidRPr="00656AD8" w:rsidTr="00491663">
        <w:tc>
          <w:tcPr>
            <w:tcW w:w="10638" w:type="dxa"/>
            <w:gridSpan w:val="4"/>
            <w:tcBorders>
              <w:top w:val="single" w:sz="4" w:space="0" w:color="000000"/>
              <w:left w:val="single" w:sz="4" w:space="0" w:color="000000"/>
              <w:bottom w:val="single" w:sz="4" w:space="0" w:color="000000"/>
              <w:right w:val="single" w:sz="4" w:space="0" w:color="000000"/>
            </w:tcBorders>
            <w:hideMark/>
          </w:tcPr>
          <w:p w:rsidR="00D33058" w:rsidRDefault="00D33058" w:rsidP="008A0238">
            <w:pPr>
              <w:widowControl w:val="0"/>
              <w:autoSpaceDE w:val="0"/>
              <w:autoSpaceDN w:val="0"/>
              <w:adjustRightInd w:val="0"/>
              <w:ind w:right="50"/>
              <w:jc w:val="center"/>
              <w:rPr>
                <w:b/>
                <w:i/>
                <w:sz w:val="28"/>
                <w:szCs w:val="28"/>
                <w:lang w:val="ru-RU"/>
              </w:rPr>
            </w:pPr>
          </w:p>
          <w:p w:rsidR="00D33058" w:rsidRDefault="00D33058" w:rsidP="008A0238">
            <w:pPr>
              <w:widowControl w:val="0"/>
              <w:autoSpaceDE w:val="0"/>
              <w:autoSpaceDN w:val="0"/>
              <w:adjustRightInd w:val="0"/>
              <w:ind w:right="50"/>
              <w:jc w:val="center"/>
              <w:rPr>
                <w:b/>
                <w:i/>
                <w:sz w:val="28"/>
                <w:szCs w:val="28"/>
                <w:lang w:val="ru-RU"/>
              </w:rPr>
            </w:pPr>
          </w:p>
          <w:p w:rsidR="003D7D0D" w:rsidRPr="00656AD8" w:rsidRDefault="003D7D0D" w:rsidP="008A0238">
            <w:pPr>
              <w:widowControl w:val="0"/>
              <w:autoSpaceDE w:val="0"/>
              <w:autoSpaceDN w:val="0"/>
              <w:adjustRightInd w:val="0"/>
              <w:ind w:right="50"/>
              <w:jc w:val="center"/>
              <w:rPr>
                <w:b/>
                <w:i/>
                <w:sz w:val="28"/>
                <w:szCs w:val="28"/>
              </w:rPr>
            </w:pPr>
            <w:r w:rsidRPr="00656AD8">
              <w:rPr>
                <w:b/>
                <w:i/>
                <w:sz w:val="28"/>
                <w:szCs w:val="28"/>
              </w:rPr>
              <w:lastRenderedPageBreak/>
              <w:t>Робота з дітьми</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8A0238" w:rsidP="00326DF1">
            <w:pPr>
              <w:widowControl w:val="0"/>
              <w:numPr>
                <w:ilvl w:val="1"/>
                <w:numId w:val="19"/>
              </w:numPr>
              <w:shd w:val="clear" w:color="auto" w:fill="FFFFFF"/>
              <w:tabs>
                <w:tab w:val="clear" w:pos="1440"/>
              </w:tabs>
              <w:autoSpaceDE w:val="0"/>
              <w:autoSpaceDN w:val="0"/>
              <w:adjustRightInd w:val="0"/>
              <w:ind w:left="601" w:right="50" w:hanging="425"/>
              <w:jc w:val="both"/>
              <w:outlineLvl w:val="0"/>
              <w:rPr>
                <w:rFonts w:eastAsia="Arial"/>
                <w:sz w:val="28"/>
                <w:szCs w:val="28"/>
                <w:lang w:val="ru-RU" w:eastAsia="en-US"/>
              </w:rPr>
            </w:pPr>
            <w:r>
              <w:rPr>
                <w:rFonts w:eastAsia="Arial"/>
                <w:sz w:val="28"/>
                <w:szCs w:val="28"/>
                <w:lang w:val="ru-RU" w:eastAsia="en-US"/>
              </w:rPr>
              <w:lastRenderedPageBreak/>
              <w:t>Онлайн-перегляд свята</w:t>
            </w:r>
            <w:r w:rsidR="003D7D0D" w:rsidRPr="00656AD8">
              <w:rPr>
                <w:rFonts w:eastAsia="Arial"/>
                <w:sz w:val="28"/>
                <w:szCs w:val="28"/>
                <w:lang w:val="ru-RU" w:eastAsia="en-US"/>
              </w:rPr>
              <w:t xml:space="preserve"> першого дзвоника</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8A0238" w:rsidP="003D7D0D">
            <w:pPr>
              <w:widowControl w:val="0"/>
              <w:autoSpaceDE w:val="0"/>
              <w:autoSpaceDN w:val="0"/>
              <w:adjustRightInd w:val="0"/>
              <w:ind w:right="50"/>
              <w:jc w:val="center"/>
              <w:rPr>
                <w:sz w:val="28"/>
                <w:szCs w:val="28"/>
              </w:rPr>
            </w:pPr>
            <w:r>
              <w:rPr>
                <w:sz w:val="28"/>
                <w:szCs w:val="28"/>
              </w:rPr>
              <w:t>1</w:t>
            </w:r>
            <w:r w:rsidR="003D7D0D" w:rsidRPr="00656AD8">
              <w:rPr>
                <w:sz w:val="28"/>
                <w:szCs w:val="28"/>
              </w:rPr>
              <w:t xml:space="preserve"> вересня</w:t>
            </w:r>
          </w:p>
        </w:tc>
        <w:tc>
          <w:tcPr>
            <w:tcW w:w="3270" w:type="dxa"/>
            <w:tcBorders>
              <w:top w:val="single" w:sz="4" w:space="0" w:color="000000"/>
              <w:left w:val="single" w:sz="4" w:space="0" w:color="000000"/>
              <w:bottom w:val="single" w:sz="4" w:space="0" w:color="000000"/>
              <w:right w:val="single" w:sz="4" w:space="0" w:color="000000"/>
            </w:tcBorders>
            <w:hideMark/>
          </w:tcPr>
          <w:p w:rsidR="003D7D0D" w:rsidRPr="00656AD8" w:rsidRDefault="00D33058" w:rsidP="003D7D0D">
            <w:pPr>
              <w:widowControl w:val="0"/>
              <w:autoSpaceDE w:val="0"/>
              <w:autoSpaceDN w:val="0"/>
              <w:adjustRightInd w:val="0"/>
              <w:ind w:right="50"/>
              <w:jc w:val="both"/>
              <w:rPr>
                <w:sz w:val="28"/>
                <w:szCs w:val="28"/>
              </w:rPr>
            </w:pPr>
            <w:r>
              <w:rPr>
                <w:sz w:val="28"/>
                <w:szCs w:val="28"/>
              </w:rPr>
              <w:t>Вихователі старш</w:t>
            </w:r>
            <w:r>
              <w:rPr>
                <w:sz w:val="28"/>
                <w:szCs w:val="28"/>
                <w:lang w:val="ru-RU"/>
              </w:rPr>
              <w:t>ої</w:t>
            </w:r>
            <w:r w:rsidR="003D7D0D">
              <w:rPr>
                <w:sz w:val="28"/>
                <w:szCs w:val="28"/>
              </w:rPr>
              <w:t xml:space="preserve"> груп</w:t>
            </w:r>
            <w:r>
              <w:rPr>
                <w:sz w:val="28"/>
                <w:szCs w:val="28"/>
                <w:lang w:val="ru-RU"/>
              </w:rPr>
              <w:t>и</w:t>
            </w:r>
            <w:r w:rsidR="003D7D0D" w:rsidRPr="00656AD8">
              <w:rPr>
                <w:sz w:val="28"/>
                <w:szCs w:val="28"/>
              </w:rPr>
              <w:t>,</w:t>
            </w:r>
            <w:r w:rsidR="003D7D0D">
              <w:rPr>
                <w:sz w:val="28"/>
                <w:szCs w:val="28"/>
              </w:rPr>
              <w:t xml:space="preserve"> </w:t>
            </w:r>
            <w:r w:rsidR="003D7D0D" w:rsidRPr="00656AD8">
              <w:rPr>
                <w:sz w:val="28"/>
                <w:szCs w:val="28"/>
              </w:rPr>
              <w:t>вчителі 1 класу</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26DF1">
            <w:pPr>
              <w:widowControl w:val="0"/>
              <w:numPr>
                <w:ilvl w:val="1"/>
                <w:numId w:val="19"/>
              </w:numPr>
              <w:shd w:val="clear" w:color="auto" w:fill="FFFFFF"/>
              <w:tabs>
                <w:tab w:val="clear" w:pos="1440"/>
              </w:tabs>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Допомога учням зорієнтуватися у розміщенні навчальних кабінетів школи</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lang w:val="ru-RU"/>
              </w:rPr>
            </w:pPr>
            <w:r w:rsidRPr="00656AD8">
              <w:rPr>
                <w:sz w:val="28"/>
                <w:szCs w:val="28"/>
              </w:rPr>
              <w:t>перший тиждень вересня</w:t>
            </w:r>
          </w:p>
        </w:tc>
        <w:tc>
          <w:tcPr>
            <w:tcW w:w="3270"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both"/>
              <w:rPr>
                <w:sz w:val="28"/>
                <w:szCs w:val="28"/>
                <w:lang w:val="ru-RU"/>
              </w:rPr>
            </w:pPr>
            <w:r w:rsidRPr="00656AD8">
              <w:rPr>
                <w:sz w:val="28"/>
                <w:szCs w:val="28"/>
              </w:rPr>
              <w:t>Вчителі першого класу школи</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26DF1">
            <w:pPr>
              <w:widowControl w:val="0"/>
              <w:numPr>
                <w:ilvl w:val="1"/>
                <w:numId w:val="19"/>
              </w:numPr>
              <w:shd w:val="clear" w:color="auto" w:fill="FFFFFF"/>
              <w:tabs>
                <w:tab w:val="clear" w:pos="1440"/>
                <w:tab w:val="num" w:pos="885"/>
              </w:tabs>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Посвята у першокласники</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lang w:val="ru-RU"/>
              </w:rPr>
            </w:pPr>
            <w:r w:rsidRPr="00656AD8">
              <w:rPr>
                <w:sz w:val="28"/>
                <w:szCs w:val="28"/>
              </w:rPr>
              <w:t>вересень</w:t>
            </w:r>
          </w:p>
        </w:tc>
        <w:tc>
          <w:tcPr>
            <w:tcW w:w="3270" w:type="dxa"/>
            <w:tcBorders>
              <w:top w:val="single" w:sz="4" w:space="0" w:color="000000"/>
              <w:left w:val="single" w:sz="4" w:space="0" w:color="000000"/>
              <w:bottom w:val="single" w:sz="4" w:space="0" w:color="000000"/>
              <w:right w:val="single" w:sz="4" w:space="0" w:color="000000"/>
            </w:tcBorders>
            <w:hideMark/>
          </w:tcPr>
          <w:p w:rsidR="003D7D0D" w:rsidRPr="00656AD8" w:rsidRDefault="00D33058" w:rsidP="003D7D0D">
            <w:pPr>
              <w:widowControl w:val="0"/>
              <w:autoSpaceDE w:val="0"/>
              <w:autoSpaceDN w:val="0"/>
              <w:adjustRightInd w:val="0"/>
              <w:ind w:right="50"/>
              <w:jc w:val="both"/>
              <w:rPr>
                <w:sz w:val="28"/>
                <w:szCs w:val="28"/>
                <w:lang w:val="ru-RU"/>
              </w:rPr>
            </w:pPr>
            <w:r>
              <w:rPr>
                <w:sz w:val="28"/>
                <w:szCs w:val="28"/>
              </w:rPr>
              <w:t>Вихователі старш</w:t>
            </w:r>
            <w:r>
              <w:rPr>
                <w:sz w:val="28"/>
                <w:szCs w:val="28"/>
                <w:lang w:val="ru-RU"/>
              </w:rPr>
              <w:t>ої</w:t>
            </w:r>
            <w:r w:rsidR="003D7D0D" w:rsidRPr="00656AD8">
              <w:rPr>
                <w:sz w:val="28"/>
                <w:szCs w:val="28"/>
              </w:rPr>
              <w:t xml:space="preserve"> груп</w:t>
            </w:r>
            <w:r>
              <w:rPr>
                <w:sz w:val="28"/>
                <w:szCs w:val="28"/>
                <w:lang w:val="ru-RU"/>
              </w:rPr>
              <w:t>и</w:t>
            </w:r>
            <w:r w:rsidR="003D7D0D" w:rsidRPr="00656AD8">
              <w:rPr>
                <w:sz w:val="28"/>
                <w:szCs w:val="28"/>
              </w:rPr>
              <w:t>, вчителі 1 класу</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26DF1">
            <w:pPr>
              <w:widowControl w:val="0"/>
              <w:numPr>
                <w:ilvl w:val="1"/>
                <w:numId w:val="19"/>
              </w:numPr>
              <w:shd w:val="clear" w:color="auto" w:fill="FFFFFF"/>
              <w:tabs>
                <w:tab w:val="clear" w:pos="1440"/>
                <w:tab w:val="num" w:pos="885"/>
              </w:tabs>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Бесіда з учнями першого класу з питань адаптації до нових умов</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lang w:val="ru-RU"/>
              </w:rPr>
            </w:pPr>
            <w:r w:rsidRPr="00656AD8">
              <w:rPr>
                <w:sz w:val="28"/>
                <w:szCs w:val="28"/>
              </w:rPr>
              <w:t>жовтень</w:t>
            </w:r>
          </w:p>
        </w:tc>
        <w:tc>
          <w:tcPr>
            <w:tcW w:w="3270" w:type="dxa"/>
            <w:tcBorders>
              <w:top w:val="single" w:sz="4" w:space="0" w:color="000000"/>
              <w:left w:val="single" w:sz="4" w:space="0" w:color="000000"/>
              <w:bottom w:val="single" w:sz="4" w:space="0" w:color="000000"/>
              <w:right w:val="single" w:sz="4" w:space="0" w:color="000000"/>
            </w:tcBorders>
            <w:hideMark/>
          </w:tcPr>
          <w:p w:rsidR="003D7D0D" w:rsidRPr="00656AD8" w:rsidRDefault="00D33058" w:rsidP="003D7D0D">
            <w:pPr>
              <w:widowControl w:val="0"/>
              <w:autoSpaceDE w:val="0"/>
              <w:autoSpaceDN w:val="0"/>
              <w:adjustRightInd w:val="0"/>
              <w:ind w:right="50"/>
              <w:rPr>
                <w:sz w:val="28"/>
                <w:szCs w:val="28"/>
              </w:rPr>
            </w:pPr>
            <w:r>
              <w:rPr>
                <w:sz w:val="28"/>
                <w:szCs w:val="28"/>
                <w:lang w:val="ru-RU"/>
              </w:rPr>
              <w:t>Директор ЗДО</w:t>
            </w:r>
            <w:r w:rsidR="003D7D0D">
              <w:rPr>
                <w:sz w:val="28"/>
                <w:szCs w:val="28"/>
              </w:rPr>
              <w:t>,</w:t>
            </w:r>
            <w:r w:rsidR="003D7D0D" w:rsidRPr="00656AD8">
              <w:rPr>
                <w:sz w:val="28"/>
                <w:szCs w:val="28"/>
              </w:rPr>
              <w:t xml:space="preserve"> заступник директора з </w:t>
            </w:r>
            <w:r w:rsidR="003D7D0D">
              <w:rPr>
                <w:sz w:val="28"/>
                <w:szCs w:val="28"/>
              </w:rPr>
              <w:t>освітньої</w:t>
            </w:r>
            <w:r w:rsidR="003D7D0D" w:rsidRPr="00656AD8">
              <w:rPr>
                <w:sz w:val="28"/>
                <w:szCs w:val="28"/>
              </w:rPr>
              <w:t xml:space="preserve"> роботи</w:t>
            </w:r>
          </w:p>
        </w:tc>
      </w:tr>
      <w:tr w:rsidR="003D7D0D" w:rsidRPr="00656AD8" w:rsidTr="00491663">
        <w:trPr>
          <w:trHeight w:val="585"/>
        </w:trPr>
        <w:tc>
          <w:tcPr>
            <w:tcW w:w="5384" w:type="dxa"/>
            <w:tcBorders>
              <w:top w:val="single" w:sz="4" w:space="0" w:color="000000"/>
              <w:left w:val="single" w:sz="4" w:space="0" w:color="000000"/>
              <w:bottom w:val="single" w:sz="4" w:space="0" w:color="auto"/>
              <w:right w:val="single" w:sz="4" w:space="0" w:color="000000"/>
            </w:tcBorders>
            <w:hideMark/>
          </w:tcPr>
          <w:p w:rsidR="003D7D0D" w:rsidRPr="00656AD8" w:rsidRDefault="008A0238" w:rsidP="00326DF1">
            <w:pPr>
              <w:widowControl w:val="0"/>
              <w:numPr>
                <w:ilvl w:val="1"/>
                <w:numId w:val="19"/>
              </w:numPr>
              <w:shd w:val="clear" w:color="auto" w:fill="FFFFFF"/>
              <w:tabs>
                <w:tab w:val="clear" w:pos="1440"/>
              </w:tabs>
              <w:autoSpaceDE w:val="0"/>
              <w:autoSpaceDN w:val="0"/>
              <w:adjustRightInd w:val="0"/>
              <w:ind w:left="601" w:right="50" w:hanging="425"/>
              <w:jc w:val="both"/>
              <w:outlineLvl w:val="0"/>
              <w:rPr>
                <w:rFonts w:eastAsia="Arial"/>
                <w:sz w:val="28"/>
                <w:szCs w:val="28"/>
                <w:lang w:val="ru-RU" w:eastAsia="en-US"/>
              </w:rPr>
            </w:pPr>
            <w:r>
              <w:rPr>
                <w:rFonts w:eastAsia="Arial"/>
                <w:sz w:val="28"/>
                <w:szCs w:val="28"/>
                <w:lang w:val="ru-RU" w:eastAsia="en-US"/>
              </w:rPr>
              <w:t>Віртуальна е</w:t>
            </w:r>
            <w:r w:rsidR="003D7D0D" w:rsidRPr="00656AD8">
              <w:rPr>
                <w:rFonts w:eastAsia="Arial"/>
                <w:sz w:val="28"/>
                <w:szCs w:val="28"/>
                <w:lang w:val="ru-RU" w:eastAsia="en-US"/>
              </w:rPr>
              <w:t xml:space="preserve">кскурсія з дітьми старших груп </w:t>
            </w:r>
            <w:r w:rsidR="003D7D0D">
              <w:rPr>
                <w:rFonts w:eastAsia="Arial"/>
                <w:sz w:val="28"/>
                <w:szCs w:val="28"/>
                <w:lang w:val="ru-RU" w:eastAsia="en-US"/>
              </w:rPr>
              <w:t xml:space="preserve"> </w:t>
            </w:r>
            <w:r w:rsidR="003D7D0D" w:rsidRPr="00656AD8">
              <w:rPr>
                <w:rFonts w:eastAsia="Arial"/>
                <w:sz w:val="28"/>
                <w:szCs w:val="28"/>
                <w:lang w:val="ru-RU" w:eastAsia="en-US"/>
              </w:rPr>
              <w:t xml:space="preserve"> до школи</w:t>
            </w:r>
          </w:p>
        </w:tc>
        <w:tc>
          <w:tcPr>
            <w:tcW w:w="1984" w:type="dxa"/>
            <w:gridSpan w:val="2"/>
            <w:tcBorders>
              <w:top w:val="single" w:sz="4" w:space="0" w:color="000000"/>
              <w:left w:val="single" w:sz="4" w:space="0" w:color="000000"/>
              <w:bottom w:val="single" w:sz="4" w:space="0" w:color="auto"/>
              <w:right w:val="single" w:sz="4" w:space="0" w:color="000000"/>
            </w:tcBorders>
            <w:hideMark/>
          </w:tcPr>
          <w:p w:rsidR="003D7D0D" w:rsidRDefault="003D7D0D" w:rsidP="003D7D0D">
            <w:pPr>
              <w:widowControl w:val="0"/>
              <w:autoSpaceDE w:val="0"/>
              <w:autoSpaceDN w:val="0"/>
              <w:adjustRightInd w:val="0"/>
              <w:ind w:right="50"/>
              <w:jc w:val="center"/>
              <w:rPr>
                <w:sz w:val="28"/>
                <w:szCs w:val="28"/>
              </w:rPr>
            </w:pPr>
            <w:r w:rsidRPr="00656AD8">
              <w:rPr>
                <w:sz w:val="28"/>
                <w:szCs w:val="28"/>
              </w:rPr>
              <w:t>вересень, квітень</w:t>
            </w:r>
          </w:p>
          <w:p w:rsidR="008A0238" w:rsidRPr="00656AD8" w:rsidRDefault="008A0238" w:rsidP="003D7D0D">
            <w:pPr>
              <w:widowControl w:val="0"/>
              <w:autoSpaceDE w:val="0"/>
              <w:autoSpaceDN w:val="0"/>
              <w:adjustRightInd w:val="0"/>
              <w:ind w:right="50"/>
              <w:jc w:val="center"/>
              <w:rPr>
                <w:sz w:val="28"/>
                <w:szCs w:val="28"/>
                <w:lang w:val="ru-RU"/>
              </w:rPr>
            </w:pPr>
            <w:r w:rsidRPr="008A0238">
              <w:rPr>
                <w:szCs w:val="28"/>
              </w:rPr>
              <w:t>(по</w:t>
            </w:r>
            <w:r>
              <w:rPr>
                <w:szCs w:val="28"/>
              </w:rPr>
              <w:t xml:space="preserve"> </w:t>
            </w:r>
            <w:r w:rsidRPr="008A0238">
              <w:rPr>
                <w:szCs w:val="28"/>
              </w:rPr>
              <w:t>можливості)</w:t>
            </w:r>
          </w:p>
        </w:tc>
        <w:tc>
          <w:tcPr>
            <w:tcW w:w="3270" w:type="dxa"/>
            <w:tcBorders>
              <w:top w:val="single" w:sz="4" w:space="0" w:color="000000"/>
              <w:left w:val="single" w:sz="4" w:space="0" w:color="000000"/>
              <w:bottom w:val="single" w:sz="4" w:space="0" w:color="auto"/>
              <w:right w:val="single" w:sz="4" w:space="0" w:color="000000"/>
            </w:tcBorders>
            <w:hideMark/>
          </w:tcPr>
          <w:p w:rsidR="003D7D0D" w:rsidRPr="00D33058" w:rsidRDefault="00D33058" w:rsidP="003D7D0D">
            <w:pPr>
              <w:widowControl w:val="0"/>
              <w:autoSpaceDE w:val="0"/>
              <w:autoSpaceDN w:val="0"/>
              <w:adjustRightInd w:val="0"/>
              <w:ind w:right="50"/>
              <w:jc w:val="both"/>
              <w:rPr>
                <w:sz w:val="28"/>
                <w:szCs w:val="28"/>
                <w:lang w:val="ru-RU"/>
              </w:rPr>
            </w:pPr>
            <w:r>
              <w:rPr>
                <w:sz w:val="28"/>
                <w:szCs w:val="28"/>
              </w:rPr>
              <w:t>Вихователі старш</w:t>
            </w:r>
            <w:r>
              <w:rPr>
                <w:sz w:val="28"/>
                <w:szCs w:val="28"/>
                <w:lang w:val="ru-RU"/>
              </w:rPr>
              <w:t>ої</w:t>
            </w:r>
            <w:r w:rsidR="003D7D0D">
              <w:rPr>
                <w:sz w:val="28"/>
                <w:szCs w:val="28"/>
              </w:rPr>
              <w:t xml:space="preserve"> груп</w:t>
            </w:r>
            <w:r>
              <w:rPr>
                <w:sz w:val="28"/>
                <w:szCs w:val="28"/>
                <w:lang w:val="ru-RU"/>
              </w:rPr>
              <w:t>и</w:t>
            </w:r>
          </w:p>
        </w:tc>
      </w:tr>
      <w:tr w:rsidR="003D7D0D" w:rsidRPr="00656AD8" w:rsidTr="00491663">
        <w:trPr>
          <w:trHeight w:val="240"/>
        </w:trPr>
        <w:tc>
          <w:tcPr>
            <w:tcW w:w="5384" w:type="dxa"/>
            <w:tcBorders>
              <w:top w:val="single" w:sz="4" w:space="0" w:color="auto"/>
              <w:left w:val="single" w:sz="4" w:space="0" w:color="000000"/>
              <w:bottom w:val="single" w:sz="4" w:space="0" w:color="000000"/>
              <w:right w:val="single" w:sz="4" w:space="0" w:color="000000"/>
            </w:tcBorders>
          </w:tcPr>
          <w:p w:rsidR="003D7D0D" w:rsidRPr="00656AD8" w:rsidRDefault="008A0238" w:rsidP="00326DF1">
            <w:pPr>
              <w:widowControl w:val="0"/>
              <w:numPr>
                <w:ilvl w:val="1"/>
                <w:numId w:val="19"/>
              </w:numPr>
              <w:shd w:val="clear" w:color="auto" w:fill="FFFFFF"/>
              <w:tabs>
                <w:tab w:val="clear" w:pos="1440"/>
              </w:tabs>
              <w:autoSpaceDE w:val="0"/>
              <w:autoSpaceDN w:val="0"/>
              <w:adjustRightInd w:val="0"/>
              <w:ind w:left="601" w:right="50" w:hanging="425"/>
              <w:jc w:val="both"/>
              <w:outlineLvl w:val="0"/>
              <w:rPr>
                <w:rFonts w:eastAsia="Arial"/>
                <w:sz w:val="28"/>
                <w:szCs w:val="28"/>
                <w:lang w:val="ru-RU" w:eastAsia="en-US"/>
              </w:rPr>
            </w:pPr>
            <w:r>
              <w:rPr>
                <w:rFonts w:eastAsia="Arial"/>
                <w:sz w:val="28"/>
                <w:szCs w:val="28"/>
                <w:lang w:val="ru-RU" w:eastAsia="en-US"/>
              </w:rPr>
              <w:t>Онлайн-перегляд</w:t>
            </w:r>
            <w:r w:rsidR="003D7D0D" w:rsidRPr="00656AD8">
              <w:rPr>
                <w:rFonts w:eastAsia="Arial"/>
                <w:sz w:val="28"/>
                <w:szCs w:val="28"/>
                <w:lang w:val="ru-RU" w:eastAsia="en-US"/>
              </w:rPr>
              <w:t xml:space="preserve"> свят</w:t>
            </w:r>
            <w:r>
              <w:rPr>
                <w:rFonts w:eastAsia="Arial"/>
                <w:sz w:val="28"/>
                <w:szCs w:val="28"/>
                <w:lang w:val="ru-RU" w:eastAsia="en-US"/>
              </w:rPr>
              <w:t>а</w:t>
            </w:r>
            <w:r w:rsidR="003D7D0D" w:rsidRPr="00656AD8">
              <w:rPr>
                <w:rFonts w:eastAsia="Arial"/>
                <w:sz w:val="28"/>
                <w:szCs w:val="28"/>
                <w:lang w:val="ru-RU" w:eastAsia="en-US"/>
              </w:rPr>
              <w:t xml:space="preserve"> «</w:t>
            </w:r>
            <w:r>
              <w:rPr>
                <w:rFonts w:eastAsia="Arial"/>
                <w:sz w:val="28"/>
                <w:szCs w:val="28"/>
                <w:lang w:val="ru-RU" w:eastAsia="en-US"/>
              </w:rPr>
              <w:t>Козацькі забави</w:t>
            </w:r>
            <w:r w:rsidR="003D7D0D" w:rsidRPr="00656AD8">
              <w:rPr>
                <w:rFonts w:eastAsia="Arial"/>
                <w:sz w:val="28"/>
                <w:szCs w:val="28"/>
                <w:lang w:val="ru-RU" w:eastAsia="en-US"/>
              </w:rPr>
              <w:t>»</w:t>
            </w:r>
          </w:p>
        </w:tc>
        <w:tc>
          <w:tcPr>
            <w:tcW w:w="1984" w:type="dxa"/>
            <w:gridSpan w:val="2"/>
            <w:tcBorders>
              <w:top w:val="single" w:sz="4" w:space="0" w:color="auto"/>
              <w:left w:val="single" w:sz="4" w:space="0" w:color="000000"/>
              <w:bottom w:val="single" w:sz="4" w:space="0" w:color="000000"/>
              <w:right w:val="single" w:sz="4" w:space="0" w:color="000000"/>
            </w:tcBorders>
          </w:tcPr>
          <w:p w:rsidR="003D7D0D" w:rsidRPr="00656AD8" w:rsidRDefault="003D7D0D" w:rsidP="003D7D0D">
            <w:pPr>
              <w:widowControl w:val="0"/>
              <w:autoSpaceDE w:val="0"/>
              <w:autoSpaceDN w:val="0"/>
              <w:adjustRightInd w:val="0"/>
              <w:ind w:right="50"/>
              <w:jc w:val="center"/>
              <w:rPr>
                <w:sz w:val="28"/>
                <w:szCs w:val="28"/>
              </w:rPr>
            </w:pPr>
            <w:r w:rsidRPr="00656AD8">
              <w:rPr>
                <w:sz w:val="28"/>
                <w:szCs w:val="28"/>
              </w:rPr>
              <w:t>жовтень</w:t>
            </w:r>
          </w:p>
        </w:tc>
        <w:tc>
          <w:tcPr>
            <w:tcW w:w="3270" w:type="dxa"/>
            <w:tcBorders>
              <w:top w:val="single" w:sz="4" w:space="0" w:color="auto"/>
              <w:left w:val="single" w:sz="4" w:space="0" w:color="000000"/>
              <w:bottom w:val="single" w:sz="4" w:space="0" w:color="000000"/>
              <w:right w:val="single" w:sz="4" w:space="0" w:color="000000"/>
            </w:tcBorders>
          </w:tcPr>
          <w:p w:rsidR="003D7D0D" w:rsidRPr="00656AD8" w:rsidRDefault="003D7D0D" w:rsidP="003D7D0D">
            <w:pPr>
              <w:widowControl w:val="0"/>
              <w:autoSpaceDE w:val="0"/>
              <w:autoSpaceDN w:val="0"/>
              <w:adjustRightInd w:val="0"/>
              <w:ind w:right="-102"/>
              <w:jc w:val="both"/>
              <w:rPr>
                <w:sz w:val="28"/>
                <w:szCs w:val="28"/>
              </w:rPr>
            </w:pPr>
            <w:r w:rsidRPr="00656AD8">
              <w:rPr>
                <w:sz w:val="28"/>
                <w:szCs w:val="28"/>
              </w:rPr>
              <w:t xml:space="preserve">Інструктор з фізкультури </w:t>
            </w:r>
          </w:p>
          <w:p w:rsidR="003D7D0D" w:rsidRPr="00656AD8" w:rsidRDefault="00D33058" w:rsidP="003D7D0D">
            <w:pPr>
              <w:widowControl w:val="0"/>
              <w:autoSpaceDE w:val="0"/>
              <w:autoSpaceDN w:val="0"/>
              <w:adjustRightInd w:val="0"/>
              <w:ind w:right="-102"/>
              <w:jc w:val="both"/>
              <w:rPr>
                <w:sz w:val="28"/>
                <w:szCs w:val="28"/>
              </w:rPr>
            </w:pPr>
            <w:r>
              <w:rPr>
                <w:sz w:val="28"/>
                <w:szCs w:val="28"/>
              </w:rPr>
              <w:t>вихователі старш</w:t>
            </w:r>
            <w:r>
              <w:rPr>
                <w:sz w:val="28"/>
                <w:szCs w:val="28"/>
                <w:lang w:val="ru-RU"/>
              </w:rPr>
              <w:t>ої</w:t>
            </w:r>
            <w:r w:rsidR="003D7D0D" w:rsidRPr="00656AD8">
              <w:rPr>
                <w:sz w:val="28"/>
                <w:szCs w:val="28"/>
              </w:rPr>
              <w:t xml:space="preserve"> груп</w:t>
            </w:r>
            <w:r>
              <w:rPr>
                <w:sz w:val="28"/>
                <w:szCs w:val="28"/>
                <w:lang w:val="ru-RU"/>
              </w:rPr>
              <w:t>и</w:t>
            </w:r>
            <w:r w:rsidR="003D7D0D">
              <w:rPr>
                <w:sz w:val="28"/>
                <w:szCs w:val="28"/>
              </w:rPr>
              <w:t>,</w:t>
            </w:r>
          </w:p>
          <w:p w:rsidR="003D7D0D" w:rsidRPr="00656AD8" w:rsidRDefault="003D7D0D" w:rsidP="003D7D0D">
            <w:pPr>
              <w:widowControl w:val="0"/>
              <w:autoSpaceDE w:val="0"/>
              <w:autoSpaceDN w:val="0"/>
              <w:adjustRightInd w:val="0"/>
              <w:ind w:right="50"/>
              <w:jc w:val="both"/>
              <w:rPr>
                <w:sz w:val="28"/>
                <w:szCs w:val="28"/>
              </w:rPr>
            </w:pPr>
            <w:r w:rsidRPr="00656AD8">
              <w:rPr>
                <w:sz w:val="28"/>
                <w:szCs w:val="28"/>
              </w:rPr>
              <w:t>вчителі 1 класу</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8A0238" w:rsidP="00326DF1">
            <w:pPr>
              <w:widowControl w:val="0"/>
              <w:numPr>
                <w:ilvl w:val="1"/>
                <w:numId w:val="19"/>
              </w:numPr>
              <w:shd w:val="clear" w:color="auto" w:fill="FFFFFF"/>
              <w:tabs>
                <w:tab w:val="clear" w:pos="1440"/>
                <w:tab w:val="num" w:pos="885"/>
              </w:tabs>
              <w:autoSpaceDE w:val="0"/>
              <w:autoSpaceDN w:val="0"/>
              <w:adjustRightInd w:val="0"/>
              <w:ind w:left="601" w:right="50" w:hanging="425"/>
              <w:jc w:val="both"/>
              <w:outlineLvl w:val="0"/>
              <w:rPr>
                <w:rFonts w:eastAsia="Arial"/>
                <w:sz w:val="28"/>
                <w:szCs w:val="28"/>
                <w:lang w:val="ru-RU" w:eastAsia="en-US"/>
              </w:rPr>
            </w:pPr>
            <w:r>
              <w:rPr>
                <w:rFonts w:eastAsia="Arial"/>
                <w:sz w:val="28"/>
                <w:szCs w:val="28"/>
                <w:lang w:val="ru-RU" w:eastAsia="en-US"/>
              </w:rPr>
              <w:t>Онлайн-перегляд</w:t>
            </w:r>
            <w:r w:rsidR="003D7D0D">
              <w:rPr>
                <w:rFonts w:eastAsia="Arial"/>
                <w:sz w:val="28"/>
                <w:szCs w:val="28"/>
                <w:lang w:val="ru-RU" w:eastAsia="en-US"/>
              </w:rPr>
              <w:t xml:space="preserve"> свят</w:t>
            </w:r>
            <w:r>
              <w:rPr>
                <w:rFonts w:eastAsia="Arial"/>
                <w:sz w:val="28"/>
                <w:szCs w:val="28"/>
                <w:lang w:val="ru-RU" w:eastAsia="en-US"/>
              </w:rPr>
              <w:t>а</w:t>
            </w:r>
            <w:r w:rsidR="003D7D0D">
              <w:rPr>
                <w:rFonts w:eastAsia="Arial"/>
                <w:sz w:val="28"/>
                <w:szCs w:val="28"/>
                <w:lang w:val="ru-RU" w:eastAsia="en-US"/>
              </w:rPr>
              <w:t xml:space="preserve"> «Зустрічаємо рік Н</w:t>
            </w:r>
            <w:r w:rsidR="003D7D0D" w:rsidRPr="00656AD8">
              <w:rPr>
                <w:rFonts w:eastAsia="Arial"/>
                <w:sz w:val="28"/>
                <w:szCs w:val="28"/>
                <w:lang w:val="ru-RU" w:eastAsia="en-US"/>
              </w:rPr>
              <w:t>овий разом»</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lang w:val="ru-RU"/>
              </w:rPr>
            </w:pPr>
            <w:r w:rsidRPr="00656AD8">
              <w:rPr>
                <w:sz w:val="28"/>
                <w:szCs w:val="28"/>
              </w:rPr>
              <w:t>січень</w:t>
            </w:r>
          </w:p>
        </w:tc>
        <w:tc>
          <w:tcPr>
            <w:tcW w:w="3270" w:type="dxa"/>
            <w:tcBorders>
              <w:top w:val="single" w:sz="4" w:space="0" w:color="000000"/>
              <w:left w:val="single" w:sz="4" w:space="0" w:color="000000"/>
              <w:bottom w:val="single" w:sz="4" w:space="0" w:color="000000"/>
              <w:right w:val="single" w:sz="4" w:space="0" w:color="000000"/>
            </w:tcBorders>
            <w:hideMark/>
          </w:tcPr>
          <w:p w:rsidR="003D7D0D" w:rsidRPr="00656AD8" w:rsidRDefault="00D33058" w:rsidP="003D7D0D">
            <w:pPr>
              <w:widowControl w:val="0"/>
              <w:autoSpaceDE w:val="0"/>
              <w:autoSpaceDN w:val="0"/>
              <w:adjustRightInd w:val="0"/>
              <w:ind w:right="50"/>
              <w:rPr>
                <w:sz w:val="28"/>
                <w:szCs w:val="28"/>
              </w:rPr>
            </w:pPr>
            <w:r>
              <w:rPr>
                <w:sz w:val="28"/>
                <w:szCs w:val="28"/>
              </w:rPr>
              <w:t>Вихователі старш</w:t>
            </w:r>
            <w:r>
              <w:rPr>
                <w:sz w:val="28"/>
                <w:szCs w:val="28"/>
                <w:lang w:val="ru-RU"/>
              </w:rPr>
              <w:t>ої</w:t>
            </w:r>
            <w:r w:rsidR="003D7D0D" w:rsidRPr="00656AD8">
              <w:rPr>
                <w:sz w:val="28"/>
                <w:szCs w:val="28"/>
              </w:rPr>
              <w:t xml:space="preserve"> груп</w:t>
            </w:r>
            <w:r>
              <w:rPr>
                <w:sz w:val="28"/>
                <w:szCs w:val="28"/>
                <w:lang w:val="ru-RU"/>
              </w:rPr>
              <w:t>и</w:t>
            </w:r>
            <w:r>
              <w:rPr>
                <w:sz w:val="28"/>
                <w:szCs w:val="28"/>
              </w:rPr>
              <w:t>, музичний</w:t>
            </w:r>
            <w:r>
              <w:rPr>
                <w:sz w:val="28"/>
                <w:szCs w:val="28"/>
                <w:lang w:val="ru-RU"/>
              </w:rPr>
              <w:t xml:space="preserve"> </w:t>
            </w:r>
            <w:r w:rsidR="003D7D0D" w:rsidRPr="00656AD8">
              <w:rPr>
                <w:sz w:val="28"/>
                <w:szCs w:val="28"/>
              </w:rPr>
              <w:t xml:space="preserve">керівник </w:t>
            </w:r>
            <w:r w:rsidR="003D7D0D">
              <w:rPr>
                <w:sz w:val="28"/>
                <w:szCs w:val="28"/>
              </w:rPr>
              <w:t>ЗДО</w:t>
            </w:r>
            <w:r w:rsidR="003D7D0D" w:rsidRPr="00656AD8">
              <w:rPr>
                <w:sz w:val="28"/>
                <w:szCs w:val="28"/>
              </w:rPr>
              <w:t>, вчителі 1 класу</w:t>
            </w:r>
          </w:p>
        </w:tc>
      </w:tr>
      <w:tr w:rsidR="003D7D0D" w:rsidRPr="00656AD8" w:rsidTr="00491663">
        <w:trPr>
          <w:trHeight w:val="501"/>
        </w:trPr>
        <w:tc>
          <w:tcPr>
            <w:tcW w:w="5384" w:type="dxa"/>
            <w:tcBorders>
              <w:top w:val="single" w:sz="4" w:space="0" w:color="000000"/>
              <w:left w:val="single" w:sz="4" w:space="0" w:color="000000"/>
              <w:bottom w:val="single" w:sz="4" w:space="0" w:color="auto"/>
              <w:right w:val="single" w:sz="4" w:space="0" w:color="000000"/>
            </w:tcBorders>
            <w:hideMark/>
          </w:tcPr>
          <w:p w:rsidR="003D7D0D" w:rsidRPr="00656AD8" w:rsidRDefault="003D7D0D" w:rsidP="00326DF1">
            <w:pPr>
              <w:widowControl w:val="0"/>
              <w:numPr>
                <w:ilvl w:val="1"/>
                <w:numId w:val="19"/>
              </w:numPr>
              <w:shd w:val="clear" w:color="auto" w:fill="FFFFFF"/>
              <w:tabs>
                <w:tab w:val="clear" w:pos="1440"/>
              </w:tabs>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Спортивне свято «Малі Олімпійські ігри-20</w:t>
            </w:r>
            <w:r>
              <w:rPr>
                <w:rFonts w:eastAsia="Arial"/>
                <w:sz w:val="28"/>
                <w:szCs w:val="28"/>
                <w:lang w:val="ru-RU" w:eastAsia="en-US"/>
              </w:rPr>
              <w:t>2</w:t>
            </w:r>
            <w:r w:rsidR="00864D97">
              <w:rPr>
                <w:rFonts w:eastAsia="Arial"/>
                <w:sz w:val="28"/>
                <w:szCs w:val="28"/>
                <w:lang w:val="ru-RU" w:eastAsia="en-US"/>
              </w:rPr>
              <w:t>5</w:t>
            </w:r>
            <w:r w:rsidRPr="00656AD8">
              <w:rPr>
                <w:rFonts w:eastAsia="Arial"/>
                <w:sz w:val="28"/>
                <w:szCs w:val="28"/>
                <w:lang w:val="ru-RU" w:eastAsia="en-US"/>
              </w:rPr>
              <w:t>»</w:t>
            </w:r>
          </w:p>
        </w:tc>
        <w:tc>
          <w:tcPr>
            <w:tcW w:w="1984" w:type="dxa"/>
            <w:gridSpan w:val="2"/>
            <w:tcBorders>
              <w:top w:val="single" w:sz="4" w:space="0" w:color="000000"/>
              <w:left w:val="single" w:sz="4" w:space="0" w:color="000000"/>
              <w:bottom w:val="single" w:sz="4" w:space="0" w:color="auto"/>
              <w:right w:val="single" w:sz="4" w:space="0" w:color="000000"/>
            </w:tcBorders>
            <w:hideMark/>
          </w:tcPr>
          <w:p w:rsidR="003D7D0D" w:rsidRPr="00656AD8" w:rsidRDefault="003D7D0D" w:rsidP="008A0238">
            <w:pPr>
              <w:widowControl w:val="0"/>
              <w:autoSpaceDE w:val="0"/>
              <w:autoSpaceDN w:val="0"/>
              <w:adjustRightInd w:val="0"/>
              <w:ind w:right="50"/>
              <w:jc w:val="center"/>
              <w:rPr>
                <w:sz w:val="28"/>
                <w:szCs w:val="28"/>
                <w:lang w:val="ru-RU"/>
              </w:rPr>
            </w:pPr>
            <w:r w:rsidRPr="00656AD8">
              <w:rPr>
                <w:sz w:val="28"/>
                <w:szCs w:val="28"/>
              </w:rPr>
              <w:t>1</w:t>
            </w:r>
            <w:r w:rsidR="008A0238">
              <w:rPr>
                <w:sz w:val="28"/>
                <w:szCs w:val="28"/>
              </w:rPr>
              <w:t>4</w:t>
            </w:r>
            <w:r w:rsidRPr="00656AD8">
              <w:rPr>
                <w:sz w:val="28"/>
                <w:szCs w:val="28"/>
              </w:rPr>
              <w:t xml:space="preserve"> травня</w:t>
            </w:r>
          </w:p>
        </w:tc>
        <w:tc>
          <w:tcPr>
            <w:tcW w:w="3270" w:type="dxa"/>
            <w:tcBorders>
              <w:top w:val="single" w:sz="4" w:space="0" w:color="000000"/>
              <w:left w:val="single" w:sz="4" w:space="0" w:color="000000"/>
              <w:bottom w:val="single" w:sz="4" w:space="0" w:color="auto"/>
              <w:right w:val="single" w:sz="4" w:space="0" w:color="000000"/>
            </w:tcBorders>
            <w:hideMark/>
          </w:tcPr>
          <w:p w:rsidR="003D7D0D" w:rsidRPr="00656AD8" w:rsidRDefault="003D7D0D" w:rsidP="003D7D0D">
            <w:pPr>
              <w:widowControl w:val="0"/>
              <w:autoSpaceDE w:val="0"/>
              <w:autoSpaceDN w:val="0"/>
              <w:adjustRightInd w:val="0"/>
              <w:ind w:right="-102"/>
              <w:rPr>
                <w:sz w:val="28"/>
                <w:szCs w:val="28"/>
                <w:lang w:val="ru-RU"/>
              </w:rPr>
            </w:pPr>
            <w:r>
              <w:rPr>
                <w:sz w:val="28"/>
                <w:szCs w:val="28"/>
              </w:rPr>
              <w:t>Інструктор з фізкультури, учитель фізкультури</w:t>
            </w:r>
          </w:p>
        </w:tc>
      </w:tr>
      <w:tr w:rsidR="003D7D0D" w:rsidRPr="00656AD8" w:rsidTr="00491663">
        <w:trPr>
          <w:trHeight w:val="300"/>
        </w:trPr>
        <w:tc>
          <w:tcPr>
            <w:tcW w:w="5384" w:type="dxa"/>
            <w:tcBorders>
              <w:top w:val="single" w:sz="4" w:space="0" w:color="auto"/>
              <w:left w:val="single" w:sz="4" w:space="0" w:color="000000"/>
              <w:bottom w:val="single" w:sz="4" w:space="0" w:color="000000"/>
              <w:right w:val="single" w:sz="4" w:space="0" w:color="000000"/>
            </w:tcBorders>
            <w:hideMark/>
          </w:tcPr>
          <w:p w:rsidR="003D7D0D" w:rsidRPr="00656AD8" w:rsidRDefault="003D7D0D" w:rsidP="00326DF1">
            <w:pPr>
              <w:widowControl w:val="0"/>
              <w:numPr>
                <w:ilvl w:val="1"/>
                <w:numId w:val="19"/>
              </w:numPr>
              <w:shd w:val="clear" w:color="auto" w:fill="FFFFFF"/>
              <w:tabs>
                <w:tab w:val="clear" w:pos="1440"/>
                <w:tab w:val="num" w:pos="885"/>
              </w:tabs>
              <w:autoSpaceDE w:val="0"/>
              <w:autoSpaceDN w:val="0"/>
              <w:adjustRightInd w:val="0"/>
              <w:ind w:left="601" w:right="50" w:hanging="425"/>
              <w:jc w:val="both"/>
              <w:outlineLvl w:val="0"/>
              <w:rPr>
                <w:rFonts w:eastAsia="Arial"/>
                <w:sz w:val="28"/>
                <w:szCs w:val="28"/>
                <w:lang w:val="ru-RU" w:eastAsia="en-US"/>
              </w:rPr>
            </w:pPr>
            <w:r w:rsidRPr="00656AD8">
              <w:rPr>
                <w:rFonts w:eastAsia="Arial"/>
                <w:sz w:val="28"/>
                <w:szCs w:val="28"/>
                <w:lang w:val="ru-RU" w:eastAsia="en-US"/>
              </w:rPr>
              <w:t>Організація спільної виставки дитячих робіт «Сім кольорів дитинства»</w:t>
            </w:r>
          </w:p>
        </w:tc>
        <w:tc>
          <w:tcPr>
            <w:tcW w:w="1984" w:type="dxa"/>
            <w:gridSpan w:val="2"/>
            <w:tcBorders>
              <w:top w:val="single" w:sz="4" w:space="0" w:color="auto"/>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rPr>
            </w:pPr>
            <w:r w:rsidRPr="00656AD8">
              <w:rPr>
                <w:sz w:val="28"/>
                <w:szCs w:val="28"/>
              </w:rPr>
              <w:t>3р\рік</w:t>
            </w:r>
          </w:p>
        </w:tc>
        <w:tc>
          <w:tcPr>
            <w:tcW w:w="3270" w:type="dxa"/>
            <w:tcBorders>
              <w:top w:val="single" w:sz="4" w:space="0" w:color="auto"/>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rPr>
                <w:sz w:val="28"/>
                <w:szCs w:val="28"/>
              </w:rPr>
            </w:pPr>
            <w:r w:rsidRPr="00656AD8">
              <w:rPr>
                <w:sz w:val="28"/>
                <w:szCs w:val="28"/>
              </w:rPr>
              <w:t>Вихователі</w:t>
            </w:r>
            <w:r>
              <w:rPr>
                <w:sz w:val="28"/>
                <w:szCs w:val="28"/>
              </w:rPr>
              <w:t>,</w:t>
            </w:r>
          </w:p>
          <w:p w:rsidR="003D7D0D" w:rsidRPr="00656AD8" w:rsidRDefault="003D7D0D" w:rsidP="003D7D0D">
            <w:pPr>
              <w:widowControl w:val="0"/>
              <w:autoSpaceDE w:val="0"/>
              <w:autoSpaceDN w:val="0"/>
              <w:adjustRightInd w:val="0"/>
              <w:ind w:right="50"/>
              <w:rPr>
                <w:sz w:val="28"/>
                <w:szCs w:val="28"/>
              </w:rPr>
            </w:pPr>
            <w:r w:rsidRPr="00656AD8">
              <w:rPr>
                <w:sz w:val="28"/>
                <w:szCs w:val="28"/>
              </w:rPr>
              <w:t>вчителі 1 класу</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8A0238" w:rsidRDefault="008A0238" w:rsidP="00326DF1">
            <w:pPr>
              <w:widowControl w:val="0"/>
              <w:numPr>
                <w:ilvl w:val="1"/>
                <w:numId w:val="19"/>
              </w:numPr>
              <w:shd w:val="clear" w:color="auto" w:fill="FFFFFF"/>
              <w:tabs>
                <w:tab w:val="clear" w:pos="1440"/>
                <w:tab w:val="num" w:pos="743"/>
              </w:tabs>
              <w:autoSpaceDE w:val="0"/>
              <w:autoSpaceDN w:val="0"/>
              <w:adjustRightInd w:val="0"/>
              <w:ind w:left="601" w:right="50" w:hanging="425"/>
              <w:jc w:val="both"/>
              <w:outlineLvl w:val="0"/>
              <w:rPr>
                <w:rFonts w:eastAsia="Arial"/>
                <w:sz w:val="28"/>
                <w:szCs w:val="28"/>
                <w:lang w:eastAsia="en-US"/>
              </w:rPr>
            </w:pPr>
            <w:r w:rsidRPr="008A0238">
              <w:rPr>
                <w:rFonts w:eastAsia="Arial"/>
                <w:sz w:val="28"/>
                <w:szCs w:val="28"/>
                <w:lang w:eastAsia="en-US"/>
              </w:rPr>
              <w:t>Онлайн-</w:t>
            </w:r>
            <w:r>
              <w:rPr>
                <w:rFonts w:eastAsia="Arial"/>
                <w:sz w:val="28"/>
                <w:szCs w:val="28"/>
                <w:lang w:eastAsia="en-US"/>
              </w:rPr>
              <w:t>перегляд с</w:t>
            </w:r>
            <w:r w:rsidR="003D7D0D" w:rsidRPr="008A0238">
              <w:rPr>
                <w:rFonts w:eastAsia="Arial"/>
                <w:sz w:val="28"/>
                <w:szCs w:val="28"/>
                <w:lang w:eastAsia="en-US"/>
              </w:rPr>
              <w:t>вят</w:t>
            </w:r>
            <w:r>
              <w:rPr>
                <w:rFonts w:eastAsia="Arial"/>
                <w:sz w:val="28"/>
                <w:szCs w:val="28"/>
                <w:lang w:eastAsia="en-US"/>
              </w:rPr>
              <w:t>а</w:t>
            </w:r>
            <w:r w:rsidR="003D7D0D" w:rsidRPr="008A0238">
              <w:rPr>
                <w:rFonts w:eastAsia="Arial"/>
                <w:sz w:val="28"/>
                <w:szCs w:val="28"/>
                <w:lang w:eastAsia="en-US"/>
              </w:rPr>
              <w:t xml:space="preserve"> першокласників «Прощавай, Букварику!» </w:t>
            </w:r>
            <w:r w:rsidR="00E7093A">
              <w:rPr>
                <w:rFonts w:eastAsia="Arial"/>
                <w:sz w:val="28"/>
                <w:szCs w:val="28"/>
                <w:lang w:eastAsia="en-US"/>
              </w:rPr>
              <w:t>з дітьми</w:t>
            </w:r>
            <w:r w:rsidR="003D7D0D" w:rsidRPr="008A0238">
              <w:rPr>
                <w:rFonts w:eastAsia="Arial"/>
                <w:sz w:val="28"/>
                <w:szCs w:val="28"/>
                <w:lang w:eastAsia="en-US"/>
              </w:rPr>
              <w:t xml:space="preserve"> старших груп ЗДО</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3D7D0D" w:rsidRPr="008A0238" w:rsidRDefault="003D7D0D" w:rsidP="003D7D0D">
            <w:pPr>
              <w:widowControl w:val="0"/>
              <w:autoSpaceDE w:val="0"/>
              <w:autoSpaceDN w:val="0"/>
              <w:adjustRightInd w:val="0"/>
              <w:ind w:right="50"/>
              <w:jc w:val="center"/>
              <w:rPr>
                <w:sz w:val="28"/>
                <w:szCs w:val="28"/>
              </w:rPr>
            </w:pPr>
            <w:r w:rsidRPr="00656AD8">
              <w:rPr>
                <w:sz w:val="28"/>
                <w:szCs w:val="28"/>
              </w:rPr>
              <w:t>квітень</w:t>
            </w:r>
          </w:p>
        </w:tc>
        <w:tc>
          <w:tcPr>
            <w:tcW w:w="3270" w:type="dxa"/>
            <w:tcBorders>
              <w:top w:val="single" w:sz="4" w:space="0" w:color="000000"/>
              <w:left w:val="single" w:sz="4" w:space="0" w:color="000000"/>
              <w:bottom w:val="single" w:sz="4" w:space="0" w:color="000000"/>
              <w:right w:val="single" w:sz="4" w:space="0" w:color="000000"/>
            </w:tcBorders>
            <w:hideMark/>
          </w:tcPr>
          <w:p w:rsidR="003D7D0D" w:rsidRPr="008A0238" w:rsidRDefault="00D33058" w:rsidP="003D7D0D">
            <w:pPr>
              <w:widowControl w:val="0"/>
              <w:autoSpaceDE w:val="0"/>
              <w:autoSpaceDN w:val="0"/>
              <w:adjustRightInd w:val="0"/>
              <w:ind w:right="50"/>
              <w:jc w:val="both"/>
              <w:rPr>
                <w:sz w:val="28"/>
                <w:szCs w:val="28"/>
              </w:rPr>
            </w:pPr>
            <w:r>
              <w:rPr>
                <w:sz w:val="28"/>
                <w:szCs w:val="28"/>
              </w:rPr>
              <w:t>Вихователі старш</w:t>
            </w:r>
            <w:r>
              <w:rPr>
                <w:sz w:val="28"/>
                <w:szCs w:val="28"/>
                <w:lang w:val="ru-RU"/>
              </w:rPr>
              <w:t>ої</w:t>
            </w:r>
            <w:r w:rsidR="003D7D0D">
              <w:rPr>
                <w:sz w:val="28"/>
                <w:szCs w:val="28"/>
              </w:rPr>
              <w:t xml:space="preserve"> груп</w:t>
            </w:r>
            <w:r>
              <w:rPr>
                <w:sz w:val="28"/>
                <w:szCs w:val="28"/>
                <w:lang w:val="ru-RU"/>
              </w:rPr>
              <w:t>и</w:t>
            </w:r>
            <w:r w:rsidR="003D7D0D" w:rsidRPr="00656AD8">
              <w:rPr>
                <w:sz w:val="28"/>
                <w:szCs w:val="28"/>
              </w:rPr>
              <w:t>, вчителі 1 класу</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656AD8" w:rsidRDefault="00E7093A" w:rsidP="00326DF1">
            <w:pPr>
              <w:widowControl w:val="0"/>
              <w:numPr>
                <w:ilvl w:val="1"/>
                <w:numId w:val="19"/>
              </w:numPr>
              <w:shd w:val="clear" w:color="auto" w:fill="FFFFFF"/>
              <w:tabs>
                <w:tab w:val="clear" w:pos="1440"/>
                <w:tab w:val="num" w:pos="743"/>
              </w:tabs>
              <w:autoSpaceDE w:val="0"/>
              <w:autoSpaceDN w:val="0"/>
              <w:adjustRightInd w:val="0"/>
              <w:ind w:left="601" w:right="50" w:hanging="425"/>
              <w:jc w:val="both"/>
              <w:outlineLvl w:val="0"/>
              <w:rPr>
                <w:rFonts w:eastAsia="Arial"/>
                <w:sz w:val="28"/>
                <w:szCs w:val="28"/>
                <w:lang w:val="ru-RU" w:eastAsia="en-US"/>
              </w:rPr>
            </w:pPr>
            <w:r>
              <w:rPr>
                <w:rFonts w:eastAsia="Arial"/>
                <w:sz w:val="28"/>
                <w:szCs w:val="28"/>
                <w:lang w:eastAsia="en-US"/>
              </w:rPr>
              <w:t xml:space="preserve">Онлайн-перегляд </w:t>
            </w:r>
            <w:r w:rsidR="003D7D0D" w:rsidRPr="008A0238">
              <w:rPr>
                <w:rFonts w:eastAsia="Arial"/>
                <w:sz w:val="28"/>
                <w:szCs w:val="28"/>
                <w:lang w:eastAsia="en-US"/>
              </w:rPr>
              <w:t>свята «Прощавай, садок дитячий! Здрастуй, школо!» із залученням уч</w:t>
            </w:r>
            <w:r w:rsidR="003D7D0D" w:rsidRPr="00656AD8">
              <w:rPr>
                <w:rFonts w:eastAsia="Arial"/>
                <w:sz w:val="28"/>
                <w:szCs w:val="28"/>
                <w:lang w:val="ru-RU" w:eastAsia="en-US"/>
              </w:rPr>
              <w:t>нів початкових класів школи</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3D7D0D" w:rsidP="00E7093A">
            <w:pPr>
              <w:widowControl w:val="0"/>
              <w:autoSpaceDE w:val="0"/>
              <w:autoSpaceDN w:val="0"/>
              <w:adjustRightInd w:val="0"/>
              <w:ind w:right="50"/>
              <w:jc w:val="center"/>
              <w:rPr>
                <w:sz w:val="28"/>
                <w:szCs w:val="28"/>
                <w:lang w:val="ru-RU"/>
              </w:rPr>
            </w:pPr>
            <w:r w:rsidRPr="00656AD8">
              <w:rPr>
                <w:sz w:val="28"/>
                <w:szCs w:val="28"/>
              </w:rPr>
              <w:t>2</w:t>
            </w:r>
            <w:r w:rsidR="00E7093A">
              <w:rPr>
                <w:sz w:val="28"/>
                <w:szCs w:val="28"/>
              </w:rPr>
              <w:t>5</w:t>
            </w:r>
            <w:r w:rsidRPr="00656AD8">
              <w:rPr>
                <w:sz w:val="28"/>
                <w:szCs w:val="28"/>
              </w:rPr>
              <w:t>-</w:t>
            </w:r>
            <w:r>
              <w:rPr>
                <w:sz w:val="28"/>
                <w:szCs w:val="28"/>
              </w:rPr>
              <w:t>2</w:t>
            </w:r>
            <w:r w:rsidR="00E7093A">
              <w:rPr>
                <w:sz w:val="28"/>
                <w:szCs w:val="28"/>
              </w:rPr>
              <w:t>8</w:t>
            </w:r>
            <w:r w:rsidRPr="00656AD8">
              <w:rPr>
                <w:sz w:val="28"/>
                <w:szCs w:val="28"/>
              </w:rPr>
              <w:t xml:space="preserve"> травня</w:t>
            </w:r>
          </w:p>
        </w:tc>
        <w:tc>
          <w:tcPr>
            <w:tcW w:w="3270" w:type="dxa"/>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rPr>
                <w:sz w:val="28"/>
                <w:szCs w:val="28"/>
              </w:rPr>
            </w:pPr>
            <w:r w:rsidRPr="00656AD8">
              <w:rPr>
                <w:sz w:val="28"/>
                <w:szCs w:val="28"/>
              </w:rPr>
              <w:t xml:space="preserve">Музкерівник </w:t>
            </w:r>
            <w:r>
              <w:rPr>
                <w:sz w:val="28"/>
                <w:szCs w:val="28"/>
              </w:rPr>
              <w:t>ЗДО,</w:t>
            </w:r>
          </w:p>
          <w:p w:rsidR="003D7D0D" w:rsidRPr="00656AD8" w:rsidRDefault="003D7D0D" w:rsidP="003D7D0D">
            <w:pPr>
              <w:widowControl w:val="0"/>
              <w:autoSpaceDE w:val="0"/>
              <w:autoSpaceDN w:val="0"/>
              <w:adjustRightInd w:val="0"/>
              <w:ind w:right="50"/>
              <w:rPr>
                <w:sz w:val="28"/>
                <w:szCs w:val="28"/>
                <w:lang w:val="ru-RU"/>
              </w:rPr>
            </w:pPr>
            <w:r w:rsidRPr="00656AD8">
              <w:rPr>
                <w:sz w:val="28"/>
                <w:szCs w:val="28"/>
              </w:rPr>
              <w:t>вчитель музичного мистецтва школи</w:t>
            </w:r>
          </w:p>
        </w:tc>
      </w:tr>
      <w:tr w:rsidR="003D7D0D" w:rsidRPr="00656AD8" w:rsidTr="00491663">
        <w:tc>
          <w:tcPr>
            <w:tcW w:w="5384" w:type="dxa"/>
            <w:tcBorders>
              <w:top w:val="single" w:sz="4" w:space="0" w:color="000000"/>
              <w:left w:val="single" w:sz="4" w:space="0" w:color="000000"/>
              <w:bottom w:val="single" w:sz="4" w:space="0" w:color="000000"/>
              <w:right w:val="single" w:sz="4" w:space="0" w:color="000000"/>
            </w:tcBorders>
            <w:hideMark/>
          </w:tcPr>
          <w:p w:rsidR="003D7D0D" w:rsidRPr="00380171" w:rsidRDefault="00E7093A" w:rsidP="00326DF1">
            <w:pPr>
              <w:widowControl w:val="0"/>
              <w:numPr>
                <w:ilvl w:val="1"/>
                <w:numId w:val="19"/>
              </w:numPr>
              <w:shd w:val="clear" w:color="auto" w:fill="FFFFFF"/>
              <w:tabs>
                <w:tab w:val="clear" w:pos="1440"/>
                <w:tab w:val="num" w:pos="459"/>
              </w:tabs>
              <w:autoSpaceDE w:val="0"/>
              <w:autoSpaceDN w:val="0"/>
              <w:adjustRightInd w:val="0"/>
              <w:ind w:left="601" w:right="50" w:hanging="425"/>
              <w:jc w:val="both"/>
              <w:outlineLvl w:val="0"/>
              <w:rPr>
                <w:rFonts w:eastAsia="Arial"/>
                <w:sz w:val="28"/>
                <w:szCs w:val="28"/>
                <w:lang w:val="ru-RU" w:eastAsia="en-US"/>
              </w:rPr>
            </w:pPr>
            <w:r>
              <w:rPr>
                <w:rFonts w:eastAsia="Arial"/>
                <w:sz w:val="28"/>
                <w:szCs w:val="28"/>
                <w:lang w:val="ru-RU" w:eastAsia="en-US"/>
              </w:rPr>
              <w:t>Онлайн-перегляд с</w:t>
            </w:r>
            <w:r w:rsidR="003D7D0D" w:rsidRPr="00656AD8">
              <w:rPr>
                <w:rFonts w:eastAsia="Arial"/>
                <w:sz w:val="28"/>
                <w:szCs w:val="28"/>
                <w:lang w:val="ru-RU" w:eastAsia="en-US"/>
              </w:rPr>
              <w:t>вят</w:t>
            </w:r>
            <w:r>
              <w:rPr>
                <w:rFonts w:eastAsia="Arial"/>
                <w:sz w:val="28"/>
                <w:szCs w:val="28"/>
                <w:lang w:val="ru-RU" w:eastAsia="en-US"/>
              </w:rPr>
              <w:t>а</w:t>
            </w:r>
            <w:r w:rsidR="003D7D0D" w:rsidRPr="00656AD8">
              <w:rPr>
                <w:rFonts w:eastAsia="Arial"/>
                <w:sz w:val="28"/>
                <w:szCs w:val="28"/>
                <w:lang w:val="ru-RU" w:eastAsia="en-US"/>
              </w:rPr>
              <w:t xml:space="preserve"> останнього дзвоника у школі.</w:t>
            </w:r>
          </w:p>
        </w:tc>
        <w:tc>
          <w:tcPr>
            <w:tcW w:w="1984" w:type="dxa"/>
            <w:gridSpan w:val="2"/>
            <w:tcBorders>
              <w:top w:val="single" w:sz="4" w:space="0" w:color="000000"/>
              <w:left w:val="single" w:sz="4" w:space="0" w:color="000000"/>
              <w:bottom w:val="single" w:sz="4" w:space="0" w:color="000000"/>
              <w:right w:val="single" w:sz="4" w:space="0" w:color="000000"/>
            </w:tcBorders>
            <w:hideMark/>
          </w:tcPr>
          <w:p w:rsidR="003D7D0D" w:rsidRPr="00656AD8" w:rsidRDefault="003D7D0D" w:rsidP="003D7D0D">
            <w:pPr>
              <w:widowControl w:val="0"/>
              <w:autoSpaceDE w:val="0"/>
              <w:autoSpaceDN w:val="0"/>
              <w:adjustRightInd w:val="0"/>
              <w:ind w:right="50"/>
              <w:jc w:val="center"/>
              <w:rPr>
                <w:sz w:val="28"/>
                <w:szCs w:val="28"/>
                <w:lang w:val="ru-RU"/>
              </w:rPr>
            </w:pPr>
            <w:r w:rsidRPr="00656AD8">
              <w:rPr>
                <w:sz w:val="28"/>
                <w:szCs w:val="28"/>
              </w:rPr>
              <w:t>травень</w:t>
            </w:r>
          </w:p>
        </w:tc>
        <w:tc>
          <w:tcPr>
            <w:tcW w:w="3270" w:type="dxa"/>
            <w:tcBorders>
              <w:top w:val="single" w:sz="4" w:space="0" w:color="000000"/>
              <w:left w:val="single" w:sz="4" w:space="0" w:color="000000"/>
              <w:bottom w:val="single" w:sz="4" w:space="0" w:color="000000"/>
              <w:right w:val="single" w:sz="4" w:space="0" w:color="000000"/>
            </w:tcBorders>
            <w:hideMark/>
          </w:tcPr>
          <w:p w:rsidR="003D7D0D" w:rsidRDefault="00D33058" w:rsidP="003D7D0D">
            <w:pPr>
              <w:widowControl w:val="0"/>
              <w:autoSpaceDE w:val="0"/>
              <w:autoSpaceDN w:val="0"/>
              <w:adjustRightInd w:val="0"/>
              <w:ind w:right="50"/>
              <w:jc w:val="both"/>
              <w:rPr>
                <w:sz w:val="28"/>
                <w:szCs w:val="28"/>
              </w:rPr>
            </w:pPr>
            <w:r>
              <w:rPr>
                <w:sz w:val="28"/>
                <w:szCs w:val="28"/>
              </w:rPr>
              <w:t>Вихователі старш</w:t>
            </w:r>
            <w:r>
              <w:rPr>
                <w:sz w:val="28"/>
                <w:szCs w:val="28"/>
                <w:lang w:val="ru-RU"/>
              </w:rPr>
              <w:t>ої</w:t>
            </w:r>
            <w:r w:rsidR="003D7D0D" w:rsidRPr="00656AD8">
              <w:rPr>
                <w:sz w:val="28"/>
                <w:szCs w:val="28"/>
              </w:rPr>
              <w:t xml:space="preserve"> груп</w:t>
            </w:r>
            <w:r>
              <w:rPr>
                <w:sz w:val="28"/>
                <w:szCs w:val="28"/>
                <w:lang w:val="ru-RU"/>
              </w:rPr>
              <w:t>и</w:t>
            </w:r>
            <w:r w:rsidR="003D7D0D">
              <w:rPr>
                <w:sz w:val="28"/>
                <w:szCs w:val="28"/>
              </w:rPr>
              <w:t>, вчителі 1 класу</w:t>
            </w:r>
            <w:r w:rsidR="003D7D0D" w:rsidRPr="00656AD8">
              <w:rPr>
                <w:sz w:val="28"/>
                <w:szCs w:val="28"/>
              </w:rPr>
              <w:t xml:space="preserve"> </w:t>
            </w:r>
          </w:p>
          <w:p w:rsidR="003D7D0D" w:rsidRPr="00656AD8" w:rsidRDefault="003D7D0D" w:rsidP="003D7D0D">
            <w:pPr>
              <w:widowControl w:val="0"/>
              <w:autoSpaceDE w:val="0"/>
              <w:autoSpaceDN w:val="0"/>
              <w:adjustRightInd w:val="0"/>
              <w:ind w:right="50"/>
              <w:jc w:val="both"/>
              <w:rPr>
                <w:sz w:val="28"/>
                <w:szCs w:val="28"/>
                <w:lang w:val="ru-RU"/>
              </w:rPr>
            </w:pPr>
            <w:r w:rsidRPr="00656AD8">
              <w:rPr>
                <w:sz w:val="28"/>
                <w:szCs w:val="28"/>
              </w:rPr>
              <w:t xml:space="preserve"> </w:t>
            </w:r>
          </w:p>
        </w:tc>
      </w:tr>
    </w:tbl>
    <w:p w:rsidR="003D7D0D" w:rsidRDefault="003D7D0D" w:rsidP="003D7D0D">
      <w:pPr>
        <w:widowControl w:val="0"/>
        <w:autoSpaceDE w:val="0"/>
        <w:autoSpaceDN w:val="0"/>
        <w:adjustRightInd w:val="0"/>
        <w:ind w:right="50"/>
        <w:rPr>
          <w:lang w:val="ru-RU"/>
        </w:rPr>
      </w:pPr>
    </w:p>
    <w:p w:rsidR="003D7D0D" w:rsidRDefault="003D7D0D" w:rsidP="003D7D0D">
      <w:pPr>
        <w:widowControl w:val="0"/>
        <w:autoSpaceDE w:val="0"/>
        <w:autoSpaceDN w:val="0"/>
        <w:adjustRightInd w:val="0"/>
        <w:ind w:right="50"/>
        <w:jc w:val="right"/>
        <w:rPr>
          <w:i/>
          <w:sz w:val="28"/>
          <w:lang w:val="ru-RU"/>
        </w:rPr>
      </w:pPr>
    </w:p>
    <w:p w:rsidR="00604897" w:rsidRPr="003D7D0D" w:rsidRDefault="00604897" w:rsidP="003D7D0D">
      <w:pPr>
        <w:ind w:left="-567"/>
        <w:rPr>
          <w:rFonts w:eastAsiaTheme="minorHAnsi"/>
          <w:b/>
          <w:sz w:val="28"/>
          <w:szCs w:val="22"/>
          <w:lang w:eastAsia="en-US"/>
        </w:rPr>
      </w:pPr>
    </w:p>
    <w:p w:rsidR="00604897" w:rsidRDefault="00604897" w:rsidP="00913E58">
      <w:pPr>
        <w:keepNext/>
        <w:spacing w:before="120" w:after="60"/>
        <w:jc w:val="right"/>
        <w:outlineLvl w:val="0"/>
        <w:rPr>
          <w:i/>
          <w:lang w:val="ru-RU"/>
        </w:rPr>
      </w:pPr>
    </w:p>
    <w:p w:rsidR="00462BBC" w:rsidRDefault="00462BBC" w:rsidP="00CD1415">
      <w:pPr>
        <w:rPr>
          <w:i/>
          <w:lang w:val="ru-RU"/>
        </w:rPr>
      </w:pPr>
    </w:p>
    <w:p w:rsidR="00E7093A" w:rsidRDefault="00E7093A" w:rsidP="00CD1415">
      <w:pPr>
        <w:rPr>
          <w:i/>
          <w:lang w:val="ru-RU"/>
        </w:rPr>
      </w:pPr>
    </w:p>
    <w:p w:rsidR="00E7093A" w:rsidRDefault="00E7093A" w:rsidP="00CD1415">
      <w:pPr>
        <w:rPr>
          <w:i/>
          <w:lang w:val="ru-RU"/>
        </w:rPr>
      </w:pPr>
    </w:p>
    <w:p w:rsidR="00CD1415" w:rsidRDefault="00CD1415" w:rsidP="00CD1415">
      <w:pPr>
        <w:rPr>
          <w:i/>
          <w:lang w:val="ru-RU"/>
        </w:rPr>
      </w:pPr>
    </w:p>
    <w:sectPr w:rsidR="00CD1415" w:rsidSect="00B51D27">
      <w:headerReference w:type="default" r:id="rId23"/>
      <w:headerReference w:type="first" r:id="rId24"/>
      <w:pgSz w:w="11906" w:h="16838"/>
      <w:pgMar w:top="1134" w:right="1133"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035" w:rsidRDefault="00A80035" w:rsidP="002C1A9F">
      <w:r>
        <w:separator/>
      </w:r>
    </w:p>
  </w:endnote>
  <w:endnote w:type="continuationSeparator" w:id="0">
    <w:p w:rsidR="00A80035" w:rsidRDefault="00A80035" w:rsidP="002C1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BalticaC">
    <w:altName w:val="Times New Roman"/>
    <w:panose1 w:val="00000000000000000000"/>
    <w:charset w:val="CC"/>
    <w:family w:val="auto"/>
    <w:notTrueType/>
    <w:pitch w:val="variable"/>
    <w:sig w:usb0="00000001" w:usb1="00000000" w:usb2="00000000" w:usb3="00000000" w:csb0="00000005"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035" w:rsidRDefault="00A80035" w:rsidP="002C1A9F">
      <w:r>
        <w:separator/>
      </w:r>
    </w:p>
  </w:footnote>
  <w:footnote w:type="continuationSeparator" w:id="0">
    <w:p w:rsidR="00A80035" w:rsidRDefault="00A80035" w:rsidP="002C1A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2678551"/>
      <w:docPartObj>
        <w:docPartGallery w:val="Page Numbers (Top of Page)"/>
        <w:docPartUnique/>
      </w:docPartObj>
    </w:sdtPr>
    <w:sdtEndPr/>
    <w:sdtContent>
      <w:p w:rsidR="009209A8" w:rsidRDefault="009209A8">
        <w:pPr>
          <w:pStyle w:val="af5"/>
          <w:jc w:val="right"/>
        </w:pPr>
        <w:r>
          <w:fldChar w:fldCharType="begin"/>
        </w:r>
        <w:r>
          <w:instrText>PAGE   \* MERGEFORMAT</w:instrText>
        </w:r>
        <w:r>
          <w:fldChar w:fldCharType="separate"/>
        </w:r>
        <w:r w:rsidR="00790CFB">
          <w:rPr>
            <w:noProof/>
          </w:rPr>
          <w:t>118</w:t>
        </w:r>
        <w:r>
          <w:fldChar w:fldCharType="end"/>
        </w:r>
      </w:p>
    </w:sdtContent>
  </w:sdt>
  <w:p w:rsidR="009209A8" w:rsidRDefault="009209A8">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4273285"/>
      <w:docPartObj>
        <w:docPartGallery w:val="Page Numbers (Top of Page)"/>
        <w:docPartUnique/>
      </w:docPartObj>
    </w:sdtPr>
    <w:sdtEndPr/>
    <w:sdtContent>
      <w:p w:rsidR="009209A8" w:rsidRDefault="009209A8">
        <w:pPr>
          <w:pStyle w:val="af5"/>
          <w:jc w:val="right"/>
        </w:pPr>
        <w:r>
          <w:fldChar w:fldCharType="begin"/>
        </w:r>
        <w:r>
          <w:instrText>PAGE   \* MERGEFORMAT</w:instrText>
        </w:r>
        <w:r>
          <w:fldChar w:fldCharType="separate"/>
        </w:r>
        <w:r>
          <w:rPr>
            <w:noProof/>
          </w:rPr>
          <w:t>33</w:t>
        </w:r>
        <w:r>
          <w:fldChar w:fldCharType="end"/>
        </w:r>
      </w:p>
    </w:sdtContent>
  </w:sdt>
  <w:p w:rsidR="009209A8" w:rsidRDefault="009209A8">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721D1"/>
    <w:multiLevelType w:val="hybridMultilevel"/>
    <w:tmpl w:val="101A1C4E"/>
    <w:lvl w:ilvl="0" w:tplc="57827C10">
      <w:start w:val="1"/>
      <w:numFmt w:val="bullet"/>
      <w:lvlText w:val=""/>
      <w:lvlJc w:val="left"/>
      <w:pPr>
        <w:ind w:left="754" w:hanging="360"/>
      </w:pPr>
      <w:rPr>
        <w:rFonts w:ascii="Symbol" w:hAnsi="Symbol" w:hint="default"/>
        <w:sz w:val="28"/>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1">
    <w:nsid w:val="004F0874"/>
    <w:multiLevelType w:val="hybridMultilevel"/>
    <w:tmpl w:val="5DDC2398"/>
    <w:lvl w:ilvl="0" w:tplc="BFAA8A18">
      <w:start w:val="1"/>
      <w:numFmt w:val="bullet"/>
      <w:lvlText w:val=""/>
      <w:lvlJc w:val="left"/>
      <w:pPr>
        <w:ind w:left="1245" w:hanging="360"/>
      </w:pPr>
      <w:rPr>
        <w:rFonts w:ascii="Symbol" w:hAnsi="Symbol" w:hint="default"/>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nsid w:val="0084049F"/>
    <w:multiLevelType w:val="hybridMultilevel"/>
    <w:tmpl w:val="F4C0270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nsid w:val="00933974"/>
    <w:multiLevelType w:val="hybridMultilevel"/>
    <w:tmpl w:val="A716A60E"/>
    <w:lvl w:ilvl="0" w:tplc="04190001">
      <w:start w:val="1"/>
      <w:numFmt w:val="bullet"/>
      <w:lvlText w:val=""/>
      <w:lvlJc w:val="left"/>
      <w:pPr>
        <w:ind w:left="1724" w:hanging="360"/>
      </w:pPr>
      <w:rPr>
        <w:rFonts w:ascii="Symbol" w:hAnsi="Symbol" w:hint="default"/>
      </w:rPr>
    </w:lvl>
    <w:lvl w:ilvl="1" w:tplc="04190003" w:tentative="1">
      <w:start w:val="1"/>
      <w:numFmt w:val="bullet"/>
      <w:lvlText w:val="o"/>
      <w:lvlJc w:val="left"/>
      <w:pPr>
        <w:ind w:left="2444" w:hanging="360"/>
      </w:pPr>
      <w:rPr>
        <w:rFonts w:ascii="Courier New" w:hAnsi="Courier New" w:cs="Courier New" w:hint="default"/>
      </w:rPr>
    </w:lvl>
    <w:lvl w:ilvl="2" w:tplc="04190005" w:tentative="1">
      <w:start w:val="1"/>
      <w:numFmt w:val="bullet"/>
      <w:lvlText w:val=""/>
      <w:lvlJc w:val="left"/>
      <w:pPr>
        <w:ind w:left="3164" w:hanging="360"/>
      </w:pPr>
      <w:rPr>
        <w:rFonts w:ascii="Wingdings" w:hAnsi="Wingdings" w:hint="default"/>
      </w:rPr>
    </w:lvl>
    <w:lvl w:ilvl="3" w:tplc="04190001" w:tentative="1">
      <w:start w:val="1"/>
      <w:numFmt w:val="bullet"/>
      <w:lvlText w:val=""/>
      <w:lvlJc w:val="left"/>
      <w:pPr>
        <w:ind w:left="3884" w:hanging="360"/>
      </w:pPr>
      <w:rPr>
        <w:rFonts w:ascii="Symbol" w:hAnsi="Symbol" w:hint="default"/>
      </w:rPr>
    </w:lvl>
    <w:lvl w:ilvl="4" w:tplc="04190003" w:tentative="1">
      <w:start w:val="1"/>
      <w:numFmt w:val="bullet"/>
      <w:lvlText w:val="o"/>
      <w:lvlJc w:val="left"/>
      <w:pPr>
        <w:ind w:left="4604" w:hanging="360"/>
      </w:pPr>
      <w:rPr>
        <w:rFonts w:ascii="Courier New" w:hAnsi="Courier New" w:cs="Courier New" w:hint="default"/>
      </w:rPr>
    </w:lvl>
    <w:lvl w:ilvl="5" w:tplc="04190005" w:tentative="1">
      <w:start w:val="1"/>
      <w:numFmt w:val="bullet"/>
      <w:lvlText w:val=""/>
      <w:lvlJc w:val="left"/>
      <w:pPr>
        <w:ind w:left="5324" w:hanging="360"/>
      </w:pPr>
      <w:rPr>
        <w:rFonts w:ascii="Wingdings" w:hAnsi="Wingdings" w:hint="default"/>
      </w:rPr>
    </w:lvl>
    <w:lvl w:ilvl="6" w:tplc="04190001" w:tentative="1">
      <w:start w:val="1"/>
      <w:numFmt w:val="bullet"/>
      <w:lvlText w:val=""/>
      <w:lvlJc w:val="left"/>
      <w:pPr>
        <w:ind w:left="6044" w:hanging="360"/>
      </w:pPr>
      <w:rPr>
        <w:rFonts w:ascii="Symbol" w:hAnsi="Symbol" w:hint="default"/>
      </w:rPr>
    </w:lvl>
    <w:lvl w:ilvl="7" w:tplc="04190003" w:tentative="1">
      <w:start w:val="1"/>
      <w:numFmt w:val="bullet"/>
      <w:lvlText w:val="o"/>
      <w:lvlJc w:val="left"/>
      <w:pPr>
        <w:ind w:left="6764" w:hanging="360"/>
      </w:pPr>
      <w:rPr>
        <w:rFonts w:ascii="Courier New" w:hAnsi="Courier New" w:cs="Courier New" w:hint="default"/>
      </w:rPr>
    </w:lvl>
    <w:lvl w:ilvl="8" w:tplc="04190005" w:tentative="1">
      <w:start w:val="1"/>
      <w:numFmt w:val="bullet"/>
      <w:lvlText w:val=""/>
      <w:lvlJc w:val="left"/>
      <w:pPr>
        <w:ind w:left="7484" w:hanging="360"/>
      </w:pPr>
      <w:rPr>
        <w:rFonts w:ascii="Wingdings" w:hAnsi="Wingdings" w:hint="default"/>
      </w:rPr>
    </w:lvl>
  </w:abstractNum>
  <w:abstractNum w:abstractNumId="4">
    <w:nsid w:val="02D55A4A"/>
    <w:multiLevelType w:val="hybridMultilevel"/>
    <w:tmpl w:val="5510C4C4"/>
    <w:lvl w:ilvl="0" w:tplc="3B12A07E">
      <w:start w:val="9"/>
      <w:numFmt w:val="bullet"/>
      <w:lvlText w:val="-"/>
      <w:lvlJc w:val="left"/>
      <w:pPr>
        <w:ind w:left="720" w:hanging="360"/>
      </w:pPr>
      <w:rPr>
        <w:rFonts w:ascii="Times New Roman" w:eastAsia="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7E03CD"/>
    <w:multiLevelType w:val="multilevel"/>
    <w:tmpl w:val="664ABD6A"/>
    <w:lvl w:ilvl="0">
      <w:start w:val="1"/>
      <w:numFmt w:val="bullet"/>
      <w:lvlText w:val=""/>
      <w:lvlJc w:val="left"/>
      <w:pPr>
        <w:tabs>
          <w:tab w:val="num" w:pos="720"/>
        </w:tabs>
        <w:ind w:left="720" w:hanging="360"/>
      </w:pPr>
      <w:rPr>
        <w:rFonts w:ascii="Symbol" w:hAnsi="Symbol"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4805DA3"/>
    <w:multiLevelType w:val="hybridMultilevel"/>
    <w:tmpl w:val="5CC66F1C"/>
    <w:lvl w:ilvl="0" w:tplc="04190001">
      <w:start w:val="1"/>
      <w:numFmt w:val="bullet"/>
      <w:lvlText w:val=""/>
      <w:lvlJc w:val="left"/>
      <w:pPr>
        <w:ind w:left="720" w:hanging="360"/>
      </w:pPr>
      <w:rPr>
        <w:rFonts w:ascii="Symbol" w:hAnsi="Symbol"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51C2594"/>
    <w:multiLevelType w:val="hybridMultilevel"/>
    <w:tmpl w:val="9E383E50"/>
    <w:lvl w:ilvl="0" w:tplc="1242D050">
      <w:start w:val="1"/>
      <w:numFmt w:val="bullet"/>
      <w:lvlText w:val=""/>
      <w:lvlJc w:val="left"/>
      <w:pPr>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5C46632"/>
    <w:multiLevelType w:val="hybridMultilevel"/>
    <w:tmpl w:val="7740431E"/>
    <w:lvl w:ilvl="0" w:tplc="04220001">
      <w:start w:val="1"/>
      <w:numFmt w:val="bullet"/>
      <w:lvlText w:val=""/>
      <w:lvlJc w:val="left"/>
      <w:pPr>
        <w:ind w:left="792" w:hanging="360"/>
      </w:pPr>
      <w:rPr>
        <w:rFonts w:ascii="Symbol" w:hAnsi="Symbol" w:hint="default"/>
      </w:rPr>
    </w:lvl>
    <w:lvl w:ilvl="1" w:tplc="04220003" w:tentative="1">
      <w:start w:val="1"/>
      <w:numFmt w:val="bullet"/>
      <w:lvlText w:val="o"/>
      <w:lvlJc w:val="left"/>
      <w:pPr>
        <w:ind w:left="1512" w:hanging="360"/>
      </w:pPr>
      <w:rPr>
        <w:rFonts w:ascii="Courier New" w:hAnsi="Courier New" w:cs="Courier New" w:hint="default"/>
      </w:rPr>
    </w:lvl>
    <w:lvl w:ilvl="2" w:tplc="04220005" w:tentative="1">
      <w:start w:val="1"/>
      <w:numFmt w:val="bullet"/>
      <w:lvlText w:val=""/>
      <w:lvlJc w:val="left"/>
      <w:pPr>
        <w:ind w:left="2232" w:hanging="360"/>
      </w:pPr>
      <w:rPr>
        <w:rFonts w:ascii="Wingdings" w:hAnsi="Wingdings" w:hint="default"/>
      </w:rPr>
    </w:lvl>
    <w:lvl w:ilvl="3" w:tplc="04220001" w:tentative="1">
      <w:start w:val="1"/>
      <w:numFmt w:val="bullet"/>
      <w:lvlText w:val=""/>
      <w:lvlJc w:val="left"/>
      <w:pPr>
        <w:ind w:left="2952" w:hanging="360"/>
      </w:pPr>
      <w:rPr>
        <w:rFonts w:ascii="Symbol" w:hAnsi="Symbol" w:hint="default"/>
      </w:rPr>
    </w:lvl>
    <w:lvl w:ilvl="4" w:tplc="04220003" w:tentative="1">
      <w:start w:val="1"/>
      <w:numFmt w:val="bullet"/>
      <w:lvlText w:val="o"/>
      <w:lvlJc w:val="left"/>
      <w:pPr>
        <w:ind w:left="3672" w:hanging="360"/>
      </w:pPr>
      <w:rPr>
        <w:rFonts w:ascii="Courier New" w:hAnsi="Courier New" w:cs="Courier New" w:hint="default"/>
      </w:rPr>
    </w:lvl>
    <w:lvl w:ilvl="5" w:tplc="04220005" w:tentative="1">
      <w:start w:val="1"/>
      <w:numFmt w:val="bullet"/>
      <w:lvlText w:val=""/>
      <w:lvlJc w:val="left"/>
      <w:pPr>
        <w:ind w:left="4392" w:hanging="360"/>
      </w:pPr>
      <w:rPr>
        <w:rFonts w:ascii="Wingdings" w:hAnsi="Wingdings" w:hint="default"/>
      </w:rPr>
    </w:lvl>
    <w:lvl w:ilvl="6" w:tplc="04220001" w:tentative="1">
      <w:start w:val="1"/>
      <w:numFmt w:val="bullet"/>
      <w:lvlText w:val=""/>
      <w:lvlJc w:val="left"/>
      <w:pPr>
        <w:ind w:left="5112" w:hanging="360"/>
      </w:pPr>
      <w:rPr>
        <w:rFonts w:ascii="Symbol" w:hAnsi="Symbol" w:hint="default"/>
      </w:rPr>
    </w:lvl>
    <w:lvl w:ilvl="7" w:tplc="04220003" w:tentative="1">
      <w:start w:val="1"/>
      <w:numFmt w:val="bullet"/>
      <w:lvlText w:val="o"/>
      <w:lvlJc w:val="left"/>
      <w:pPr>
        <w:ind w:left="5832" w:hanging="360"/>
      </w:pPr>
      <w:rPr>
        <w:rFonts w:ascii="Courier New" w:hAnsi="Courier New" w:cs="Courier New" w:hint="default"/>
      </w:rPr>
    </w:lvl>
    <w:lvl w:ilvl="8" w:tplc="04220005" w:tentative="1">
      <w:start w:val="1"/>
      <w:numFmt w:val="bullet"/>
      <w:lvlText w:val=""/>
      <w:lvlJc w:val="left"/>
      <w:pPr>
        <w:ind w:left="6552" w:hanging="360"/>
      </w:pPr>
      <w:rPr>
        <w:rFonts w:ascii="Wingdings" w:hAnsi="Wingdings" w:hint="default"/>
      </w:rPr>
    </w:lvl>
  </w:abstractNum>
  <w:abstractNum w:abstractNumId="9">
    <w:nsid w:val="06117324"/>
    <w:multiLevelType w:val="hybridMultilevel"/>
    <w:tmpl w:val="E9B8EFE0"/>
    <w:lvl w:ilvl="0" w:tplc="FFA4DABA">
      <w:start w:val="1"/>
      <w:numFmt w:val="bullet"/>
      <w:lvlText w:val=""/>
      <w:lvlJc w:val="left"/>
      <w:pPr>
        <w:ind w:left="720" w:hanging="360"/>
      </w:pPr>
      <w:rPr>
        <w:rFonts w:ascii="Symbol" w:hAnsi="Symbol" w:hint="default"/>
        <w:color w:val="auto"/>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066C1A0C"/>
    <w:multiLevelType w:val="hybridMultilevel"/>
    <w:tmpl w:val="F8D473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3A62FE"/>
    <w:multiLevelType w:val="hybridMultilevel"/>
    <w:tmpl w:val="0A06F3CC"/>
    <w:lvl w:ilvl="0" w:tplc="3B12A07E">
      <w:start w:val="9"/>
      <w:numFmt w:val="bullet"/>
      <w:lvlText w:val="-"/>
      <w:lvlJc w:val="left"/>
      <w:pPr>
        <w:ind w:left="974" w:hanging="360"/>
      </w:pPr>
      <w:rPr>
        <w:rFonts w:ascii="Times New Roman" w:eastAsia="Times New Roman" w:hAnsi="Times New Roman" w:cs="Times New Roman" w:hint="default"/>
        <w:b/>
      </w:rPr>
    </w:lvl>
    <w:lvl w:ilvl="1" w:tplc="04220003" w:tentative="1">
      <w:start w:val="1"/>
      <w:numFmt w:val="bullet"/>
      <w:lvlText w:val="o"/>
      <w:lvlJc w:val="left"/>
      <w:pPr>
        <w:ind w:left="1694" w:hanging="360"/>
      </w:pPr>
      <w:rPr>
        <w:rFonts w:ascii="Courier New" w:hAnsi="Courier New" w:cs="Courier New" w:hint="default"/>
      </w:rPr>
    </w:lvl>
    <w:lvl w:ilvl="2" w:tplc="04220005" w:tentative="1">
      <w:start w:val="1"/>
      <w:numFmt w:val="bullet"/>
      <w:lvlText w:val=""/>
      <w:lvlJc w:val="left"/>
      <w:pPr>
        <w:ind w:left="2414" w:hanging="360"/>
      </w:pPr>
      <w:rPr>
        <w:rFonts w:ascii="Wingdings" w:hAnsi="Wingdings" w:hint="default"/>
      </w:rPr>
    </w:lvl>
    <w:lvl w:ilvl="3" w:tplc="04220001" w:tentative="1">
      <w:start w:val="1"/>
      <w:numFmt w:val="bullet"/>
      <w:lvlText w:val=""/>
      <w:lvlJc w:val="left"/>
      <w:pPr>
        <w:ind w:left="3134" w:hanging="360"/>
      </w:pPr>
      <w:rPr>
        <w:rFonts w:ascii="Symbol" w:hAnsi="Symbol" w:hint="default"/>
      </w:rPr>
    </w:lvl>
    <w:lvl w:ilvl="4" w:tplc="04220003" w:tentative="1">
      <w:start w:val="1"/>
      <w:numFmt w:val="bullet"/>
      <w:lvlText w:val="o"/>
      <w:lvlJc w:val="left"/>
      <w:pPr>
        <w:ind w:left="3854" w:hanging="360"/>
      </w:pPr>
      <w:rPr>
        <w:rFonts w:ascii="Courier New" w:hAnsi="Courier New" w:cs="Courier New" w:hint="default"/>
      </w:rPr>
    </w:lvl>
    <w:lvl w:ilvl="5" w:tplc="04220005" w:tentative="1">
      <w:start w:val="1"/>
      <w:numFmt w:val="bullet"/>
      <w:lvlText w:val=""/>
      <w:lvlJc w:val="left"/>
      <w:pPr>
        <w:ind w:left="4574" w:hanging="360"/>
      </w:pPr>
      <w:rPr>
        <w:rFonts w:ascii="Wingdings" w:hAnsi="Wingdings" w:hint="default"/>
      </w:rPr>
    </w:lvl>
    <w:lvl w:ilvl="6" w:tplc="04220001" w:tentative="1">
      <w:start w:val="1"/>
      <w:numFmt w:val="bullet"/>
      <w:lvlText w:val=""/>
      <w:lvlJc w:val="left"/>
      <w:pPr>
        <w:ind w:left="5294" w:hanging="360"/>
      </w:pPr>
      <w:rPr>
        <w:rFonts w:ascii="Symbol" w:hAnsi="Symbol" w:hint="default"/>
      </w:rPr>
    </w:lvl>
    <w:lvl w:ilvl="7" w:tplc="04220003" w:tentative="1">
      <w:start w:val="1"/>
      <w:numFmt w:val="bullet"/>
      <w:lvlText w:val="o"/>
      <w:lvlJc w:val="left"/>
      <w:pPr>
        <w:ind w:left="6014" w:hanging="360"/>
      </w:pPr>
      <w:rPr>
        <w:rFonts w:ascii="Courier New" w:hAnsi="Courier New" w:cs="Courier New" w:hint="default"/>
      </w:rPr>
    </w:lvl>
    <w:lvl w:ilvl="8" w:tplc="04220005" w:tentative="1">
      <w:start w:val="1"/>
      <w:numFmt w:val="bullet"/>
      <w:lvlText w:val=""/>
      <w:lvlJc w:val="left"/>
      <w:pPr>
        <w:ind w:left="6734" w:hanging="360"/>
      </w:pPr>
      <w:rPr>
        <w:rFonts w:ascii="Wingdings" w:hAnsi="Wingdings" w:hint="default"/>
      </w:rPr>
    </w:lvl>
  </w:abstractNum>
  <w:abstractNum w:abstractNumId="12">
    <w:nsid w:val="07C13958"/>
    <w:multiLevelType w:val="hybridMultilevel"/>
    <w:tmpl w:val="CA42D00C"/>
    <w:lvl w:ilvl="0" w:tplc="0AD4CF8C">
      <w:start w:val="1"/>
      <w:numFmt w:val="bullet"/>
      <w:lvlText w:val=""/>
      <w:lvlJc w:val="left"/>
      <w:pPr>
        <w:ind w:left="754" w:hanging="360"/>
      </w:pPr>
      <w:rPr>
        <w:rFonts w:ascii="Symbol" w:hAnsi="Symbol" w:hint="default"/>
        <w:sz w:val="28"/>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13">
    <w:nsid w:val="08A003CB"/>
    <w:multiLevelType w:val="hybridMultilevel"/>
    <w:tmpl w:val="567C3CB0"/>
    <w:lvl w:ilvl="0" w:tplc="F6E2C20A">
      <w:numFmt w:val="bullet"/>
      <w:lvlText w:val="-"/>
      <w:lvlJc w:val="left"/>
      <w:pPr>
        <w:ind w:left="754" w:hanging="360"/>
      </w:pPr>
      <w:rPr>
        <w:rFonts w:ascii="Times New Roman" w:eastAsia="Times New Roman" w:hAnsi="Times New Roman" w:cs="Times New Roman" w:hint="default"/>
        <w:b/>
        <w:i w:val="0"/>
        <w:sz w:val="28"/>
        <w:szCs w:val="28"/>
      </w:r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14">
    <w:nsid w:val="0CF67E77"/>
    <w:multiLevelType w:val="multilevel"/>
    <w:tmpl w:val="9ADECDDA"/>
    <w:lvl w:ilvl="0">
      <w:start w:val="1"/>
      <w:numFmt w:val="decimal"/>
      <w:lvlText w:val="%1."/>
      <w:lvlJc w:val="left"/>
      <w:pPr>
        <w:ind w:left="360" w:hanging="360"/>
      </w:pPr>
      <w:rPr>
        <w:rFonts w:hint="default"/>
        <w:b/>
      </w:rPr>
    </w:lvl>
    <w:lvl w:ilvl="1">
      <w:start w:val="1"/>
      <w:numFmt w:val="decimal"/>
      <w:isLgl/>
      <w:lvlText w:val="%1.%2."/>
      <w:lvlJc w:val="left"/>
      <w:pPr>
        <w:ind w:left="754" w:hanging="720"/>
      </w:pPr>
      <w:rPr>
        <w:rFonts w:hint="default"/>
        <w:b w:val="0"/>
        <w:i w:val="0"/>
      </w:rPr>
    </w:lvl>
    <w:lvl w:ilvl="2">
      <w:start w:val="1"/>
      <w:numFmt w:val="decimal"/>
      <w:isLgl/>
      <w:lvlText w:val="%1.%2.%3."/>
      <w:lvlJc w:val="left"/>
      <w:pPr>
        <w:ind w:left="788" w:hanging="720"/>
      </w:pPr>
      <w:rPr>
        <w:rFonts w:hint="default"/>
        <w:b w:val="0"/>
      </w:rPr>
    </w:lvl>
    <w:lvl w:ilvl="3">
      <w:start w:val="1"/>
      <w:numFmt w:val="decimal"/>
      <w:isLgl/>
      <w:lvlText w:val="%1.%2.%3.%4."/>
      <w:lvlJc w:val="left"/>
      <w:pPr>
        <w:ind w:left="1182" w:hanging="1080"/>
      </w:pPr>
      <w:rPr>
        <w:rFonts w:hint="default"/>
        <w:b w:val="0"/>
      </w:rPr>
    </w:lvl>
    <w:lvl w:ilvl="4">
      <w:start w:val="1"/>
      <w:numFmt w:val="decimal"/>
      <w:isLgl/>
      <w:lvlText w:val="%1.%2.%3.%4.%5."/>
      <w:lvlJc w:val="left"/>
      <w:pPr>
        <w:ind w:left="1216" w:hanging="1080"/>
      </w:pPr>
      <w:rPr>
        <w:rFonts w:hint="default"/>
        <w:b w:val="0"/>
      </w:rPr>
    </w:lvl>
    <w:lvl w:ilvl="5">
      <w:start w:val="1"/>
      <w:numFmt w:val="decimal"/>
      <w:isLgl/>
      <w:lvlText w:val="%1.%2.%3.%4.%5.%6."/>
      <w:lvlJc w:val="left"/>
      <w:pPr>
        <w:ind w:left="1610" w:hanging="1440"/>
      </w:pPr>
      <w:rPr>
        <w:rFonts w:hint="default"/>
        <w:b w:val="0"/>
      </w:rPr>
    </w:lvl>
    <w:lvl w:ilvl="6">
      <w:start w:val="1"/>
      <w:numFmt w:val="decimal"/>
      <w:isLgl/>
      <w:lvlText w:val="%1.%2.%3.%4.%5.%6.%7."/>
      <w:lvlJc w:val="left"/>
      <w:pPr>
        <w:ind w:left="2004" w:hanging="1800"/>
      </w:pPr>
      <w:rPr>
        <w:rFonts w:hint="default"/>
        <w:b w:val="0"/>
      </w:rPr>
    </w:lvl>
    <w:lvl w:ilvl="7">
      <w:start w:val="1"/>
      <w:numFmt w:val="decimal"/>
      <w:isLgl/>
      <w:lvlText w:val="%1.%2.%3.%4.%5.%6.%7.%8."/>
      <w:lvlJc w:val="left"/>
      <w:pPr>
        <w:ind w:left="2038" w:hanging="1800"/>
      </w:pPr>
      <w:rPr>
        <w:rFonts w:hint="default"/>
        <w:b w:val="0"/>
      </w:rPr>
    </w:lvl>
    <w:lvl w:ilvl="8">
      <w:start w:val="1"/>
      <w:numFmt w:val="decimal"/>
      <w:isLgl/>
      <w:lvlText w:val="%1.%2.%3.%4.%5.%6.%7.%8.%9."/>
      <w:lvlJc w:val="left"/>
      <w:pPr>
        <w:ind w:left="2432" w:hanging="2160"/>
      </w:pPr>
      <w:rPr>
        <w:rFonts w:hint="default"/>
        <w:b w:val="0"/>
      </w:rPr>
    </w:lvl>
  </w:abstractNum>
  <w:abstractNum w:abstractNumId="15">
    <w:nsid w:val="1078088F"/>
    <w:multiLevelType w:val="hybridMultilevel"/>
    <w:tmpl w:val="21FC2CE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12002EC0"/>
    <w:multiLevelType w:val="hybridMultilevel"/>
    <w:tmpl w:val="C130D0B0"/>
    <w:lvl w:ilvl="0" w:tplc="73781CBA">
      <w:start w:val="1"/>
      <w:numFmt w:val="decimal"/>
      <w:lvlText w:val="%1."/>
      <w:lvlJc w:val="left"/>
      <w:pPr>
        <w:ind w:left="754" w:hanging="360"/>
      </w:pPr>
      <w:rPr>
        <w:rFonts w:ascii="Times New Roman" w:eastAsia="Times New Roman" w:hAnsi="Times New Roman" w:cs="Times New Roman"/>
        <w:b w:val="0"/>
        <w:i w:val="0"/>
      </w:r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17">
    <w:nsid w:val="12D232F9"/>
    <w:multiLevelType w:val="hybridMultilevel"/>
    <w:tmpl w:val="830A8BB0"/>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8">
    <w:nsid w:val="140D69C4"/>
    <w:multiLevelType w:val="hybridMultilevel"/>
    <w:tmpl w:val="C464E5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nsid w:val="14B50722"/>
    <w:multiLevelType w:val="hybridMultilevel"/>
    <w:tmpl w:val="12F0D84A"/>
    <w:lvl w:ilvl="0" w:tplc="F04C5876">
      <w:start w:val="1"/>
      <w:numFmt w:val="bullet"/>
      <w:lvlText w:val=""/>
      <w:lvlJc w:val="left"/>
      <w:pPr>
        <w:ind w:left="754" w:hanging="360"/>
      </w:pPr>
      <w:rPr>
        <w:rFonts w:ascii="Symbol" w:hAnsi="Symbol" w:hint="default"/>
        <w:sz w:val="28"/>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20">
    <w:nsid w:val="1557552E"/>
    <w:multiLevelType w:val="hybridMultilevel"/>
    <w:tmpl w:val="535417F8"/>
    <w:lvl w:ilvl="0" w:tplc="04190001">
      <w:start w:val="1"/>
      <w:numFmt w:val="bullet"/>
      <w:lvlText w:val=""/>
      <w:lvlJc w:val="left"/>
      <w:pPr>
        <w:ind w:left="720" w:hanging="360"/>
      </w:pPr>
      <w:rPr>
        <w:rFonts w:ascii="Symbol" w:hAnsi="Symbol" w:hint="default"/>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163807E0"/>
    <w:multiLevelType w:val="hybridMultilevel"/>
    <w:tmpl w:val="DBD87230"/>
    <w:lvl w:ilvl="0" w:tplc="3CC6E854">
      <w:start w:val="1"/>
      <w:numFmt w:val="decimal"/>
      <w:lvlText w:val="%1."/>
      <w:lvlJc w:val="left"/>
      <w:pPr>
        <w:ind w:left="720" w:hanging="360"/>
      </w:pPr>
      <w:rPr>
        <w:rFonts w:ascii="Times New Roman" w:eastAsia="Calibr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2">
    <w:nsid w:val="1A003B11"/>
    <w:multiLevelType w:val="hybridMultilevel"/>
    <w:tmpl w:val="E9200BA8"/>
    <w:lvl w:ilvl="0" w:tplc="04190001">
      <w:start w:val="1"/>
      <w:numFmt w:val="bullet"/>
      <w:lvlText w:val=""/>
      <w:lvlJc w:val="left"/>
      <w:pPr>
        <w:tabs>
          <w:tab w:val="num" w:pos="720"/>
        </w:tabs>
        <w:ind w:left="720" w:hanging="360"/>
      </w:pPr>
      <w:rPr>
        <w:rFonts w:ascii="Symbol" w:hAnsi="Symbol" w:hint="default"/>
      </w:rPr>
    </w:lvl>
    <w:lvl w:ilvl="1" w:tplc="7F72DD66">
      <w:start w:val="1"/>
      <w:numFmt w:val="decimal"/>
      <w:lvlText w:val="%2."/>
      <w:lvlJc w:val="left"/>
      <w:pPr>
        <w:tabs>
          <w:tab w:val="num" w:pos="1440"/>
        </w:tabs>
        <w:ind w:left="1440" w:hanging="360"/>
      </w:pPr>
      <w:rPr>
        <w:b w:val="0"/>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A542BC3"/>
    <w:multiLevelType w:val="hybridMultilevel"/>
    <w:tmpl w:val="333026CC"/>
    <w:lvl w:ilvl="0" w:tplc="04190001">
      <w:start w:val="1"/>
      <w:numFmt w:val="bullet"/>
      <w:lvlText w:val=""/>
      <w:lvlJc w:val="left"/>
      <w:pPr>
        <w:ind w:left="-65" w:hanging="360"/>
      </w:pPr>
      <w:rPr>
        <w:rFonts w:ascii="Symbol" w:hAnsi="Symbol" w:hint="default"/>
      </w:rPr>
    </w:lvl>
    <w:lvl w:ilvl="1" w:tplc="04190003" w:tentative="1">
      <w:start w:val="1"/>
      <w:numFmt w:val="bullet"/>
      <w:lvlText w:val="o"/>
      <w:lvlJc w:val="left"/>
      <w:pPr>
        <w:ind w:left="655" w:hanging="360"/>
      </w:pPr>
      <w:rPr>
        <w:rFonts w:ascii="Courier New" w:hAnsi="Courier New" w:cs="Courier New" w:hint="default"/>
      </w:rPr>
    </w:lvl>
    <w:lvl w:ilvl="2" w:tplc="04190005" w:tentative="1">
      <w:start w:val="1"/>
      <w:numFmt w:val="bullet"/>
      <w:lvlText w:val=""/>
      <w:lvlJc w:val="left"/>
      <w:pPr>
        <w:ind w:left="1375" w:hanging="360"/>
      </w:pPr>
      <w:rPr>
        <w:rFonts w:ascii="Wingdings" w:hAnsi="Wingdings" w:hint="default"/>
      </w:rPr>
    </w:lvl>
    <w:lvl w:ilvl="3" w:tplc="04190001" w:tentative="1">
      <w:start w:val="1"/>
      <w:numFmt w:val="bullet"/>
      <w:lvlText w:val=""/>
      <w:lvlJc w:val="left"/>
      <w:pPr>
        <w:ind w:left="2095" w:hanging="360"/>
      </w:pPr>
      <w:rPr>
        <w:rFonts w:ascii="Symbol" w:hAnsi="Symbol" w:hint="default"/>
      </w:rPr>
    </w:lvl>
    <w:lvl w:ilvl="4" w:tplc="04190003" w:tentative="1">
      <w:start w:val="1"/>
      <w:numFmt w:val="bullet"/>
      <w:lvlText w:val="o"/>
      <w:lvlJc w:val="left"/>
      <w:pPr>
        <w:ind w:left="2815" w:hanging="360"/>
      </w:pPr>
      <w:rPr>
        <w:rFonts w:ascii="Courier New" w:hAnsi="Courier New" w:cs="Courier New" w:hint="default"/>
      </w:rPr>
    </w:lvl>
    <w:lvl w:ilvl="5" w:tplc="04190005" w:tentative="1">
      <w:start w:val="1"/>
      <w:numFmt w:val="bullet"/>
      <w:lvlText w:val=""/>
      <w:lvlJc w:val="left"/>
      <w:pPr>
        <w:ind w:left="3535" w:hanging="360"/>
      </w:pPr>
      <w:rPr>
        <w:rFonts w:ascii="Wingdings" w:hAnsi="Wingdings" w:hint="default"/>
      </w:rPr>
    </w:lvl>
    <w:lvl w:ilvl="6" w:tplc="04190001" w:tentative="1">
      <w:start w:val="1"/>
      <w:numFmt w:val="bullet"/>
      <w:lvlText w:val=""/>
      <w:lvlJc w:val="left"/>
      <w:pPr>
        <w:ind w:left="4255" w:hanging="360"/>
      </w:pPr>
      <w:rPr>
        <w:rFonts w:ascii="Symbol" w:hAnsi="Symbol" w:hint="default"/>
      </w:rPr>
    </w:lvl>
    <w:lvl w:ilvl="7" w:tplc="04190003" w:tentative="1">
      <w:start w:val="1"/>
      <w:numFmt w:val="bullet"/>
      <w:lvlText w:val="o"/>
      <w:lvlJc w:val="left"/>
      <w:pPr>
        <w:ind w:left="4975" w:hanging="360"/>
      </w:pPr>
      <w:rPr>
        <w:rFonts w:ascii="Courier New" w:hAnsi="Courier New" w:cs="Courier New" w:hint="default"/>
      </w:rPr>
    </w:lvl>
    <w:lvl w:ilvl="8" w:tplc="04190005" w:tentative="1">
      <w:start w:val="1"/>
      <w:numFmt w:val="bullet"/>
      <w:lvlText w:val=""/>
      <w:lvlJc w:val="left"/>
      <w:pPr>
        <w:ind w:left="5695" w:hanging="360"/>
      </w:pPr>
      <w:rPr>
        <w:rFonts w:ascii="Wingdings" w:hAnsi="Wingdings" w:hint="default"/>
      </w:rPr>
    </w:lvl>
  </w:abstractNum>
  <w:abstractNum w:abstractNumId="24">
    <w:nsid w:val="1A8C2B95"/>
    <w:multiLevelType w:val="hybridMultilevel"/>
    <w:tmpl w:val="DF0EA91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5">
    <w:nsid w:val="1AD750A9"/>
    <w:multiLevelType w:val="hybridMultilevel"/>
    <w:tmpl w:val="A8901CBA"/>
    <w:lvl w:ilvl="0" w:tplc="83F86762">
      <w:start w:val="4"/>
      <w:numFmt w:val="bullet"/>
      <w:lvlText w:val="-"/>
      <w:lvlJc w:val="left"/>
      <w:pPr>
        <w:ind w:left="720" w:hanging="360"/>
      </w:pPr>
      <w:rPr>
        <w:rFonts w:ascii="Times New Roman" w:eastAsia="Calibri" w:hAnsi="Times New Roman" w:cs="Times New Roman"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nsid w:val="1B8446EB"/>
    <w:multiLevelType w:val="hybridMultilevel"/>
    <w:tmpl w:val="35D0E350"/>
    <w:lvl w:ilvl="0" w:tplc="F6E2C20A">
      <w:numFmt w:val="bullet"/>
      <w:lvlText w:val="-"/>
      <w:lvlJc w:val="left"/>
      <w:pPr>
        <w:ind w:left="1287" w:hanging="360"/>
      </w:pPr>
      <w:rPr>
        <w:rFonts w:ascii="Times New Roman" w:eastAsia="Times New Roman" w:hAnsi="Times New Roman" w:cs="Times New Roman" w:hint="default"/>
        <w:b/>
        <w:sz w:val="28"/>
        <w:szCs w:val="28"/>
      </w:rPr>
    </w:lvl>
    <w:lvl w:ilvl="1" w:tplc="04220003">
      <w:start w:val="1"/>
      <w:numFmt w:val="bullet"/>
      <w:lvlText w:val="o"/>
      <w:lvlJc w:val="left"/>
      <w:pPr>
        <w:ind w:left="2007" w:hanging="360"/>
      </w:pPr>
      <w:rPr>
        <w:rFonts w:ascii="Courier New" w:hAnsi="Courier New" w:cs="Courier New" w:hint="default"/>
      </w:rPr>
    </w:lvl>
    <w:lvl w:ilvl="2" w:tplc="F8D0FE8E">
      <w:numFmt w:val="bullet"/>
      <w:lvlText w:val="·"/>
      <w:lvlJc w:val="left"/>
      <w:pPr>
        <w:ind w:left="3102" w:hanging="735"/>
      </w:pPr>
      <w:rPr>
        <w:rFonts w:ascii="Times New Roman" w:eastAsia="Times New Roman" w:hAnsi="Times New Roman" w:cs="Times New Roman"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7">
    <w:nsid w:val="1B8750D6"/>
    <w:multiLevelType w:val="hybridMultilevel"/>
    <w:tmpl w:val="B3B81B7A"/>
    <w:lvl w:ilvl="0" w:tplc="04220001">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28">
    <w:nsid w:val="1CB16460"/>
    <w:multiLevelType w:val="hybridMultilevel"/>
    <w:tmpl w:val="F5A8CE16"/>
    <w:lvl w:ilvl="0" w:tplc="04220001">
      <w:start w:val="1"/>
      <w:numFmt w:val="bullet"/>
      <w:lvlText w:val=""/>
      <w:lvlJc w:val="left"/>
      <w:pPr>
        <w:ind w:left="896" w:hanging="360"/>
      </w:pPr>
      <w:rPr>
        <w:rFonts w:ascii="Symbol" w:hAnsi="Symbol" w:hint="default"/>
      </w:rPr>
    </w:lvl>
    <w:lvl w:ilvl="1" w:tplc="04220003" w:tentative="1">
      <w:start w:val="1"/>
      <w:numFmt w:val="bullet"/>
      <w:lvlText w:val="o"/>
      <w:lvlJc w:val="left"/>
      <w:pPr>
        <w:ind w:left="1616" w:hanging="360"/>
      </w:pPr>
      <w:rPr>
        <w:rFonts w:ascii="Courier New" w:hAnsi="Courier New" w:cs="Courier New" w:hint="default"/>
      </w:rPr>
    </w:lvl>
    <w:lvl w:ilvl="2" w:tplc="04220005" w:tentative="1">
      <w:start w:val="1"/>
      <w:numFmt w:val="bullet"/>
      <w:lvlText w:val=""/>
      <w:lvlJc w:val="left"/>
      <w:pPr>
        <w:ind w:left="2336" w:hanging="360"/>
      </w:pPr>
      <w:rPr>
        <w:rFonts w:ascii="Wingdings" w:hAnsi="Wingdings" w:hint="default"/>
      </w:rPr>
    </w:lvl>
    <w:lvl w:ilvl="3" w:tplc="04220001" w:tentative="1">
      <w:start w:val="1"/>
      <w:numFmt w:val="bullet"/>
      <w:lvlText w:val=""/>
      <w:lvlJc w:val="left"/>
      <w:pPr>
        <w:ind w:left="3056" w:hanging="360"/>
      </w:pPr>
      <w:rPr>
        <w:rFonts w:ascii="Symbol" w:hAnsi="Symbol" w:hint="default"/>
      </w:rPr>
    </w:lvl>
    <w:lvl w:ilvl="4" w:tplc="04220003" w:tentative="1">
      <w:start w:val="1"/>
      <w:numFmt w:val="bullet"/>
      <w:lvlText w:val="o"/>
      <w:lvlJc w:val="left"/>
      <w:pPr>
        <w:ind w:left="3776" w:hanging="360"/>
      </w:pPr>
      <w:rPr>
        <w:rFonts w:ascii="Courier New" w:hAnsi="Courier New" w:cs="Courier New" w:hint="default"/>
      </w:rPr>
    </w:lvl>
    <w:lvl w:ilvl="5" w:tplc="04220005" w:tentative="1">
      <w:start w:val="1"/>
      <w:numFmt w:val="bullet"/>
      <w:lvlText w:val=""/>
      <w:lvlJc w:val="left"/>
      <w:pPr>
        <w:ind w:left="4496" w:hanging="360"/>
      </w:pPr>
      <w:rPr>
        <w:rFonts w:ascii="Wingdings" w:hAnsi="Wingdings" w:hint="default"/>
      </w:rPr>
    </w:lvl>
    <w:lvl w:ilvl="6" w:tplc="04220001" w:tentative="1">
      <w:start w:val="1"/>
      <w:numFmt w:val="bullet"/>
      <w:lvlText w:val=""/>
      <w:lvlJc w:val="left"/>
      <w:pPr>
        <w:ind w:left="5216" w:hanging="360"/>
      </w:pPr>
      <w:rPr>
        <w:rFonts w:ascii="Symbol" w:hAnsi="Symbol" w:hint="default"/>
      </w:rPr>
    </w:lvl>
    <w:lvl w:ilvl="7" w:tplc="04220003" w:tentative="1">
      <w:start w:val="1"/>
      <w:numFmt w:val="bullet"/>
      <w:lvlText w:val="o"/>
      <w:lvlJc w:val="left"/>
      <w:pPr>
        <w:ind w:left="5936" w:hanging="360"/>
      </w:pPr>
      <w:rPr>
        <w:rFonts w:ascii="Courier New" w:hAnsi="Courier New" w:cs="Courier New" w:hint="default"/>
      </w:rPr>
    </w:lvl>
    <w:lvl w:ilvl="8" w:tplc="04220005" w:tentative="1">
      <w:start w:val="1"/>
      <w:numFmt w:val="bullet"/>
      <w:lvlText w:val=""/>
      <w:lvlJc w:val="left"/>
      <w:pPr>
        <w:ind w:left="6656" w:hanging="360"/>
      </w:pPr>
      <w:rPr>
        <w:rFonts w:ascii="Wingdings" w:hAnsi="Wingdings" w:hint="default"/>
      </w:rPr>
    </w:lvl>
  </w:abstractNum>
  <w:abstractNum w:abstractNumId="29">
    <w:nsid w:val="1D5C0B1E"/>
    <w:multiLevelType w:val="hybridMultilevel"/>
    <w:tmpl w:val="4B9C2F34"/>
    <w:lvl w:ilvl="0" w:tplc="34F64146">
      <w:numFmt w:val="bullet"/>
      <w:lvlText w:val="-"/>
      <w:lvlJc w:val="left"/>
      <w:pPr>
        <w:tabs>
          <w:tab w:val="num" w:pos="1070"/>
        </w:tabs>
        <w:ind w:left="1070" w:hanging="360"/>
      </w:pPr>
      <w:rPr>
        <w:rFonts w:ascii="Times New Roman" w:eastAsia="Times New Roman" w:hAnsi="Times New Roman" w:cs="Times New Roman" w:hint="default"/>
        <w:b/>
        <w:color w:val="auto"/>
        <w:sz w:val="28"/>
        <w:szCs w:val="28"/>
      </w:rPr>
    </w:lvl>
    <w:lvl w:ilvl="1" w:tplc="6528246E">
      <w:start w:val="1"/>
      <w:numFmt w:val="decimal"/>
      <w:lvlText w:val="%2."/>
      <w:lvlJc w:val="left"/>
      <w:pPr>
        <w:tabs>
          <w:tab w:val="num" w:pos="1440"/>
        </w:tabs>
        <w:ind w:left="1440" w:hanging="360"/>
      </w:pPr>
      <w:rPr>
        <w:b/>
        <w:i w:val="0"/>
      </w:rPr>
    </w:lvl>
    <w:lvl w:ilvl="2" w:tplc="BD448A2E">
      <w:start w:val="1"/>
      <w:numFmt w:val="decimal"/>
      <w:lvlText w:val="%3."/>
      <w:lvlJc w:val="left"/>
      <w:pPr>
        <w:tabs>
          <w:tab w:val="num" w:pos="2160"/>
        </w:tabs>
        <w:ind w:left="2160" w:hanging="360"/>
      </w:pPr>
      <w:rPr>
        <w:b w:val="0"/>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FF06B02"/>
    <w:multiLevelType w:val="hybridMultilevel"/>
    <w:tmpl w:val="4BCAFB5E"/>
    <w:lvl w:ilvl="0" w:tplc="04190001">
      <w:start w:val="1"/>
      <w:numFmt w:val="bullet"/>
      <w:lvlText w:val=""/>
      <w:lvlJc w:val="left"/>
      <w:pPr>
        <w:tabs>
          <w:tab w:val="num" w:pos="-180"/>
        </w:tabs>
        <w:ind w:left="-180" w:hanging="360"/>
      </w:pPr>
      <w:rPr>
        <w:rFonts w:ascii="Symbol" w:hAnsi="Symbol" w:hint="default"/>
        <w:b w:val="0"/>
        <w:sz w:val="28"/>
        <w:szCs w:val="28"/>
      </w:rPr>
    </w:lvl>
    <w:lvl w:ilvl="1" w:tplc="1DB03E92">
      <w:start w:val="1"/>
      <w:numFmt w:val="decimal"/>
      <w:lvlText w:val="%2."/>
      <w:lvlJc w:val="left"/>
      <w:pPr>
        <w:tabs>
          <w:tab w:val="num" w:pos="1440"/>
        </w:tabs>
        <w:ind w:left="1440" w:hanging="360"/>
      </w:pPr>
      <w:rPr>
        <w:b/>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1">
    <w:nsid w:val="20547FF9"/>
    <w:multiLevelType w:val="hybridMultilevel"/>
    <w:tmpl w:val="7AC2CEB8"/>
    <w:lvl w:ilvl="0" w:tplc="34F64146">
      <w:numFmt w:val="bullet"/>
      <w:lvlText w:val="-"/>
      <w:lvlJc w:val="left"/>
      <w:pPr>
        <w:ind w:left="1287" w:hanging="360"/>
      </w:pPr>
      <w:rPr>
        <w:rFonts w:ascii="Times New Roman" w:eastAsia="Times New Roman" w:hAnsi="Times New Roman" w:cs="Times New Roman" w:hint="default"/>
        <w:b/>
        <w:color w:val="auto"/>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1">
      <w:start w:val="1"/>
      <w:numFmt w:val="bullet"/>
      <w:lvlText w:val=""/>
      <w:lvlJc w:val="left"/>
      <w:pPr>
        <w:ind w:left="2727" w:hanging="360"/>
      </w:pPr>
      <w:rPr>
        <w:rFonts w:ascii="Symbol" w:hAnsi="Symbol"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2">
    <w:nsid w:val="206167E3"/>
    <w:multiLevelType w:val="hybridMultilevel"/>
    <w:tmpl w:val="8A9C12A4"/>
    <w:lvl w:ilvl="0" w:tplc="59AA598E">
      <w:start w:val="1"/>
      <w:numFmt w:val="bullet"/>
      <w:lvlText w:val=""/>
      <w:lvlJc w:val="left"/>
      <w:pPr>
        <w:ind w:left="754" w:hanging="360"/>
      </w:pPr>
      <w:rPr>
        <w:rFonts w:ascii="Symbol" w:hAnsi="Symbol" w:hint="default"/>
        <w:sz w:val="28"/>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33">
    <w:nsid w:val="225A0ACE"/>
    <w:multiLevelType w:val="hybridMultilevel"/>
    <w:tmpl w:val="4B9CF4F6"/>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34">
    <w:nsid w:val="2414466A"/>
    <w:multiLevelType w:val="multilevel"/>
    <w:tmpl w:val="3E7C8320"/>
    <w:lvl w:ilvl="0">
      <w:start w:val="1"/>
      <w:numFmt w:val="decimal"/>
      <w:lvlText w:val="%1."/>
      <w:lvlJc w:val="left"/>
      <w:pPr>
        <w:tabs>
          <w:tab w:val="num" w:pos="360"/>
        </w:tabs>
        <w:ind w:left="360" w:hanging="360"/>
      </w:pPr>
      <w:rPr>
        <w:b/>
        <w:i w:val="0"/>
        <w:sz w:val="28"/>
        <w:szCs w:val="28"/>
      </w:rPr>
    </w:lvl>
    <w:lvl w:ilvl="1">
      <w:start w:val="1"/>
      <w:numFmt w:val="decimal"/>
      <w:isLgl/>
      <w:lvlText w:val="%1.%2."/>
      <w:lvlJc w:val="left"/>
      <w:pPr>
        <w:ind w:left="1321" w:hanging="720"/>
      </w:pPr>
    </w:lvl>
    <w:lvl w:ilvl="2">
      <w:start w:val="1"/>
      <w:numFmt w:val="decimal"/>
      <w:isLgl/>
      <w:lvlText w:val="%1.%2.%3."/>
      <w:lvlJc w:val="left"/>
      <w:pPr>
        <w:ind w:left="1922" w:hanging="720"/>
      </w:pPr>
    </w:lvl>
    <w:lvl w:ilvl="3">
      <w:start w:val="1"/>
      <w:numFmt w:val="decimal"/>
      <w:isLgl/>
      <w:lvlText w:val="%1.%2.%3.%4."/>
      <w:lvlJc w:val="left"/>
      <w:pPr>
        <w:ind w:left="2883" w:hanging="1080"/>
      </w:pPr>
    </w:lvl>
    <w:lvl w:ilvl="4">
      <w:start w:val="1"/>
      <w:numFmt w:val="decimal"/>
      <w:isLgl/>
      <w:lvlText w:val="%1.%2.%3.%4.%5."/>
      <w:lvlJc w:val="left"/>
      <w:pPr>
        <w:ind w:left="3484" w:hanging="1080"/>
      </w:pPr>
    </w:lvl>
    <w:lvl w:ilvl="5">
      <w:start w:val="1"/>
      <w:numFmt w:val="decimal"/>
      <w:isLgl/>
      <w:lvlText w:val="%1.%2.%3.%4.%5.%6."/>
      <w:lvlJc w:val="left"/>
      <w:pPr>
        <w:ind w:left="4445" w:hanging="1440"/>
      </w:pPr>
    </w:lvl>
    <w:lvl w:ilvl="6">
      <w:start w:val="1"/>
      <w:numFmt w:val="decimal"/>
      <w:isLgl/>
      <w:lvlText w:val="%1.%2.%3.%4.%5.%6.%7."/>
      <w:lvlJc w:val="left"/>
      <w:pPr>
        <w:ind w:left="5406" w:hanging="1800"/>
      </w:pPr>
    </w:lvl>
    <w:lvl w:ilvl="7">
      <w:start w:val="1"/>
      <w:numFmt w:val="decimal"/>
      <w:isLgl/>
      <w:lvlText w:val="%1.%2.%3.%4.%5.%6.%7.%8."/>
      <w:lvlJc w:val="left"/>
      <w:pPr>
        <w:ind w:left="6007" w:hanging="1800"/>
      </w:pPr>
    </w:lvl>
    <w:lvl w:ilvl="8">
      <w:start w:val="1"/>
      <w:numFmt w:val="decimal"/>
      <w:isLgl/>
      <w:lvlText w:val="%1.%2.%3.%4.%5.%6.%7.%8.%9."/>
      <w:lvlJc w:val="left"/>
      <w:pPr>
        <w:ind w:left="6968" w:hanging="2160"/>
      </w:pPr>
    </w:lvl>
  </w:abstractNum>
  <w:abstractNum w:abstractNumId="35">
    <w:nsid w:val="25E448E9"/>
    <w:multiLevelType w:val="hybridMultilevel"/>
    <w:tmpl w:val="EEC81C56"/>
    <w:lvl w:ilvl="0" w:tplc="9D9AA5DC">
      <w:start w:val="1"/>
      <w:numFmt w:val="bullet"/>
      <w:lvlText w:val=""/>
      <w:lvlJc w:val="left"/>
      <w:pPr>
        <w:ind w:left="502" w:hanging="360"/>
      </w:pPr>
      <w:rPr>
        <w:rFonts w:ascii="Symbol" w:hAnsi="Symbol" w:hint="default"/>
        <w:color w:val="auto"/>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26BD4FC4"/>
    <w:multiLevelType w:val="hybridMultilevel"/>
    <w:tmpl w:val="C06686F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7">
    <w:nsid w:val="270F1E8B"/>
    <w:multiLevelType w:val="hybridMultilevel"/>
    <w:tmpl w:val="F294DF8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nsid w:val="2AF41D9F"/>
    <w:multiLevelType w:val="hybridMultilevel"/>
    <w:tmpl w:val="6A2459C4"/>
    <w:lvl w:ilvl="0" w:tplc="0A4079B4">
      <w:numFmt w:val="bullet"/>
      <w:lvlText w:val="-"/>
      <w:lvlJc w:val="left"/>
      <w:pPr>
        <w:ind w:left="-491" w:hanging="360"/>
      </w:pPr>
      <w:rPr>
        <w:rFonts w:ascii="Times New Roman" w:eastAsia="Calibri" w:hAnsi="Times New Roman" w:cs="Times New Roman" w:hint="default"/>
      </w:rPr>
    </w:lvl>
    <w:lvl w:ilvl="1" w:tplc="04190003">
      <w:start w:val="1"/>
      <w:numFmt w:val="bullet"/>
      <w:lvlText w:val="o"/>
      <w:lvlJc w:val="left"/>
      <w:pPr>
        <w:ind w:left="229" w:hanging="360"/>
      </w:pPr>
      <w:rPr>
        <w:rFonts w:ascii="Courier New" w:hAnsi="Courier New" w:cs="Courier New" w:hint="default"/>
      </w:rPr>
    </w:lvl>
    <w:lvl w:ilvl="2" w:tplc="04190005">
      <w:start w:val="1"/>
      <w:numFmt w:val="bullet"/>
      <w:lvlText w:val=""/>
      <w:lvlJc w:val="left"/>
      <w:pPr>
        <w:ind w:left="949" w:hanging="360"/>
      </w:pPr>
      <w:rPr>
        <w:rFonts w:ascii="Wingdings" w:hAnsi="Wingdings" w:hint="default"/>
      </w:rPr>
    </w:lvl>
    <w:lvl w:ilvl="3" w:tplc="04190001">
      <w:start w:val="1"/>
      <w:numFmt w:val="bullet"/>
      <w:lvlText w:val=""/>
      <w:lvlJc w:val="left"/>
      <w:pPr>
        <w:ind w:left="1669" w:hanging="360"/>
      </w:pPr>
      <w:rPr>
        <w:rFonts w:ascii="Symbol" w:hAnsi="Symbol" w:hint="default"/>
      </w:rPr>
    </w:lvl>
    <w:lvl w:ilvl="4" w:tplc="04190003">
      <w:start w:val="1"/>
      <w:numFmt w:val="bullet"/>
      <w:lvlText w:val="o"/>
      <w:lvlJc w:val="left"/>
      <w:pPr>
        <w:ind w:left="2389" w:hanging="360"/>
      </w:pPr>
      <w:rPr>
        <w:rFonts w:ascii="Courier New" w:hAnsi="Courier New" w:cs="Courier New" w:hint="default"/>
      </w:rPr>
    </w:lvl>
    <w:lvl w:ilvl="5" w:tplc="04190005">
      <w:start w:val="1"/>
      <w:numFmt w:val="bullet"/>
      <w:lvlText w:val=""/>
      <w:lvlJc w:val="left"/>
      <w:pPr>
        <w:ind w:left="3109" w:hanging="360"/>
      </w:pPr>
      <w:rPr>
        <w:rFonts w:ascii="Wingdings" w:hAnsi="Wingdings" w:hint="default"/>
      </w:rPr>
    </w:lvl>
    <w:lvl w:ilvl="6" w:tplc="04190001">
      <w:start w:val="1"/>
      <w:numFmt w:val="bullet"/>
      <w:lvlText w:val=""/>
      <w:lvlJc w:val="left"/>
      <w:pPr>
        <w:ind w:left="3829" w:hanging="360"/>
      </w:pPr>
      <w:rPr>
        <w:rFonts w:ascii="Symbol" w:hAnsi="Symbol" w:hint="default"/>
      </w:rPr>
    </w:lvl>
    <w:lvl w:ilvl="7" w:tplc="04190003">
      <w:start w:val="1"/>
      <w:numFmt w:val="bullet"/>
      <w:lvlText w:val="o"/>
      <w:lvlJc w:val="left"/>
      <w:pPr>
        <w:ind w:left="4549" w:hanging="360"/>
      </w:pPr>
      <w:rPr>
        <w:rFonts w:ascii="Courier New" w:hAnsi="Courier New" w:cs="Courier New" w:hint="default"/>
      </w:rPr>
    </w:lvl>
    <w:lvl w:ilvl="8" w:tplc="04190005">
      <w:start w:val="1"/>
      <w:numFmt w:val="bullet"/>
      <w:lvlText w:val=""/>
      <w:lvlJc w:val="left"/>
      <w:pPr>
        <w:ind w:left="5269" w:hanging="360"/>
      </w:pPr>
      <w:rPr>
        <w:rFonts w:ascii="Wingdings" w:hAnsi="Wingdings" w:hint="default"/>
      </w:rPr>
    </w:lvl>
  </w:abstractNum>
  <w:abstractNum w:abstractNumId="39">
    <w:nsid w:val="2C33590D"/>
    <w:multiLevelType w:val="hybridMultilevel"/>
    <w:tmpl w:val="38687B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0">
    <w:nsid w:val="2CC8229C"/>
    <w:multiLevelType w:val="hybridMultilevel"/>
    <w:tmpl w:val="54965FFA"/>
    <w:lvl w:ilvl="0" w:tplc="89B8D248">
      <w:start w:val="5"/>
      <w:numFmt w:val="bullet"/>
      <w:lvlText w:val="-"/>
      <w:lvlJc w:val="left"/>
      <w:pPr>
        <w:ind w:left="754" w:hanging="360"/>
      </w:pPr>
      <w:rPr>
        <w:rFonts w:ascii="Times New Roman" w:eastAsia="Times New Roman" w:hAnsi="Times New Roman" w:cs="Times New Roman" w:hint="default"/>
        <w:b w:val="0"/>
        <w:sz w:val="28"/>
        <w:szCs w:val="28"/>
      </w:rPr>
    </w:lvl>
    <w:lvl w:ilvl="1" w:tplc="FA788634">
      <w:start w:val="1"/>
      <w:numFmt w:val="decimal"/>
      <w:lvlText w:val="%2."/>
      <w:lvlJc w:val="left"/>
      <w:pPr>
        <w:tabs>
          <w:tab w:val="num" w:pos="1440"/>
        </w:tabs>
        <w:ind w:left="1440" w:hanging="360"/>
      </w:pPr>
      <w:rPr>
        <w:b/>
        <w:sz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2CD3644B"/>
    <w:multiLevelType w:val="hybridMultilevel"/>
    <w:tmpl w:val="965A6C6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2">
    <w:nsid w:val="2DAB47E2"/>
    <w:multiLevelType w:val="hybridMultilevel"/>
    <w:tmpl w:val="8D3A5F26"/>
    <w:lvl w:ilvl="0" w:tplc="CB3EA51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EA47C5C"/>
    <w:multiLevelType w:val="hybridMultilevel"/>
    <w:tmpl w:val="4CC47F3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4">
    <w:nsid w:val="31AF4003"/>
    <w:multiLevelType w:val="hybridMultilevel"/>
    <w:tmpl w:val="256E6ABE"/>
    <w:lvl w:ilvl="0" w:tplc="8C0E861C">
      <w:start w:val="1"/>
      <w:numFmt w:val="bullet"/>
      <w:lvlText w:val=""/>
      <w:lvlJc w:val="left"/>
      <w:pPr>
        <w:ind w:left="720" w:hanging="360"/>
      </w:pPr>
      <w:rPr>
        <w:rFonts w:ascii="Symbol" w:hAnsi="Symbol" w:hint="default"/>
        <w:color w:val="auto"/>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nsid w:val="32080F71"/>
    <w:multiLevelType w:val="hybridMultilevel"/>
    <w:tmpl w:val="3766CAE2"/>
    <w:lvl w:ilvl="0" w:tplc="34F64146">
      <w:numFmt w:val="bullet"/>
      <w:lvlText w:val="-"/>
      <w:lvlJc w:val="left"/>
      <w:pPr>
        <w:ind w:left="1287" w:hanging="360"/>
      </w:pPr>
      <w:rPr>
        <w:rFonts w:ascii="Times New Roman" w:eastAsia="Times New Roman" w:hAnsi="Times New Roman" w:cs="Times New Roman" w:hint="default"/>
        <w:b/>
        <w:color w:val="auto"/>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6">
    <w:nsid w:val="32CF5E88"/>
    <w:multiLevelType w:val="hybridMultilevel"/>
    <w:tmpl w:val="94B46412"/>
    <w:lvl w:ilvl="0" w:tplc="9B302B06">
      <w:start w:val="1"/>
      <w:numFmt w:val="decimal"/>
      <w:lvlText w:val="%1."/>
      <w:lvlJc w:val="left"/>
      <w:pPr>
        <w:ind w:left="720" w:hanging="360"/>
      </w:pPr>
      <w:rPr>
        <w:rFonts w:hint="default"/>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7">
    <w:nsid w:val="336E3A50"/>
    <w:multiLevelType w:val="hybridMultilevel"/>
    <w:tmpl w:val="C4AC745A"/>
    <w:lvl w:ilvl="0" w:tplc="328232E2">
      <w:start w:val="1"/>
      <w:numFmt w:val="bullet"/>
      <w:lvlText w:val=""/>
      <w:lvlJc w:val="left"/>
      <w:pPr>
        <w:ind w:left="720" w:hanging="360"/>
      </w:pPr>
      <w:rPr>
        <w:rFonts w:ascii="Symbol" w:hAnsi="Symbol"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337707D4"/>
    <w:multiLevelType w:val="hybridMultilevel"/>
    <w:tmpl w:val="F8CEBE0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9">
    <w:nsid w:val="339230AF"/>
    <w:multiLevelType w:val="hybridMultilevel"/>
    <w:tmpl w:val="5ABE7E40"/>
    <w:lvl w:ilvl="0" w:tplc="D96C890A">
      <w:start w:val="1"/>
      <w:numFmt w:val="bullet"/>
      <w:lvlText w:val=""/>
      <w:lvlJc w:val="left"/>
      <w:pPr>
        <w:ind w:left="754" w:hanging="360"/>
      </w:pPr>
      <w:rPr>
        <w:rFonts w:ascii="Symbol" w:hAnsi="Symbol" w:hint="default"/>
        <w:color w:val="auto"/>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33DF35E4"/>
    <w:multiLevelType w:val="hybridMultilevel"/>
    <w:tmpl w:val="604468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34C10EC9"/>
    <w:multiLevelType w:val="hybridMultilevel"/>
    <w:tmpl w:val="7436B0EC"/>
    <w:lvl w:ilvl="0" w:tplc="035C5532">
      <w:start w:val="1"/>
      <w:numFmt w:val="decimal"/>
      <w:lvlText w:val="%1."/>
      <w:lvlJc w:val="left"/>
      <w:pPr>
        <w:ind w:left="398" w:hanging="360"/>
      </w:pPr>
      <w:rPr>
        <w:rFonts w:hint="default"/>
        <w:b w:val="0"/>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52">
    <w:nsid w:val="35A06B68"/>
    <w:multiLevelType w:val="hybridMultilevel"/>
    <w:tmpl w:val="7FDC83FC"/>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3">
    <w:nsid w:val="37FE5484"/>
    <w:multiLevelType w:val="hybridMultilevel"/>
    <w:tmpl w:val="BB367FEA"/>
    <w:lvl w:ilvl="0" w:tplc="CCF08ACC">
      <w:start w:val="1"/>
      <w:numFmt w:val="decimal"/>
      <w:lvlText w:val="%1."/>
      <w:lvlJc w:val="left"/>
      <w:pPr>
        <w:ind w:left="720" w:hanging="360"/>
      </w:pPr>
      <w:rPr>
        <w:rFonts w:ascii="Times New Roman" w:eastAsia="Times New Roman" w:hAnsi="Times New Roman" w:cs="Times New Roman"/>
        <w:b/>
        <w:i w:val="0"/>
        <w:color w:val="auto"/>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nsid w:val="38A8558B"/>
    <w:multiLevelType w:val="hybridMultilevel"/>
    <w:tmpl w:val="6026ECA8"/>
    <w:lvl w:ilvl="0" w:tplc="76343AD4">
      <w:start w:val="1"/>
      <w:numFmt w:val="bullet"/>
      <w:lvlText w:val=""/>
      <w:lvlJc w:val="left"/>
      <w:pPr>
        <w:ind w:left="975" w:hanging="360"/>
      </w:pPr>
      <w:rPr>
        <w:rFonts w:ascii="Symbol" w:hAnsi="Symbol" w:hint="default"/>
        <w:color w:val="auto"/>
        <w:sz w:val="28"/>
        <w:szCs w:val="28"/>
      </w:rPr>
    </w:lvl>
    <w:lvl w:ilvl="1" w:tplc="04220003" w:tentative="1">
      <w:start w:val="1"/>
      <w:numFmt w:val="bullet"/>
      <w:lvlText w:val="o"/>
      <w:lvlJc w:val="left"/>
      <w:pPr>
        <w:ind w:left="1695" w:hanging="360"/>
      </w:pPr>
      <w:rPr>
        <w:rFonts w:ascii="Courier New" w:hAnsi="Courier New" w:cs="Courier New" w:hint="default"/>
      </w:rPr>
    </w:lvl>
    <w:lvl w:ilvl="2" w:tplc="04220005" w:tentative="1">
      <w:start w:val="1"/>
      <w:numFmt w:val="bullet"/>
      <w:lvlText w:val=""/>
      <w:lvlJc w:val="left"/>
      <w:pPr>
        <w:ind w:left="2415" w:hanging="360"/>
      </w:pPr>
      <w:rPr>
        <w:rFonts w:ascii="Wingdings" w:hAnsi="Wingdings" w:hint="default"/>
      </w:rPr>
    </w:lvl>
    <w:lvl w:ilvl="3" w:tplc="04220001" w:tentative="1">
      <w:start w:val="1"/>
      <w:numFmt w:val="bullet"/>
      <w:lvlText w:val=""/>
      <w:lvlJc w:val="left"/>
      <w:pPr>
        <w:ind w:left="3135" w:hanging="360"/>
      </w:pPr>
      <w:rPr>
        <w:rFonts w:ascii="Symbol" w:hAnsi="Symbol" w:hint="default"/>
      </w:rPr>
    </w:lvl>
    <w:lvl w:ilvl="4" w:tplc="04220003" w:tentative="1">
      <w:start w:val="1"/>
      <w:numFmt w:val="bullet"/>
      <w:lvlText w:val="o"/>
      <w:lvlJc w:val="left"/>
      <w:pPr>
        <w:ind w:left="3855" w:hanging="360"/>
      </w:pPr>
      <w:rPr>
        <w:rFonts w:ascii="Courier New" w:hAnsi="Courier New" w:cs="Courier New" w:hint="default"/>
      </w:rPr>
    </w:lvl>
    <w:lvl w:ilvl="5" w:tplc="04220005" w:tentative="1">
      <w:start w:val="1"/>
      <w:numFmt w:val="bullet"/>
      <w:lvlText w:val=""/>
      <w:lvlJc w:val="left"/>
      <w:pPr>
        <w:ind w:left="4575" w:hanging="360"/>
      </w:pPr>
      <w:rPr>
        <w:rFonts w:ascii="Wingdings" w:hAnsi="Wingdings" w:hint="default"/>
      </w:rPr>
    </w:lvl>
    <w:lvl w:ilvl="6" w:tplc="04220001" w:tentative="1">
      <w:start w:val="1"/>
      <w:numFmt w:val="bullet"/>
      <w:lvlText w:val=""/>
      <w:lvlJc w:val="left"/>
      <w:pPr>
        <w:ind w:left="5295" w:hanging="360"/>
      </w:pPr>
      <w:rPr>
        <w:rFonts w:ascii="Symbol" w:hAnsi="Symbol" w:hint="default"/>
      </w:rPr>
    </w:lvl>
    <w:lvl w:ilvl="7" w:tplc="04220003" w:tentative="1">
      <w:start w:val="1"/>
      <w:numFmt w:val="bullet"/>
      <w:lvlText w:val="o"/>
      <w:lvlJc w:val="left"/>
      <w:pPr>
        <w:ind w:left="6015" w:hanging="360"/>
      </w:pPr>
      <w:rPr>
        <w:rFonts w:ascii="Courier New" w:hAnsi="Courier New" w:cs="Courier New" w:hint="default"/>
      </w:rPr>
    </w:lvl>
    <w:lvl w:ilvl="8" w:tplc="04220005" w:tentative="1">
      <w:start w:val="1"/>
      <w:numFmt w:val="bullet"/>
      <w:lvlText w:val=""/>
      <w:lvlJc w:val="left"/>
      <w:pPr>
        <w:ind w:left="6735" w:hanging="360"/>
      </w:pPr>
      <w:rPr>
        <w:rFonts w:ascii="Wingdings" w:hAnsi="Wingdings" w:hint="default"/>
      </w:rPr>
    </w:lvl>
  </w:abstractNum>
  <w:abstractNum w:abstractNumId="55">
    <w:nsid w:val="3A6500B7"/>
    <w:multiLevelType w:val="hybridMultilevel"/>
    <w:tmpl w:val="1A92AC1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3AFF1446"/>
    <w:multiLevelType w:val="hybridMultilevel"/>
    <w:tmpl w:val="C80E54AA"/>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7">
    <w:nsid w:val="3BC07365"/>
    <w:multiLevelType w:val="hybridMultilevel"/>
    <w:tmpl w:val="861EC9AA"/>
    <w:lvl w:ilvl="0" w:tplc="246E0CEA">
      <w:start w:val="1"/>
      <w:numFmt w:val="bullet"/>
      <w:lvlText w:val=""/>
      <w:lvlJc w:val="left"/>
      <w:pPr>
        <w:ind w:left="720" w:hanging="360"/>
      </w:pPr>
      <w:rPr>
        <w:rFonts w:ascii="Symbol" w:hAnsi="Symbol" w:hint="default"/>
        <w:color w:val="auto"/>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8">
    <w:nsid w:val="3C8A44B5"/>
    <w:multiLevelType w:val="hybridMultilevel"/>
    <w:tmpl w:val="51522A5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9">
    <w:nsid w:val="3E9E7627"/>
    <w:multiLevelType w:val="hybridMultilevel"/>
    <w:tmpl w:val="F5BCDDF4"/>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0">
    <w:nsid w:val="3F6E300A"/>
    <w:multiLevelType w:val="hybridMultilevel"/>
    <w:tmpl w:val="59B4C47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1">
    <w:nsid w:val="40FF44D2"/>
    <w:multiLevelType w:val="hybridMultilevel"/>
    <w:tmpl w:val="009A7BA2"/>
    <w:lvl w:ilvl="0" w:tplc="F6E2C20A">
      <w:numFmt w:val="bullet"/>
      <w:lvlText w:val="-"/>
      <w:lvlJc w:val="left"/>
      <w:pPr>
        <w:ind w:left="2727" w:hanging="360"/>
      </w:pPr>
      <w:rPr>
        <w:rFonts w:ascii="Times New Roman" w:eastAsia="Times New Roman" w:hAnsi="Times New Roman" w:cs="Times New Roman" w:hint="default"/>
        <w:b/>
        <w:sz w:val="28"/>
        <w:szCs w:val="28"/>
      </w:rPr>
    </w:lvl>
    <w:lvl w:ilvl="1" w:tplc="04220003" w:tentative="1">
      <w:start w:val="1"/>
      <w:numFmt w:val="bullet"/>
      <w:lvlText w:val="o"/>
      <w:lvlJc w:val="left"/>
      <w:pPr>
        <w:ind w:left="3447" w:hanging="360"/>
      </w:pPr>
      <w:rPr>
        <w:rFonts w:ascii="Courier New" w:hAnsi="Courier New" w:cs="Courier New" w:hint="default"/>
      </w:rPr>
    </w:lvl>
    <w:lvl w:ilvl="2" w:tplc="04220005">
      <w:start w:val="1"/>
      <w:numFmt w:val="bullet"/>
      <w:lvlText w:val=""/>
      <w:lvlJc w:val="left"/>
      <w:pPr>
        <w:ind w:left="4167" w:hanging="360"/>
      </w:pPr>
      <w:rPr>
        <w:rFonts w:ascii="Wingdings" w:hAnsi="Wingdings" w:hint="default"/>
      </w:rPr>
    </w:lvl>
    <w:lvl w:ilvl="3" w:tplc="04220001" w:tentative="1">
      <w:start w:val="1"/>
      <w:numFmt w:val="bullet"/>
      <w:lvlText w:val=""/>
      <w:lvlJc w:val="left"/>
      <w:pPr>
        <w:ind w:left="4887" w:hanging="360"/>
      </w:pPr>
      <w:rPr>
        <w:rFonts w:ascii="Symbol" w:hAnsi="Symbol" w:hint="default"/>
      </w:rPr>
    </w:lvl>
    <w:lvl w:ilvl="4" w:tplc="04220003" w:tentative="1">
      <w:start w:val="1"/>
      <w:numFmt w:val="bullet"/>
      <w:lvlText w:val="o"/>
      <w:lvlJc w:val="left"/>
      <w:pPr>
        <w:ind w:left="5607" w:hanging="360"/>
      </w:pPr>
      <w:rPr>
        <w:rFonts w:ascii="Courier New" w:hAnsi="Courier New" w:cs="Courier New" w:hint="default"/>
      </w:rPr>
    </w:lvl>
    <w:lvl w:ilvl="5" w:tplc="04220005" w:tentative="1">
      <w:start w:val="1"/>
      <w:numFmt w:val="bullet"/>
      <w:lvlText w:val=""/>
      <w:lvlJc w:val="left"/>
      <w:pPr>
        <w:ind w:left="6327" w:hanging="360"/>
      </w:pPr>
      <w:rPr>
        <w:rFonts w:ascii="Wingdings" w:hAnsi="Wingdings" w:hint="default"/>
      </w:rPr>
    </w:lvl>
    <w:lvl w:ilvl="6" w:tplc="04220001" w:tentative="1">
      <w:start w:val="1"/>
      <w:numFmt w:val="bullet"/>
      <w:lvlText w:val=""/>
      <w:lvlJc w:val="left"/>
      <w:pPr>
        <w:ind w:left="7047" w:hanging="360"/>
      </w:pPr>
      <w:rPr>
        <w:rFonts w:ascii="Symbol" w:hAnsi="Symbol" w:hint="default"/>
      </w:rPr>
    </w:lvl>
    <w:lvl w:ilvl="7" w:tplc="04220003" w:tentative="1">
      <w:start w:val="1"/>
      <w:numFmt w:val="bullet"/>
      <w:lvlText w:val="o"/>
      <w:lvlJc w:val="left"/>
      <w:pPr>
        <w:ind w:left="7767" w:hanging="360"/>
      </w:pPr>
      <w:rPr>
        <w:rFonts w:ascii="Courier New" w:hAnsi="Courier New" w:cs="Courier New" w:hint="default"/>
      </w:rPr>
    </w:lvl>
    <w:lvl w:ilvl="8" w:tplc="04220005" w:tentative="1">
      <w:start w:val="1"/>
      <w:numFmt w:val="bullet"/>
      <w:lvlText w:val=""/>
      <w:lvlJc w:val="left"/>
      <w:pPr>
        <w:ind w:left="8487" w:hanging="360"/>
      </w:pPr>
      <w:rPr>
        <w:rFonts w:ascii="Wingdings" w:hAnsi="Wingdings" w:hint="default"/>
      </w:rPr>
    </w:lvl>
  </w:abstractNum>
  <w:abstractNum w:abstractNumId="62">
    <w:nsid w:val="410E690C"/>
    <w:multiLevelType w:val="hybridMultilevel"/>
    <w:tmpl w:val="8D62824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3">
    <w:nsid w:val="417C63EE"/>
    <w:multiLevelType w:val="hybridMultilevel"/>
    <w:tmpl w:val="C5224F4E"/>
    <w:lvl w:ilvl="0" w:tplc="04190001">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64">
    <w:nsid w:val="41AB6D37"/>
    <w:multiLevelType w:val="hybridMultilevel"/>
    <w:tmpl w:val="66CADEA8"/>
    <w:lvl w:ilvl="0" w:tplc="34F64146">
      <w:numFmt w:val="bullet"/>
      <w:lvlText w:val="-"/>
      <w:lvlJc w:val="left"/>
      <w:pPr>
        <w:ind w:left="720" w:hanging="360"/>
      </w:pPr>
      <w:rPr>
        <w:rFonts w:ascii="Times New Roman" w:eastAsia="Times New Roman" w:hAnsi="Times New Roman" w:cs="Times New Roman" w:hint="default"/>
        <w:b/>
        <w:color w:val="auto"/>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5">
    <w:nsid w:val="41C72DD8"/>
    <w:multiLevelType w:val="hybridMultilevel"/>
    <w:tmpl w:val="D980C68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6">
    <w:nsid w:val="42B67F25"/>
    <w:multiLevelType w:val="hybridMultilevel"/>
    <w:tmpl w:val="7FB60598"/>
    <w:lvl w:ilvl="0" w:tplc="F3905ADC">
      <w:start w:val="1"/>
      <w:numFmt w:val="decimal"/>
      <w:lvlText w:val="%1."/>
      <w:lvlJc w:val="left"/>
      <w:pPr>
        <w:ind w:left="394" w:hanging="360"/>
      </w:pPr>
      <w:rPr>
        <w:rFonts w:hint="default"/>
        <w:b w:val="0"/>
        <w:i w:val="0"/>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67">
    <w:nsid w:val="43C22337"/>
    <w:multiLevelType w:val="hybridMultilevel"/>
    <w:tmpl w:val="3B92E22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8">
    <w:nsid w:val="4415094D"/>
    <w:multiLevelType w:val="hybridMultilevel"/>
    <w:tmpl w:val="23085DE6"/>
    <w:lvl w:ilvl="0" w:tplc="49BAC3AA">
      <w:start w:val="1"/>
      <w:numFmt w:val="decimal"/>
      <w:lvlText w:val="%1."/>
      <w:lvlJc w:val="left"/>
      <w:pPr>
        <w:tabs>
          <w:tab w:val="num" w:pos="1440"/>
        </w:tabs>
        <w:ind w:left="1440" w:hanging="360"/>
      </w:pPr>
      <w:rPr>
        <w:b w:val="0"/>
        <w:i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9">
    <w:nsid w:val="44DE415F"/>
    <w:multiLevelType w:val="hybridMultilevel"/>
    <w:tmpl w:val="588ECD78"/>
    <w:lvl w:ilvl="0" w:tplc="15802FF0">
      <w:start w:val="1"/>
      <w:numFmt w:val="decimal"/>
      <w:lvlText w:val="%1."/>
      <w:lvlJc w:val="left"/>
      <w:pPr>
        <w:ind w:left="720" w:hanging="360"/>
      </w:pPr>
      <w:rPr>
        <w:rFonts w:hint="default"/>
        <w:i w:val="0"/>
        <w:sz w:val="28"/>
        <w:szCs w:val="28"/>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0">
    <w:nsid w:val="44E95586"/>
    <w:multiLevelType w:val="hybridMultilevel"/>
    <w:tmpl w:val="54E07C4E"/>
    <w:lvl w:ilvl="0" w:tplc="416C40EE">
      <w:start w:val="5"/>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45EE7E7C"/>
    <w:multiLevelType w:val="hybridMultilevel"/>
    <w:tmpl w:val="E1F40E38"/>
    <w:lvl w:ilvl="0" w:tplc="C8F29888">
      <w:start w:val="1"/>
      <w:numFmt w:val="bullet"/>
      <w:lvlText w:val=""/>
      <w:lvlJc w:val="left"/>
      <w:pPr>
        <w:ind w:left="743" w:hanging="360"/>
      </w:pPr>
      <w:rPr>
        <w:rFonts w:ascii="Symbol" w:hAnsi="Symbol" w:hint="default"/>
        <w:sz w:val="28"/>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72">
    <w:nsid w:val="45FA5C9C"/>
    <w:multiLevelType w:val="hybridMultilevel"/>
    <w:tmpl w:val="21BEEB64"/>
    <w:lvl w:ilvl="0" w:tplc="9D9AA5DC">
      <w:start w:val="1"/>
      <w:numFmt w:val="bullet"/>
      <w:lvlText w:val=""/>
      <w:lvlJc w:val="left"/>
      <w:pPr>
        <w:ind w:left="502" w:hanging="360"/>
      </w:pPr>
      <w:rPr>
        <w:rFonts w:ascii="Symbol" w:hAnsi="Symbol" w:hint="default"/>
        <w:color w:val="auto"/>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3">
    <w:nsid w:val="46267465"/>
    <w:multiLevelType w:val="hybridMultilevel"/>
    <w:tmpl w:val="2DFC77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4">
    <w:nsid w:val="467538A4"/>
    <w:multiLevelType w:val="hybridMultilevel"/>
    <w:tmpl w:val="58E01410"/>
    <w:lvl w:ilvl="0" w:tplc="F6E2C20A">
      <w:numFmt w:val="bullet"/>
      <w:lvlText w:val="-"/>
      <w:lvlJc w:val="left"/>
      <w:pPr>
        <w:ind w:left="754" w:hanging="360"/>
      </w:pPr>
      <w:rPr>
        <w:rFonts w:ascii="Times New Roman" w:eastAsia="Times New Roman" w:hAnsi="Times New Roman" w:cs="Times New Roman" w:hint="default"/>
        <w:b/>
        <w:i w:val="0"/>
        <w:sz w:val="28"/>
        <w:szCs w:val="28"/>
      </w:r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75">
    <w:nsid w:val="46A14225"/>
    <w:multiLevelType w:val="hybridMultilevel"/>
    <w:tmpl w:val="B5D42530"/>
    <w:lvl w:ilvl="0" w:tplc="0422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46A26FD0"/>
    <w:multiLevelType w:val="hybridMultilevel"/>
    <w:tmpl w:val="7B9200A6"/>
    <w:lvl w:ilvl="0" w:tplc="04220001">
      <w:start w:val="1"/>
      <w:numFmt w:val="bullet"/>
      <w:lvlText w:val=""/>
      <w:lvlJc w:val="left"/>
      <w:pPr>
        <w:ind w:left="918" w:hanging="360"/>
      </w:pPr>
      <w:rPr>
        <w:rFonts w:ascii="Symbol" w:hAnsi="Symbol" w:hint="default"/>
      </w:rPr>
    </w:lvl>
    <w:lvl w:ilvl="1" w:tplc="04220003" w:tentative="1">
      <w:start w:val="1"/>
      <w:numFmt w:val="bullet"/>
      <w:lvlText w:val="o"/>
      <w:lvlJc w:val="left"/>
      <w:pPr>
        <w:ind w:left="1638" w:hanging="360"/>
      </w:pPr>
      <w:rPr>
        <w:rFonts w:ascii="Courier New" w:hAnsi="Courier New" w:cs="Courier New" w:hint="default"/>
      </w:rPr>
    </w:lvl>
    <w:lvl w:ilvl="2" w:tplc="04220005" w:tentative="1">
      <w:start w:val="1"/>
      <w:numFmt w:val="bullet"/>
      <w:lvlText w:val=""/>
      <w:lvlJc w:val="left"/>
      <w:pPr>
        <w:ind w:left="2358" w:hanging="360"/>
      </w:pPr>
      <w:rPr>
        <w:rFonts w:ascii="Wingdings" w:hAnsi="Wingdings" w:hint="default"/>
      </w:rPr>
    </w:lvl>
    <w:lvl w:ilvl="3" w:tplc="04220001" w:tentative="1">
      <w:start w:val="1"/>
      <w:numFmt w:val="bullet"/>
      <w:lvlText w:val=""/>
      <w:lvlJc w:val="left"/>
      <w:pPr>
        <w:ind w:left="3078" w:hanging="360"/>
      </w:pPr>
      <w:rPr>
        <w:rFonts w:ascii="Symbol" w:hAnsi="Symbol" w:hint="default"/>
      </w:rPr>
    </w:lvl>
    <w:lvl w:ilvl="4" w:tplc="04220003" w:tentative="1">
      <w:start w:val="1"/>
      <w:numFmt w:val="bullet"/>
      <w:lvlText w:val="o"/>
      <w:lvlJc w:val="left"/>
      <w:pPr>
        <w:ind w:left="3798" w:hanging="360"/>
      </w:pPr>
      <w:rPr>
        <w:rFonts w:ascii="Courier New" w:hAnsi="Courier New" w:cs="Courier New" w:hint="default"/>
      </w:rPr>
    </w:lvl>
    <w:lvl w:ilvl="5" w:tplc="04220005" w:tentative="1">
      <w:start w:val="1"/>
      <w:numFmt w:val="bullet"/>
      <w:lvlText w:val=""/>
      <w:lvlJc w:val="left"/>
      <w:pPr>
        <w:ind w:left="4518" w:hanging="360"/>
      </w:pPr>
      <w:rPr>
        <w:rFonts w:ascii="Wingdings" w:hAnsi="Wingdings" w:hint="default"/>
      </w:rPr>
    </w:lvl>
    <w:lvl w:ilvl="6" w:tplc="04220001" w:tentative="1">
      <w:start w:val="1"/>
      <w:numFmt w:val="bullet"/>
      <w:lvlText w:val=""/>
      <w:lvlJc w:val="left"/>
      <w:pPr>
        <w:ind w:left="5238" w:hanging="360"/>
      </w:pPr>
      <w:rPr>
        <w:rFonts w:ascii="Symbol" w:hAnsi="Symbol" w:hint="default"/>
      </w:rPr>
    </w:lvl>
    <w:lvl w:ilvl="7" w:tplc="04220003" w:tentative="1">
      <w:start w:val="1"/>
      <w:numFmt w:val="bullet"/>
      <w:lvlText w:val="o"/>
      <w:lvlJc w:val="left"/>
      <w:pPr>
        <w:ind w:left="5958" w:hanging="360"/>
      </w:pPr>
      <w:rPr>
        <w:rFonts w:ascii="Courier New" w:hAnsi="Courier New" w:cs="Courier New" w:hint="default"/>
      </w:rPr>
    </w:lvl>
    <w:lvl w:ilvl="8" w:tplc="04220005" w:tentative="1">
      <w:start w:val="1"/>
      <w:numFmt w:val="bullet"/>
      <w:lvlText w:val=""/>
      <w:lvlJc w:val="left"/>
      <w:pPr>
        <w:ind w:left="6678" w:hanging="360"/>
      </w:pPr>
      <w:rPr>
        <w:rFonts w:ascii="Wingdings" w:hAnsi="Wingdings" w:hint="default"/>
      </w:rPr>
    </w:lvl>
  </w:abstractNum>
  <w:abstractNum w:abstractNumId="77">
    <w:nsid w:val="473C091F"/>
    <w:multiLevelType w:val="hybridMultilevel"/>
    <w:tmpl w:val="3288DFA2"/>
    <w:lvl w:ilvl="0" w:tplc="246E0CEA">
      <w:start w:val="1"/>
      <w:numFmt w:val="bullet"/>
      <w:lvlText w:val=""/>
      <w:lvlJc w:val="left"/>
      <w:pPr>
        <w:ind w:left="1038" w:hanging="360"/>
      </w:pPr>
      <w:rPr>
        <w:rFonts w:ascii="Symbol" w:hAnsi="Symbol" w:hint="default"/>
        <w:color w:val="auto"/>
        <w:sz w:val="28"/>
      </w:rPr>
    </w:lvl>
    <w:lvl w:ilvl="1" w:tplc="04220003" w:tentative="1">
      <w:start w:val="1"/>
      <w:numFmt w:val="bullet"/>
      <w:lvlText w:val="o"/>
      <w:lvlJc w:val="left"/>
      <w:pPr>
        <w:ind w:left="1758" w:hanging="360"/>
      </w:pPr>
      <w:rPr>
        <w:rFonts w:ascii="Courier New" w:hAnsi="Courier New" w:cs="Courier New" w:hint="default"/>
      </w:rPr>
    </w:lvl>
    <w:lvl w:ilvl="2" w:tplc="04220005" w:tentative="1">
      <w:start w:val="1"/>
      <w:numFmt w:val="bullet"/>
      <w:lvlText w:val=""/>
      <w:lvlJc w:val="left"/>
      <w:pPr>
        <w:ind w:left="2478" w:hanging="360"/>
      </w:pPr>
      <w:rPr>
        <w:rFonts w:ascii="Wingdings" w:hAnsi="Wingdings" w:hint="default"/>
      </w:rPr>
    </w:lvl>
    <w:lvl w:ilvl="3" w:tplc="04220001" w:tentative="1">
      <w:start w:val="1"/>
      <w:numFmt w:val="bullet"/>
      <w:lvlText w:val=""/>
      <w:lvlJc w:val="left"/>
      <w:pPr>
        <w:ind w:left="3198" w:hanging="360"/>
      </w:pPr>
      <w:rPr>
        <w:rFonts w:ascii="Symbol" w:hAnsi="Symbol" w:hint="default"/>
      </w:rPr>
    </w:lvl>
    <w:lvl w:ilvl="4" w:tplc="04220003" w:tentative="1">
      <w:start w:val="1"/>
      <w:numFmt w:val="bullet"/>
      <w:lvlText w:val="o"/>
      <w:lvlJc w:val="left"/>
      <w:pPr>
        <w:ind w:left="3918" w:hanging="360"/>
      </w:pPr>
      <w:rPr>
        <w:rFonts w:ascii="Courier New" w:hAnsi="Courier New" w:cs="Courier New" w:hint="default"/>
      </w:rPr>
    </w:lvl>
    <w:lvl w:ilvl="5" w:tplc="04220005" w:tentative="1">
      <w:start w:val="1"/>
      <w:numFmt w:val="bullet"/>
      <w:lvlText w:val=""/>
      <w:lvlJc w:val="left"/>
      <w:pPr>
        <w:ind w:left="4638" w:hanging="360"/>
      </w:pPr>
      <w:rPr>
        <w:rFonts w:ascii="Wingdings" w:hAnsi="Wingdings" w:hint="default"/>
      </w:rPr>
    </w:lvl>
    <w:lvl w:ilvl="6" w:tplc="04220001" w:tentative="1">
      <w:start w:val="1"/>
      <w:numFmt w:val="bullet"/>
      <w:lvlText w:val=""/>
      <w:lvlJc w:val="left"/>
      <w:pPr>
        <w:ind w:left="5358" w:hanging="360"/>
      </w:pPr>
      <w:rPr>
        <w:rFonts w:ascii="Symbol" w:hAnsi="Symbol" w:hint="default"/>
      </w:rPr>
    </w:lvl>
    <w:lvl w:ilvl="7" w:tplc="04220003" w:tentative="1">
      <w:start w:val="1"/>
      <w:numFmt w:val="bullet"/>
      <w:lvlText w:val="o"/>
      <w:lvlJc w:val="left"/>
      <w:pPr>
        <w:ind w:left="6078" w:hanging="360"/>
      </w:pPr>
      <w:rPr>
        <w:rFonts w:ascii="Courier New" w:hAnsi="Courier New" w:cs="Courier New" w:hint="default"/>
      </w:rPr>
    </w:lvl>
    <w:lvl w:ilvl="8" w:tplc="04220005" w:tentative="1">
      <w:start w:val="1"/>
      <w:numFmt w:val="bullet"/>
      <w:lvlText w:val=""/>
      <w:lvlJc w:val="left"/>
      <w:pPr>
        <w:ind w:left="6798" w:hanging="360"/>
      </w:pPr>
      <w:rPr>
        <w:rFonts w:ascii="Wingdings" w:hAnsi="Wingdings" w:hint="default"/>
      </w:rPr>
    </w:lvl>
  </w:abstractNum>
  <w:abstractNum w:abstractNumId="78">
    <w:nsid w:val="485E7C26"/>
    <w:multiLevelType w:val="hybridMultilevel"/>
    <w:tmpl w:val="F3F6D080"/>
    <w:lvl w:ilvl="0" w:tplc="3AE02B8A">
      <w:start w:val="1"/>
      <w:numFmt w:val="bullet"/>
      <w:lvlText w:val=""/>
      <w:lvlJc w:val="left"/>
      <w:pPr>
        <w:ind w:left="720" w:hanging="360"/>
      </w:pPr>
      <w:rPr>
        <w:rFonts w:ascii="Symbol" w:hAnsi="Symbol" w:hint="default"/>
        <w:color w:val="auto"/>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9">
    <w:nsid w:val="48A35C27"/>
    <w:multiLevelType w:val="hybridMultilevel"/>
    <w:tmpl w:val="B198B2B2"/>
    <w:lvl w:ilvl="0" w:tplc="1864213E">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80">
    <w:nsid w:val="49295DF9"/>
    <w:multiLevelType w:val="hybridMultilevel"/>
    <w:tmpl w:val="CDC6CF9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1">
    <w:nsid w:val="49E630BA"/>
    <w:multiLevelType w:val="hybridMultilevel"/>
    <w:tmpl w:val="0B62F718"/>
    <w:lvl w:ilvl="0" w:tplc="D8CCCD9C">
      <w:start w:val="1"/>
      <w:numFmt w:val="bullet"/>
      <w:lvlText w:val=""/>
      <w:lvlJc w:val="left"/>
      <w:pPr>
        <w:ind w:left="703" w:hanging="360"/>
      </w:pPr>
      <w:rPr>
        <w:rFonts w:ascii="Symbol" w:hAnsi="Symbol" w:hint="default"/>
        <w:color w:val="auto"/>
      </w:rPr>
    </w:lvl>
    <w:lvl w:ilvl="1" w:tplc="333CDABA">
      <w:start w:val="1"/>
      <w:numFmt w:val="decimal"/>
      <w:lvlText w:val="%2."/>
      <w:lvlJc w:val="left"/>
      <w:pPr>
        <w:tabs>
          <w:tab w:val="num" w:pos="1440"/>
        </w:tabs>
        <w:ind w:left="1440" w:hanging="360"/>
      </w:pPr>
      <w:rPr>
        <w:sz w:val="28"/>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2">
    <w:nsid w:val="4B843C56"/>
    <w:multiLevelType w:val="hybridMultilevel"/>
    <w:tmpl w:val="C940581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83">
    <w:nsid w:val="4B860A39"/>
    <w:multiLevelType w:val="hybridMultilevel"/>
    <w:tmpl w:val="340AED04"/>
    <w:lvl w:ilvl="0" w:tplc="65AE2580">
      <w:start w:val="1"/>
      <w:numFmt w:val="bullet"/>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4">
    <w:nsid w:val="4C255C05"/>
    <w:multiLevelType w:val="hybridMultilevel"/>
    <w:tmpl w:val="B0F65B0C"/>
    <w:lvl w:ilvl="0" w:tplc="C972B12A">
      <w:start w:val="1"/>
      <w:numFmt w:val="bullet"/>
      <w:lvlText w:val=""/>
      <w:lvlJc w:val="left"/>
      <w:pPr>
        <w:ind w:left="720" w:hanging="360"/>
      </w:pPr>
      <w:rPr>
        <w:rFonts w:ascii="Symbol" w:hAnsi="Symbol" w:hint="default"/>
        <w:color w:val="auto"/>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5">
    <w:nsid w:val="4D7E1FC3"/>
    <w:multiLevelType w:val="hybridMultilevel"/>
    <w:tmpl w:val="8AAA140A"/>
    <w:lvl w:ilvl="0" w:tplc="04220001">
      <w:start w:val="1"/>
      <w:numFmt w:val="bullet"/>
      <w:lvlText w:val=""/>
      <w:lvlJc w:val="left"/>
      <w:pPr>
        <w:ind w:left="754" w:hanging="360"/>
      </w:pPr>
      <w:rPr>
        <w:rFonts w:ascii="Symbol" w:hAnsi="Symbol" w:hint="default"/>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86">
    <w:nsid w:val="4ECB7D35"/>
    <w:multiLevelType w:val="hybridMultilevel"/>
    <w:tmpl w:val="669A90D8"/>
    <w:lvl w:ilvl="0" w:tplc="04220001">
      <w:start w:val="1"/>
      <w:numFmt w:val="bullet"/>
      <w:lvlText w:val=""/>
      <w:lvlJc w:val="left"/>
      <w:pPr>
        <w:ind w:left="928"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7">
    <w:nsid w:val="502856F4"/>
    <w:multiLevelType w:val="hybridMultilevel"/>
    <w:tmpl w:val="E9EA3A26"/>
    <w:lvl w:ilvl="0" w:tplc="04190001">
      <w:start w:val="1"/>
      <w:numFmt w:val="bullet"/>
      <w:lvlText w:val=""/>
      <w:lvlJc w:val="left"/>
      <w:pPr>
        <w:ind w:left="502" w:hanging="360"/>
      </w:pPr>
      <w:rPr>
        <w:rFonts w:ascii="Symbol" w:hAnsi="Symbol" w:hint="default"/>
      </w:rPr>
    </w:lvl>
    <w:lvl w:ilvl="1" w:tplc="04190003">
      <w:start w:val="1"/>
      <w:numFmt w:val="decimal"/>
      <w:lvlText w:val="%2."/>
      <w:lvlJc w:val="left"/>
      <w:pPr>
        <w:tabs>
          <w:tab w:val="num" w:pos="1188"/>
        </w:tabs>
        <w:ind w:left="1188" w:hanging="360"/>
      </w:pPr>
    </w:lvl>
    <w:lvl w:ilvl="2" w:tplc="04190005">
      <w:start w:val="1"/>
      <w:numFmt w:val="decimal"/>
      <w:lvlText w:val="%3."/>
      <w:lvlJc w:val="left"/>
      <w:pPr>
        <w:tabs>
          <w:tab w:val="num" w:pos="1908"/>
        </w:tabs>
        <w:ind w:left="1908" w:hanging="360"/>
      </w:pPr>
    </w:lvl>
    <w:lvl w:ilvl="3" w:tplc="04190001">
      <w:start w:val="1"/>
      <w:numFmt w:val="decimal"/>
      <w:lvlText w:val="%4."/>
      <w:lvlJc w:val="left"/>
      <w:pPr>
        <w:tabs>
          <w:tab w:val="num" w:pos="2628"/>
        </w:tabs>
        <w:ind w:left="2628" w:hanging="360"/>
      </w:pPr>
    </w:lvl>
    <w:lvl w:ilvl="4" w:tplc="04190003">
      <w:start w:val="1"/>
      <w:numFmt w:val="decimal"/>
      <w:lvlText w:val="%5."/>
      <w:lvlJc w:val="left"/>
      <w:pPr>
        <w:tabs>
          <w:tab w:val="num" w:pos="3348"/>
        </w:tabs>
        <w:ind w:left="3348" w:hanging="360"/>
      </w:pPr>
    </w:lvl>
    <w:lvl w:ilvl="5" w:tplc="04190005">
      <w:start w:val="1"/>
      <w:numFmt w:val="decimal"/>
      <w:lvlText w:val="%6."/>
      <w:lvlJc w:val="left"/>
      <w:pPr>
        <w:tabs>
          <w:tab w:val="num" w:pos="4068"/>
        </w:tabs>
        <w:ind w:left="4068" w:hanging="360"/>
      </w:pPr>
    </w:lvl>
    <w:lvl w:ilvl="6" w:tplc="04190001">
      <w:start w:val="1"/>
      <w:numFmt w:val="decimal"/>
      <w:lvlText w:val="%7."/>
      <w:lvlJc w:val="left"/>
      <w:pPr>
        <w:tabs>
          <w:tab w:val="num" w:pos="4788"/>
        </w:tabs>
        <w:ind w:left="4788" w:hanging="360"/>
      </w:pPr>
    </w:lvl>
    <w:lvl w:ilvl="7" w:tplc="04190003">
      <w:start w:val="1"/>
      <w:numFmt w:val="decimal"/>
      <w:lvlText w:val="%8."/>
      <w:lvlJc w:val="left"/>
      <w:pPr>
        <w:tabs>
          <w:tab w:val="num" w:pos="5508"/>
        </w:tabs>
        <w:ind w:left="5508" w:hanging="360"/>
      </w:pPr>
    </w:lvl>
    <w:lvl w:ilvl="8" w:tplc="04190005">
      <w:start w:val="1"/>
      <w:numFmt w:val="decimal"/>
      <w:lvlText w:val="%9."/>
      <w:lvlJc w:val="left"/>
      <w:pPr>
        <w:tabs>
          <w:tab w:val="num" w:pos="6228"/>
        </w:tabs>
        <w:ind w:left="6228" w:hanging="360"/>
      </w:pPr>
    </w:lvl>
  </w:abstractNum>
  <w:abstractNum w:abstractNumId="88">
    <w:nsid w:val="502D0D24"/>
    <w:multiLevelType w:val="hybridMultilevel"/>
    <w:tmpl w:val="2854A2B6"/>
    <w:lvl w:ilvl="0" w:tplc="B87E6140">
      <w:start w:val="1"/>
      <w:numFmt w:val="decimal"/>
      <w:lvlText w:val="%1."/>
      <w:lvlJc w:val="left"/>
      <w:pPr>
        <w:ind w:left="394" w:hanging="360"/>
      </w:pPr>
      <w:rPr>
        <w:rFonts w:hint="default"/>
        <w:sz w:val="28"/>
        <w:szCs w:val="28"/>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89">
    <w:nsid w:val="526B1B7E"/>
    <w:multiLevelType w:val="hybridMultilevel"/>
    <w:tmpl w:val="E5B87828"/>
    <w:lvl w:ilvl="0" w:tplc="04220001">
      <w:start w:val="1"/>
      <w:numFmt w:val="bullet"/>
      <w:lvlText w:val=""/>
      <w:lvlJc w:val="left"/>
      <w:pPr>
        <w:ind w:left="756" w:hanging="360"/>
      </w:pPr>
      <w:rPr>
        <w:rFonts w:ascii="Symbol" w:hAnsi="Symbol" w:hint="default"/>
      </w:rPr>
    </w:lvl>
    <w:lvl w:ilvl="1" w:tplc="04220003" w:tentative="1">
      <w:start w:val="1"/>
      <w:numFmt w:val="bullet"/>
      <w:lvlText w:val="o"/>
      <w:lvlJc w:val="left"/>
      <w:pPr>
        <w:ind w:left="1476" w:hanging="360"/>
      </w:pPr>
      <w:rPr>
        <w:rFonts w:ascii="Courier New" w:hAnsi="Courier New" w:cs="Courier New" w:hint="default"/>
      </w:rPr>
    </w:lvl>
    <w:lvl w:ilvl="2" w:tplc="04220005" w:tentative="1">
      <w:start w:val="1"/>
      <w:numFmt w:val="bullet"/>
      <w:lvlText w:val=""/>
      <w:lvlJc w:val="left"/>
      <w:pPr>
        <w:ind w:left="2196" w:hanging="360"/>
      </w:pPr>
      <w:rPr>
        <w:rFonts w:ascii="Wingdings" w:hAnsi="Wingdings" w:hint="default"/>
      </w:rPr>
    </w:lvl>
    <w:lvl w:ilvl="3" w:tplc="04220001" w:tentative="1">
      <w:start w:val="1"/>
      <w:numFmt w:val="bullet"/>
      <w:lvlText w:val=""/>
      <w:lvlJc w:val="left"/>
      <w:pPr>
        <w:ind w:left="2916" w:hanging="360"/>
      </w:pPr>
      <w:rPr>
        <w:rFonts w:ascii="Symbol" w:hAnsi="Symbol" w:hint="default"/>
      </w:rPr>
    </w:lvl>
    <w:lvl w:ilvl="4" w:tplc="04220003" w:tentative="1">
      <w:start w:val="1"/>
      <w:numFmt w:val="bullet"/>
      <w:lvlText w:val="o"/>
      <w:lvlJc w:val="left"/>
      <w:pPr>
        <w:ind w:left="3636" w:hanging="360"/>
      </w:pPr>
      <w:rPr>
        <w:rFonts w:ascii="Courier New" w:hAnsi="Courier New" w:cs="Courier New" w:hint="default"/>
      </w:rPr>
    </w:lvl>
    <w:lvl w:ilvl="5" w:tplc="04220005" w:tentative="1">
      <w:start w:val="1"/>
      <w:numFmt w:val="bullet"/>
      <w:lvlText w:val=""/>
      <w:lvlJc w:val="left"/>
      <w:pPr>
        <w:ind w:left="4356" w:hanging="360"/>
      </w:pPr>
      <w:rPr>
        <w:rFonts w:ascii="Wingdings" w:hAnsi="Wingdings" w:hint="default"/>
      </w:rPr>
    </w:lvl>
    <w:lvl w:ilvl="6" w:tplc="04220001" w:tentative="1">
      <w:start w:val="1"/>
      <w:numFmt w:val="bullet"/>
      <w:lvlText w:val=""/>
      <w:lvlJc w:val="left"/>
      <w:pPr>
        <w:ind w:left="5076" w:hanging="360"/>
      </w:pPr>
      <w:rPr>
        <w:rFonts w:ascii="Symbol" w:hAnsi="Symbol" w:hint="default"/>
      </w:rPr>
    </w:lvl>
    <w:lvl w:ilvl="7" w:tplc="04220003" w:tentative="1">
      <w:start w:val="1"/>
      <w:numFmt w:val="bullet"/>
      <w:lvlText w:val="o"/>
      <w:lvlJc w:val="left"/>
      <w:pPr>
        <w:ind w:left="5796" w:hanging="360"/>
      </w:pPr>
      <w:rPr>
        <w:rFonts w:ascii="Courier New" w:hAnsi="Courier New" w:cs="Courier New" w:hint="default"/>
      </w:rPr>
    </w:lvl>
    <w:lvl w:ilvl="8" w:tplc="04220005" w:tentative="1">
      <w:start w:val="1"/>
      <w:numFmt w:val="bullet"/>
      <w:lvlText w:val=""/>
      <w:lvlJc w:val="left"/>
      <w:pPr>
        <w:ind w:left="6516" w:hanging="360"/>
      </w:pPr>
      <w:rPr>
        <w:rFonts w:ascii="Wingdings" w:hAnsi="Wingdings" w:hint="default"/>
      </w:rPr>
    </w:lvl>
  </w:abstractNum>
  <w:abstractNum w:abstractNumId="90">
    <w:nsid w:val="53274024"/>
    <w:multiLevelType w:val="hybridMultilevel"/>
    <w:tmpl w:val="FB0A697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1">
    <w:nsid w:val="5344155B"/>
    <w:multiLevelType w:val="hybridMultilevel"/>
    <w:tmpl w:val="138C3AA0"/>
    <w:lvl w:ilvl="0" w:tplc="04190001">
      <w:start w:val="1"/>
      <w:numFmt w:val="bullet"/>
      <w:lvlText w:val=""/>
      <w:lvlJc w:val="left"/>
      <w:pPr>
        <w:ind w:left="84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2">
    <w:nsid w:val="5386098E"/>
    <w:multiLevelType w:val="hybridMultilevel"/>
    <w:tmpl w:val="76A0423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3">
    <w:nsid w:val="538F4A90"/>
    <w:multiLevelType w:val="hybridMultilevel"/>
    <w:tmpl w:val="0318F95E"/>
    <w:lvl w:ilvl="0" w:tplc="E2383B86">
      <w:start w:val="1"/>
      <w:numFmt w:val="decimal"/>
      <w:lvlText w:val="%1."/>
      <w:lvlJc w:val="left"/>
      <w:pPr>
        <w:ind w:left="398" w:hanging="360"/>
      </w:pPr>
      <w:rPr>
        <w:rFonts w:hint="default"/>
      </w:rPr>
    </w:lvl>
    <w:lvl w:ilvl="1" w:tplc="04220019" w:tentative="1">
      <w:start w:val="1"/>
      <w:numFmt w:val="lowerLetter"/>
      <w:lvlText w:val="%2."/>
      <w:lvlJc w:val="left"/>
      <w:pPr>
        <w:ind w:left="1118" w:hanging="360"/>
      </w:pPr>
    </w:lvl>
    <w:lvl w:ilvl="2" w:tplc="0422001B" w:tentative="1">
      <w:start w:val="1"/>
      <w:numFmt w:val="lowerRoman"/>
      <w:lvlText w:val="%3."/>
      <w:lvlJc w:val="right"/>
      <w:pPr>
        <w:ind w:left="1838" w:hanging="180"/>
      </w:pPr>
    </w:lvl>
    <w:lvl w:ilvl="3" w:tplc="0422000F" w:tentative="1">
      <w:start w:val="1"/>
      <w:numFmt w:val="decimal"/>
      <w:lvlText w:val="%4."/>
      <w:lvlJc w:val="left"/>
      <w:pPr>
        <w:ind w:left="2558" w:hanging="360"/>
      </w:pPr>
    </w:lvl>
    <w:lvl w:ilvl="4" w:tplc="04220019" w:tentative="1">
      <w:start w:val="1"/>
      <w:numFmt w:val="lowerLetter"/>
      <w:lvlText w:val="%5."/>
      <w:lvlJc w:val="left"/>
      <w:pPr>
        <w:ind w:left="3278" w:hanging="360"/>
      </w:pPr>
    </w:lvl>
    <w:lvl w:ilvl="5" w:tplc="0422001B" w:tentative="1">
      <w:start w:val="1"/>
      <w:numFmt w:val="lowerRoman"/>
      <w:lvlText w:val="%6."/>
      <w:lvlJc w:val="right"/>
      <w:pPr>
        <w:ind w:left="3998" w:hanging="180"/>
      </w:pPr>
    </w:lvl>
    <w:lvl w:ilvl="6" w:tplc="0422000F" w:tentative="1">
      <w:start w:val="1"/>
      <w:numFmt w:val="decimal"/>
      <w:lvlText w:val="%7."/>
      <w:lvlJc w:val="left"/>
      <w:pPr>
        <w:ind w:left="4718" w:hanging="360"/>
      </w:pPr>
    </w:lvl>
    <w:lvl w:ilvl="7" w:tplc="04220019" w:tentative="1">
      <w:start w:val="1"/>
      <w:numFmt w:val="lowerLetter"/>
      <w:lvlText w:val="%8."/>
      <w:lvlJc w:val="left"/>
      <w:pPr>
        <w:ind w:left="5438" w:hanging="360"/>
      </w:pPr>
    </w:lvl>
    <w:lvl w:ilvl="8" w:tplc="0422001B" w:tentative="1">
      <w:start w:val="1"/>
      <w:numFmt w:val="lowerRoman"/>
      <w:lvlText w:val="%9."/>
      <w:lvlJc w:val="right"/>
      <w:pPr>
        <w:ind w:left="6158" w:hanging="180"/>
      </w:pPr>
    </w:lvl>
  </w:abstractNum>
  <w:abstractNum w:abstractNumId="94">
    <w:nsid w:val="539953DE"/>
    <w:multiLevelType w:val="hybridMultilevel"/>
    <w:tmpl w:val="40C63EC4"/>
    <w:lvl w:ilvl="0" w:tplc="34F64146">
      <w:numFmt w:val="bullet"/>
      <w:lvlText w:val="-"/>
      <w:lvlJc w:val="left"/>
      <w:pPr>
        <w:ind w:left="1287" w:hanging="360"/>
      </w:pPr>
      <w:rPr>
        <w:rFonts w:ascii="Times New Roman" w:eastAsia="Times New Roman" w:hAnsi="Times New Roman" w:cs="Times New Roman" w:hint="default"/>
        <w:b/>
        <w:color w:val="auto"/>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95">
    <w:nsid w:val="54672830"/>
    <w:multiLevelType w:val="hybridMultilevel"/>
    <w:tmpl w:val="BC1E45E0"/>
    <w:lvl w:ilvl="0" w:tplc="3092B792">
      <w:start w:val="1"/>
      <w:numFmt w:val="decimal"/>
      <w:lvlText w:val="%1."/>
      <w:lvlJc w:val="left"/>
      <w:pPr>
        <w:ind w:left="396" w:hanging="360"/>
      </w:pPr>
      <w:rPr>
        <w:rFonts w:hint="default"/>
        <w:color w:val="auto"/>
      </w:rPr>
    </w:lvl>
    <w:lvl w:ilvl="1" w:tplc="04220019" w:tentative="1">
      <w:start w:val="1"/>
      <w:numFmt w:val="lowerLetter"/>
      <w:lvlText w:val="%2."/>
      <w:lvlJc w:val="left"/>
      <w:pPr>
        <w:ind w:left="1116" w:hanging="360"/>
      </w:pPr>
    </w:lvl>
    <w:lvl w:ilvl="2" w:tplc="0422001B" w:tentative="1">
      <w:start w:val="1"/>
      <w:numFmt w:val="lowerRoman"/>
      <w:lvlText w:val="%3."/>
      <w:lvlJc w:val="right"/>
      <w:pPr>
        <w:ind w:left="1836" w:hanging="180"/>
      </w:pPr>
    </w:lvl>
    <w:lvl w:ilvl="3" w:tplc="0422000F" w:tentative="1">
      <w:start w:val="1"/>
      <w:numFmt w:val="decimal"/>
      <w:lvlText w:val="%4."/>
      <w:lvlJc w:val="left"/>
      <w:pPr>
        <w:ind w:left="2556" w:hanging="360"/>
      </w:pPr>
    </w:lvl>
    <w:lvl w:ilvl="4" w:tplc="04220019" w:tentative="1">
      <w:start w:val="1"/>
      <w:numFmt w:val="lowerLetter"/>
      <w:lvlText w:val="%5."/>
      <w:lvlJc w:val="left"/>
      <w:pPr>
        <w:ind w:left="3276" w:hanging="360"/>
      </w:pPr>
    </w:lvl>
    <w:lvl w:ilvl="5" w:tplc="0422001B" w:tentative="1">
      <w:start w:val="1"/>
      <w:numFmt w:val="lowerRoman"/>
      <w:lvlText w:val="%6."/>
      <w:lvlJc w:val="right"/>
      <w:pPr>
        <w:ind w:left="3996" w:hanging="180"/>
      </w:pPr>
    </w:lvl>
    <w:lvl w:ilvl="6" w:tplc="0422000F" w:tentative="1">
      <w:start w:val="1"/>
      <w:numFmt w:val="decimal"/>
      <w:lvlText w:val="%7."/>
      <w:lvlJc w:val="left"/>
      <w:pPr>
        <w:ind w:left="4716" w:hanging="360"/>
      </w:pPr>
    </w:lvl>
    <w:lvl w:ilvl="7" w:tplc="04220019" w:tentative="1">
      <w:start w:val="1"/>
      <w:numFmt w:val="lowerLetter"/>
      <w:lvlText w:val="%8."/>
      <w:lvlJc w:val="left"/>
      <w:pPr>
        <w:ind w:left="5436" w:hanging="360"/>
      </w:pPr>
    </w:lvl>
    <w:lvl w:ilvl="8" w:tplc="0422001B" w:tentative="1">
      <w:start w:val="1"/>
      <w:numFmt w:val="lowerRoman"/>
      <w:lvlText w:val="%9."/>
      <w:lvlJc w:val="right"/>
      <w:pPr>
        <w:ind w:left="6156" w:hanging="180"/>
      </w:pPr>
    </w:lvl>
  </w:abstractNum>
  <w:abstractNum w:abstractNumId="96">
    <w:nsid w:val="54CD1647"/>
    <w:multiLevelType w:val="hybridMultilevel"/>
    <w:tmpl w:val="9530FBF2"/>
    <w:lvl w:ilvl="0" w:tplc="34F64146">
      <w:numFmt w:val="bullet"/>
      <w:lvlText w:val="-"/>
      <w:lvlJc w:val="left"/>
      <w:pPr>
        <w:ind w:left="720" w:hanging="360"/>
      </w:pPr>
      <w:rPr>
        <w:rFonts w:ascii="Times New Roman" w:eastAsia="Times New Roman" w:hAnsi="Times New Roman" w:cs="Times New Roman" w:hint="default"/>
        <w:b/>
        <w:color w:val="auto"/>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7">
    <w:nsid w:val="55C6423D"/>
    <w:multiLevelType w:val="hybridMultilevel"/>
    <w:tmpl w:val="323A6C22"/>
    <w:lvl w:ilvl="0" w:tplc="04190001">
      <w:start w:val="1"/>
      <w:numFmt w:val="bullet"/>
      <w:lvlText w:val=""/>
      <w:lvlJc w:val="left"/>
      <w:pPr>
        <w:ind w:left="720" w:hanging="360"/>
      </w:pPr>
      <w:rPr>
        <w:rFonts w:ascii="Symbol" w:hAnsi="Symbol" w:hint="default"/>
        <w:i w:val="0"/>
      </w:rPr>
    </w:lvl>
    <w:lvl w:ilvl="1" w:tplc="762876F4">
      <w:start w:val="1"/>
      <w:numFmt w:val="decimal"/>
      <w:lvlText w:val="%2."/>
      <w:lvlJc w:val="left"/>
      <w:pPr>
        <w:tabs>
          <w:tab w:val="num" w:pos="1440"/>
        </w:tabs>
        <w:ind w:left="1440" w:hanging="360"/>
      </w:pPr>
      <w:rPr>
        <w:b/>
        <w:color w:val="auto"/>
      </w:rPr>
    </w:lvl>
    <w:lvl w:ilvl="2" w:tplc="C28C2D7E">
      <w:start w:val="1"/>
      <w:numFmt w:val="decimal"/>
      <w:lvlText w:val="%3."/>
      <w:lvlJc w:val="left"/>
      <w:pPr>
        <w:tabs>
          <w:tab w:val="num" w:pos="2160"/>
        </w:tabs>
        <w:ind w:left="2160" w:hanging="360"/>
      </w:pPr>
      <w:rPr>
        <w:b/>
      </w:rPr>
    </w:lvl>
    <w:lvl w:ilvl="3" w:tplc="D6180B3A">
      <w:start w:val="1"/>
      <w:numFmt w:val="decimal"/>
      <w:lvlText w:val="%4."/>
      <w:lvlJc w:val="left"/>
      <w:pPr>
        <w:tabs>
          <w:tab w:val="num" w:pos="2880"/>
        </w:tabs>
        <w:ind w:left="2880" w:hanging="360"/>
      </w:pPr>
      <w:rPr>
        <w:b/>
      </w:r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nsid w:val="55CA5D02"/>
    <w:multiLevelType w:val="multilevel"/>
    <w:tmpl w:val="6D72244C"/>
    <w:lvl w:ilvl="0">
      <w:start w:val="1"/>
      <w:numFmt w:val="decimal"/>
      <w:lvlText w:val="%1."/>
      <w:lvlJc w:val="left"/>
      <w:pPr>
        <w:ind w:left="720" w:hanging="360"/>
      </w:pPr>
      <w:rPr>
        <w:rFonts w:hint="default"/>
        <w:b/>
        <w:i w:val="0"/>
      </w:rPr>
    </w:lvl>
    <w:lvl w:ilvl="1">
      <w:start w:val="1"/>
      <w:numFmt w:val="decimal"/>
      <w:isLgl/>
      <w:lvlText w:val="%1.%2."/>
      <w:lvlJc w:val="left"/>
      <w:pPr>
        <w:ind w:left="1080" w:hanging="720"/>
      </w:pPr>
      <w:rPr>
        <w:rFonts w:hint="default"/>
        <w:i w:val="0"/>
        <w:color w:val="auto"/>
        <w:sz w:val="28"/>
        <w:szCs w:val="28"/>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9">
    <w:nsid w:val="567C092C"/>
    <w:multiLevelType w:val="hybridMultilevel"/>
    <w:tmpl w:val="F99ECD72"/>
    <w:lvl w:ilvl="0" w:tplc="F6E2C20A">
      <w:numFmt w:val="bullet"/>
      <w:lvlText w:val="-"/>
      <w:lvlJc w:val="left"/>
      <w:pPr>
        <w:ind w:left="1287" w:hanging="360"/>
      </w:pPr>
      <w:rPr>
        <w:rFonts w:ascii="Times New Roman" w:eastAsia="Times New Roman" w:hAnsi="Times New Roman" w:cs="Times New Roman" w:hint="default"/>
        <w:b/>
        <w:sz w:val="28"/>
        <w:szCs w:val="28"/>
      </w:rPr>
    </w:lvl>
    <w:lvl w:ilvl="1" w:tplc="04220003" w:tentative="1">
      <w:start w:val="1"/>
      <w:numFmt w:val="bullet"/>
      <w:lvlText w:val="o"/>
      <w:lvlJc w:val="left"/>
      <w:pPr>
        <w:ind w:left="2007" w:hanging="360"/>
      </w:pPr>
      <w:rPr>
        <w:rFonts w:ascii="Courier New" w:hAnsi="Courier New" w:cs="Courier New" w:hint="default"/>
      </w:rPr>
    </w:lvl>
    <w:lvl w:ilvl="2" w:tplc="F6E2C20A">
      <w:numFmt w:val="bullet"/>
      <w:lvlText w:val="-"/>
      <w:lvlJc w:val="left"/>
      <w:pPr>
        <w:ind w:left="2727" w:hanging="360"/>
      </w:pPr>
      <w:rPr>
        <w:rFonts w:ascii="Times New Roman" w:eastAsia="Times New Roman" w:hAnsi="Times New Roman" w:cs="Times New Roman" w:hint="default"/>
        <w:b/>
        <w:sz w:val="28"/>
        <w:szCs w:val="28"/>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0">
    <w:nsid w:val="57FC3610"/>
    <w:multiLevelType w:val="hybridMultilevel"/>
    <w:tmpl w:val="A378B6C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1">
    <w:nsid w:val="58267B5D"/>
    <w:multiLevelType w:val="hybridMultilevel"/>
    <w:tmpl w:val="D654CC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595D1C81"/>
    <w:multiLevelType w:val="hybridMultilevel"/>
    <w:tmpl w:val="8AB49008"/>
    <w:lvl w:ilvl="0" w:tplc="F6E2C20A">
      <w:numFmt w:val="bullet"/>
      <w:lvlText w:val="-"/>
      <w:lvlJc w:val="left"/>
      <w:pPr>
        <w:ind w:left="754" w:hanging="360"/>
      </w:pPr>
      <w:rPr>
        <w:rFonts w:ascii="Times New Roman" w:eastAsia="Times New Roman" w:hAnsi="Times New Roman" w:cs="Times New Roman" w:hint="default"/>
        <w:b/>
        <w:i w:val="0"/>
        <w:sz w:val="28"/>
        <w:szCs w:val="28"/>
      </w:rPr>
    </w:lvl>
    <w:lvl w:ilvl="1" w:tplc="04220019" w:tentative="1">
      <w:start w:val="1"/>
      <w:numFmt w:val="lowerLetter"/>
      <w:lvlText w:val="%2."/>
      <w:lvlJc w:val="left"/>
      <w:pPr>
        <w:ind w:left="1474" w:hanging="360"/>
      </w:pPr>
    </w:lvl>
    <w:lvl w:ilvl="2" w:tplc="0422001B" w:tentative="1">
      <w:start w:val="1"/>
      <w:numFmt w:val="lowerRoman"/>
      <w:lvlText w:val="%3."/>
      <w:lvlJc w:val="right"/>
      <w:pPr>
        <w:ind w:left="2194" w:hanging="180"/>
      </w:pPr>
    </w:lvl>
    <w:lvl w:ilvl="3" w:tplc="0422000F" w:tentative="1">
      <w:start w:val="1"/>
      <w:numFmt w:val="decimal"/>
      <w:lvlText w:val="%4."/>
      <w:lvlJc w:val="left"/>
      <w:pPr>
        <w:ind w:left="2914" w:hanging="360"/>
      </w:pPr>
    </w:lvl>
    <w:lvl w:ilvl="4" w:tplc="04220019" w:tentative="1">
      <w:start w:val="1"/>
      <w:numFmt w:val="lowerLetter"/>
      <w:lvlText w:val="%5."/>
      <w:lvlJc w:val="left"/>
      <w:pPr>
        <w:ind w:left="3634" w:hanging="360"/>
      </w:pPr>
    </w:lvl>
    <w:lvl w:ilvl="5" w:tplc="0422001B" w:tentative="1">
      <w:start w:val="1"/>
      <w:numFmt w:val="lowerRoman"/>
      <w:lvlText w:val="%6."/>
      <w:lvlJc w:val="right"/>
      <w:pPr>
        <w:ind w:left="4354" w:hanging="180"/>
      </w:pPr>
    </w:lvl>
    <w:lvl w:ilvl="6" w:tplc="0422000F" w:tentative="1">
      <w:start w:val="1"/>
      <w:numFmt w:val="decimal"/>
      <w:lvlText w:val="%7."/>
      <w:lvlJc w:val="left"/>
      <w:pPr>
        <w:ind w:left="5074" w:hanging="360"/>
      </w:pPr>
    </w:lvl>
    <w:lvl w:ilvl="7" w:tplc="04220019" w:tentative="1">
      <w:start w:val="1"/>
      <w:numFmt w:val="lowerLetter"/>
      <w:lvlText w:val="%8."/>
      <w:lvlJc w:val="left"/>
      <w:pPr>
        <w:ind w:left="5794" w:hanging="360"/>
      </w:pPr>
    </w:lvl>
    <w:lvl w:ilvl="8" w:tplc="0422001B" w:tentative="1">
      <w:start w:val="1"/>
      <w:numFmt w:val="lowerRoman"/>
      <w:lvlText w:val="%9."/>
      <w:lvlJc w:val="right"/>
      <w:pPr>
        <w:ind w:left="6514" w:hanging="180"/>
      </w:pPr>
    </w:lvl>
  </w:abstractNum>
  <w:abstractNum w:abstractNumId="103">
    <w:nsid w:val="59CE0FE4"/>
    <w:multiLevelType w:val="hybridMultilevel"/>
    <w:tmpl w:val="2CF284FC"/>
    <w:lvl w:ilvl="0" w:tplc="04190001">
      <w:start w:val="1"/>
      <w:numFmt w:val="bullet"/>
      <w:lvlText w:val=""/>
      <w:lvlJc w:val="left"/>
      <w:pPr>
        <w:ind w:left="720" w:hanging="360"/>
      </w:pPr>
      <w:rPr>
        <w:rFonts w:ascii="Symbol" w:hAnsi="Symbol" w:hint="default"/>
      </w:rPr>
    </w:lvl>
    <w:lvl w:ilvl="1" w:tplc="49BAC3AA">
      <w:start w:val="1"/>
      <w:numFmt w:val="decimal"/>
      <w:lvlText w:val="%2."/>
      <w:lvlJc w:val="left"/>
      <w:pPr>
        <w:tabs>
          <w:tab w:val="num" w:pos="1440"/>
        </w:tabs>
        <w:ind w:left="1440" w:hanging="360"/>
      </w:pPr>
      <w:rPr>
        <w:b w:val="0"/>
        <w:i w:val="0"/>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4">
    <w:nsid w:val="5A605906"/>
    <w:multiLevelType w:val="hybridMultilevel"/>
    <w:tmpl w:val="76A89B2A"/>
    <w:lvl w:ilvl="0" w:tplc="30D00736">
      <w:start w:val="1"/>
      <w:numFmt w:val="decimal"/>
      <w:lvlText w:val="%1."/>
      <w:lvlJc w:val="left"/>
      <w:pPr>
        <w:ind w:left="819" w:hanging="360"/>
      </w:pPr>
      <w:rPr>
        <w:rFonts w:hint="default"/>
        <w:b/>
        <w:i w:val="0"/>
        <w:sz w:val="28"/>
        <w:szCs w:val="28"/>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05">
    <w:nsid w:val="5C3245C7"/>
    <w:multiLevelType w:val="hybridMultilevel"/>
    <w:tmpl w:val="6B7265A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6">
    <w:nsid w:val="5D926602"/>
    <w:multiLevelType w:val="hybridMultilevel"/>
    <w:tmpl w:val="2AC2A5B2"/>
    <w:lvl w:ilvl="0" w:tplc="34F64146">
      <w:numFmt w:val="bullet"/>
      <w:lvlText w:val="-"/>
      <w:lvlJc w:val="left"/>
      <w:pPr>
        <w:ind w:left="720" w:hanging="360"/>
      </w:pPr>
      <w:rPr>
        <w:rFonts w:ascii="Times New Roman" w:eastAsia="Times New Roman" w:hAnsi="Times New Roman" w:cs="Times New Roman" w:hint="default"/>
        <w:b/>
        <w:color w:val="auto"/>
        <w:sz w:val="28"/>
        <w:szCs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7">
    <w:nsid w:val="62EB0FF8"/>
    <w:multiLevelType w:val="hybridMultilevel"/>
    <w:tmpl w:val="5338E738"/>
    <w:lvl w:ilvl="0" w:tplc="021AE870">
      <w:start w:val="1"/>
      <w:numFmt w:val="decimal"/>
      <w:lvlText w:val="%1."/>
      <w:lvlJc w:val="left"/>
      <w:pPr>
        <w:ind w:left="720" w:hanging="360"/>
      </w:pPr>
      <w:rPr>
        <w:rFonts w:ascii="Times New Roman" w:eastAsia="Arial" w:hAnsi="Times New Roman" w:cs="Times New Roman"/>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8">
    <w:nsid w:val="630A4E16"/>
    <w:multiLevelType w:val="hybridMultilevel"/>
    <w:tmpl w:val="D400A27A"/>
    <w:lvl w:ilvl="0" w:tplc="F6E2C20A">
      <w:numFmt w:val="bullet"/>
      <w:lvlText w:val="-"/>
      <w:lvlJc w:val="left"/>
      <w:pPr>
        <w:ind w:left="1287" w:hanging="360"/>
      </w:pPr>
      <w:rPr>
        <w:rFonts w:ascii="Times New Roman" w:eastAsia="Times New Roman" w:hAnsi="Times New Roman" w:cs="Times New Roman" w:hint="default"/>
        <w:b/>
        <w:sz w:val="28"/>
        <w:szCs w:val="28"/>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09">
    <w:nsid w:val="63686738"/>
    <w:multiLevelType w:val="hybridMultilevel"/>
    <w:tmpl w:val="70A60E04"/>
    <w:lvl w:ilvl="0" w:tplc="C036517C">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0">
    <w:nsid w:val="63A0402F"/>
    <w:multiLevelType w:val="hybridMultilevel"/>
    <w:tmpl w:val="15BE5E28"/>
    <w:lvl w:ilvl="0" w:tplc="04190001">
      <w:start w:val="1"/>
      <w:numFmt w:val="bullet"/>
      <w:lvlText w:val=""/>
      <w:lvlJc w:val="left"/>
      <w:pPr>
        <w:ind w:left="75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1">
    <w:nsid w:val="63DB07C2"/>
    <w:multiLevelType w:val="hybridMultilevel"/>
    <w:tmpl w:val="2A1AAC2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2">
    <w:nsid w:val="63E051CD"/>
    <w:multiLevelType w:val="hybridMultilevel"/>
    <w:tmpl w:val="30BAB460"/>
    <w:lvl w:ilvl="0" w:tplc="43988620">
      <w:start w:val="1"/>
      <w:numFmt w:val="bullet"/>
      <w:lvlText w:val=""/>
      <w:lvlJc w:val="left"/>
      <w:pPr>
        <w:ind w:left="754" w:hanging="360"/>
      </w:pPr>
      <w:rPr>
        <w:rFonts w:ascii="Symbol" w:hAnsi="Symbol" w:hint="default"/>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3">
    <w:nsid w:val="64C17F6D"/>
    <w:multiLevelType w:val="hybridMultilevel"/>
    <w:tmpl w:val="C77C581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4">
    <w:nsid w:val="65F1282D"/>
    <w:multiLevelType w:val="hybridMultilevel"/>
    <w:tmpl w:val="098CA9E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5">
    <w:nsid w:val="67E04600"/>
    <w:multiLevelType w:val="hybridMultilevel"/>
    <w:tmpl w:val="902E9A4E"/>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6">
    <w:nsid w:val="6CA83A5B"/>
    <w:multiLevelType w:val="hybridMultilevel"/>
    <w:tmpl w:val="4EB29C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7">
    <w:nsid w:val="6E03304B"/>
    <w:multiLevelType w:val="hybridMultilevel"/>
    <w:tmpl w:val="BE26472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6EE068DE"/>
    <w:multiLevelType w:val="hybridMultilevel"/>
    <w:tmpl w:val="86D89326"/>
    <w:lvl w:ilvl="0" w:tplc="7E028354">
      <w:start w:val="1"/>
      <w:numFmt w:val="decimal"/>
      <w:lvlText w:val="%1."/>
      <w:lvlJc w:val="left"/>
      <w:pPr>
        <w:ind w:left="394" w:hanging="360"/>
      </w:pPr>
      <w:rPr>
        <w:rFonts w:hint="default"/>
        <w:b w:val="0"/>
        <w:i w:val="0"/>
      </w:rPr>
    </w:lvl>
    <w:lvl w:ilvl="1" w:tplc="04220019" w:tentative="1">
      <w:start w:val="1"/>
      <w:numFmt w:val="lowerLetter"/>
      <w:lvlText w:val="%2."/>
      <w:lvlJc w:val="left"/>
      <w:pPr>
        <w:ind w:left="1114" w:hanging="360"/>
      </w:pPr>
    </w:lvl>
    <w:lvl w:ilvl="2" w:tplc="0422001B" w:tentative="1">
      <w:start w:val="1"/>
      <w:numFmt w:val="lowerRoman"/>
      <w:lvlText w:val="%3."/>
      <w:lvlJc w:val="right"/>
      <w:pPr>
        <w:ind w:left="1834" w:hanging="180"/>
      </w:pPr>
    </w:lvl>
    <w:lvl w:ilvl="3" w:tplc="0422000F" w:tentative="1">
      <w:start w:val="1"/>
      <w:numFmt w:val="decimal"/>
      <w:lvlText w:val="%4."/>
      <w:lvlJc w:val="left"/>
      <w:pPr>
        <w:ind w:left="2554" w:hanging="360"/>
      </w:pPr>
    </w:lvl>
    <w:lvl w:ilvl="4" w:tplc="04220019" w:tentative="1">
      <w:start w:val="1"/>
      <w:numFmt w:val="lowerLetter"/>
      <w:lvlText w:val="%5."/>
      <w:lvlJc w:val="left"/>
      <w:pPr>
        <w:ind w:left="3274" w:hanging="360"/>
      </w:pPr>
    </w:lvl>
    <w:lvl w:ilvl="5" w:tplc="0422001B" w:tentative="1">
      <w:start w:val="1"/>
      <w:numFmt w:val="lowerRoman"/>
      <w:lvlText w:val="%6."/>
      <w:lvlJc w:val="right"/>
      <w:pPr>
        <w:ind w:left="3994" w:hanging="180"/>
      </w:pPr>
    </w:lvl>
    <w:lvl w:ilvl="6" w:tplc="0422000F" w:tentative="1">
      <w:start w:val="1"/>
      <w:numFmt w:val="decimal"/>
      <w:lvlText w:val="%7."/>
      <w:lvlJc w:val="left"/>
      <w:pPr>
        <w:ind w:left="4714" w:hanging="360"/>
      </w:pPr>
    </w:lvl>
    <w:lvl w:ilvl="7" w:tplc="04220019" w:tentative="1">
      <w:start w:val="1"/>
      <w:numFmt w:val="lowerLetter"/>
      <w:lvlText w:val="%8."/>
      <w:lvlJc w:val="left"/>
      <w:pPr>
        <w:ind w:left="5434" w:hanging="360"/>
      </w:pPr>
    </w:lvl>
    <w:lvl w:ilvl="8" w:tplc="0422001B" w:tentative="1">
      <w:start w:val="1"/>
      <w:numFmt w:val="lowerRoman"/>
      <w:lvlText w:val="%9."/>
      <w:lvlJc w:val="right"/>
      <w:pPr>
        <w:ind w:left="6154" w:hanging="180"/>
      </w:pPr>
    </w:lvl>
  </w:abstractNum>
  <w:abstractNum w:abstractNumId="119">
    <w:nsid w:val="71273CE0"/>
    <w:multiLevelType w:val="hybridMultilevel"/>
    <w:tmpl w:val="D55229E6"/>
    <w:lvl w:ilvl="0" w:tplc="F6E2C20A">
      <w:numFmt w:val="bullet"/>
      <w:lvlText w:val="-"/>
      <w:lvlJc w:val="left"/>
      <w:pPr>
        <w:ind w:left="1287" w:hanging="360"/>
      </w:pPr>
      <w:rPr>
        <w:rFonts w:ascii="Times New Roman" w:eastAsia="Times New Roman" w:hAnsi="Times New Roman" w:cs="Times New Roman" w:hint="default"/>
        <w:b/>
        <w:sz w:val="28"/>
        <w:szCs w:val="28"/>
      </w:rPr>
    </w:lvl>
    <w:lvl w:ilvl="1" w:tplc="F6E2C20A">
      <w:numFmt w:val="bullet"/>
      <w:lvlText w:val="-"/>
      <w:lvlJc w:val="left"/>
      <w:pPr>
        <w:ind w:left="2007" w:hanging="360"/>
      </w:pPr>
      <w:rPr>
        <w:rFonts w:ascii="Times New Roman" w:eastAsia="Times New Roman" w:hAnsi="Times New Roman" w:cs="Times New Roman" w:hint="default"/>
        <w:b/>
        <w:sz w:val="28"/>
        <w:szCs w:val="28"/>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20">
    <w:nsid w:val="71DF3C28"/>
    <w:multiLevelType w:val="hybridMultilevel"/>
    <w:tmpl w:val="0C8A62A0"/>
    <w:lvl w:ilvl="0" w:tplc="71F2E83C">
      <w:start w:val="3"/>
      <w:numFmt w:val="bullet"/>
      <w:lvlText w:val="-"/>
      <w:lvlJc w:val="left"/>
      <w:pPr>
        <w:ind w:left="394" w:hanging="360"/>
      </w:pPr>
      <w:rPr>
        <w:rFonts w:ascii="Times New Roman" w:eastAsia="Times New Roman" w:hAnsi="Times New Roman" w:cs="Times New Roman"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121">
    <w:nsid w:val="71F46147"/>
    <w:multiLevelType w:val="hybridMultilevel"/>
    <w:tmpl w:val="089EDE12"/>
    <w:lvl w:ilvl="0" w:tplc="17AEEE46">
      <w:start w:val="1"/>
      <w:numFmt w:val="bullet"/>
      <w:lvlText w:val=""/>
      <w:lvlJc w:val="left"/>
      <w:pPr>
        <w:ind w:left="754" w:hanging="360"/>
      </w:pPr>
      <w:rPr>
        <w:rFonts w:ascii="Symbol" w:hAnsi="Symbol" w:hint="default"/>
        <w:color w:val="auto"/>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22">
    <w:nsid w:val="72504337"/>
    <w:multiLevelType w:val="hybridMultilevel"/>
    <w:tmpl w:val="0E82D984"/>
    <w:lvl w:ilvl="0" w:tplc="0419000D">
      <w:start w:val="1"/>
      <w:numFmt w:val="bullet"/>
      <w:lvlText w:val=""/>
      <w:lvlJc w:val="left"/>
      <w:pPr>
        <w:ind w:left="75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3">
    <w:nsid w:val="73031341"/>
    <w:multiLevelType w:val="hybridMultilevel"/>
    <w:tmpl w:val="C1AC586C"/>
    <w:lvl w:ilvl="0" w:tplc="04190001">
      <w:start w:val="1"/>
      <w:numFmt w:val="bullet"/>
      <w:lvlText w:val=""/>
      <w:lvlJc w:val="left"/>
      <w:pPr>
        <w:ind w:left="758" w:hanging="360"/>
      </w:pPr>
      <w:rPr>
        <w:rFonts w:ascii="Symbol" w:hAnsi="Symbol" w:hint="default"/>
      </w:rPr>
    </w:lvl>
    <w:lvl w:ilvl="1" w:tplc="04190003" w:tentative="1">
      <w:start w:val="1"/>
      <w:numFmt w:val="bullet"/>
      <w:lvlText w:val="o"/>
      <w:lvlJc w:val="left"/>
      <w:pPr>
        <w:ind w:left="1478" w:hanging="360"/>
      </w:pPr>
      <w:rPr>
        <w:rFonts w:ascii="Courier New" w:hAnsi="Courier New" w:cs="Courier New" w:hint="default"/>
      </w:rPr>
    </w:lvl>
    <w:lvl w:ilvl="2" w:tplc="04190005" w:tentative="1">
      <w:start w:val="1"/>
      <w:numFmt w:val="bullet"/>
      <w:lvlText w:val=""/>
      <w:lvlJc w:val="left"/>
      <w:pPr>
        <w:ind w:left="2198" w:hanging="360"/>
      </w:pPr>
      <w:rPr>
        <w:rFonts w:ascii="Wingdings" w:hAnsi="Wingdings" w:hint="default"/>
      </w:rPr>
    </w:lvl>
    <w:lvl w:ilvl="3" w:tplc="04190001" w:tentative="1">
      <w:start w:val="1"/>
      <w:numFmt w:val="bullet"/>
      <w:lvlText w:val=""/>
      <w:lvlJc w:val="left"/>
      <w:pPr>
        <w:ind w:left="2918" w:hanging="360"/>
      </w:pPr>
      <w:rPr>
        <w:rFonts w:ascii="Symbol" w:hAnsi="Symbol" w:hint="default"/>
      </w:rPr>
    </w:lvl>
    <w:lvl w:ilvl="4" w:tplc="04190003" w:tentative="1">
      <w:start w:val="1"/>
      <w:numFmt w:val="bullet"/>
      <w:lvlText w:val="o"/>
      <w:lvlJc w:val="left"/>
      <w:pPr>
        <w:ind w:left="3638" w:hanging="360"/>
      </w:pPr>
      <w:rPr>
        <w:rFonts w:ascii="Courier New" w:hAnsi="Courier New" w:cs="Courier New" w:hint="default"/>
      </w:rPr>
    </w:lvl>
    <w:lvl w:ilvl="5" w:tplc="04190005" w:tentative="1">
      <w:start w:val="1"/>
      <w:numFmt w:val="bullet"/>
      <w:lvlText w:val=""/>
      <w:lvlJc w:val="left"/>
      <w:pPr>
        <w:ind w:left="4358" w:hanging="360"/>
      </w:pPr>
      <w:rPr>
        <w:rFonts w:ascii="Wingdings" w:hAnsi="Wingdings" w:hint="default"/>
      </w:rPr>
    </w:lvl>
    <w:lvl w:ilvl="6" w:tplc="04190001" w:tentative="1">
      <w:start w:val="1"/>
      <w:numFmt w:val="bullet"/>
      <w:lvlText w:val=""/>
      <w:lvlJc w:val="left"/>
      <w:pPr>
        <w:ind w:left="5078" w:hanging="360"/>
      </w:pPr>
      <w:rPr>
        <w:rFonts w:ascii="Symbol" w:hAnsi="Symbol" w:hint="default"/>
      </w:rPr>
    </w:lvl>
    <w:lvl w:ilvl="7" w:tplc="04190003" w:tentative="1">
      <w:start w:val="1"/>
      <w:numFmt w:val="bullet"/>
      <w:lvlText w:val="o"/>
      <w:lvlJc w:val="left"/>
      <w:pPr>
        <w:ind w:left="5798" w:hanging="360"/>
      </w:pPr>
      <w:rPr>
        <w:rFonts w:ascii="Courier New" w:hAnsi="Courier New" w:cs="Courier New" w:hint="default"/>
      </w:rPr>
    </w:lvl>
    <w:lvl w:ilvl="8" w:tplc="04190005" w:tentative="1">
      <w:start w:val="1"/>
      <w:numFmt w:val="bullet"/>
      <w:lvlText w:val=""/>
      <w:lvlJc w:val="left"/>
      <w:pPr>
        <w:ind w:left="6518" w:hanging="360"/>
      </w:pPr>
      <w:rPr>
        <w:rFonts w:ascii="Wingdings" w:hAnsi="Wingdings" w:hint="default"/>
      </w:rPr>
    </w:lvl>
  </w:abstractNum>
  <w:abstractNum w:abstractNumId="124">
    <w:nsid w:val="74E13DA1"/>
    <w:multiLevelType w:val="hybridMultilevel"/>
    <w:tmpl w:val="3022145C"/>
    <w:lvl w:ilvl="0" w:tplc="32A2F456">
      <w:start w:val="1"/>
      <w:numFmt w:val="bullet"/>
      <w:lvlText w:val=""/>
      <w:lvlJc w:val="left"/>
      <w:pPr>
        <w:ind w:left="720" w:hanging="360"/>
      </w:pPr>
      <w:rPr>
        <w:rFonts w:ascii="Symbol" w:hAnsi="Symbol" w:hint="default"/>
        <w:b/>
        <w:i w:val="0"/>
        <w:color w:val="auto"/>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5">
    <w:nsid w:val="7596426C"/>
    <w:multiLevelType w:val="hybridMultilevel"/>
    <w:tmpl w:val="DCD6C2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6">
    <w:nsid w:val="76FC00EC"/>
    <w:multiLevelType w:val="hybridMultilevel"/>
    <w:tmpl w:val="181C6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8285798"/>
    <w:multiLevelType w:val="hybridMultilevel"/>
    <w:tmpl w:val="06625BC8"/>
    <w:lvl w:ilvl="0" w:tplc="5C8A778E">
      <w:start w:val="1"/>
      <w:numFmt w:val="decimal"/>
      <w:lvlText w:val="%1."/>
      <w:lvlJc w:val="left"/>
      <w:pPr>
        <w:ind w:left="1069" w:hanging="360"/>
      </w:pPr>
      <w:rPr>
        <w:b/>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128">
    <w:nsid w:val="791C6EA0"/>
    <w:multiLevelType w:val="hybridMultilevel"/>
    <w:tmpl w:val="CE22A0F4"/>
    <w:lvl w:ilvl="0" w:tplc="04190001">
      <w:start w:val="1"/>
      <w:numFmt w:val="bullet"/>
      <w:lvlText w:val=""/>
      <w:lvlJc w:val="left"/>
      <w:pPr>
        <w:tabs>
          <w:tab w:val="num" w:pos="-107"/>
        </w:tabs>
        <w:ind w:left="-107" w:hanging="360"/>
      </w:pPr>
      <w:rPr>
        <w:rFonts w:ascii="Symbol" w:hAnsi="Symbol"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9">
    <w:nsid w:val="7AB54C87"/>
    <w:multiLevelType w:val="hybridMultilevel"/>
    <w:tmpl w:val="2A96485A"/>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30">
    <w:nsid w:val="7CB4604B"/>
    <w:multiLevelType w:val="hybridMultilevel"/>
    <w:tmpl w:val="2970F0D4"/>
    <w:lvl w:ilvl="0" w:tplc="AF54B246">
      <w:start w:val="1"/>
      <w:numFmt w:val="bullet"/>
      <w:lvlText w:val=""/>
      <w:lvlJc w:val="left"/>
      <w:pPr>
        <w:ind w:left="786" w:hanging="360"/>
      </w:pPr>
      <w:rPr>
        <w:rFonts w:ascii="Symbol" w:hAnsi="Symbol" w:hint="default"/>
        <w:sz w:val="28"/>
      </w:rPr>
    </w:lvl>
    <w:lvl w:ilvl="1" w:tplc="04220003" w:tentative="1">
      <w:start w:val="1"/>
      <w:numFmt w:val="bullet"/>
      <w:lvlText w:val="o"/>
      <w:lvlJc w:val="left"/>
      <w:pPr>
        <w:ind w:left="1332" w:hanging="360"/>
      </w:pPr>
      <w:rPr>
        <w:rFonts w:ascii="Courier New" w:hAnsi="Courier New" w:cs="Courier New" w:hint="default"/>
      </w:rPr>
    </w:lvl>
    <w:lvl w:ilvl="2" w:tplc="04220005" w:tentative="1">
      <w:start w:val="1"/>
      <w:numFmt w:val="bullet"/>
      <w:lvlText w:val=""/>
      <w:lvlJc w:val="left"/>
      <w:pPr>
        <w:ind w:left="2052" w:hanging="360"/>
      </w:pPr>
      <w:rPr>
        <w:rFonts w:ascii="Wingdings" w:hAnsi="Wingdings" w:hint="default"/>
      </w:rPr>
    </w:lvl>
    <w:lvl w:ilvl="3" w:tplc="04220001" w:tentative="1">
      <w:start w:val="1"/>
      <w:numFmt w:val="bullet"/>
      <w:lvlText w:val=""/>
      <w:lvlJc w:val="left"/>
      <w:pPr>
        <w:ind w:left="2772" w:hanging="360"/>
      </w:pPr>
      <w:rPr>
        <w:rFonts w:ascii="Symbol" w:hAnsi="Symbol" w:hint="default"/>
      </w:rPr>
    </w:lvl>
    <w:lvl w:ilvl="4" w:tplc="04220003" w:tentative="1">
      <w:start w:val="1"/>
      <w:numFmt w:val="bullet"/>
      <w:lvlText w:val="o"/>
      <w:lvlJc w:val="left"/>
      <w:pPr>
        <w:ind w:left="3492" w:hanging="360"/>
      </w:pPr>
      <w:rPr>
        <w:rFonts w:ascii="Courier New" w:hAnsi="Courier New" w:cs="Courier New" w:hint="default"/>
      </w:rPr>
    </w:lvl>
    <w:lvl w:ilvl="5" w:tplc="04220005" w:tentative="1">
      <w:start w:val="1"/>
      <w:numFmt w:val="bullet"/>
      <w:lvlText w:val=""/>
      <w:lvlJc w:val="left"/>
      <w:pPr>
        <w:ind w:left="4212" w:hanging="360"/>
      </w:pPr>
      <w:rPr>
        <w:rFonts w:ascii="Wingdings" w:hAnsi="Wingdings" w:hint="default"/>
      </w:rPr>
    </w:lvl>
    <w:lvl w:ilvl="6" w:tplc="04220001" w:tentative="1">
      <w:start w:val="1"/>
      <w:numFmt w:val="bullet"/>
      <w:lvlText w:val=""/>
      <w:lvlJc w:val="left"/>
      <w:pPr>
        <w:ind w:left="4932" w:hanging="360"/>
      </w:pPr>
      <w:rPr>
        <w:rFonts w:ascii="Symbol" w:hAnsi="Symbol" w:hint="default"/>
      </w:rPr>
    </w:lvl>
    <w:lvl w:ilvl="7" w:tplc="04220003" w:tentative="1">
      <w:start w:val="1"/>
      <w:numFmt w:val="bullet"/>
      <w:lvlText w:val="o"/>
      <w:lvlJc w:val="left"/>
      <w:pPr>
        <w:ind w:left="5652" w:hanging="360"/>
      </w:pPr>
      <w:rPr>
        <w:rFonts w:ascii="Courier New" w:hAnsi="Courier New" w:cs="Courier New" w:hint="default"/>
      </w:rPr>
    </w:lvl>
    <w:lvl w:ilvl="8" w:tplc="04220005" w:tentative="1">
      <w:start w:val="1"/>
      <w:numFmt w:val="bullet"/>
      <w:lvlText w:val=""/>
      <w:lvlJc w:val="left"/>
      <w:pPr>
        <w:ind w:left="6372" w:hanging="360"/>
      </w:pPr>
      <w:rPr>
        <w:rFonts w:ascii="Wingdings" w:hAnsi="Wingdings" w:hint="default"/>
      </w:rPr>
    </w:lvl>
  </w:abstractNum>
  <w:abstractNum w:abstractNumId="131">
    <w:nsid w:val="7D0F0A49"/>
    <w:multiLevelType w:val="hybridMultilevel"/>
    <w:tmpl w:val="9CE8DFB4"/>
    <w:lvl w:ilvl="0" w:tplc="34F64146">
      <w:numFmt w:val="bullet"/>
      <w:lvlText w:val="-"/>
      <w:lvlJc w:val="left"/>
      <w:pPr>
        <w:ind w:left="1037" w:hanging="360"/>
      </w:pPr>
      <w:rPr>
        <w:rFonts w:ascii="Times New Roman" w:eastAsia="Times New Roman" w:hAnsi="Times New Roman" w:cs="Times New Roman" w:hint="default"/>
        <w:b/>
        <w:color w:val="auto"/>
        <w:sz w:val="28"/>
        <w:szCs w:val="28"/>
      </w:rPr>
    </w:lvl>
    <w:lvl w:ilvl="1" w:tplc="04220003" w:tentative="1">
      <w:start w:val="1"/>
      <w:numFmt w:val="bullet"/>
      <w:lvlText w:val="o"/>
      <w:lvlJc w:val="left"/>
      <w:pPr>
        <w:ind w:left="1757" w:hanging="360"/>
      </w:pPr>
      <w:rPr>
        <w:rFonts w:ascii="Courier New" w:hAnsi="Courier New" w:cs="Courier New" w:hint="default"/>
      </w:rPr>
    </w:lvl>
    <w:lvl w:ilvl="2" w:tplc="04220005" w:tentative="1">
      <w:start w:val="1"/>
      <w:numFmt w:val="bullet"/>
      <w:lvlText w:val=""/>
      <w:lvlJc w:val="left"/>
      <w:pPr>
        <w:ind w:left="2477" w:hanging="360"/>
      </w:pPr>
      <w:rPr>
        <w:rFonts w:ascii="Wingdings" w:hAnsi="Wingdings" w:hint="default"/>
      </w:rPr>
    </w:lvl>
    <w:lvl w:ilvl="3" w:tplc="04220001" w:tentative="1">
      <w:start w:val="1"/>
      <w:numFmt w:val="bullet"/>
      <w:lvlText w:val=""/>
      <w:lvlJc w:val="left"/>
      <w:pPr>
        <w:ind w:left="3197" w:hanging="360"/>
      </w:pPr>
      <w:rPr>
        <w:rFonts w:ascii="Symbol" w:hAnsi="Symbol" w:hint="default"/>
      </w:rPr>
    </w:lvl>
    <w:lvl w:ilvl="4" w:tplc="04220003" w:tentative="1">
      <w:start w:val="1"/>
      <w:numFmt w:val="bullet"/>
      <w:lvlText w:val="o"/>
      <w:lvlJc w:val="left"/>
      <w:pPr>
        <w:ind w:left="3917" w:hanging="360"/>
      </w:pPr>
      <w:rPr>
        <w:rFonts w:ascii="Courier New" w:hAnsi="Courier New" w:cs="Courier New" w:hint="default"/>
      </w:rPr>
    </w:lvl>
    <w:lvl w:ilvl="5" w:tplc="04220005" w:tentative="1">
      <w:start w:val="1"/>
      <w:numFmt w:val="bullet"/>
      <w:lvlText w:val=""/>
      <w:lvlJc w:val="left"/>
      <w:pPr>
        <w:ind w:left="4637" w:hanging="360"/>
      </w:pPr>
      <w:rPr>
        <w:rFonts w:ascii="Wingdings" w:hAnsi="Wingdings" w:hint="default"/>
      </w:rPr>
    </w:lvl>
    <w:lvl w:ilvl="6" w:tplc="04220001" w:tentative="1">
      <w:start w:val="1"/>
      <w:numFmt w:val="bullet"/>
      <w:lvlText w:val=""/>
      <w:lvlJc w:val="left"/>
      <w:pPr>
        <w:ind w:left="5357" w:hanging="360"/>
      </w:pPr>
      <w:rPr>
        <w:rFonts w:ascii="Symbol" w:hAnsi="Symbol" w:hint="default"/>
      </w:rPr>
    </w:lvl>
    <w:lvl w:ilvl="7" w:tplc="04220003" w:tentative="1">
      <w:start w:val="1"/>
      <w:numFmt w:val="bullet"/>
      <w:lvlText w:val="o"/>
      <w:lvlJc w:val="left"/>
      <w:pPr>
        <w:ind w:left="6077" w:hanging="360"/>
      </w:pPr>
      <w:rPr>
        <w:rFonts w:ascii="Courier New" w:hAnsi="Courier New" w:cs="Courier New" w:hint="default"/>
      </w:rPr>
    </w:lvl>
    <w:lvl w:ilvl="8" w:tplc="04220005" w:tentative="1">
      <w:start w:val="1"/>
      <w:numFmt w:val="bullet"/>
      <w:lvlText w:val=""/>
      <w:lvlJc w:val="left"/>
      <w:pPr>
        <w:ind w:left="6797" w:hanging="360"/>
      </w:pPr>
      <w:rPr>
        <w:rFonts w:ascii="Wingdings" w:hAnsi="Wingdings" w:hint="default"/>
      </w:rPr>
    </w:lvl>
  </w:abstractNum>
  <w:abstractNum w:abstractNumId="132">
    <w:nsid w:val="7D9B6CC1"/>
    <w:multiLevelType w:val="hybridMultilevel"/>
    <w:tmpl w:val="DE167F36"/>
    <w:lvl w:ilvl="0" w:tplc="A83475A8">
      <w:start w:val="1"/>
      <w:numFmt w:val="decimal"/>
      <w:lvlText w:val="%1."/>
      <w:lvlJc w:val="left"/>
      <w:pPr>
        <w:ind w:left="720" w:hanging="360"/>
      </w:pPr>
      <w:rPr>
        <w:sz w:val="28"/>
      </w:r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3">
    <w:nsid w:val="7DD35269"/>
    <w:multiLevelType w:val="hybridMultilevel"/>
    <w:tmpl w:val="8A7C62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4">
    <w:nsid w:val="7E376974"/>
    <w:multiLevelType w:val="hybridMultilevel"/>
    <w:tmpl w:val="DB060542"/>
    <w:lvl w:ilvl="0" w:tplc="04220001">
      <w:start w:val="1"/>
      <w:numFmt w:val="bullet"/>
      <w:lvlText w:val=""/>
      <w:lvlJc w:val="left"/>
      <w:pPr>
        <w:ind w:left="1287" w:hanging="360"/>
      </w:pPr>
      <w:rPr>
        <w:rFonts w:ascii="Symbol" w:hAnsi="Symbol" w:hint="default"/>
      </w:rPr>
    </w:lvl>
    <w:lvl w:ilvl="1" w:tplc="04220001">
      <w:start w:val="1"/>
      <w:numFmt w:val="bullet"/>
      <w:lvlText w:val=""/>
      <w:lvlJc w:val="left"/>
      <w:pPr>
        <w:ind w:left="2007" w:hanging="360"/>
      </w:pPr>
      <w:rPr>
        <w:rFonts w:ascii="Symbol" w:hAnsi="Symbol"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35">
    <w:nsid w:val="7E543DD3"/>
    <w:multiLevelType w:val="hybridMultilevel"/>
    <w:tmpl w:val="29C25BE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6">
    <w:nsid w:val="7F152390"/>
    <w:multiLevelType w:val="hybridMultilevel"/>
    <w:tmpl w:val="C2CCA746"/>
    <w:lvl w:ilvl="0" w:tplc="B79A08D8">
      <w:start w:val="1"/>
      <w:numFmt w:val="bullet"/>
      <w:lvlText w:val=""/>
      <w:lvlJc w:val="left"/>
      <w:pPr>
        <w:ind w:left="870" w:hanging="360"/>
      </w:pPr>
      <w:rPr>
        <w:rFonts w:ascii="Symbol" w:hAnsi="Symbol" w:hint="default"/>
        <w:color w:val="auto"/>
        <w:sz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7">
    <w:nsid w:val="7F373FAB"/>
    <w:multiLevelType w:val="hybridMultilevel"/>
    <w:tmpl w:val="0896A35C"/>
    <w:lvl w:ilvl="0" w:tplc="821E1E3C">
      <w:start w:val="1"/>
      <w:numFmt w:val="bullet"/>
      <w:lvlText w:val=""/>
      <w:lvlJc w:val="left"/>
      <w:pPr>
        <w:ind w:left="754" w:hanging="360"/>
      </w:pPr>
      <w:rPr>
        <w:rFonts w:ascii="Symbol" w:hAnsi="Symbol" w:hint="default"/>
        <w:sz w:val="28"/>
      </w:rPr>
    </w:lvl>
    <w:lvl w:ilvl="1" w:tplc="04220003" w:tentative="1">
      <w:start w:val="1"/>
      <w:numFmt w:val="bullet"/>
      <w:lvlText w:val="o"/>
      <w:lvlJc w:val="left"/>
      <w:pPr>
        <w:ind w:left="1474" w:hanging="360"/>
      </w:pPr>
      <w:rPr>
        <w:rFonts w:ascii="Courier New" w:hAnsi="Courier New" w:cs="Courier New" w:hint="default"/>
      </w:rPr>
    </w:lvl>
    <w:lvl w:ilvl="2" w:tplc="04220005" w:tentative="1">
      <w:start w:val="1"/>
      <w:numFmt w:val="bullet"/>
      <w:lvlText w:val=""/>
      <w:lvlJc w:val="left"/>
      <w:pPr>
        <w:ind w:left="2194" w:hanging="360"/>
      </w:pPr>
      <w:rPr>
        <w:rFonts w:ascii="Wingdings" w:hAnsi="Wingdings" w:hint="default"/>
      </w:rPr>
    </w:lvl>
    <w:lvl w:ilvl="3" w:tplc="04220001" w:tentative="1">
      <w:start w:val="1"/>
      <w:numFmt w:val="bullet"/>
      <w:lvlText w:val=""/>
      <w:lvlJc w:val="left"/>
      <w:pPr>
        <w:ind w:left="2914" w:hanging="360"/>
      </w:pPr>
      <w:rPr>
        <w:rFonts w:ascii="Symbol" w:hAnsi="Symbol" w:hint="default"/>
      </w:rPr>
    </w:lvl>
    <w:lvl w:ilvl="4" w:tplc="04220003" w:tentative="1">
      <w:start w:val="1"/>
      <w:numFmt w:val="bullet"/>
      <w:lvlText w:val="o"/>
      <w:lvlJc w:val="left"/>
      <w:pPr>
        <w:ind w:left="3634" w:hanging="360"/>
      </w:pPr>
      <w:rPr>
        <w:rFonts w:ascii="Courier New" w:hAnsi="Courier New" w:cs="Courier New" w:hint="default"/>
      </w:rPr>
    </w:lvl>
    <w:lvl w:ilvl="5" w:tplc="04220005" w:tentative="1">
      <w:start w:val="1"/>
      <w:numFmt w:val="bullet"/>
      <w:lvlText w:val=""/>
      <w:lvlJc w:val="left"/>
      <w:pPr>
        <w:ind w:left="4354" w:hanging="360"/>
      </w:pPr>
      <w:rPr>
        <w:rFonts w:ascii="Wingdings" w:hAnsi="Wingdings" w:hint="default"/>
      </w:rPr>
    </w:lvl>
    <w:lvl w:ilvl="6" w:tplc="04220001" w:tentative="1">
      <w:start w:val="1"/>
      <w:numFmt w:val="bullet"/>
      <w:lvlText w:val=""/>
      <w:lvlJc w:val="left"/>
      <w:pPr>
        <w:ind w:left="5074" w:hanging="360"/>
      </w:pPr>
      <w:rPr>
        <w:rFonts w:ascii="Symbol" w:hAnsi="Symbol" w:hint="default"/>
      </w:rPr>
    </w:lvl>
    <w:lvl w:ilvl="7" w:tplc="04220003" w:tentative="1">
      <w:start w:val="1"/>
      <w:numFmt w:val="bullet"/>
      <w:lvlText w:val="o"/>
      <w:lvlJc w:val="left"/>
      <w:pPr>
        <w:ind w:left="5794" w:hanging="360"/>
      </w:pPr>
      <w:rPr>
        <w:rFonts w:ascii="Courier New" w:hAnsi="Courier New" w:cs="Courier New" w:hint="default"/>
      </w:rPr>
    </w:lvl>
    <w:lvl w:ilvl="8" w:tplc="04220005" w:tentative="1">
      <w:start w:val="1"/>
      <w:numFmt w:val="bullet"/>
      <w:lvlText w:val=""/>
      <w:lvlJc w:val="left"/>
      <w:pPr>
        <w:ind w:left="6514" w:hanging="360"/>
      </w:pPr>
      <w:rPr>
        <w:rFonts w:ascii="Wingdings" w:hAnsi="Wingdings" w:hint="default"/>
      </w:rPr>
    </w:lvl>
  </w:abstractNum>
  <w:abstractNum w:abstractNumId="138">
    <w:nsid w:val="7FD73B59"/>
    <w:multiLevelType w:val="hybridMultilevel"/>
    <w:tmpl w:val="C05ADF52"/>
    <w:lvl w:ilvl="0" w:tplc="04190001">
      <w:start w:val="1"/>
      <w:numFmt w:val="bullet"/>
      <w:lvlText w:val=""/>
      <w:lvlJc w:val="left"/>
      <w:pPr>
        <w:tabs>
          <w:tab w:val="num" w:pos="-180"/>
        </w:tabs>
        <w:ind w:left="-180" w:hanging="360"/>
      </w:pPr>
      <w:rPr>
        <w:rFonts w:ascii="Symbol" w:hAnsi="Symbol" w:hint="default"/>
        <w:sz w:val="28"/>
        <w:szCs w:val="28"/>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9">
    <w:nsid w:val="7FE665BB"/>
    <w:multiLevelType w:val="hybridMultilevel"/>
    <w:tmpl w:val="16868DC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4"/>
  </w:num>
  <w:num w:numId="2">
    <w:abstractNumId w:val="75"/>
  </w:num>
  <w:num w:numId="3">
    <w:abstractNumId w:val="97"/>
  </w:num>
  <w:num w:numId="4">
    <w:abstractNumId w:val="53"/>
  </w:num>
  <w:num w:numId="5">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2"/>
  </w:num>
  <w:num w:numId="9">
    <w:abstractNumId w:val="4"/>
  </w:num>
  <w:num w:numId="10">
    <w:abstractNumId w:val="71"/>
  </w:num>
  <w:num w:numId="11">
    <w:abstractNumId w:val="63"/>
  </w:num>
  <w:num w:numId="12">
    <w:abstractNumId w:val="120"/>
  </w:num>
  <w:num w:numId="13">
    <w:abstractNumId w:val="29"/>
  </w:num>
  <w:num w:numId="14">
    <w:abstractNumId w:val="104"/>
  </w:num>
  <w:num w:numId="15">
    <w:abstractNumId w:val="98"/>
  </w:num>
  <w:num w:numId="1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num>
  <w:num w:numId="18">
    <w:abstractNumId w:val="138"/>
  </w:num>
  <w:num w:numId="19">
    <w:abstractNumId w:val="128"/>
  </w:num>
  <w:num w:numId="20">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7"/>
  </w:num>
  <w:num w:numId="22">
    <w:abstractNumId w:val="35"/>
  </w:num>
  <w:num w:numId="23">
    <w:abstractNumId w:val="1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
  </w:num>
  <w:num w:numId="28">
    <w:abstractNumId w:val="84"/>
  </w:num>
  <w:num w:numId="29">
    <w:abstractNumId w:val="83"/>
  </w:num>
  <w:num w:numId="3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0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num>
  <w:num w:numId="37">
    <w:abstractNumId w:val="50"/>
  </w:num>
  <w:num w:numId="38">
    <w:abstractNumId w:val="42"/>
  </w:num>
  <w:num w:numId="39">
    <w:abstractNumId w:val="126"/>
  </w:num>
  <w:num w:numId="40">
    <w:abstractNumId w:val="101"/>
  </w:num>
  <w:num w:numId="41">
    <w:abstractNumId w:val="123"/>
  </w:num>
  <w:num w:numId="42">
    <w:abstractNumId w:val="19"/>
  </w:num>
  <w:num w:numId="43">
    <w:abstractNumId w:val="121"/>
  </w:num>
  <w:num w:numId="44">
    <w:abstractNumId w:val="54"/>
  </w:num>
  <w:num w:numId="45">
    <w:abstractNumId w:val="105"/>
  </w:num>
  <w:num w:numId="46">
    <w:abstractNumId w:val="124"/>
  </w:num>
  <w:num w:numId="47">
    <w:abstractNumId w:val="1"/>
  </w:num>
  <w:num w:numId="48">
    <w:abstractNumId w:val="3"/>
  </w:num>
  <w:num w:numId="49">
    <w:abstractNumId w:val="23"/>
  </w:num>
  <w:num w:numId="50">
    <w:abstractNumId w:val="28"/>
  </w:num>
  <w:num w:numId="51">
    <w:abstractNumId w:val="130"/>
  </w:num>
  <w:num w:numId="52">
    <w:abstractNumId w:val="0"/>
  </w:num>
  <w:num w:numId="53">
    <w:abstractNumId w:val="12"/>
  </w:num>
  <w:num w:numId="54">
    <w:abstractNumId w:val="9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10"/>
  </w:num>
  <w:num w:numId="56">
    <w:abstractNumId w:val="59"/>
  </w:num>
  <w:num w:numId="5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1"/>
  </w:num>
  <w:num w:numId="59">
    <w:abstractNumId w:val="116"/>
  </w:num>
  <w:num w:numId="60">
    <w:abstractNumId w:val="24"/>
  </w:num>
  <w:num w:numId="61">
    <w:abstractNumId w:val="133"/>
  </w:num>
  <w:num w:numId="62">
    <w:abstractNumId w:val="68"/>
  </w:num>
  <w:num w:numId="63">
    <w:abstractNumId w:val="8"/>
  </w:num>
  <w:num w:numId="64">
    <w:abstractNumId w:val="60"/>
  </w:num>
  <w:num w:numId="65">
    <w:abstractNumId w:val="11"/>
  </w:num>
  <w:num w:numId="66">
    <w:abstractNumId w:val="96"/>
  </w:num>
  <w:num w:numId="67">
    <w:abstractNumId w:val="69"/>
  </w:num>
  <w:num w:numId="68">
    <w:abstractNumId w:val="111"/>
  </w:num>
  <w:num w:numId="69">
    <w:abstractNumId w:val="139"/>
  </w:num>
  <w:num w:numId="70">
    <w:abstractNumId w:val="16"/>
  </w:num>
  <w:num w:numId="71">
    <w:abstractNumId w:val="135"/>
  </w:num>
  <w:num w:numId="72">
    <w:abstractNumId w:val="131"/>
  </w:num>
  <w:num w:numId="73">
    <w:abstractNumId w:val="95"/>
  </w:num>
  <w:num w:numId="74">
    <w:abstractNumId w:val="93"/>
  </w:num>
  <w:num w:numId="75">
    <w:abstractNumId w:val="51"/>
  </w:num>
  <w:num w:numId="76">
    <w:abstractNumId w:val="118"/>
  </w:num>
  <w:num w:numId="77">
    <w:abstractNumId w:val="76"/>
  </w:num>
  <w:num w:numId="78">
    <w:abstractNumId w:val="106"/>
  </w:num>
  <w:num w:numId="79">
    <w:abstractNumId w:val="2"/>
  </w:num>
  <w:num w:numId="80">
    <w:abstractNumId w:val="58"/>
  </w:num>
  <w:num w:numId="81">
    <w:abstractNumId w:val="46"/>
  </w:num>
  <w:num w:numId="82">
    <w:abstractNumId w:val="85"/>
  </w:num>
  <w:num w:numId="83">
    <w:abstractNumId w:val="43"/>
  </w:num>
  <w:num w:numId="84">
    <w:abstractNumId w:val="41"/>
  </w:num>
  <w:num w:numId="85">
    <w:abstractNumId w:val="73"/>
  </w:num>
  <w:num w:numId="86">
    <w:abstractNumId w:val="15"/>
  </w:num>
  <w:num w:numId="87">
    <w:abstractNumId w:val="114"/>
  </w:num>
  <w:num w:numId="88">
    <w:abstractNumId w:val="67"/>
  </w:num>
  <w:num w:numId="89">
    <w:abstractNumId w:val="36"/>
  </w:num>
  <w:num w:numId="90">
    <w:abstractNumId w:val="92"/>
  </w:num>
  <w:num w:numId="91">
    <w:abstractNumId w:val="39"/>
  </w:num>
  <w:num w:numId="92">
    <w:abstractNumId w:val="18"/>
  </w:num>
  <w:num w:numId="93">
    <w:abstractNumId w:val="86"/>
  </w:num>
  <w:num w:numId="94">
    <w:abstractNumId w:val="62"/>
  </w:num>
  <w:num w:numId="95">
    <w:abstractNumId w:val="125"/>
  </w:num>
  <w:num w:numId="96">
    <w:abstractNumId w:val="65"/>
  </w:num>
  <w:num w:numId="97">
    <w:abstractNumId w:val="89"/>
  </w:num>
  <w:num w:numId="98">
    <w:abstractNumId w:val="137"/>
  </w:num>
  <w:num w:numId="99">
    <w:abstractNumId w:val="32"/>
  </w:num>
  <w:num w:numId="100">
    <w:abstractNumId w:val="9"/>
  </w:num>
  <w:num w:numId="101">
    <w:abstractNumId w:val="66"/>
  </w:num>
  <w:num w:numId="102">
    <w:abstractNumId w:val="113"/>
  </w:num>
  <w:num w:numId="103">
    <w:abstractNumId w:val="132"/>
  </w:num>
  <w:num w:numId="104">
    <w:abstractNumId w:val="72"/>
  </w:num>
  <w:num w:numId="105">
    <w:abstractNumId w:val="44"/>
  </w:num>
  <w:num w:numId="106">
    <w:abstractNumId w:val="57"/>
  </w:num>
  <w:num w:numId="107">
    <w:abstractNumId w:val="77"/>
  </w:num>
  <w:num w:numId="108">
    <w:abstractNumId w:val="13"/>
  </w:num>
  <w:num w:numId="109">
    <w:abstractNumId w:val="102"/>
  </w:num>
  <w:num w:numId="110">
    <w:abstractNumId w:val="21"/>
  </w:num>
  <w:num w:numId="111">
    <w:abstractNumId w:val="88"/>
  </w:num>
  <w:num w:numId="112">
    <w:abstractNumId w:val="74"/>
  </w:num>
  <w:num w:numId="113">
    <w:abstractNumId w:val="27"/>
  </w:num>
  <w:num w:numId="114">
    <w:abstractNumId w:val="78"/>
  </w:num>
  <w:num w:numId="115">
    <w:abstractNumId w:val="37"/>
  </w:num>
  <w:num w:numId="116">
    <w:abstractNumId w:val="80"/>
  </w:num>
  <w:num w:numId="117">
    <w:abstractNumId w:val="115"/>
  </w:num>
  <w:num w:numId="118">
    <w:abstractNumId w:val="100"/>
  </w:num>
  <w:num w:numId="119">
    <w:abstractNumId w:val="26"/>
  </w:num>
  <w:num w:numId="120">
    <w:abstractNumId w:val="134"/>
  </w:num>
  <w:num w:numId="121">
    <w:abstractNumId w:val="119"/>
  </w:num>
  <w:num w:numId="122">
    <w:abstractNumId w:val="79"/>
  </w:num>
  <w:num w:numId="123">
    <w:abstractNumId w:val="25"/>
  </w:num>
  <w:num w:numId="124">
    <w:abstractNumId w:val="38"/>
  </w:num>
  <w:num w:numId="125">
    <w:abstractNumId w:val="17"/>
  </w:num>
  <w:num w:numId="126">
    <w:abstractNumId w:val="52"/>
  </w:num>
  <w:num w:numId="127">
    <w:abstractNumId w:val="129"/>
  </w:num>
  <w:num w:numId="128">
    <w:abstractNumId w:val="99"/>
  </w:num>
  <w:num w:numId="129">
    <w:abstractNumId w:val="108"/>
  </w:num>
  <w:num w:numId="130">
    <w:abstractNumId w:val="56"/>
  </w:num>
  <w:num w:numId="131">
    <w:abstractNumId w:val="94"/>
  </w:num>
  <w:num w:numId="132">
    <w:abstractNumId w:val="33"/>
  </w:num>
  <w:num w:numId="133">
    <w:abstractNumId w:val="31"/>
  </w:num>
  <w:num w:numId="134">
    <w:abstractNumId w:val="64"/>
  </w:num>
  <w:num w:numId="135">
    <w:abstractNumId w:val="5"/>
  </w:num>
  <w:num w:numId="136">
    <w:abstractNumId w:val="45"/>
  </w:num>
  <w:num w:numId="137">
    <w:abstractNumId w:val="82"/>
  </w:num>
  <w:num w:numId="138">
    <w:abstractNumId w:val="48"/>
  </w:num>
  <w:num w:numId="139">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9"/>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5DA"/>
    <w:rsid w:val="000001EB"/>
    <w:rsid w:val="00001951"/>
    <w:rsid w:val="00005295"/>
    <w:rsid w:val="00005306"/>
    <w:rsid w:val="00006557"/>
    <w:rsid w:val="000119C4"/>
    <w:rsid w:val="00012F01"/>
    <w:rsid w:val="00013B52"/>
    <w:rsid w:val="00013CCE"/>
    <w:rsid w:val="00013D17"/>
    <w:rsid w:val="00016AC0"/>
    <w:rsid w:val="0001784B"/>
    <w:rsid w:val="00020826"/>
    <w:rsid w:val="00021EC7"/>
    <w:rsid w:val="00023540"/>
    <w:rsid w:val="00023680"/>
    <w:rsid w:val="000239C7"/>
    <w:rsid w:val="00024346"/>
    <w:rsid w:val="00025F96"/>
    <w:rsid w:val="000279B8"/>
    <w:rsid w:val="00027DAA"/>
    <w:rsid w:val="00030438"/>
    <w:rsid w:val="00030469"/>
    <w:rsid w:val="00030653"/>
    <w:rsid w:val="00031A8A"/>
    <w:rsid w:val="00037C36"/>
    <w:rsid w:val="00037E32"/>
    <w:rsid w:val="00042046"/>
    <w:rsid w:val="0004406C"/>
    <w:rsid w:val="0004489B"/>
    <w:rsid w:val="00047222"/>
    <w:rsid w:val="0005126C"/>
    <w:rsid w:val="000534D9"/>
    <w:rsid w:val="00054F9B"/>
    <w:rsid w:val="000553C1"/>
    <w:rsid w:val="00055E7B"/>
    <w:rsid w:val="00056E06"/>
    <w:rsid w:val="000571AE"/>
    <w:rsid w:val="00057A52"/>
    <w:rsid w:val="00060318"/>
    <w:rsid w:val="00060C60"/>
    <w:rsid w:val="000617E1"/>
    <w:rsid w:val="00061A00"/>
    <w:rsid w:val="00063245"/>
    <w:rsid w:val="00064B9D"/>
    <w:rsid w:val="00064BDE"/>
    <w:rsid w:val="00065B9C"/>
    <w:rsid w:val="0006604F"/>
    <w:rsid w:val="00066EBE"/>
    <w:rsid w:val="00067A5B"/>
    <w:rsid w:val="00070780"/>
    <w:rsid w:val="0007081E"/>
    <w:rsid w:val="00071391"/>
    <w:rsid w:val="000716DD"/>
    <w:rsid w:val="00071BAE"/>
    <w:rsid w:val="00072DB7"/>
    <w:rsid w:val="000758DD"/>
    <w:rsid w:val="00075CE6"/>
    <w:rsid w:val="000761E3"/>
    <w:rsid w:val="0007745A"/>
    <w:rsid w:val="000775AE"/>
    <w:rsid w:val="0008040C"/>
    <w:rsid w:val="00080559"/>
    <w:rsid w:val="00081D9C"/>
    <w:rsid w:val="00082C65"/>
    <w:rsid w:val="00086FE4"/>
    <w:rsid w:val="0008743E"/>
    <w:rsid w:val="00087AC5"/>
    <w:rsid w:val="00090B0F"/>
    <w:rsid w:val="00090BC1"/>
    <w:rsid w:val="00095B47"/>
    <w:rsid w:val="0009631A"/>
    <w:rsid w:val="000964CD"/>
    <w:rsid w:val="000A02F9"/>
    <w:rsid w:val="000A0E1C"/>
    <w:rsid w:val="000A341D"/>
    <w:rsid w:val="000A3A0F"/>
    <w:rsid w:val="000A44C6"/>
    <w:rsid w:val="000A4689"/>
    <w:rsid w:val="000A4953"/>
    <w:rsid w:val="000A5591"/>
    <w:rsid w:val="000A589E"/>
    <w:rsid w:val="000B0FD3"/>
    <w:rsid w:val="000B3A89"/>
    <w:rsid w:val="000B4332"/>
    <w:rsid w:val="000B51A8"/>
    <w:rsid w:val="000B5C10"/>
    <w:rsid w:val="000C0A37"/>
    <w:rsid w:val="000C1831"/>
    <w:rsid w:val="000C23C1"/>
    <w:rsid w:val="000C3AD7"/>
    <w:rsid w:val="000C3CD3"/>
    <w:rsid w:val="000C4057"/>
    <w:rsid w:val="000C581A"/>
    <w:rsid w:val="000C5F8B"/>
    <w:rsid w:val="000C7876"/>
    <w:rsid w:val="000D0651"/>
    <w:rsid w:val="000D0D92"/>
    <w:rsid w:val="000D25DB"/>
    <w:rsid w:val="000D30BB"/>
    <w:rsid w:val="000D3A13"/>
    <w:rsid w:val="000D3D77"/>
    <w:rsid w:val="000D3FCF"/>
    <w:rsid w:val="000D4031"/>
    <w:rsid w:val="000D5450"/>
    <w:rsid w:val="000D6537"/>
    <w:rsid w:val="000E1758"/>
    <w:rsid w:val="000E1AD6"/>
    <w:rsid w:val="000E2FCF"/>
    <w:rsid w:val="000E6055"/>
    <w:rsid w:val="000E794D"/>
    <w:rsid w:val="000F0A99"/>
    <w:rsid w:val="000F0BD8"/>
    <w:rsid w:val="000F0CB3"/>
    <w:rsid w:val="000F74C4"/>
    <w:rsid w:val="000F7564"/>
    <w:rsid w:val="000F770E"/>
    <w:rsid w:val="001015F3"/>
    <w:rsid w:val="001022FA"/>
    <w:rsid w:val="00103316"/>
    <w:rsid w:val="00103C42"/>
    <w:rsid w:val="00105699"/>
    <w:rsid w:val="00106F1A"/>
    <w:rsid w:val="001073EF"/>
    <w:rsid w:val="001107F9"/>
    <w:rsid w:val="0011301B"/>
    <w:rsid w:val="001153C2"/>
    <w:rsid w:val="00115659"/>
    <w:rsid w:val="00117D93"/>
    <w:rsid w:val="00121DE9"/>
    <w:rsid w:val="001235CA"/>
    <w:rsid w:val="0012365C"/>
    <w:rsid w:val="00123D7B"/>
    <w:rsid w:val="00124E08"/>
    <w:rsid w:val="00125DA5"/>
    <w:rsid w:val="00126BD2"/>
    <w:rsid w:val="00126BEF"/>
    <w:rsid w:val="001303EA"/>
    <w:rsid w:val="00133AF0"/>
    <w:rsid w:val="00133C53"/>
    <w:rsid w:val="00133E07"/>
    <w:rsid w:val="00135A0C"/>
    <w:rsid w:val="001363B4"/>
    <w:rsid w:val="00137C29"/>
    <w:rsid w:val="00137C3F"/>
    <w:rsid w:val="001401C1"/>
    <w:rsid w:val="0014055B"/>
    <w:rsid w:val="00140970"/>
    <w:rsid w:val="001412E0"/>
    <w:rsid w:val="001415CB"/>
    <w:rsid w:val="00142B87"/>
    <w:rsid w:val="00143495"/>
    <w:rsid w:val="0014363C"/>
    <w:rsid w:val="00143C4F"/>
    <w:rsid w:val="00144015"/>
    <w:rsid w:val="00145A70"/>
    <w:rsid w:val="00145EE0"/>
    <w:rsid w:val="00151966"/>
    <w:rsid w:val="00152AAA"/>
    <w:rsid w:val="00152B1C"/>
    <w:rsid w:val="00153247"/>
    <w:rsid w:val="00154E2B"/>
    <w:rsid w:val="00155046"/>
    <w:rsid w:val="00155BAB"/>
    <w:rsid w:val="00160ECF"/>
    <w:rsid w:val="0016178D"/>
    <w:rsid w:val="00162985"/>
    <w:rsid w:val="001660F3"/>
    <w:rsid w:val="0016696D"/>
    <w:rsid w:val="00167456"/>
    <w:rsid w:val="001676E4"/>
    <w:rsid w:val="0016771D"/>
    <w:rsid w:val="00170E5E"/>
    <w:rsid w:val="00170EC4"/>
    <w:rsid w:val="00171EEA"/>
    <w:rsid w:val="00172917"/>
    <w:rsid w:val="00174400"/>
    <w:rsid w:val="00176ED6"/>
    <w:rsid w:val="00177361"/>
    <w:rsid w:val="00180C83"/>
    <w:rsid w:val="00181B2D"/>
    <w:rsid w:val="0018282A"/>
    <w:rsid w:val="00182C5E"/>
    <w:rsid w:val="00183595"/>
    <w:rsid w:val="001844DF"/>
    <w:rsid w:val="0018538F"/>
    <w:rsid w:val="0018634E"/>
    <w:rsid w:val="001866AA"/>
    <w:rsid w:val="001873CF"/>
    <w:rsid w:val="001900A6"/>
    <w:rsid w:val="001902A7"/>
    <w:rsid w:val="00190519"/>
    <w:rsid w:val="00191FD4"/>
    <w:rsid w:val="001920AD"/>
    <w:rsid w:val="00193167"/>
    <w:rsid w:val="0019379B"/>
    <w:rsid w:val="00193867"/>
    <w:rsid w:val="00194DAA"/>
    <w:rsid w:val="001958BA"/>
    <w:rsid w:val="001976E6"/>
    <w:rsid w:val="00197B55"/>
    <w:rsid w:val="001A0D4B"/>
    <w:rsid w:val="001A3FB5"/>
    <w:rsid w:val="001A41C4"/>
    <w:rsid w:val="001A718F"/>
    <w:rsid w:val="001B04DA"/>
    <w:rsid w:val="001B49F1"/>
    <w:rsid w:val="001B6E04"/>
    <w:rsid w:val="001C0FF2"/>
    <w:rsid w:val="001C200B"/>
    <w:rsid w:val="001C2F52"/>
    <w:rsid w:val="001C4600"/>
    <w:rsid w:val="001C55D4"/>
    <w:rsid w:val="001C5913"/>
    <w:rsid w:val="001C6C5D"/>
    <w:rsid w:val="001C7ADD"/>
    <w:rsid w:val="001D0FD6"/>
    <w:rsid w:val="001D30BE"/>
    <w:rsid w:val="001D32C1"/>
    <w:rsid w:val="001D4012"/>
    <w:rsid w:val="001D4659"/>
    <w:rsid w:val="001D5E41"/>
    <w:rsid w:val="001D7368"/>
    <w:rsid w:val="001E04A2"/>
    <w:rsid w:val="001E0EF1"/>
    <w:rsid w:val="001E1A6E"/>
    <w:rsid w:val="001E2C7F"/>
    <w:rsid w:val="001E342C"/>
    <w:rsid w:val="001E3B82"/>
    <w:rsid w:val="001E4DC9"/>
    <w:rsid w:val="001E4E25"/>
    <w:rsid w:val="001E5336"/>
    <w:rsid w:val="001E5758"/>
    <w:rsid w:val="001E607F"/>
    <w:rsid w:val="001E7BBF"/>
    <w:rsid w:val="001F0102"/>
    <w:rsid w:val="001F01FC"/>
    <w:rsid w:val="001F04F1"/>
    <w:rsid w:val="001F05A4"/>
    <w:rsid w:val="001F23DB"/>
    <w:rsid w:val="001F33FB"/>
    <w:rsid w:val="001F4534"/>
    <w:rsid w:val="001F50B2"/>
    <w:rsid w:val="001F54A0"/>
    <w:rsid w:val="001F7F30"/>
    <w:rsid w:val="001F7F80"/>
    <w:rsid w:val="00200485"/>
    <w:rsid w:val="00200927"/>
    <w:rsid w:val="00200DF3"/>
    <w:rsid w:val="0020137C"/>
    <w:rsid w:val="002049B5"/>
    <w:rsid w:val="0020587B"/>
    <w:rsid w:val="002060E0"/>
    <w:rsid w:val="002068B3"/>
    <w:rsid w:val="00211680"/>
    <w:rsid w:val="00212822"/>
    <w:rsid w:val="00212831"/>
    <w:rsid w:val="002149CF"/>
    <w:rsid w:val="00214D31"/>
    <w:rsid w:val="002159CC"/>
    <w:rsid w:val="002165B0"/>
    <w:rsid w:val="002166B7"/>
    <w:rsid w:val="0021691C"/>
    <w:rsid w:val="002179CA"/>
    <w:rsid w:val="00220146"/>
    <w:rsid w:val="002202C8"/>
    <w:rsid w:val="0022058E"/>
    <w:rsid w:val="002233BB"/>
    <w:rsid w:val="00223F09"/>
    <w:rsid w:val="002255DC"/>
    <w:rsid w:val="002256FE"/>
    <w:rsid w:val="00225743"/>
    <w:rsid w:val="00226D33"/>
    <w:rsid w:val="002306E7"/>
    <w:rsid w:val="0023078B"/>
    <w:rsid w:val="002312CA"/>
    <w:rsid w:val="00233946"/>
    <w:rsid w:val="00234274"/>
    <w:rsid w:val="00234DFF"/>
    <w:rsid w:val="0023513F"/>
    <w:rsid w:val="002354F8"/>
    <w:rsid w:val="00236A5A"/>
    <w:rsid w:val="002412F8"/>
    <w:rsid w:val="002438CB"/>
    <w:rsid w:val="00243AF4"/>
    <w:rsid w:val="00243CC5"/>
    <w:rsid w:val="002460CB"/>
    <w:rsid w:val="00246188"/>
    <w:rsid w:val="00246A32"/>
    <w:rsid w:val="0024788F"/>
    <w:rsid w:val="00247F37"/>
    <w:rsid w:val="00251CA2"/>
    <w:rsid w:val="00254568"/>
    <w:rsid w:val="00255520"/>
    <w:rsid w:val="00261961"/>
    <w:rsid w:val="00261F25"/>
    <w:rsid w:val="00265D47"/>
    <w:rsid w:val="002664E3"/>
    <w:rsid w:val="002666BE"/>
    <w:rsid w:val="00270B96"/>
    <w:rsid w:val="00270C1B"/>
    <w:rsid w:val="0027156C"/>
    <w:rsid w:val="00272252"/>
    <w:rsid w:val="0027275E"/>
    <w:rsid w:val="00272A20"/>
    <w:rsid w:val="00275C5F"/>
    <w:rsid w:val="00276ECF"/>
    <w:rsid w:val="002804A7"/>
    <w:rsid w:val="002812F1"/>
    <w:rsid w:val="0028151A"/>
    <w:rsid w:val="00282807"/>
    <w:rsid w:val="002828AC"/>
    <w:rsid w:val="0028379B"/>
    <w:rsid w:val="002843D7"/>
    <w:rsid w:val="002847D4"/>
    <w:rsid w:val="0028658A"/>
    <w:rsid w:val="00286840"/>
    <w:rsid w:val="00286A24"/>
    <w:rsid w:val="002903A3"/>
    <w:rsid w:val="00290A92"/>
    <w:rsid w:val="002927F0"/>
    <w:rsid w:val="002961EF"/>
    <w:rsid w:val="00297603"/>
    <w:rsid w:val="002977BA"/>
    <w:rsid w:val="00297FDE"/>
    <w:rsid w:val="002A0EE3"/>
    <w:rsid w:val="002A175E"/>
    <w:rsid w:val="002A1761"/>
    <w:rsid w:val="002A1ECF"/>
    <w:rsid w:val="002A401A"/>
    <w:rsid w:val="002A4444"/>
    <w:rsid w:val="002A4B32"/>
    <w:rsid w:val="002A5312"/>
    <w:rsid w:val="002A6907"/>
    <w:rsid w:val="002A7BDE"/>
    <w:rsid w:val="002B1789"/>
    <w:rsid w:val="002B2DDB"/>
    <w:rsid w:val="002B4291"/>
    <w:rsid w:val="002B71E3"/>
    <w:rsid w:val="002B725F"/>
    <w:rsid w:val="002C1072"/>
    <w:rsid w:val="002C1A9F"/>
    <w:rsid w:val="002C23C8"/>
    <w:rsid w:val="002C3325"/>
    <w:rsid w:val="002C3F7C"/>
    <w:rsid w:val="002C54A0"/>
    <w:rsid w:val="002C56D5"/>
    <w:rsid w:val="002C749E"/>
    <w:rsid w:val="002D0956"/>
    <w:rsid w:val="002D37BD"/>
    <w:rsid w:val="002D38D7"/>
    <w:rsid w:val="002D3AD3"/>
    <w:rsid w:val="002D401B"/>
    <w:rsid w:val="002D44F2"/>
    <w:rsid w:val="002D6957"/>
    <w:rsid w:val="002D7D62"/>
    <w:rsid w:val="002D7F76"/>
    <w:rsid w:val="002E001C"/>
    <w:rsid w:val="002E00F6"/>
    <w:rsid w:val="002E20A1"/>
    <w:rsid w:val="002E2351"/>
    <w:rsid w:val="002E3AA6"/>
    <w:rsid w:val="002E659C"/>
    <w:rsid w:val="002F033F"/>
    <w:rsid w:val="002F2AA7"/>
    <w:rsid w:val="002F2D54"/>
    <w:rsid w:val="002F41E9"/>
    <w:rsid w:val="002F54F4"/>
    <w:rsid w:val="002F59AA"/>
    <w:rsid w:val="002F6660"/>
    <w:rsid w:val="002F6B7C"/>
    <w:rsid w:val="002F6E97"/>
    <w:rsid w:val="003001A8"/>
    <w:rsid w:val="003030CA"/>
    <w:rsid w:val="00303CF6"/>
    <w:rsid w:val="00304BF2"/>
    <w:rsid w:val="00305F6C"/>
    <w:rsid w:val="0030701F"/>
    <w:rsid w:val="00314A9B"/>
    <w:rsid w:val="003161F7"/>
    <w:rsid w:val="00316CE9"/>
    <w:rsid w:val="00317CE6"/>
    <w:rsid w:val="00320141"/>
    <w:rsid w:val="00320EA8"/>
    <w:rsid w:val="00321E16"/>
    <w:rsid w:val="00322CAE"/>
    <w:rsid w:val="003243D0"/>
    <w:rsid w:val="00326DF1"/>
    <w:rsid w:val="00330591"/>
    <w:rsid w:val="00330C4F"/>
    <w:rsid w:val="003321A2"/>
    <w:rsid w:val="003332EA"/>
    <w:rsid w:val="0033492D"/>
    <w:rsid w:val="00334DB6"/>
    <w:rsid w:val="0033514C"/>
    <w:rsid w:val="00335E0C"/>
    <w:rsid w:val="003364EB"/>
    <w:rsid w:val="00336EE0"/>
    <w:rsid w:val="00337E42"/>
    <w:rsid w:val="0034023B"/>
    <w:rsid w:val="003418E2"/>
    <w:rsid w:val="00342094"/>
    <w:rsid w:val="003435F7"/>
    <w:rsid w:val="00344004"/>
    <w:rsid w:val="003461F7"/>
    <w:rsid w:val="00346B29"/>
    <w:rsid w:val="00346FA0"/>
    <w:rsid w:val="00347CB8"/>
    <w:rsid w:val="0035078D"/>
    <w:rsid w:val="003517E1"/>
    <w:rsid w:val="00352CE4"/>
    <w:rsid w:val="00352E53"/>
    <w:rsid w:val="00353784"/>
    <w:rsid w:val="00356DEC"/>
    <w:rsid w:val="00360608"/>
    <w:rsid w:val="00360B58"/>
    <w:rsid w:val="00360F1E"/>
    <w:rsid w:val="00364A48"/>
    <w:rsid w:val="00365105"/>
    <w:rsid w:val="00365217"/>
    <w:rsid w:val="00365932"/>
    <w:rsid w:val="003671BA"/>
    <w:rsid w:val="003676A3"/>
    <w:rsid w:val="00372C7A"/>
    <w:rsid w:val="00376E2A"/>
    <w:rsid w:val="00380171"/>
    <w:rsid w:val="00380366"/>
    <w:rsid w:val="00380461"/>
    <w:rsid w:val="003828E6"/>
    <w:rsid w:val="00382E13"/>
    <w:rsid w:val="0038504E"/>
    <w:rsid w:val="00385DE9"/>
    <w:rsid w:val="003869A4"/>
    <w:rsid w:val="00386F45"/>
    <w:rsid w:val="00387CA9"/>
    <w:rsid w:val="00390248"/>
    <w:rsid w:val="00391267"/>
    <w:rsid w:val="003915E0"/>
    <w:rsid w:val="00393BB4"/>
    <w:rsid w:val="00394D9D"/>
    <w:rsid w:val="003952D7"/>
    <w:rsid w:val="00396034"/>
    <w:rsid w:val="00397CC4"/>
    <w:rsid w:val="003A0619"/>
    <w:rsid w:val="003A1010"/>
    <w:rsid w:val="003A10B5"/>
    <w:rsid w:val="003A225E"/>
    <w:rsid w:val="003A3205"/>
    <w:rsid w:val="003A3E3F"/>
    <w:rsid w:val="003A609E"/>
    <w:rsid w:val="003A64CC"/>
    <w:rsid w:val="003A6C13"/>
    <w:rsid w:val="003B3021"/>
    <w:rsid w:val="003B6BDC"/>
    <w:rsid w:val="003B6FFE"/>
    <w:rsid w:val="003B7D40"/>
    <w:rsid w:val="003C19E0"/>
    <w:rsid w:val="003C2632"/>
    <w:rsid w:val="003C2E60"/>
    <w:rsid w:val="003C2FC0"/>
    <w:rsid w:val="003C3A06"/>
    <w:rsid w:val="003C4834"/>
    <w:rsid w:val="003C68DB"/>
    <w:rsid w:val="003C6D86"/>
    <w:rsid w:val="003D15C9"/>
    <w:rsid w:val="003D3264"/>
    <w:rsid w:val="003D3EEA"/>
    <w:rsid w:val="003D4EC7"/>
    <w:rsid w:val="003D5B26"/>
    <w:rsid w:val="003D7D0D"/>
    <w:rsid w:val="003D7FCA"/>
    <w:rsid w:val="003E017B"/>
    <w:rsid w:val="003E22AC"/>
    <w:rsid w:val="003E330D"/>
    <w:rsid w:val="003E59ED"/>
    <w:rsid w:val="003E627C"/>
    <w:rsid w:val="003F0D0C"/>
    <w:rsid w:val="003F0E94"/>
    <w:rsid w:val="003F2600"/>
    <w:rsid w:val="003F32EB"/>
    <w:rsid w:val="003F331D"/>
    <w:rsid w:val="003F4663"/>
    <w:rsid w:val="003F4F4C"/>
    <w:rsid w:val="003F5B5F"/>
    <w:rsid w:val="003F5E3D"/>
    <w:rsid w:val="003F6F5D"/>
    <w:rsid w:val="00400EB1"/>
    <w:rsid w:val="00401242"/>
    <w:rsid w:val="004012FE"/>
    <w:rsid w:val="00402497"/>
    <w:rsid w:val="0040630E"/>
    <w:rsid w:val="00406FA4"/>
    <w:rsid w:val="00407311"/>
    <w:rsid w:val="004075FD"/>
    <w:rsid w:val="00410AFA"/>
    <w:rsid w:val="00410BE1"/>
    <w:rsid w:val="0041274B"/>
    <w:rsid w:val="00412E54"/>
    <w:rsid w:val="00413E2E"/>
    <w:rsid w:val="004142B1"/>
    <w:rsid w:val="0041584C"/>
    <w:rsid w:val="004164BA"/>
    <w:rsid w:val="00416A37"/>
    <w:rsid w:val="00420C57"/>
    <w:rsid w:val="0042268E"/>
    <w:rsid w:val="004228D7"/>
    <w:rsid w:val="00422BD1"/>
    <w:rsid w:val="00422EAA"/>
    <w:rsid w:val="0042439D"/>
    <w:rsid w:val="0042628A"/>
    <w:rsid w:val="004262C5"/>
    <w:rsid w:val="00426421"/>
    <w:rsid w:val="004267F3"/>
    <w:rsid w:val="00426F78"/>
    <w:rsid w:val="00426FC1"/>
    <w:rsid w:val="00427458"/>
    <w:rsid w:val="00430996"/>
    <w:rsid w:val="00430DB2"/>
    <w:rsid w:val="00431AC9"/>
    <w:rsid w:val="004356F0"/>
    <w:rsid w:val="00437B23"/>
    <w:rsid w:val="00441DE1"/>
    <w:rsid w:val="00443324"/>
    <w:rsid w:val="00444839"/>
    <w:rsid w:val="004455C9"/>
    <w:rsid w:val="00445DE7"/>
    <w:rsid w:val="004523E6"/>
    <w:rsid w:val="00453012"/>
    <w:rsid w:val="004531BD"/>
    <w:rsid w:val="00453249"/>
    <w:rsid w:val="004537E3"/>
    <w:rsid w:val="00455842"/>
    <w:rsid w:val="00456507"/>
    <w:rsid w:val="0045688C"/>
    <w:rsid w:val="0045740B"/>
    <w:rsid w:val="004577A9"/>
    <w:rsid w:val="0046000F"/>
    <w:rsid w:val="00460110"/>
    <w:rsid w:val="0046043C"/>
    <w:rsid w:val="00462BBC"/>
    <w:rsid w:val="00462ED6"/>
    <w:rsid w:val="00463FCE"/>
    <w:rsid w:val="00464122"/>
    <w:rsid w:val="00464ACB"/>
    <w:rsid w:val="00466D80"/>
    <w:rsid w:val="00467A41"/>
    <w:rsid w:val="00467E78"/>
    <w:rsid w:val="00471EAD"/>
    <w:rsid w:val="00474227"/>
    <w:rsid w:val="004744FE"/>
    <w:rsid w:val="004769E8"/>
    <w:rsid w:val="00476C79"/>
    <w:rsid w:val="00476EC4"/>
    <w:rsid w:val="00477B00"/>
    <w:rsid w:val="00477D1A"/>
    <w:rsid w:val="004801DB"/>
    <w:rsid w:val="00482097"/>
    <w:rsid w:val="00482891"/>
    <w:rsid w:val="00486BD0"/>
    <w:rsid w:val="00490DF9"/>
    <w:rsid w:val="0049103D"/>
    <w:rsid w:val="00491663"/>
    <w:rsid w:val="00492886"/>
    <w:rsid w:val="004932C5"/>
    <w:rsid w:val="00494FD6"/>
    <w:rsid w:val="00495964"/>
    <w:rsid w:val="00496E07"/>
    <w:rsid w:val="00497415"/>
    <w:rsid w:val="00497EFA"/>
    <w:rsid w:val="004A395C"/>
    <w:rsid w:val="004A4593"/>
    <w:rsid w:val="004A7072"/>
    <w:rsid w:val="004A754A"/>
    <w:rsid w:val="004A7D11"/>
    <w:rsid w:val="004B1099"/>
    <w:rsid w:val="004B59E3"/>
    <w:rsid w:val="004B62D8"/>
    <w:rsid w:val="004B6BBE"/>
    <w:rsid w:val="004B7D3F"/>
    <w:rsid w:val="004C31EE"/>
    <w:rsid w:val="004C4528"/>
    <w:rsid w:val="004C46A5"/>
    <w:rsid w:val="004C4E75"/>
    <w:rsid w:val="004C5A06"/>
    <w:rsid w:val="004C5DD6"/>
    <w:rsid w:val="004C790B"/>
    <w:rsid w:val="004D014F"/>
    <w:rsid w:val="004D027C"/>
    <w:rsid w:val="004D0CB6"/>
    <w:rsid w:val="004D0CBD"/>
    <w:rsid w:val="004D1988"/>
    <w:rsid w:val="004D1A40"/>
    <w:rsid w:val="004D36E7"/>
    <w:rsid w:val="004D3DE4"/>
    <w:rsid w:val="004D42F2"/>
    <w:rsid w:val="004D495D"/>
    <w:rsid w:val="004D4E57"/>
    <w:rsid w:val="004D4FFA"/>
    <w:rsid w:val="004D56FE"/>
    <w:rsid w:val="004D5951"/>
    <w:rsid w:val="004D6772"/>
    <w:rsid w:val="004D7373"/>
    <w:rsid w:val="004E0C38"/>
    <w:rsid w:val="004E2F84"/>
    <w:rsid w:val="004E300D"/>
    <w:rsid w:val="004E383D"/>
    <w:rsid w:val="004E3858"/>
    <w:rsid w:val="004E4503"/>
    <w:rsid w:val="004E5AA3"/>
    <w:rsid w:val="004E62A9"/>
    <w:rsid w:val="004E661D"/>
    <w:rsid w:val="004F075A"/>
    <w:rsid w:val="004F2A51"/>
    <w:rsid w:val="004F2ADF"/>
    <w:rsid w:val="004F5496"/>
    <w:rsid w:val="004F5D35"/>
    <w:rsid w:val="004F6B3C"/>
    <w:rsid w:val="004F77A2"/>
    <w:rsid w:val="00503864"/>
    <w:rsid w:val="00503EC1"/>
    <w:rsid w:val="0050604A"/>
    <w:rsid w:val="00510A8F"/>
    <w:rsid w:val="005115DB"/>
    <w:rsid w:val="00512016"/>
    <w:rsid w:val="00512CAC"/>
    <w:rsid w:val="0051355D"/>
    <w:rsid w:val="00514D35"/>
    <w:rsid w:val="00514E5A"/>
    <w:rsid w:val="00516793"/>
    <w:rsid w:val="00517499"/>
    <w:rsid w:val="00517C84"/>
    <w:rsid w:val="00520CC0"/>
    <w:rsid w:val="00521DCB"/>
    <w:rsid w:val="005235E6"/>
    <w:rsid w:val="00523B8C"/>
    <w:rsid w:val="0052444F"/>
    <w:rsid w:val="0052477B"/>
    <w:rsid w:val="00525B70"/>
    <w:rsid w:val="00526D0A"/>
    <w:rsid w:val="005306D0"/>
    <w:rsid w:val="00530E11"/>
    <w:rsid w:val="00531C10"/>
    <w:rsid w:val="00534553"/>
    <w:rsid w:val="00534E3F"/>
    <w:rsid w:val="00536B21"/>
    <w:rsid w:val="00537082"/>
    <w:rsid w:val="00537223"/>
    <w:rsid w:val="00537F21"/>
    <w:rsid w:val="00540DDD"/>
    <w:rsid w:val="00543704"/>
    <w:rsid w:val="00544AAC"/>
    <w:rsid w:val="005461EC"/>
    <w:rsid w:val="00547BC8"/>
    <w:rsid w:val="00550AD5"/>
    <w:rsid w:val="00551307"/>
    <w:rsid w:val="00551788"/>
    <w:rsid w:val="005520CE"/>
    <w:rsid w:val="00553567"/>
    <w:rsid w:val="00556521"/>
    <w:rsid w:val="005574B2"/>
    <w:rsid w:val="00557DC7"/>
    <w:rsid w:val="00557F93"/>
    <w:rsid w:val="00560EA7"/>
    <w:rsid w:val="005622CB"/>
    <w:rsid w:val="00562C37"/>
    <w:rsid w:val="00564753"/>
    <w:rsid w:val="005702CD"/>
    <w:rsid w:val="00571E3B"/>
    <w:rsid w:val="00572415"/>
    <w:rsid w:val="005728B0"/>
    <w:rsid w:val="005763C3"/>
    <w:rsid w:val="00576B2D"/>
    <w:rsid w:val="00577EAE"/>
    <w:rsid w:val="00581959"/>
    <w:rsid w:val="00583389"/>
    <w:rsid w:val="005839FB"/>
    <w:rsid w:val="00583A2A"/>
    <w:rsid w:val="00583D0A"/>
    <w:rsid w:val="0058475A"/>
    <w:rsid w:val="00584C4E"/>
    <w:rsid w:val="00585095"/>
    <w:rsid w:val="00585A78"/>
    <w:rsid w:val="00586621"/>
    <w:rsid w:val="005870CC"/>
    <w:rsid w:val="00590224"/>
    <w:rsid w:val="00591349"/>
    <w:rsid w:val="00591718"/>
    <w:rsid w:val="00591C9B"/>
    <w:rsid w:val="005937C4"/>
    <w:rsid w:val="00595846"/>
    <w:rsid w:val="00597C74"/>
    <w:rsid w:val="005A0B8C"/>
    <w:rsid w:val="005A175C"/>
    <w:rsid w:val="005A2C22"/>
    <w:rsid w:val="005A4965"/>
    <w:rsid w:val="005A4E1C"/>
    <w:rsid w:val="005B028F"/>
    <w:rsid w:val="005B1636"/>
    <w:rsid w:val="005B2896"/>
    <w:rsid w:val="005B35AD"/>
    <w:rsid w:val="005B3D06"/>
    <w:rsid w:val="005B440A"/>
    <w:rsid w:val="005B495D"/>
    <w:rsid w:val="005B54F5"/>
    <w:rsid w:val="005B5940"/>
    <w:rsid w:val="005B63EB"/>
    <w:rsid w:val="005B6B9A"/>
    <w:rsid w:val="005C493F"/>
    <w:rsid w:val="005C5F6C"/>
    <w:rsid w:val="005C674E"/>
    <w:rsid w:val="005D19E8"/>
    <w:rsid w:val="005D2217"/>
    <w:rsid w:val="005D2361"/>
    <w:rsid w:val="005D2585"/>
    <w:rsid w:val="005D6CD6"/>
    <w:rsid w:val="005D6F77"/>
    <w:rsid w:val="005E2E16"/>
    <w:rsid w:val="005E43BB"/>
    <w:rsid w:val="005E4C01"/>
    <w:rsid w:val="005E526A"/>
    <w:rsid w:val="005F0301"/>
    <w:rsid w:val="005F0BB3"/>
    <w:rsid w:val="005F3076"/>
    <w:rsid w:val="005F5080"/>
    <w:rsid w:val="005F50F3"/>
    <w:rsid w:val="005F576D"/>
    <w:rsid w:val="005F58DB"/>
    <w:rsid w:val="005F7EAA"/>
    <w:rsid w:val="006018F6"/>
    <w:rsid w:val="006021E7"/>
    <w:rsid w:val="00602F60"/>
    <w:rsid w:val="006033D7"/>
    <w:rsid w:val="0060359D"/>
    <w:rsid w:val="006039A6"/>
    <w:rsid w:val="00603B09"/>
    <w:rsid w:val="00604897"/>
    <w:rsid w:val="00604AFB"/>
    <w:rsid w:val="00604C21"/>
    <w:rsid w:val="00604C25"/>
    <w:rsid w:val="006050AF"/>
    <w:rsid w:val="006065BE"/>
    <w:rsid w:val="00606F2D"/>
    <w:rsid w:val="006078F9"/>
    <w:rsid w:val="00607E78"/>
    <w:rsid w:val="00610E37"/>
    <w:rsid w:val="00611737"/>
    <w:rsid w:val="0061173C"/>
    <w:rsid w:val="00613B1D"/>
    <w:rsid w:val="00614D8B"/>
    <w:rsid w:val="0061719E"/>
    <w:rsid w:val="006176D5"/>
    <w:rsid w:val="00620688"/>
    <w:rsid w:val="006216E5"/>
    <w:rsid w:val="006222F8"/>
    <w:rsid w:val="0062246F"/>
    <w:rsid w:val="006231B3"/>
    <w:rsid w:val="006266F3"/>
    <w:rsid w:val="00626AF5"/>
    <w:rsid w:val="00633256"/>
    <w:rsid w:val="0063394C"/>
    <w:rsid w:val="006365FA"/>
    <w:rsid w:val="00636C9F"/>
    <w:rsid w:val="00637872"/>
    <w:rsid w:val="00641B66"/>
    <w:rsid w:val="00641C52"/>
    <w:rsid w:val="00642660"/>
    <w:rsid w:val="006432B6"/>
    <w:rsid w:val="00646151"/>
    <w:rsid w:val="00650282"/>
    <w:rsid w:val="00651226"/>
    <w:rsid w:val="006513F2"/>
    <w:rsid w:val="00651DB7"/>
    <w:rsid w:val="006528AE"/>
    <w:rsid w:val="00652CA0"/>
    <w:rsid w:val="00654DF5"/>
    <w:rsid w:val="006566A2"/>
    <w:rsid w:val="00656AD8"/>
    <w:rsid w:val="00656DED"/>
    <w:rsid w:val="00660A78"/>
    <w:rsid w:val="0066156E"/>
    <w:rsid w:val="00661680"/>
    <w:rsid w:val="00661719"/>
    <w:rsid w:val="00662D27"/>
    <w:rsid w:val="006643AE"/>
    <w:rsid w:val="006644D1"/>
    <w:rsid w:val="0066597C"/>
    <w:rsid w:val="006662F9"/>
    <w:rsid w:val="006666E4"/>
    <w:rsid w:val="00667A44"/>
    <w:rsid w:val="00667DB1"/>
    <w:rsid w:val="00667DD1"/>
    <w:rsid w:val="006700A9"/>
    <w:rsid w:val="00671976"/>
    <w:rsid w:val="0067280A"/>
    <w:rsid w:val="00674199"/>
    <w:rsid w:val="006747F9"/>
    <w:rsid w:val="00675689"/>
    <w:rsid w:val="00676071"/>
    <w:rsid w:val="0067639E"/>
    <w:rsid w:val="00677A36"/>
    <w:rsid w:val="00683F8A"/>
    <w:rsid w:val="00684B15"/>
    <w:rsid w:val="00684E40"/>
    <w:rsid w:val="00685C61"/>
    <w:rsid w:val="0068612B"/>
    <w:rsid w:val="00686407"/>
    <w:rsid w:val="00687F36"/>
    <w:rsid w:val="00692538"/>
    <w:rsid w:val="00693790"/>
    <w:rsid w:val="00693875"/>
    <w:rsid w:val="006939E3"/>
    <w:rsid w:val="006942DC"/>
    <w:rsid w:val="00694908"/>
    <w:rsid w:val="006967E0"/>
    <w:rsid w:val="00697E5C"/>
    <w:rsid w:val="006A2718"/>
    <w:rsid w:val="006A2894"/>
    <w:rsid w:val="006A3334"/>
    <w:rsid w:val="006B02D0"/>
    <w:rsid w:val="006B0662"/>
    <w:rsid w:val="006B17E5"/>
    <w:rsid w:val="006B18AF"/>
    <w:rsid w:val="006B18B2"/>
    <w:rsid w:val="006B4E73"/>
    <w:rsid w:val="006B5A06"/>
    <w:rsid w:val="006B5C78"/>
    <w:rsid w:val="006B6621"/>
    <w:rsid w:val="006C0DD9"/>
    <w:rsid w:val="006C16D4"/>
    <w:rsid w:val="006C1758"/>
    <w:rsid w:val="006C2ACC"/>
    <w:rsid w:val="006C3F9D"/>
    <w:rsid w:val="006C47A1"/>
    <w:rsid w:val="006C4F5E"/>
    <w:rsid w:val="006C5020"/>
    <w:rsid w:val="006C5468"/>
    <w:rsid w:val="006C5655"/>
    <w:rsid w:val="006C58E1"/>
    <w:rsid w:val="006C6ADA"/>
    <w:rsid w:val="006C717B"/>
    <w:rsid w:val="006D1F04"/>
    <w:rsid w:val="006D3121"/>
    <w:rsid w:val="006E1D0E"/>
    <w:rsid w:val="006E26DE"/>
    <w:rsid w:val="006E43B8"/>
    <w:rsid w:val="006E533D"/>
    <w:rsid w:val="006E5479"/>
    <w:rsid w:val="006E6CB8"/>
    <w:rsid w:val="006E6DB0"/>
    <w:rsid w:val="006F0245"/>
    <w:rsid w:val="006F0CCB"/>
    <w:rsid w:val="006F11EE"/>
    <w:rsid w:val="006F2460"/>
    <w:rsid w:val="006F448F"/>
    <w:rsid w:val="006F5F6F"/>
    <w:rsid w:val="006F68BA"/>
    <w:rsid w:val="006F6E36"/>
    <w:rsid w:val="006F7AB9"/>
    <w:rsid w:val="006F7B10"/>
    <w:rsid w:val="006F7F26"/>
    <w:rsid w:val="0070039E"/>
    <w:rsid w:val="00700F7E"/>
    <w:rsid w:val="0070267C"/>
    <w:rsid w:val="0070332F"/>
    <w:rsid w:val="007035C6"/>
    <w:rsid w:val="007038B1"/>
    <w:rsid w:val="00705C47"/>
    <w:rsid w:val="00706886"/>
    <w:rsid w:val="0070756A"/>
    <w:rsid w:val="00711B2F"/>
    <w:rsid w:val="00711DAE"/>
    <w:rsid w:val="00712049"/>
    <w:rsid w:val="00712A3F"/>
    <w:rsid w:val="00717DD6"/>
    <w:rsid w:val="0072347A"/>
    <w:rsid w:val="007235C7"/>
    <w:rsid w:val="0072406F"/>
    <w:rsid w:val="007275E4"/>
    <w:rsid w:val="00730774"/>
    <w:rsid w:val="00730AA4"/>
    <w:rsid w:val="0073365A"/>
    <w:rsid w:val="007336C3"/>
    <w:rsid w:val="007339C1"/>
    <w:rsid w:val="00734531"/>
    <w:rsid w:val="00735A40"/>
    <w:rsid w:val="00736526"/>
    <w:rsid w:val="00737CD0"/>
    <w:rsid w:val="007401C0"/>
    <w:rsid w:val="00740E97"/>
    <w:rsid w:val="00741912"/>
    <w:rsid w:val="0074324B"/>
    <w:rsid w:val="00744829"/>
    <w:rsid w:val="00744F0B"/>
    <w:rsid w:val="00753CA2"/>
    <w:rsid w:val="00754157"/>
    <w:rsid w:val="00755F0D"/>
    <w:rsid w:val="00761732"/>
    <w:rsid w:val="007626BC"/>
    <w:rsid w:val="00763E82"/>
    <w:rsid w:val="00764EB0"/>
    <w:rsid w:val="00764F8F"/>
    <w:rsid w:val="00765165"/>
    <w:rsid w:val="00765BD0"/>
    <w:rsid w:val="00771896"/>
    <w:rsid w:val="00771995"/>
    <w:rsid w:val="00773FB6"/>
    <w:rsid w:val="00775347"/>
    <w:rsid w:val="007755FE"/>
    <w:rsid w:val="007758D7"/>
    <w:rsid w:val="0077631A"/>
    <w:rsid w:val="00777196"/>
    <w:rsid w:val="00783B9D"/>
    <w:rsid w:val="007842D4"/>
    <w:rsid w:val="00785400"/>
    <w:rsid w:val="00785E7A"/>
    <w:rsid w:val="00786380"/>
    <w:rsid w:val="00787BE6"/>
    <w:rsid w:val="00790CFB"/>
    <w:rsid w:val="00791608"/>
    <w:rsid w:val="0079181C"/>
    <w:rsid w:val="0079194C"/>
    <w:rsid w:val="00791EDF"/>
    <w:rsid w:val="0079234E"/>
    <w:rsid w:val="007923D6"/>
    <w:rsid w:val="007953BD"/>
    <w:rsid w:val="0079546F"/>
    <w:rsid w:val="00795FB4"/>
    <w:rsid w:val="0079612B"/>
    <w:rsid w:val="00796F69"/>
    <w:rsid w:val="007A0227"/>
    <w:rsid w:val="007A3530"/>
    <w:rsid w:val="007A4ECC"/>
    <w:rsid w:val="007A65F5"/>
    <w:rsid w:val="007A72D9"/>
    <w:rsid w:val="007A78A6"/>
    <w:rsid w:val="007B078F"/>
    <w:rsid w:val="007B0BDD"/>
    <w:rsid w:val="007B398D"/>
    <w:rsid w:val="007B4A9F"/>
    <w:rsid w:val="007B5AC6"/>
    <w:rsid w:val="007B61E9"/>
    <w:rsid w:val="007B6B8A"/>
    <w:rsid w:val="007B707D"/>
    <w:rsid w:val="007B70C9"/>
    <w:rsid w:val="007B759A"/>
    <w:rsid w:val="007C033B"/>
    <w:rsid w:val="007C154C"/>
    <w:rsid w:val="007C17FD"/>
    <w:rsid w:val="007C2F31"/>
    <w:rsid w:val="007D00F4"/>
    <w:rsid w:val="007D0640"/>
    <w:rsid w:val="007D2058"/>
    <w:rsid w:val="007D231B"/>
    <w:rsid w:val="007D3317"/>
    <w:rsid w:val="007D44A7"/>
    <w:rsid w:val="007D4D07"/>
    <w:rsid w:val="007D63A2"/>
    <w:rsid w:val="007E0224"/>
    <w:rsid w:val="007E3F39"/>
    <w:rsid w:val="007E69CB"/>
    <w:rsid w:val="007F0C65"/>
    <w:rsid w:val="007F134F"/>
    <w:rsid w:val="007F18D5"/>
    <w:rsid w:val="007F2114"/>
    <w:rsid w:val="007F25D8"/>
    <w:rsid w:val="007F54F2"/>
    <w:rsid w:val="007F628B"/>
    <w:rsid w:val="007F67D0"/>
    <w:rsid w:val="007F6A98"/>
    <w:rsid w:val="007F76A2"/>
    <w:rsid w:val="007F78DB"/>
    <w:rsid w:val="00800310"/>
    <w:rsid w:val="0080031E"/>
    <w:rsid w:val="008009C0"/>
    <w:rsid w:val="00802CEC"/>
    <w:rsid w:val="00802DB7"/>
    <w:rsid w:val="00806252"/>
    <w:rsid w:val="0080685E"/>
    <w:rsid w:val="00807981"/>
    <w:rsid w:val="00807EF2"/>
    <w:rsid w:val="008107B9"/>
    <w:rsid w:val="008124F5"/>
    <w:rsid w:val="00814C73"/>
    <w:rsid w:val="00815FE1"/>
    <w:rsid w:val="008213F6"/>
    <w:rsid w:val="008215F0"/>
    <w:rsid w:val="008217DB"/>
    <w:rsid w:val="00822796"/>
    <w:rsid w:val="00825819"/>
    <w:rsid w:val="00827997"/>
    <w:rsid w:val="00830362"/>
    <w:rsid w:val="0083077C"/>
    <w:rsid w:val="00830AA3"/>
    <w:rsid w:val="00830AF5"/>
    <w:rsid w:val="008324FC"/>
    <w:rsid w:val="008325E1"/>
    <w:rsid w:val="00833C5E"/>
    <w:rsid w:val="008359C5"/>
    <w:rsid w:val="00837D27"/>
    <w:rsid w:val="00842378"/>
    <w:rsid w:val="00842690"/>
    <w:rsid w:val="00842A3A"/>
    <w:rsid w:val="00843456"/>
    <w:rsid w:val="00844857"/>
    <w:rsid w:val="0084551A"/>
    <w:rsid w:val="00846B62"/>
    <w:rsid w:val="00846C4D"/>
    <w:rsid w:val="00846C4E"/>
    <w:rsid w:val="0084746C"/>
    <w:rsid w:val="00850534"/>
    <w:rsid w:val="008520D8"/>
    <w:rsid w:val="0085488E"/>
    <w:rsid w:val="00855662"/>
    <w:rsid w:val="00856784"/>
    <w:rsid w:val="00856F9F"/>
    <w:rsid w:val="00857D38"/>
    <w:rsid w:val="00862798"/>
    <w:rsid w:val="00862925"/>
    <w:rsid w:val="00863549"/>
    <w:rsid w:val="008645CB"/>
    <w:rsid w:val="00864D97"/>
    <w:rsid w:val="00866CD5"/>
    <w:rsid w:val="0086723F"/>
    <w:rsid w:val="00867979"/>
    <w:rsid w:val="0087128B"/>
    <w:rsid w:val="008716E0"/>
    <w:rsid w:val="00871FED"/>
    <w:rsid w:val="008724C6"/>
    <w:rsid w:val="00873756"/>
    <w:rsid w:val="008737CA"/>
    <w:rsid w:val="00873E2B"/>
    <w:rsid w:val="0087452D"/>
    <w:rsid w:val="0087534E"/>
    <w:rsid w:val="00875412"/>
    <w:rsid w:val="00875FF3"/>
    <w:rsid w:val="00876A18"/>
    <w:rsid w:val="00880E2D"/>
    <w:rsid w:val="008810A6"/>
    <w:rsid w:val="00881FF4"/>
    <w:rsid w:val="00887A77"/>
    <w:rsid w:val="00891EA7"/>
    <w:rsid w:val="00894F38"/>
    <w:rsid w:val="0089520A"/>
    <w:rsid w:val="008975F9"/>
    <w:rsid w:val="008A0238"/>
    <w:rsid w:val="008A0FC3"/>
    <w:rsid w:val="008A24AC"/>
    <w:rsid w:val="008A2C1C"/>
    <w:rsid w:val="008A4245"/>
    <w:rsid w:val="008A4A38"/>
    <w:rsid w:val="008A4F37"/>
    <w:rsid w:val="008A5AB0"/>
    <w:rsid w:val="008A7183"/>
    <w:rsid w:val="008B0D12"/>
    <w:rsid w:val="008B16D5"/>
    <w:rsid w:val="008B1D64"/>
    <w:rsid w:val="008B31A9"/>
    <w:rsid w:val="008B3C62"/>
    <w:rsid w:val="008B4933"/>
    <w:rsid w:val="008B5009"/>
    <w:rsid w:val="008B659C"/>
    <w:rsid w:val="008B79A6"/>
    <w:rsid w:val="008C141B"/>
    <w:rsid w:val="008C2B2B"/>
    <w:rsid w:val="008C2C50"/>
    <w:rsid w:val="008C2CA2"/>
    <w:rsid w:val="008C3472"/>
    <w:rsid w:val="008C386A"/>
    <w:rsid w:val="008C3AF3"/>
    <w:rsid w:val="008C5F63"/>
    <w:rsid w:val="008C6D3E"/>
    <w:rsid w:val="008D0642"/>
    <w:rsid w:val="008D161D"/>
    <w:rsid w:val="008D2D60"/>
    <w:rsid w:val="008D359B"/>
    <w:rsid w:val="008D3B0D"/>
    <w:rsid w:val="008D5785"/>
    <w:rsid w:val="008E01C6"/>
    <w:rsid w:val="008E1D57"/>
    <w:rsid w:val="008E2EE3"/>
    <w:rsid w:val="008E305F"/>
    <w:rsid w:val="008E321A"/>
    <w:rsid w:val="008E3F22"/>
    <w:rsid w:val="008E6E81"/>
    <w:rsid w:val="008F0834"/>
    <w:rsid w:val="008F3BCA"/>
    <w:rsid w:val="008F6189"/>
    <w:rsid w:val="008F661E"/>
    <w:rsid w:val="008F696D"/>
    <w:rsid w:val="008F7074"/>
    <w:rsid w:val="008F7256"/>
    <w:rsid w:val="00900803"/>
    <w:rsid w:val="009013E8"/>
    <w:rsid w:val="00902AFA"/>
    <w:rsid w:val="00902BAC"/>
    <w:rsid w:val="00903535"/>
    <w:rsid w:val="00904BFA"/>
    <w:rsid w:val="00904F31"/>
    <w:rsid w:val="00905521"/>
    <w:rsid w:val="00905B20"/>
    <w:rsid w:val="00906E98"/>
    <w:rsid w:val="00912CAA"/>
    <w:rsid w:val="009131B8"/>
    <w:rsid w:val="00913E58"/>
    <w:rsid w:val="00914B79"/>
    <w:rsid w:val="00916976"/>
    <w:rsid w:val="009170DD"/>
    <w:rsid w:val="009201CF"/>
    <w:rsid w:val="009209A8"/>
    <w:rsid w:val="009227AE"/>
    <w:rsid w:val="00925496"/>
    <w:rsid w:val="00927414"/>
    <w:rsid w:val="00927775"/>
    <w:rsid w:val="00927AD9"/>
    <w:rsid w:val="00931DF7"/>
    <w:rsid w:val="00932D51"/>
    <w:rsid w:val="0093318B"/>
    <w:rsid w:val="00934AA2"/>
    <w:rsid w:val="00935E96"/>
    <w:rsid w:val="0093682E"/>
    <w:rsid w:val="00936D74"/>
    <w:rsid w:val="00937E75"/>
    <w:rsid w:val="00937F72"/>
    <w:rsid w:val="00940A78"/>
    <w:rsid w:val="009433DB"/>
    <w:rsid w:val="00944667"/>
    <w:rsid w:val="009449F7"/>
    <w:rsid w:val="00945074"/>
    <w:rsid w:val="00950567"/>
    <w:rsid w:val="0095426C"/>
    <w:rsid w:val="00955A88"/>
    <w:rsid w:val="00956378"/>
    <w:rsid w:val="009573EB"/>
    <w:rsid w:val="00957E7F"/>
    <w:rsid w:val="00957FEF"/>
    <w:rsid w:val="009605C1"/>
    <w:rsid w:val="009610C8"/>
    <w:rsid w:val="00961FDE"/>
    <w:rsid w:val="00962C48"/>
    <w:rsid w:val="00963E53"/>
    <w:rsid w:val="00964D25"/>
    <w:rsid w:val="00965C4D"/>
    <w:rsid w:val="00972674"/>
    <w:rsid w:val="00975559"/>
    <w:rsid w:val="00976B7B"/>
    <w:rsid w:val="00977345"/>
    <w:rsid w:val="00983398"/>
    <w:rsid w:val="0098378A"/>
    <w:rsid w:val="00983AB0"/>
    <w:rsid w:val="00986086"/>
    <w:rsid w:val="00986FEF"/>
    <w:rsid w:val="00987699"/>
    <w:rsid w:val="00987FD1"/>
    <w:rsid w:val="009919BC"/>
    <w:rsid w:val="00991FDE"/>
    <w:rsid w:val="0099241E"/>
    <w:rsid w:val="00993809"/>
    <w:rsid w:val="00994AD0"/>
    <w:rsid w:val="00996D28"/>
    <w:rsid w:val="00996D78"/>
    <w:rsid w:val="00997814"/>
    <w:rsid w:val="009A00D5"/>
    <w:rsid w:val="009A11CD"/>
    <w:rsid w:val="009A2251"/>
    <w:rsid w:val="009A2D8F"/>
    <w:rsid w:val="009A5DB2"/>
    <w:rsid w:val="009A5E3D"/>
    <w:rsid w:val="009A70F5"/>
    <w:rsid w:val="009B3926"/>
    <w:rsid w:val="009B398C"/>
    <w:rsid w:val="009B4CBD"/>
    <w:rsid w:val="009B529D"/>
    <w:rsid w:val="009B5CBB"/>
    <w:rsid w:val="009B65B3"/>
    <w:rsid w:val="009B7742"/>
    <w:rsid w:val="009B783F"/>
    <w:rsid w:val="009C0456"/>
    <w:rsid w:val="009C2335"/>
    <w:rsid w:val="009C2C55"/>
    <w:rsid w:val="009C3F02"/>
    <w:rsid w:val="009C415E"/>
    <w:rsid w:val="009C6AB7"/>
    <w:rsid w:val="009C6CCF"/>
    <w:rsid w:val="009C6D58"/>
    <w:rsid w:val="009C6E15"/>
    <w:rsid w:val="009D0168"/>
    <w:rsid w:val="009D0ACB"/>
    <w:rsid w:val="009D2E51"/>
    <w:rsid w:val="009D2E88"/>
    <w:rsid w:val="009D3AEC"/>
    <w:rsid w:val="009D4FA2"/>
    <w:rsid w:val="009D67F7"/>
    <w:rsid w:val="009E0BAA"/>
    <w:rsid w:val="009E3DE7"/>
    <w:rsid w:val="009E4E08"/>
    <w:rsid w:val="009E7140"/>
    <w:rsid w:val="009F0E08"/>
    <w:rsid w:val="009F1D87"/>
    <w:rsid w:val="009F4FF9"/>
    <w:rsid w:val="009F52B7"/>
    <w:rsid w:val="009F78DD"/>
    <w:rsid w:val="00A01638"/>
    <w:rsid w:val="00A017A6"/>
    <w:rsid w:val="00A01857"/>
    <w:rsid w:val="00A01BCA"/>
    <w:rsid w:val="00A03E75"/>
    <w:rsid w:val="00A0404C"/>
    <w:rsid w:val="00A04546"/>
    <w:rsid w:val="00A057F2"/>
    <w:rsid w:val="00A05B66"/>
    <w:rsid w:val="00A0605C"/>
    <w:rsid w:val="00A06956"/>
    <w:rsid w:val="00A07394"/>
    <w:rsid w:val="00A07702"/>
    <w:rsid w:val="00A10393"/>
    <w:rsid w:val="00A1039B"/>
    <w:rsid w:val="00A105BE"/>
    <w:rsid w:val="00A157C2"/>
    <w:rsid w:val="00A15BF6"/>
    <w:rsid w:val="00A15FA9"/>
    <w:rsid w:val="00A20D36"/>
    <w:rsid w:val="00A22975"/>
    <w:rsid w:val="00A229E2"/>
    <w:rsid w:val="00A232BE"/>
    <w:rsid w:val="00A25A57"/>
    <w:rsid w:val="00A26386"/>
    <w:rsid w:val="00A26522"/>
    <w:rsid w:val="00A278CF"/>
    <w:rsid w:val="00A307B5"/>
    <w:rsid w:val="00A30FD6"/>
    <w:rsid w:val="00A314C0"/>
    <w:rsid w:val="00A34EC9"/>
    <w:rsid w:val="00A372D6"/>
    <w:rsid w:val="00A412B3"/>
    <w:rsid w:val="00A41975"/>
    <w:rsid w:val="00A432EE"/>
    <w:rsid w:val="00A4336A"/>
    <w:rsid w:val="00A44D22"/>
    <w:rsid w:val="00A45070"/>
    <w:rsid w:val="00A4579C"/>
    <w:rsid w:val="00A46F3A"/>
    <w:rsid w:val="00A46F7C"/>
    <w:rsid w:val="00A50439"/>
    <w:rsid w:val="00A5150E"/>
    <w:rsid w:val="00A51C82"/>
    <w:rsid w:val="00A53EC3"/>
    <w:rsid w:val="00A5465D"/>
    <w:rsid w:val="00A548C5"/>
    <w:rsid w:val="00A55C49"/>
    <w:rsid w:val="00A56149"/>
    <w:rsid w:val="00A573E3"/>
    <w:rsid w:val="00A6383B"/>
    <w:rsid w:val="00A6479F"/>
    <w:rsid w:val="00A648D5"/>
    <w:rsid w:val="00A65566"/>
    <w:rsid w:val="00A65782"/>
    <w:rsid w:val="00A676D9"/>
    <w:rsid w:val="00A718C3"/>
    <w:rsid w:val="00A71B60"/>
    <w:rsid w:val="00A730E0"/>
    <w:rsid w:val="00A7316E"/>
    <w:rsid w:val="00A741E0"/>
    <w:rsid w:val="00A7575E"/>
    <w:rsid w:val="00A7658F"/>
    <w:rsid w:val="00A80035"/>
    <w:rsid w:val="00A800A2"/>
    <w:rsid w:val="00A806BF"/>
    <w:rsid w:val="00A82EAD"/>
    <w:rsid w:val="00A86377"/>
    <w:rsid w:val="00A91A42"/>
    <w:rsid w:val="00A9259D"/>
    <w:rsid w:val="00A937FB"/>
    <w:rsid w:val="00A93BE3"/>
    <w:rsid w:val="00A94CFB"/>
    <w:rsid w:val="00A955A6"/>
    <w:rsid w:val="00A95F7A"/>
    <w:rsid w:val="00A96D01"/>
    <w:rsid w:val="00AA01B6"/>
    <w:rsid w:val="00AA2427"/>
    <w:rsid w:val="00AA2ED9"/>
    <w:rsid w:val="00AA4255"/>
    <w:rsid w:val="00AA6774"/>
    <w:rsid w:val="00AA7771"/>
    <w:rsid w:val="00AA7EEE"/>
    <w:rsid w:val="00AB00E8"/>
    <w:rsid w:val="00AB1604"/>
    <w:rsid w:val="00AB2018"/>
    <w:rsid w:val="00AB2C63"/>
    <w:rsid w:val="00AB6F6D"/>
    <w:rsid w:val="00AB79BF"/>
    <w:rsid w:val="00AC05E9"/>
    <w:rsid w:val="00AC0CEB"/>
    <w:rsid w:val="00AC12BD"/>
    <w:rsid w:val="00AC1BD9"/>
    <w:rsid w:val="00AC3D7A"/>
    <w:rsid w:val="00AC4AD3"/>
    <w:rsid w:val="00AC5705"/>
    <w:rsid w:val="00AC5A8F"/>
    <w:rsid w:val="00AC5F02"/>
    <w:rsid w:val="00AC6435"/>
    <w:rsid w:val="00AD1038"/>
    <w:rsid w:val="00AD2B26"/>
    <w:rsid w:val="00AD3AF7"/>
    <w:rsid w:val="00AD4B6A"/>
    <w:rsid w:val="00AD5C28"/>
    <w:rsid w:val="00AD6E0F"/>
    <w:rsid w:val="00AD702E"/>
    <w:rsid w:val="00AD705C"/>
    <w:rsid w:val="00AD74C0"/>
    <w:rsid w:val="00AE05CA"/>
    <w:rsid w:val="00AE12F7"/>
    <w:rsid w:val="00AE16C7"/>
    <w:rsid w:val="00AE3E89"/>
    <w:rsid w:val="00AE4C0B"/>
    <w:rsid w:val="00AE6FED"/>
    <w:rsid w:val="00AF130C"/>
    <w:rsid w:val="00AF17C9"/>
    <w:rsid w:val="00AF2E9A"/>
    <w:rsid w:val="00AF2F73"/>
    <w:rsid w:val="00AF4F70"/>
    <w:rsid w:val="00AF4FCD"/>
    <w:rsid w:val="00AF51BC"/>
    <w:rsid w:val="00AF5BF0"/>
    <w:rsid w:val="00AF67A2"/>
    <w:rsid w:val="00AF6A4B"/>
    <w:rsid w:val="00AF6D1F"/>
    <w:rsid w:val="00AF7C69"/>
    <w:rsid w:val="00AF7DE6"/>
    <w:rsid w:val="00B016EE"/>
    <w:rsid w:val="00B028B1"/>
    <w:rsid w:val="00B033A0"/>
    <w:rsid w:val="00B03E64"/>
    <w:rsid w:val="00B04000"/>
    <w:rsid w:val="00B042F1"/>
    <w:rsid w:val="00B04A2E"/>
    <w:rsid w:val="00B0589D"/>
    <w:rsid w:val="00B061FB"/>
    <w:rsid w:val="00B110E7"/>
    <w:rsid w:val="00B11CDA"/>
    <w:rsid w:val="00B11D25"/>
    <w:rsid w:val="00B13824"/>
    <w:rsid w:val="00B144C4"/>
    <w:rsid w:val="00B167ED"/>
    <w:rsid w:val="00B210D4"/>
    <w:rsid w:val="00B21FBD"/>
    <w:rsid w:val="00B22203"/>
    <w:rsid w:val="00B23440"/>
    <w:rsid w:val="00B26D19"/>
    <w:rsid w:val="00B303E1"/>
    <w:rsid w:val="00B3155D"/>
    <w:rsid w:val="00B331FF"/>
    <w:rsid w:val="00B336C5"/>
    <w:rsid w:val="00B33CBA"/>
    <w:rsid w:val="00B3524D"/>
    <w:rsid w:val="00B364BF"/>
    <w:rsid w:val="00B375D2"/>
    <w:rsid w:val="00B37755"/>
    <w:rsid w:val="00B37BA0"/>
    <w:rsid w:val="00B37C77"/>
    <w:rsid w:val="00B37F37"/>
    <w:rsid w:val="00B40632"/>
    <w:rsid w:val="00B41422"/>
    <w:rsid w:val="00B42D2E"/>
    <w:rsid w:val="00B441EB"/>
    <w:rsid w:val="00B445BF"/>
    <w:rsid w:val="00B457B9"/>
    <w:rsid w:val="00B457EE"/>
    <w:rsid w:val="00B51979"/>
    <w:rsid w:val="00B51D27"/>
    <w:rsid w:val="00B5339D"/>
    <w:rsid w:val="00B54410"/>
    <w:rsid w:val="00B54708"/>
    <w:rsid w:val="00B54CCE"/>
    <w:rsid w:val="00B55775"/>
    <w:rsid w:val="00B55E79"/>
    <w:rsid w:val="00B60079"/>
    <w:rsid w:val="00B63954"/>
    <w:rsid w:val="00B6525F"/>
    <w:rsid w:val="00B659A9"/>
    <w:rsid w:val="00B65D45"/>
    <w:rsid w:val="00B663DD"/>
    <w:rsid w:val="00B67C88"/>
    <w:rsid w:val="00B67E0B"/>
    <w:rsid w:val="00B70C04"/>
    <w:rsid w:val="00B711AA"/>
    <w:rsid w:val="00B72009"/>
    <w:rsid w:val="00B75BCD"/>
    <w:rsid w:val="00B76441"/>
    <w:rsid w:val="00B77374"/>
    <w:rsid w:val="00B8032F"/>
    <w:rsid w:val="00B80E1A"/>
    <w:rsid w:val="00B81648"/>
    <w:rsid w:val="00B81BA3"/>
    <w:rsid w:val="00B82A73"/>
    <w:rsid w:val="00B8396C"/>
    <w:rsid w:val="00B84E1F"/>
    <w:rsid w:val="00B85B46"/>
    <w:rsid w:val="00B85E63"/>
    <w:rsid w:val="00B9057C"/>
    <w:rsid w:val="00B91734"/>
    <w:rsid w:val="00B926C9"/>
    <w:rsid w:val="00B931ED"/>
    <w:rsid w:val="00B93F46"/>
    <w:rsid w:val="00B9576F"/>
    <w:rsid w:val="00B95DA2"/>
    <w:rsid w:val="00BA0A70"/>
    <w:rsid w:val="00BA29BF"/>
    <w:rsid w:val="00BA42BA"/>
    <w:rsid w:val="00BA6456"/>
    <w:rsid w:val="00BA6F4B"/>
    <w:rsid w:val="00BB0159"/>
    <w:rsid w:val="00BB0447"/>
    <w:rsid w:val="00BB1325"/>
    <w:rsid w:val="00BB16DC"/>
    <w:rsid w:val="00BB3C7D"/>
    <w:rsid w:val="00BB44F5"/>
    <w:rsid w:val="00BB594E"/>
    <w:rsid w:val="00BB5E45"/>
    <w:rsid w:val="00BB700B"/>
    <w:rsid w:val="00BB7359"/>
    <w:rsid w:val="00BC19FA"/>
    <w:rsid w:val="00BC30EB"/>
    <w:rsid w:val="00BC3939"/>
    <w:rsid w:val="00BC47CF"/>
    <w:rsid w:val="00BC5258"/>
    <w:rsid w:val="00BC5BA5"/>
    <w:rsid w:val="00BC7DA1"/>
    <w:rsid w:val="00BC7FE6"/>
    <w:rsid w:val="00BD197B"/>
    <w:rsid w:val="00BD3197"/>
    <w:rsid w:val="00BD321D"/>
    <w:rsid w:val="00BD3F84"/>
    <w:rsid w:val="00BD45FC"/>
    <w:rsid w:val="00BD4921"/>
    <w:rsid w:val="00BD53DA"/>
    <w:rsid w:val="00BD6A28"/>
    <w:rsid w:val="00BE076B"/>
    <w:rsid w:val="00BE19D1"/>
    <w:rsid w:val="00BE2FBE"/>
    <w:rsid w:val="00BE4B65"/>
    <w:rsid w:val="00BE59FD"/>
    <w:rsid w:val="00BE5B41"/>
    <w:rsid w:val="00BE61FA"/>
    <w:rsid w:val="00BE63BF"/>
    <w:rsid w:val="00BE658F"/>
    <w:rsid w:val="00BE7303"/>
    <w:rsid w:val="00BE7532"/>
    <w:rsid w:val="00BE7535"/>
    <w:rsid w:val="00BE75A5"/>
    <w:rsid w:val="00BE7655"/>
    <w:rsid w:val="00BF0CA8"/>
    <w:rsid w:val="00BF0FA8"/>
    <w:rsid w:val="00BF1923"/>
    <w:rsid w:val="00BF225E"/>
    <w:rsid w:val="00BF27C9"/>
    <w:rsid w:val="00BF7F64"/>
    <w:rsid w:val="00C06427"/>
    <w:rsid w:val="00C06B5D"/>
    <w:rsid w:val="00C076F7"/>
    <w:rsid w:val="00C07B92"/>
    <w:rsid w:val="00C113FA"/>
    <w:rsid w:val="00C1172F"/>
    <w:rsid w:val="00C139B0"/>
    <w:rsid w:val="00C148CC"/>
    <w:rsid w:val="00C152DC"/>
    <w:rsid w:val="00C15581"/>
    <w:rsid w:val="00C163FE"/>
    <w:rsid w:val="00C16859"/>
    <w:rsid w:val="00C173AE"/>
    <w:rsid w:val="00C17EC3"/>
    <w:rsid w:val="00C20487"/>
    <w:rsid w:val="00C2146A"/>
    <w:rsid w:val="00C223E4"/>
    <w:rsid w:val="00C23D1D"/>
    <w:rsid w:val="00C24578"/>
    <w:rsid w:val="00C24ADC"/>
    <w:rsid w:val="00C24CE2"/>
    <w:rsid w:val="00C252D7"/>
    <w:rsid w:val="00C258B7"/>
    <w:rsid w:val="00C2617F"/>
    <w:rsid w:val="00C30956"/>
    <w:rsid w:val="00C30B26"/>
    <w:rsid w:val="00C3125E"/>
    <w:rsid w:val="00C33B0D"/>
    <w:rsid w:val="00C35014"/>
    <w:rsid w:val="00C350F4"/>
    <w:rsid w:val="00C36425"/>
    <w:rsid w:val="00C402A8"/>
    <w:rsid w:val="00C404FF"/>
    <w:rsid w:val="00C41503"/>
    <w:rsid w:val="00C4290C"/>
    <w:rsid w:val="00C43F99"/>
    <w:rsid w:val="00C44005"/>
    <w:rsid w:val="00C44750"/>
    <w:rsid w:val="00C45F0E"/>
    <w:rsid w:val="00C465DA"/>
    <w:rsid w:val="00C50C3A"/>
    <w:rsid w:val="00C5142B"/>
    <w:rsid w:val="00C517B3"/>
    <w:rsid w:val="00C55E1A"/>
    <w:rsid w:val="00C573BF"/>
    <w:rsid w:val="00C5754A"/>
    <w:rsid w:val="00C60B05"/>
    <w:rsid w:val="00C60FE0"/>
    <w:rsid w:val="00C626F8"/>
    <w:rsid w:val="00C62829"/>
    <w:rsid w:val="00C62BE9"/>
    <w:rsid w:val="00C63220"/>
    <w:rsid w:val="00C63C64"/>
    <w:rsid w:val="00C64A72"/>
    <w:rsid w:val="00C6535E"/>
    <w:rsid w:val="00C656F4"/>
    <w:rsid w:val="00C67813"/>
    <w:rsid w:val="00C67B12"/>
    <w:rsid w:val="00C70161"/>
    <w:rsid w:val="00C712F7"/>
    <w:rsid w:val="00C71701"/>
    <w:rsid w:val="00C7284F"/>
    <w:rsid w:val="00C73D87"/>
    <w:rsid w:val="00C74220"/>
    <w:rsid w:val="00C749A0"/>
    <w:rsid w:val="00C77EE3"/>
    <w:rsid w:val="00C80923"/>
    <w:rsid w:val="00C80B38"/>
    <w:rsid w:val="00C811A2"/>
    <w:rsid w:val="00C81E9D"/>
    <w:rsid w:val="00C82F4D"/>
    <w:rsid w:val="00C83DD3"/>
    <w:rsid w:val="00C84339"/>
    <w:rsid w:val="00C85B48"/>
    <w:rsid w:val="00C867F8"/>
    <w:rsid w:val="00C86DCD"/>
    <w:rsid w:val="00C872D7"/>
    <w:rsid w:val="00C873E2"/>
    <w:rsid w:val="00C9173B"/>
    <w:rsid w:val="00C917F9"/>
    <w:rsid w:val="00C9255A"/>
    <w:rsid w:val="00C92888"/>
    <w:rsid w:val="00C932F4"/>
    <w:rsid w:val="00C9334D"/>
    <w:rsid w:val="00C93FAC"/>
    <w:rsid w:val="00C9412D"/>
    <w:rsid w:val="00C96D6D"/>
    <w:rsid w:val="00CA0805"/>
    <w:rsid w:val="00CA276B"/>
    <w:rsid w:val="00CA30C0"/>
    <w:rsid w:val="00CA45DA"/>
    <w:rsid w:val="00CA4C98"/>
    <w:rsid w:val="00CA50A0"/>
    <w:rsid w:val="00CB04DC"/>
    <w:rsid w:val="00CB1B7D"/>
    <w:rsid w:val="00CB228E"/>
    <w:rsid w:val="00CB2CF8"/>
    <w:rsid w:val="00CB36B2"/>
    <w:rsid w:val="00CB3BAD"/>
    <w:rsid w:val="00CB4E77"/>
    <w:rsid w:val="00CB583E"/>
    <w:rsid w:val="00CC1468"/>
    <w:rsid w:val="00CC17EA"/>
    <w:rsid w:val="00CC425F"/>
    <w:rsid w:val="00CC647A"/>
    <w:rsid w:val="00CC6FB9"/>
    <w:rsid w:val="00CC7862"/>
    <w:rsid w:val="00CC7BA9"/>
    <w:rsid w:val="00CD063A"/>
    <w:rsid w:val="00CD09CC"/>
    <w:rsid w:val="00CD1415"/>
    <w:rsid w:val="00CD179B"/>
    <w:rsid w:val="00CD1A8C"/>
    <w:rsid w:val="00CD2EED"/>
    <w:rsid w:val="00CD2F19"/>
    <w:rsid w:val="00CD3511"/>
    <w:rsid w:val="00CD3FA2"/>
    <w:rsid w:val="00CD44D5"/>
    <w:rsid w:val="00CD7B09"/>
    <w:rsid w:val="00CE02F0"/>
    <w:rsid w:val="00CE1B58"/>
    <w:rsid w:val="00CE288B"/>
    <w:rsid w:val="00CE2EB6"/>
    <w:rsid w:val="00CE4378"/>
    <w:rsid w:val="00CE5854"/>
    <w:rsid w:val="00CE5ECE"/>
    <w:rsid w:val="00CE5F2B"/>
    <w:rsid w:val="00CE674A"/>
    <w:rsid w:val="00CE67A5"/>
    <w:rsid w:val="00CE6CCA"/>
    <w:rsid w:val="00CE70A3"/>
    <w:rsid w:val="00CF0272"/>
    <w:rsid w:val="00CF04DE"/>
    <w:rsid w:val="00CF068E"/>
    <w:rsid w:val="00CF2F2F"/>
    <w:rsid w:val="00CF3509"/>
    <w:rsid w:val="00CF418A"/>
    <w:rsid w:val="00CF4A65"/>
    <w:rsid w:val="00CF53F7"/>
    <w:rsid w:val="00CF5B00"/>
    <w:rsid w:val="00CF626F"/>
    <w:rsid w:val="00CF6AD2"/>
    <w:rsid w:val="00CF6C97"/>
    <w:rsid w:val="00D011B3"/>
    <w:rsid w:val="00D02207"/>
    <w:rsid w:val="00D03B64"/>
    <w:rsid w:val="00D05C79"/>
    <w:rsid w:val="00D0625F"/>
    <w:rsid w:val="00D07301"/>
    <w:rsid w:val="00D11321"/>
    <w:rsid w:val="00D126AC"/>
    <w:rsid w:val="00D1438F"/>
    <w:rsid w:val="00D15CD6"/>
    <w:rsid w:val="00D16611"/>
    <w:rsid w:val="00D166EA"/>
    <w:rsid w:val="00D16C42"/>
    <w:rsid w:val="00D16CEF"/>
    <w:rsid w:val="00D20686"/>
    <w:rsid w:val="00D20832"/>
    <w:rsid w:val="00D20AD4"/>
    <w:rsid w:val="00D20E2D"/>
    <w:rsid w:val="00D216DE"/>
    <w:rsid w:val="00D22016"/>
    <w:rsid w:val="00D23A52"/>
    <w:rsid w:val="00D25EBF"/>
    <w:rsid w:val="00D26784"/>
    <w:rsid w:val="00D267E8"/>
    <w:rsid w:val="00D3118E"/>
    <w:rsid w:val="00D31B8F"/>
    <w:rsid w:val="00D32191"/>
    <w:rsid w:val="00D32394"/>
    <w:rsid w:val="00D32E44"/>
    <w:rsid w:val="00D33058"/>
    <w:rsid w:val="00D34E12"/>
    <w:rsid w:val="00D3543E"/>
    <w:rsid w:val="00D35B27"/>
    <w:rsid w:val="00D35F47"/>
    <w:rsid w:val="00D36892"/>
    <w:rsid w:val="00D368DF"/>
    <w:rsid w:val="00D41003"/>
    <w:rsid w:val="00D41B36"/>
    <w:rsid w:val="00D4251E"/>
    <w:rsid w:val="00D4365D"/>
    <w:rsid w:val="00D46143"/>
    <w:rsid w:val="00D46D70"/>
    <w:rsid w:val="00D50525"/>
    <w:rsid w:val="00D509D2"/>
    <w:rsid w:val="00D50BE5"/>
    <w:rsid w:val="00D52693"/>
    <w:rsid w:val="00D53007"/>
    <w:rsid w:val="00D53197"/>
    <w:rsid w:val="00D5320A"/>
    <w:rsid w:val="00D543BF"/>
    <w:rsid w:val="00D54655"/>
    <w:rsid w:val="00D553F5"/>
    <w:rsid w:val="00D55470"/>
    <w:rsid w:val="00D555E1"/>
    <w:rsid w:val="00D55B27"/>
    <w:rsid w:val="00D56B5C"/>
    <w:rsid w:val="00D56B79"/>
    <w:rsid w:val="00D571A0"/>
    <w:rsid w:val="00D57EC9"/>
    <w:rsid w:val="00D600C8"/>
    <w:rsid w:val="00D60D80"/>
    <w:rsid w:val="00D60F6D"/>
    <w:rsid w:val="00D61261"/>
    <w:rsid w:val="00D61893"/>
    <w:rsid w:val="00D62096"/>
    <w:rsid w:val="00D635DE"/>
    <w:rsid w:val="00D64095"/>
    <w:rsid w:val="00D64568"/>
    <w:rsid w:val="00D668C7"/>
    <w:rsid w:val="00D673C6"/>
    <w:rsid w:val="00D67D99"/>
    <w:rsid w:val="00D77F30"/>
    <w:rsid w:val="00D80362"/>
    <w:rsid w:val="00D80D85"/>
    <w:rsid w:val="00D80DED"/>
    <w:rsid w:val="00D821BF"/>
    <w:rsid w:val="00D8230E"/>
    <w:rsid w:val="00D82355"/>
    <w:rsid w:val="00D8419B"/>
    <w:rsid w:val="00D84F39"/>
    <w:rsid w:val="00D855A3"/>
    <w:rsid w:val="00D8623F"/>
    <w:rsid w:val="00D87C0E"/>
    <w:rsid w:val="00D901C7"/>
    <w:rsid w:val="00D917B8"/>
    <w:rsid w:val="00D92091"/>
    <w:rsid w:val="00D9284D"/>
    <w:rsid w:val="00D93FE8"/>
    <w:rsid w:val="00D94AE3"/>
    <w:rsid w:val="00D9578A"/>
    <w:rsid w:val="00D9746D"/>
    <w:rsid w:val="00D9748E"/>
    <w:rsid w:val="00D97C52"/>
    <w:rsid w:val="00DA0217"/>
    <w:rsid w:val="00DA06BF"/>
    <w:rsid w:val="00DA158B"/>
    <w:rsid w:val="00DA19E4"/>
    <w:rsid w:val="00DA1DA4"/>
    <w:rsid w:val="00DA3EA0"/>
    <w:rsid w:val="00DA54A2"/>
    <w:rsid w:val="00DA6122"/>
    <w:rsid w:val="00DA7AB2"/>
    <w:rsid w:val="00DB15D3"/>
    <w:rsid w:val="00DB2E91"/>
    <w:rsid w:val="00DB71BA"/>
    <w:rsid w:val="00DC0146"/>
    <w:rsid w:val="00DC0309"/>
    <w:rsid w:val="00DC1B73"/>
    <w:rsid w:val="00DC36FB"/>
    <w:rsid w:val="00DC3CB9"/>
    <w:rsid w:val="00DC4355"/>
    <w:rsid w:val="00DC4C68"/>
    <w:rsid w:val="00DC53C0"/>
    <w:rsid w:val="00DC5461"/>
    <w:rsid w:val="00DC5934"/>
    <w:rsid w:val="00DC7318"/>
    <w:rsid w:val="00DC7938"/>
    <w:rsid w:val="00DD11CD"/>
    <w:rsid w:val="00DD1ECA"/>
    <w:rsid w:val="00DD284B"/>
    <w:rsid w:val="00DD330A"/>
    <w:rsid w:val="00DD3F0B"/>
    <w:rsid w:val="00DD4163"/>
    <w:rsid w:val="00DD4B36"/>
    <w:rsid w:val="00DD5832"/>
    <w:rsid w:val="00DD5E33"/>
    <w:rsid w:val="00DD7216"/>
    <w:rsid w:val="00DD76B5"/>
    <w:rsid w:val="00DD7A97"/>
    <w:rsid w:val="00DE0169"/>
    <w:rsid w:val="00DE1C62"/>
    <w:rsid w:val="00DE3C48"/>
    <w:rsid w:val="00DE412F"/>
    <w:rsid w:val="00DE4408"/>
    <w:rsid w:val="00DE44F1"/>
    <w:rsid w:val="00DE4C6E"/>
    <w:rsid w:val="00DE512B"/>
    <w:rsid w:val="00DE579B"/>
    <w:rsid w:val="00DF039E"/>
    <w:rsid w:val="00DF0E7D"/>
    <w:rsid w:val="00DF193B"/>
    <w:rsid w:val="00DF4C0A"/>
    <w:rsid w:val="00DF4C8A"/>
    <w:rsid w:val="00DF5F00"/>
    <w:rsid w:val="00DF5F3B"/>
    <w:rsid w:val="00DF762D"/>
    <w:rsid w:val="00E003AE"/>
    <w:rsid w:val="00E00985"/>
    <w:rsid w:val="00E0208B"/>
    <w:rsid w:val="00E033E5"/>
    <w:rsid w:val="00E04262"/>
    <w:rsid w:val="00E0441F"/>
    <w:rsid w:val="00E0511F"/>
    <w:rsid w:val="00E05CF5"/>
    <w:rsid w:val="00E0624D"/>
    <w:rsid w:val="00E16376"/>
    <w:rsid w:val="00E169C1"/>
    <w:rsid w:val="00E16A53"/>
    <w:rsid w:val="00E16D7E"/>
    <w:rsid w:val="00E17FB0"/>
    <w:rsid w:val="00E20E50"/>
    <w:rsid w:val="00E2138F"/>
    <w:rsid w:val="00E222C5"/>
    <w:rsid w:val="00E2348D"/>
    <w:rsid w:val="00E236B7"/>
    <w:rsid w:val="00E2412B"/>
    <w:rsid w:val="00E255B6"/>
    <w:rsid w:val="00E256F9"/>
    <w:rsid w:val="00E25FFC"/>
    <w:rsid w:val="00E26DF6"/>
    <w:rsid w:val="00E27B15"/>
    <w:rsid w:val="00E34CF8"/>
    <w:rsid w:val="00E35659"/>
    <w:rsid w:val="00E358A8"/>
    <w:rsid w:val="00E35CDB"/>
    <w:rsid w:val="00E35CDF"/>
    <w:rsid w:val="00E35DB0"/>
    <w:rsid w:val="00E36DD1"/>
    <w:rsid w:val="00E37A02"/>
    <w:rsid w:val="00E418AA"/>
    <w:rsid w:val="00E421CA"/>
    <w:rsid w:val="00E43502"/>
    <w:rsid w:val="00E45F84"/>
    <w:rsid w:val="00E4683B"/>
    <w:rsid w:val="00E46E3F"/>
    <w:rsid w:val="00E4780F"/>
    <w:rsid w:val="00E51208"/>
    <w:rsid w:val="00E516EC"/>
    <w:rsid w:val="00E544AB"/>
    <w:rsid w:val="00E54A54"/>
    <w:rsid w:val="00E55305"/>
    <w:rsid w:val="00E570EF"/>
    <w:rsid w:val="00E574AF"/>
    <w:rsid w:val="00E602B2"/>
    <w:rsid w:val="00E6066B"/>
    <w:rsid w:val="00E61764"/>
    <w:rsid w:val="00E62025"/>
    <w:rsid w:val="00E6403B"/>
    <w:rsid w:val="00E64234"/>
    <w:rsid w:val="00E65BFD"/>
    <w:rsid w:val="00E671AD"/>
    <w:rsid w:val="00E67B5F"/>
    <w:rsid w:val="00E7093A"/>
    <w:rsid w:val="00E72607"/>
    <w:rsid w:val="00E72F6B"/>
    <w:rsid w:val="00E73170"/>
    <w:rsid w:val="00E73A55"/>
    <w:rsid w:val="00E7461D"/>
    <w:rsid w:val="00E74669"/>
    <w:rsid w:val="00E76B78"/>
    <w:rsid w:val="00E80D16"/>
    <w:rsid w:val="00E81017"/>
    <w:rsid w:val="00E8234D"/>
    <w:rsid w:val="00E8259C"/>
    <w:rsid w:val="00E82C1C"/>
    <w:rsid w:val="00E868C3"/>
    <w:rsid w:val="00E903FD"/>
    <w:rsid w:val="00E9159F"/>
    <w:rsid w:val="00E94463"/>
    <w:rsid w:val="00E94537"/>
    <w:rsid w:val="00E9476F"/>
    <w:rsid w:val="00E94885"/>
    <w:rsid w:val="00E97243"/>
    <w:rsid w:val="00E97B1B"/>
    <w:rsid w:val="00EA25F1"/>
    <w:rsid w:val="00EA3903"/>
    <w:rsid w:val="00EA5637"/>
    <w:rsid w:val="00EA6622"/>
    <w:rsid w:val="00EA6F88"/>
    <w:rsid w:val="00EB0966"/>
    <w:rsid w:val="00EB4801"/>
    <w:rsid w:val="00EB7511"/>
    <w:rsid w:val="00EC1814"/>
    <w:rsid w:val="00EC207C"/>
    <w:rsid w:val="00EC2F87"/>
    <w:rsid w:val="00EC5B25"/>
    <w:rsid w:val="00EC652D"/>
    <w:rsid w:val="00ED0A83"/>
    <w:rsid w:val="00ED23A8"/>
    <w:rsid w:val="00ED24B1"/>
    <w:rsid w:val="00ED31C0"/>
    <w:rsid w:val="00ED375B"/>
    <w:rsid w:val="00ED42C9"/>
    <w:rsid w:val="00ED4C46"/>
    <w:rsid w:val="00ED589C"/>
    <w:rsid w:val="00ED599B"/>
    <w:rsid w:val="00ED5CE6"/>
    <w:rsid w:val="00ED7630"/>
    <w:rsid w:val="00ED7B67"/>
    <w:rsid w:val="00ED7F89"/>
    <w:rsid w:val="00EE02C9"/>
    <w:rsid w:val="00EE309B"/>
    <w:rsid w:val="00EE38D1"/>
    <w:rsid w:val="00EE7DD0"/>
    <w:rsid w:val="00EF05FC"/>
    <w:rsid w:val="00EF1407"/>
    <w:rsid w:val="00EF1AE8"/>
    <w:rsid w:val="00EF230F"/>
    <w:rsid w:val="00EF29E9"/>
    <w:rsid w:val="00EF2BC4"/>
    <w:rsid w:val="00EF3E15"/>
    <w:rsid w:val="00EF4145"/>
    <w:rsid w:val="00EF777B"/>
    <w:rsid w:val="00EF77D1"/>
    <w:rsid w:val="00EF7E95"/>
    <w:rsid w:val="00F01B3B"/>
    <w:rsid w:val="00F0238C"/>
    <w:rsid w:val="00F03E11"/>
    <w:rsid w:val="00F045CC"/>
    <w:rsid w:val="00F050D2"/>
    <w:rsid w:val="00F07054"/>
    <w:rsid w:val="00F103DC"/>
    <w:rsid w:val="00F11032"/>
    <w:rsid w:val="00F1104B"/>
    <w:rsid w:val="00F117B0"/>
    <w:rsid w:val="00F12A61"/>
    <w:rsid w:val="00F14703"/>
    <w:rsid w:val="00F14E0F"/>
    <w:rsid w:val="00F14F96"/>
    <w:rsid w:val="00F1513E"/>
    <w:rsid w:val="00F156D7"/>
    <w:rsid w:val="00F168D8"/>
    <w:rsid w:val="00F16A7B"/>
    <w:rsid w:val="00F16D9E"/>
    <w:rsid w:val="00F20C47"/>
    <w:rsid w:val="00F20FFE"/>
    <w:rsid w:val="00F21254"/>
    <w:rsid w:val="00F21FED"/>
    <w:rsid w:val="00F2235F"/>
    <w:rsid w:val="00F24DEA"/>
    <w:rsid w:val="00F25BBE"/>
    <w:rsid w:val="00F25F82"/>
    <w:rsid w:val="00F2722E"/>
    <w:rsid w:val="00F277F1"/>
    <w:rsid w:val="00F3410C"/>
    <w:rsid w:val="00F351D0"/>
    <w:rsid w:val="00F357CC"/>
    <w:rsid w:val="00F3732F"/>
    <w:rsid w:val="00F37A69"/>
    <w:rsid w:val="00F40468"/>
    <w:rsid w:val="00F42150"/>
    <w:rsid w:val="00F43804"/>
    <w:rsid w:val="00F4584F"/>
    <w:rsid w:val="00F46B4E"/>
    <w:rsid w:val="00F47E2C"/>
    <w:rsid w:val="00F50C6A"/>
    <w:rsid w:val="00F510DB"/>
    <w:rsid w:val="00F51523"/>
    <w:rsid w:val="00F519AC"/>
    <w:rsid w:val="00F52608"/>
    <w:rsid w:val="00F5300C"/>
    <w:rsid w:val="00F53D52"/>
    <w:rsid w:val="00F54885"/>
    <w:rsid w:val="00F54E97"/>
    <w:rsid w:val="00F55114"/>
    <w:rsid w:val="00F56494"/>
    <w:rsid w:val="00F565D0"/>
    <w:rsid w:val="00F56D60"/>
    <w:rsid w:val="00F5705A"/>
    <w:rsid w:val="00F6087A"/>
    <w:rsid w:val="00F63C8C"/>
    <w:rsid w:val="00F63E5E"/>
    <w:rsid w:val="00F6435B"/>
    <w:rsid w:val="00F64F46"/>
    <w:rsid w:val="00F65489"/>
    <w:rsid w:val="00F6724B"/>
    <w:rsid w:val="00F7099B"/>
    <w:rsid w:val="00F714A7"/>
    <w:rsid w:val="00F71B57"/>
    <w:rsid w:val="00F71E3A"/>
    <w:rsid w:val="00F75973"/>
    <w:rsid w:val="00F76426"/>
    <w:rsid w:val="00F76637"/>
    <w:rsid w:val="00F807E1"/>
    <w:rsid w:val="00F8253C"/>
    <w:rsid w:val="00F82C91"/>
    <w:rsid w:val="00F84195"/>
    <w:rsid w:val="00F8472F"/>
    <w:rsid w:val="00F847A1"/>
    <w:rsid w:val="00F85434"/>
    <w:rsid w:val="00F85AFB"/>
    <w:rsid w:val="00F863DE"/>
    <w:rsid w:val="00F87401"/>
    <w:rsid w:val="00F908BF"/>
    <w:rsid w:val="00F90F55"/>
    <w:rsid w:val="00F9148A"/>
    <w:rsid w:val="00F91525"/>
    <w:rsid w:val="00F91D42"/>
    <w:rsid w:val="00F92EE8"/>
    <w:rsid w:val="00F93AEB"/>
    <w:rsid w:val="00F947C4"/>
    <w:rsid w:val="00F94D7C"/>
    <w:rsid w:val="00F9508A"/>
    <w:rsid w:val="00F950AD"/>
    <w:rsid w:val="00F9611B"/>
    <w:rsid w:val="00FA05AD"/>
    <w:rsid w:val="00FA219C"/>
    <w:rsid w:val="00FA21C7"/>
    <w:rsid w:val="00FA2D5B"/>
    <w:rsid w:val="00FA66AC"/>
    <w:rsid w:val="00FB0471"/>
    <w:rsid w:val="00FB08B5"/>
    <w:rsid w:val="00FB2FED"/>
    <w:rsid w:val="00FB38ED"/>
    <w:rsid w:val="00FB4F06"/>
    <w:rsid w:val="00FB68A3"/>
    <w:rsid w:val="00FB7956"/>
    <w:rsid w:val="00FC002D"/>
    <w:rsid w:val="00FC119E"/>
    <w:rsid w:val="00FC141F"/>
    <w:rsid w:val="00FC25EE"/>
    <w:rsid w:val="00FC5563"/>
    <w:rsid w:val="00FC59E2"/>
    <w:rsid w:val="00FC61E2"/>
    <w:rsid w:val="00FD0BE4"/>
    <w:rsid w:val="00FD10F5"/>
    <w:rsid w:val="00FD2511"/>
    <w:rsid w:val="00FD2E6D"/>
    <w:rsid w:val="00FD3B0B"/>
    <w:rsid w:val="00FD5C78"/>
    <w:rsid w:val="00FD634E"/>
    <w:rsid w:val="00FE43E1"/>
    <w:rsid w:val="00FE44AC"/>
    <w:rsid w:val="00FE47BB"/>
    <w:rsid w:val="00FE47D1"/>
    <w:rsid w:val="00FE4A3E"/>
    <w:rsid w:val="00FE68D4"/>
    <w:rsid w:val="00FE6E5E"/>
    <w:rsid w:val="00FF21B8"/>
    <w:rsid w:val="00FF3DDE"/>
    <w:rsid w:val="00FF4316"/>
    <w:rsid w:val="00FF5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E53"/>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74324B"/>
    <w:pPr>
      <w:keepNext/>
      <w:spacing w:before="120" w:after="60"/>
      <w:jc w:val="center"/>
      <w:outlineLvl w:val="0"/>
    </w:pPr>
    <w:rPr>
      <w:kern w:val="28"/>
      <w:sz w:val="32"/>
      <w:szCs w:val="20"/>
    </w:rPr>
  </w:style>
  <w:style w:type="paragraph" w:styleId="2">
    <w:name w:val="heading 2"/>
    <w:basedOn w:val="a"/>
    <w:next w:val="a"/>
    <w:link w:val="20"/>
    <w:unhideWhenUsed/>
    <w:qFormat/>
    <w:rsid w:val="009A00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B03E64"/>
    <w:pPr>
      <w:spacing w:before="100" w:beforeAutospacing="1" w:after="100" w:afterAutospacing="1"/>
      <w:outlineLvl w:val="2"/>
    </w:pPr>
    <w:rPr>
      <w:b/>
      <w:bCs/>
      <w:sz w:val="27"/>
      <w:szCs w:val="27"/>
      <w:lang w:val="ru-RU"/>
    </w:rPr>
  </w:style>
  <w:style w:type="paragraph" w:styleId="4">
    <w:name w:val="heading 4"/>
    <w:basedOn w:val="a"/>
    <w:next w:val="a"/>
    <w:link w:val="40"/>
    <w:uiPriority w:val="9"/>
    <w:semiHidden/>
    <w:unhideWhenUsed/>
    <w:qFormat/>
    <w:rsid w:val="007035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24B"/>
    <w:rPr>
      <w:rFonts w:ascii="Times New Roman" w:eastAsia="Times New Roman" w:hAnsi="Times New Roman" w:cs="Times New Roman"/>
      <w:kern w:val="28"/>
      <w:sz w:val="32"/>
      <w:szCs w:val="20"/>
      <w:lang w:val="uk-UA" w:eastAsia="ru-RU"/>
    </w:rPr>
  </w:style>
  <w:style w:type="character" w:customStyle="1" w:styleId="20">
    <w:name w:val="Заголовок 2 Знак"/>
    <w:basedOn w:val="a0"/>
    <w:link w:val="2"/>
    <w:rsid w:val="009A00D5"/>
    <w:rPr>
      <w:rFonts w:asciiTheme="majorHAnsi" w:eastAsiaTheme="majorEastAsia" w:hAnsiTheme="majorHAnsi" w:cstheme="majorBidi"/>
      <w:b/>
      <w:bCs/>
      <w:color w:val="4F81BD" w:themeColor="accent1"/>
      <w:sz w:val="26"/>
      <w:szCs w:val="26"/>
      <w:lang w:val="uk-UA" w:eastAsia="ru-RU"/>
    </w:rPr>
  </w:style>
  <w:style w:type="character" w:customStyle="1" w:styleId="30">
    <w:name w:val="Заголовок 3 Знак"/>
    <w:basedOn w:val="a0"/>
    <w:link w:val="3"/>
    <w:rsid w:val="00B03E64"/>
    <w:rPr>
      <w:rFonts w:ascii="Times New Roman" w:eastAsia="Times New Roman" w:hAnsi="Times New Roman" w:cs="Times New Roman"/>
      <w:b/>
      <w:bCs/>
      <w:sz w:val="27"/>
      <w:szCs w:val="27"/>
      <w:lang w:eastAsia="ru-RU"/>
    </w:rPr>
  </w:style>
  <w:style w:type="table" w:customStyle="1" w:styleId="41">
    <w:name w:val="Сетка таблицы4"/>
    <w:basedOn w:val="a1"/>
    <w:rsid w:val="00C465DA"/>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rmal (Web)"/>
    <w:basedOn w:val="a"/>
    <w:uiPriority w:val="99"/>
    <w:unhideWhenUsed/>
    <w:rsid w:val="00346FA0"/>
    <w:pPr>
      <w:spacing w:before="100" w:beforeAutospacing="1" w:after="100" w:afterAutospacing="1"/>
    </w:pPr>
    <w:rPr>
      <w:lang w:val="ru-RU"/>
    </w:rPr>
  </w:style>
  <w:style w:type="character" w:styleId="a4">
    <w:name w:val="Emphasis"/>
    <w:basedOn w:val="a0"/>
    <w:uiPriority w:val="20"/>
    <w:qFormat/>
    <w:rsid w:val="00346FA0"/>
    <w:rPr>
      <w:i/>
      <w:iCs/>
    </w:rPr>
  </w:style>
  <w:style w:type="paragraph" w:styleId="a5">
    <w:name w:val="No Spacing"/>
    <w:uiPriority w:val="1"/>
    <w:qFormat/>
    <w:rsid w:val="00243AF4"/>
    <w:pPr>
      <w:spacing w:after="0" w:line="240" w:lineRule="auto"/>
    </w:pPr>
    <w:rPr>
      <w:rFonts w:ascii="Calibri" w:eastAsia="Times New Roman" w:hAnsi="Calibri" w:cs="Times New Roman"/>
      <w:lang w:eastAsia="ru-RU"/>
    </w:rPr>
  </w:style>
  <w:style w:type="table" w:styleId="a6">
    <w:name w:val="Table Grid"/>
    <w:basedOn w:val="a1"/>
    <w:uiPriority w:val="59"/>
    <w:rsid w:val="00243AF4"/>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466D80"/>
    <w:rPr>
      <w:rFonts w:ascii="Verdana" w:eastAsia="MS Mincho" w:hAnsi="Verdana" w:cs="Verdana"/>
      <w:sz w:val="20"/>
      <w:szCs w:val="20"/>
      <w:lang w:val="en-US" w:eastAsia="en-US"/>
    </w:rPr>
  </w:style>
  <w:style w:type="paragraph" w:styleId="a8">
    <w:name w:val="List Paragraph"/>
    <w:basedOn w:val="a"/>
    <w:uiPriority w:val="34"/>
    <w:qFormat/>
    <w:rsid w:val="00426421"/>
    <w:pPr>
      <w:ind w:left="720"/>
      <w:contextualSpacing/>
    </w:pPr>
  </w:style>
  <w:style w:type="character" w:styleId="a9">
    <w:name w:val="Strong"/>
    <w:basedOn w:val="a0"/>
    <w:uiPriority w:val="22"/>
    <w:qFormat/>
    <w:rsid w:val="00E00985"/>
    <w:rPr>
      <w:b/>
      <w:bCs/>
    </w:rPr>
  </w:style>
  <w:style w:type="character" w:styleId="aa">
    <w:name w:val="Hyperlink"/>
    <w:basedOn w:val="a0"/>
    <w:uiPriority w:val="99"/>
    <w:unhideWhenUsed/>
    <w:rsid w:val="00B03E64"/>
    <w:rPr>
      <w:color w:val="0000FF"/>
      <w:u w:val="single"/>
    </w:rPr>
  </w:style>
  <w:style w:type="paragraph" w:styleId="ab">
    <w:name w:val="Balloon Text"/>
    <w:basedOn w:val="a"/>
    <w:link w:val="ac"/>
    <w:uiPriority w:val="99"/>
    <w:semiHidden/>
    <w:unhideWhenUsed/>
    <w:rsid w:val="00D05C79"/>
    <w:rPr>
      <w:rFonts w:ascii="Tahoma" w:hAnsi="Tahoma" w:cs="Tahoma"/>
      <w:sz w:val="16"/>
      <w:szCs w:val="16"/>
    </w:rPr>
  </w:style>
  <w:style w:type="character" w:customStyle="1" w:styleId="ac">
    <w:name w:val="Текст выноски Знак"/>
    <w:basedOn w:val="a0"/>
    <w:link w:val="ab"/>
    <w:uiPriority w:val="99"/>
    <w:semiHidden/>
    <w:rsid w:val="00D05C79"/>
    <w:rPr>
      <w:rFonts w:ascii="Tahoma" w:eastAsia="Times New Roman" w:hAnsi="Tahoma" w:cs="Tahoma"/>
      <w:sz w:val="16"/>
      <w:szCs w:val="16"/>
      <w:lang w:val="uk-UA" w:eastAsia="ru-RU"/>
    </w:rPr>
  </w:style>
  <w:style w:type="character" w:customStyle="1" w:styleId="11">
    <w:name w:val="Заголовок 1 Знак1"/>
    <w:aliases w:val="Знак Знак1"/>
    <w:basedOn w:val="a0"/>
    <w:rsid w:val="0074324B"/>
    <w:rPr>
      <w:rFonts w:ascii="Cambria" w:eastAsia="Times New Roman" w:hAnsi="Cambria" w:cs="Times New Roman"/>
      <w:b/>
      <w:bCs/>
      <w:color w:val="365F91"/>
      <w:sz w:val="28"/>
      <w:szCs w:val="28"/>
      <w:lang w:val="uk-UA" w:eastAsia="ru-RU"/>
    </w:rPr>
  </w:style>
  <w:style w:type="paragraph" w:styleId="ad">
    <w:name w:val="Title"/>
    <w:basedOn w:val="a"/>
    <w:link w:val="ae"/>
    <w:qFormat/>
    <w:rsid w:val="0074324B"/>
    <w:pPr>
      <w:jc w:val="center"/>
    </w:pPr>
    <w:rPr>
      <w:b/>
      <w:bCs/>
      <w:sz w:val="32"/>
      <w:u w:val="single"/>
    </w:rPr>
  </w:style>
  <w:style w:type="character" w:customStyle="1" w:styleId="ae">
    <w:name w:val="Название Знак"/>
    <w:basedOn w:val="a0"/>
    <w:link w:val="ad"/>
    <w:rsid w:val="0074324B"/>
    <w:rPr>
      <w:rFonts w:ascii="Times New Roman" w:eastAsia="Times New Roman" w:hAnsi="Times New Roman" w:cs="Times New Roman"/>
      <w:b/>
      <w:bCs/>
      <w:sz w:val="32"/>
      <w:szCs w:val="24"/>
      <w:u w:val="single"/>
      <w:lang w:val="uk-UA" w:eastAsia="ru-RU"/>
    </w:rPr>
  </w:style>
  <w:style w:type="paragraph" w:styleId="af">
    <w:name w:val="Body Text"/>
    <w:basedOn w:val="a"/>
    <w:link w:val="af0"/>
    <w:uiPriority w:val="99"/>
    <w:unhideWhenUsed/>
    <w:rsid w:val="0074324B"/>
    <w:pPr>
      <w:jc w:val="center"/>
    </w:pPr>
    <w:rPr>
      <w:b/>
      <w:bCs/>
    </w:rPr>
  </w:style>
  <w:style w:type="character" w:customStyle="1" w:styleId="af0">
    <w:name w:val="Основной текст Знак"/>
    <w:basedOn w:val="a0"/>
    <w:link w:val="af"/>
    <w:uiPriority w:val="99"/>
    <w:rsid w:val="0074324B"/>
    <w:rPr>
      <w:rFonts w:ascii="Times New Roman" w:eastAsia="Times New Roman" w:hAnsi="Times New Roman" w:cs="Times New Roman"/>
      <w:b/>
      <w:bCs/>
      <w:sz w:val="24"/>
      <w:szCs w:val="24"/>
      <w:lang w:val="uk-UA" w:eastAsia="ru-RU"/>
    </w:rPr>
  </w:style>
  <w:style w:type="paragraph" w:styleId="af1">
    <w:name w:val="Body Text Indent"/>
    <w:basedOn w:val="a"/>
    <w:link w:val="af2"/>
    <w:uiPriority w:val="99"/>
    <w:unhideWhenUsed/>
    <w:rsid w:val="0074324B"/>
    <w:pPr>
      <w:spacing w:after="120"/>
      <w:ind w:left="283"/>
    </w:pPr>
  </w:style>
  <w:style w:type="character" w:customStyle="1" w:styleId="af2">
    <w:name w:val="Основной текст с отступом Знак"/>
    <w:basedOn w:val="a0"/>
    <w:link w:val="af1"/>
    <w:uiPriority w:val="99"/>
    <w:rsid w:val="0074324B"/>
    <w:rPr>
      <w:rFonts w:ascii="Times New Roman" w:eastAsia="Times New Roman" w:hAnsi="Times New Roman" w:cs="Times New Roman"/>
      <w:sz w:val="24"/>
      <w:szCs w:val="24"/>
      <w:lang w:val="uk-UA" w:eastAsia="ru-RU"/>
    </w:rPr>
  </w:style>
  <w:style w:type="character" w:customStyle="1" w:styleId="13">
    <w:name w:val="Заголовок №1 (3)_"/>
    <w:basedOn w:val="a0"/>
    <w:link w:val="130"/>
    <w:locked/>
    <w:rsid w:val="0074324B"/>
    <w:rPr>
      <w:rFonts w:ascii="Arial" w:eastAsia="Arial" w:hAnsi="Arial" w:cs="Arial"/>
      <w:shd w:val="clear" w:color="auto" w:fill="FFFFFF"/>
    </w:rPr>
  </w:style>
  <w:style w:type="paragraph" w:customStyle="1" w:styleId="130">
    <w:name w:val="Заголовок №1 (3)"/>
    <w:basedOn w:val="a"/>
    <w:link w:val="13"/>
    <w:rsid w:val="0074324B"/>
    <w:pPr>
      <w:shd w:val="clear" w:color="auto" w:fill="FFFFFF"/>
      <w:spacing w:before="60" w:after="480" w:line="0" w:lineRule="atLeast"/>
      <w:jc w:val="both"/>
      <w:outlineLvl w:val="0"/>
    </w:pPr>
    <w:rPr>
      <w:rFonts w:ascii="Arial" w:eastAsia="Arial" w:hAnsi="Arial" w:cs="Arial"/>
      <w:sz w:val="22"/>
      <w:szCs w:val="22"/>
      <w:lang w:val="ru-RU" w:eastAsia="en-US"/>
    </w:rPr>
  </w:style>
  <w:style w:type="paragraph" w:customStyle="1" w:styleId="af3">
    <w:name w:val="Стиль"/>
    <w:rsid w:val="007432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Текст таблицы"/>
    <w:basedOn w:val="af1"/>
    <w:rsid w:val="0074324B"/>
    <w:pPr>
      <w:widowControl w:val="0"/>
      <w:spacing w:after="0"/>
      <w:ind w:left="0"/>
      <w:jc w:val="both"/>
    </w:pPr>
    <w:rPr>
      <w:rFonts w:ascii="Tahoma" w:hAnsi="Tahoma" w:cs="Tahoma"/>
      <w:sz w:val="26"/>
      <w:szCs w:val="20"/>
    </w:rPr>
  </w:style>
  <w:style w:type="character" w:customStyle="1" w:styleId="postbody1">
    <w:name w:val="postbody1"/>
    <w:rsid w:val="0074324B"/>
    <w:rPr>
      <w:rFonts w:ascii="Times New Roman" w:hAnsi="Times New Roman" w:cs="Times New Roman" w:hint="default"/>
    </w:rPr>
  </w:style>
  <w:style w:type="table" w:customStyle="1" w:styleId="12">
    <w:name w:val="Сетка таблицы1"/>
    <w:basedOn w:val="a1"/>
    <w:next w:val="a6"/>
    <w:uiPriority w:val="59"/>
    <w:rsid w:val="0074324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header"/>
    <w:basedOn w:val="a"/>
    <w:link w:val="af6"/>
    <w:uiPriority w:val="99"/>
    <w:unhideWhenUsed/>
    <w:rsid w:val="0074324B"/>
    <w:pPr>
      <w:tabs>
        <w:tab w:val="center" w:pos="4677"/>
        <w:tab w:val="right" w:pos="9355"/>
      </w:tabs>
    </w:pPr>
  </w:style>
  <w:style w:type="character" w:customStyle="1" w:styleId="af6">
    <w:name w:val="Верхний колонтитул Знак"/>
    <w:basedOn w:val="a0"/>
    <w:link w:val="af5"/>
    <w:uiPriority w:val="99"/>
    <w:rsid w:val="0074324B"/>
    <w:rPr>
      <w:rFonts w:ascii="Times New Roman" w:eastAsia="Times New Roman" w:hAnsi="Times New Roman" w:cs="Times New Roman"/>
      <w:sz w:val="24"/>
      <w:szCs w:val="24"/>
      <w:lang w:val="uk-UA" w:eastAsia="ru-RU"/>
    </w:rPr>
  </w:style>
  <w:style w:type="paragraph" w:styleId="af7">
    <w:name w:val="footer"/>
    <w:basedOn w:val="a"/>
    <w:link w:val="af8"/>
    <w:uiPriority w:val="99"/>
    <w:unhideWhenUsed/>
    <w:rsid w:val="0074324B"/>
    <w:pPr>
      <w:tabs>
        <w:tab w:val="center" w:pos="4677"/>
        <w:tab w:val="right" w:pos="9355"/>
      </w:tabs>
    </w:pPr>
  </w:style>
  <w:style w:type="character" w:customStyle="1" w:styleId="af8">
    <w:name w:val="Нижний колонтитул Знак"/>
    <w:basedOn w:val="a0"/>
    <w:link w:val="af7"/>
    <w:uiPriority w:val="99"/>
    <w:rsid w:val="0074324B"/>
    <w:rPr>
      <w:rFonts w:ascii="Times New Roman" w:eastAsia="Times New Roman" w:hAnsi="Times New Roman" w:cs="Times New Roman"/>
      <w:sz w:val="24"/>
      <w:szCs w:val="24"/>
      <w:lang w:val="uk-UA" w:eastAsia="ru-RU"/>
    </w:rPr>
  </w:style>
  <w:style w:type="character" w:styleId="af9">
    <w:name w:val="FollowedHyperlink"/>
    <w:basedOn w:val="a0"/>
    <w:uiPriority w:val="99"/>
    <w:semiHidden/>
    <w:unhideWhenUsed/>
    <w:rsid w:val="0074324B"/>
    <w:rPr>
      <w:color w:val="800080" w:themeColor="followedHyperlink"/>
      <w:u w:val="single"/>
    </w:rPr>
  </w:style>
  <w:style w:type="table" w:customStyle="1" w:styleId="21">
    <w:name w:val="Сетка таблицы2"/>
    <w:basedOn w:val="a1"/>
    <w:next w:val="a6"/>
    <w:uiPriority w:val="59"/>
    <w:rsid w:val="00CF2F2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line number"/>
    <w:basedOn w:val="a0"/>
    <w:uiPriority w:val="99"/>
    <w:semiHidden/>
    <w:unhideWhenUsed/>
    <w:rsid w:val="00CF2F2F"/>
  </w:style>
  <w:style w:type="table" w:customStyle="1" w:styleId="110">
    <w:name w:val="Сетка таблицы11"/>
    <w:basedOn w:val="a1"/>
    <w:next w:val="a6"/>
    <w:rsid w:val="00CF2F2F"/>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rsid w:val="00CF2F2F"/>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CF2F2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CF2F2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59"/>
    <w:rsid w:val="00FB047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6"/>
    <w:rsid w:val="00FB047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6"/>
    <w:rsid w:val="00FB047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A86377"/>
  </w:style>
  <w:style w:type="table" w:customStyle="1" w:styleId="6">
    <w:name w:val="Сетка таблицы6"/>
    <w:basedOn w:val="a1"/>
    <w:next w:val="a6"/>
    <w:uiPriority w:val="59"/>
    <w:rsid w:val="00A8637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next w:val="a6"/>
    <w:rsid w:val="00A8637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6"/>
    <w:rsid w:val="00A8637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6"/>
    <w:uiPriority w:val="59"/>
    <w:rsid w:val="00A8637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uiPriority w:val="59"/>
    <w:rsid w:val="00A8637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6"/>
    <w:rsid w:val="00A8637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59"/>
    <w:rsid w:val="00611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pt">
    <w:name w:val="Основной текст (2) + 13 pt;Не полужирный"/>
    <w:basedOn w:val="a0"/>
    <w:rsid w:val="00791608"/>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3pt0">
    <w:name w:val="Основной текст (2) + 13 pt;Не полужирный;Малые прописные"/>
    <w:basedOn w:val="a0"/>
    <w:rsid w:val="00791608"/>
    <w:rPr>
      <w:rFonts w:ascii="Times New Roman" w:eastAsia="Times New Roman" w:hAnsi="Times New Roman" w:cs="Times New Roman"/>
      <w:b/>
      <w:bCs/>
      <w:i w:val="0"/>
      <w:iCs w:val="0"/>
      <w:smallCaps/>
      <w:strike w:val="0"/>
      <w:color w:val="000000"/>
      <w:spacing w:val="0"/>
      <w:w w:val="100"/>
      <w:position w:val="0"/>
      <w:sz w:val="26"/>
      <w:szCs w:val="26"/>
      <w:u w:val="none"/>
      <w:lang w:val="uk-UA" w:eastAsia="uk-UA" w:bidi="uk-UA"/>
    </w:rPr>
  </w:style>
  <w:style w:type="table" w:customStyle="1" w:styleId="8">
    <w:name w:val="Сетка таблицы8"/>
    <w:basedOn w:val="a1"/>
    <w:next w:val="a6"/>
    <w:uiPriority w:val="59"/>
    <w:rsid w:val="005F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4D25"/>
    <w:pPr>
      <w:autoSpaceDE w:val="0"/>
      <w:autoSpaceDN w:val="0"/>
      <w:adjustRightInd w:val="0"/>
      <w:spacing w:after="0" w:line="240" w:lineRule="auto"/>
    </w:pPr>
    <w:rPr>
      <w:rFonts w:ascii="Times New Roman" w:hAnsi="Times New Roman" w:cs="Times New Roman"/>
      <w:color w:val="000000"/>
      <w:sz w:val="24"/>
      <w:szCs w:val="24"/>
      <w:lang w:val="uk-UA"/>
    </w:rPr>
  </w:style>
  <w:style w:type="paragraph" w:customStyle="1" w:styleId="afb">
    <w:name w:val="Додаток_список (Додаток)"/>
    <w:basedOn w:val="a"/>
    <w:uiPriority w:val="99"/>
    <w:rsid w:val="00E51208"/>
    <w:pPr>
      <w:autoSpaceDE w:val="0"/>
      <w:autoSpaceDN w:val="0"/>
      <w:adjustRightInd w:val="0"/>
      <w:spacing w:line="210" w:lineRule="atLeast"/>
      <w:ind w:left="780" w:hanging="227"/>
      <w:jc w:val="both"/>
      <w:textAlignment w:val="center"/>
    </w:pPr>
    <w:rPr>
      <w:rFonts w:ascii="BalticaC" w:eastAsiaTheme="minorEastAsia" w:hAnsi="BalticaC" w:cs="BalticaC"/>
      <w:color w:val="000000"/>
      <w:sz w:val="19"/>
      <w:szCs w:val="19"/>
      <w:lang w:eastAsia="uk-UA"/>
    </w:rPr>
  </w:style>
  <w:style w:type="table" w:customStyle="1" w:styleId="15">
    <w:name w:val="Сітка таблиці1"/>
    <w:basedOn w:val="a1"/>
    <w:next w:val="a6"/>
    <w:uiPriority w:val="59"/>
    <w:rsid w:val="00D97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ітка таблиці2"/>
    <w:basedOn w:val="a1"/>
    <w:next w:val="a6"/>
    <w:uiPriority w:val="59"/>
    <w:rsid w:val="001E3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ітка таблиці3"/>
    <w:basedOn w:val="a1"/>
    <w:next w:val="a6"/>
    <w:uiPriority w:val="59"/>
    <w:rsid w:val="00FE4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ітка таблиці4"/>
    <w:basedOn w:val="a1"/>
    <w:next w:val="a6"/>
    <w:uiPriority w:val="59"/>
    <w:rsid w:val="00243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ітка таблиці5"/>
    <w:basedOn w:val="a1"/>
    <w:next w:val="a6"/>
    <w:uiPriority w:val="59"/>
    <w:rsid w:val="00E06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ітка таблиці6"/>
    <w:basedOn w:val="a1"/>
    <w:next w:val="a6"/>
    <w:uiPriority w:val="59"/>
    <w:rsid w:val="008E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ітка таблиці7"/>
    <w:basedOn w:val="a1"/>
    <w:next w:val="a6"/>
    <w:uiPriority w:val="59"/>
    <w:rsid w:val="00A43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Indent"/>
    <w:basedOn w:val="a"/>
    <w:uiPriority w:val="99"/>
    <w:semiHidden/>
    <w:unhideWhenUsed/>
    <w:rsid w:val="00F64F46"/>
    <w:pPr>
      <w:spacing w:before="100" w:beforeAutospacing="1" w:after="100" w:afterAutospacing="1"/>
    </w:pPr>
    <w:rPr>
      <w:lang w:eastAsia="uk-UA"/>
    </w:rPr>
  </w:style>
  <w:style w:type="paragraph" w:customStyle="1" w:styleId="docdata">
    <w:name w:val="docdata"/>
    <w:basedOn w:val="a"/>
    <w:rsid w:val="00F64F46"/>
    <w:pPr>
      <w:spacing w:before="100" w:beforeAutospacing="1" w:after="100" w:afterAutospacing="1"/>
    </w:pPr>
    <w:rPr>
      <w:lang w:eastAsia="uk-UA"/>
    </w:rPr>
  </w:style>
  <w:style w:type="character" w:customStyle="1" w:styleId="5770">
    <w:name w:val="5770"/>
    <w:basedOn w:val="a0"/>
    <w:rsid w:val="00F64F46"/>
  </w:style>
  <w:style w:type="table" w:customStyle="1" w:styleId="80">
    <w:name w:val="Сітка таблиці8"/>
    <w:basedOn w:val="a1"/>
    <w:next w:val="a6"/>
    <w:uiPriority w:val="59"/>
    <w:rsid w:val="002F033F"/>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ітка таблиці9"/>
    <w:basedOn w:val="a1"/>
    <w:next w:val="a6"/>
    <w:uiPriority w:val="59"/>
    <w:rsid w:val="002F033F"/>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7035C6"/>
    <w:rPr>
      <w:rFonts w:asciiTheme="majorHAnsi" w:eastAsiaTheme="majorEastAsia" w:hAnsiTheme="majorHAnsi" w:cstheme="majorBidi"/>
      <w:b/>
      <w:bCs/>
      <w:i/>
      <w:iCs/>
      <w:color w:val="4F81BD" w:themeColor="accent1"/>
      <w:sz w:val="24"/>
      <w:szCs w:val="24"/>
      <w:lang w:val="uk-UA" w:eastAsia="ru-RU"/>
    </w:rPr>
  </w:style>
  <w:style w:type="table" w:customStyle="1" w:styleId="100">
    <w:name w:val="Сітка таблиці10"/>
    <w:basedOn w:val="a1"/>
    <w:next w:val="a6"/>
    <w:uiPriority w:val="59"/>
    <w:rsid w:val="00711DA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має списку1"/>
    <w:next w:val="a2"/>
    <w:uiPriority w:val="99"/>
    <w:semiHidden/>
    <w:unhideWhenUsed/>
    <w:rsid w:val="00AC5705"/>
  </w:style>
  <w:style w:type="paragraph" w:customStyle="1" w:styleId="211">
    <w:name w:val="Заголовок 21"/>
    <w:basedOn w:val="a"/>
    <w:next w:val="a"/>
    <w:unhideWhenUsed/>
    <w:qFormat/>
    <w:rsid w:val="00AC5705"/>
    <w:pPr>
      <w:keepNext/>
      <w:keepLines/>
      <w:spacing w:before="200"/>
      <w:outlineLvl w:val="1"/>
    </w:pPr>
    <w:rPr>
      <w:rFonts w:ascii="Cambria" w:hAnsi="Cambria"/>
      <w:b/>
      <w:bCs/>
      <w:color w:val="4F81BD"/>
      <w:sz w:val="26"/>
      <w:szCs w:val="26"/>
    </w:rPr>
  </w:style>
  <w:style w:type="paragraph" w:customStyle="1" w:styleId="411">
    <w:name w:val="Заголовок 41"/>
    <w:basedOn w:val="a"/>
    <w:next w:val="a"/>
    <w:uiPriority w:val="9"/>
    <w:semiHidden/>
    <w:unhideWhenUsed/>
    <w:qFormat/>
    <w:rsid w:val="00AC5705"/>
    <w:pPr>
      <w:keepNext/>
      <w:keepLines/>
      <w:spacing w:before="200"/>
      <w:outlineLvl w:val="3"/>
    </w:pPr>
    <w:rPr>
      <w:rFonts w:ascii="Cambria" w:hAnsi="Cambria"/>
      <w:b/>
      <w:bCs/>
      <w:i/>
      <w:iCs/>
      <w:color w:val="4F81BD"/>
    </w:rPr>
  </w:style>
  <w:style w:type="numbering" w:customStyle="1" w:styleId="111">
    <w:name w:val="Немає списку11"/>
    <w:next w:val="a2"/>
    <w:uiPriority w:val="99"/>
    <w:semiHidden/>
    <w:unhideWhenUsed/>
    <w:rsid w:val="00AC5705"/>
  </w:style>
  <w:style w:type="character" w:customStyle="1" w:styleId="17">
    <w:name w:val="Переглянуте гіперпосилання1"/>
    <w:basedOn w:val="a0"/>
    <w:uiPriority w:val="99"/>
    <w:semiHidden/>
    <w:unhideWhenUsed/>
    <w:rsid w:val="00AC5705"/>
    <w:rPr>
      <w:color w:val="800080"/>
      <w:u w:val="single"/>
    </w:rPr>
  </w:style>
  <w:style w:type="numbering" w:customStyle="1" w:styleId="112">
    <w:name w:val="Нет списка11"/>
    <w:next w:val="a2"/>
    <w:uiPriority w:val="99"/>
    <w:semiHidden/>
    <w:unhideWhenUsed/>
    <w:rsid w:val="00AC5705"/>
  </w:style>
  <w:style w:type="character" w:customStyle="1" w:styleId="212">
    <w:name w:val="Заголовок 2 Знак1"/>
    <w:basedOn w:val="a0"/>
    <w:uiPriority w:val="9"/>
    <w:semiHidden/>
    <w:rsid w:val="00AC5705"/>
    <w:rPr>
      <w:rFonts w:ascii="Cambria" w:eastAsia="Times New Roman" w:hAnsi="Cambria" w:cs="Times New Roman"/>
      <w:b/>
      <w:bCs/>
      <w:color w:val="4F81BD"/>
      <w:sz w:val="26"/>
      <w:szCs w:val="26"/>
    </w:rPr>
  </w:style>
  <w:style w:type="character" w:customStyle="1" w:styleId="412">
    <w:name w:val="Заголовок 4 Знак1"/>
    <w:basedOn w:val="a0"/>
    <w:uiPriority w:val="9"/>
    <w:semiHidden/>
    <w:rsid w:val="00AC5705"/>
    <w:rPr>
      <w:rFonts w:ascii="Cambria" w:eastAsia="Times New Roman" w:hAnsi="Cambria" w:cs="Times New Roman"/>
      <w:b/>
      <w:bCs/>
      <w:i/>
      <w:iCs/>
      <w:color w:val="4F81BD"/>
    </w:rPr>
  </w:style>
  <w:style w:type="table" w:customStyle="1" w:styleId="101">
    <w:name w:val="Сітка таблиці101"/>
    <w:basedOn w:val="a1"/>
    <w:uiPriority w:val="59"/>
    <w:rsid w:val="00496E07"/>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3E53"/>
    <w:pPr>
      <w:spacing w:after="0" w:line="240" w:lineRule="auto"/>
    </w:pPr>
    <w:rPr>
      <w:rFonts w:ascii="Times New Roman" w:eastAsia="Times New Roman" w:hAnsi="Times New Roman" w:cs="Times New Roman"/>
      <w:sz w:val="24"/>
      <w:szCs w:val="24"/>
      <w:lang w:val="uk-UA" w:eastAsia="ru-RU"/>
    </w:rPr>
  </w:style>
  <w:style w:type="paragraph" w:styleId="1">
    <w:name w:val="heading 1"/>
    <w:basedOn w:val="a"/>
    <w:next w:val="a"/>
    <w:link w:val="10"/>
    <w:qFormat/>
    <w:rsid w:val="0074324B"/>
    <w:pPr>
      <w:keepNext/>
      <w:spacing w:before="120" w:after="60"/>
      <w:jc w:val="center"/>
      <w:outlineLvl w:val="0"/>
    </w:pPr>
    <w:rPr>
      <w:kern w:val="28"/>
      <w:sz w:val="32"/>
      <w:szCs w:val="20"/>
    </w:rPr>
  </w:style>
  <w:style w:type="paragraph" w:styleId="2">
    <w:name w:val="heading 2"/>
    <w:basedOn w:val="a"/>
    <w:next w:val="a"/>
    <w:link w:val="20"/>
    <w:unhideWhenUsed/>
    <w:qFormat/>
    <w:rsid w:val="009A00D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B03E64"/>
    <w:pPr>
      <w:spacing w:before="100" w:beforeAutospacing="1" w:after="100" w:afterAutospacing="1"/>
      <w:outlineLvl w:val="2"/>
    </w:pPr>
    <w:rPr>
      <w:b/>
      <w:bCs/>
      <w:sz w:val="27"/>
      <w:szCs w:val="27"/>
      <w:lang w:val="ru-RU"/>
    </w:rPr>
  </w:style>
  <w:style w:type="paragraph" w:styleId="4">
    <w:name w:val="heading 4"/>
    <w:basedOn w:val="a"/>
    <w:next w:val="a"/>
    <w:link w:val="40"/>
    <w:uiPriority w:val="9"/>
    <w:semiHidden/>
    <w:unhideWhenUsed/>
    <w:qFormat/>
    <w:rsid w:val="007035C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324B"/>
    <w:rPr>
      <w:rFonts w:ascii="Times New Roman" w:eastAsia="Times New Roman" w:hAnsi="Times New Roman" w:cs="Times New Roman"/>
      <w:kern w:val="28"/>
      <w:sz w:val="32"/>
      <w:szCs w:val="20"/>
      <w:lang w:val="uk-UA" w:eastAsia="ru-RU"/>
    </w:rPr>
  </w:style>
  <w:style w:type="character" w:customStyle="1" w:styleId="20">
    <w:name w:val="Заголовок 2 Знак"/>
    <w:basedOn w:val="a0"/>
    <w:link w:val="2"/>
    <w:rsid w:val="009A00D5"/>
    <w:rPr>
      <w:rFonts w:asciiTheme="majorHAnsi" w:eastAsiaTheme="majorEastAsia" w:hAnsiTheme="majorHAnsi" w:cstheme="majorBidi"/>
      <w:b/>
      <w:bCs/>
      <w:color w:val="4F81BD" w:themeColor="accent1"/>
      <w:sz w:val="26"/>
      <w:szCs w:val="26"/>
      <w:lang w:val="uk-UA" w:eastAsia="ru-RU"/>
    </w:rPr>
  </w:style>
  <w:style w:type="character" w:customStyle="1" w:styleId="30">
    <w:name w:val="Заголовок 3 Знак"/>
    <w:basedOn w:val="a0"/>
    <w:link w:val="3"/>
    <w:rsid w:val="00B03E64"/>
    <w:rPr>
      <w:rFonts w:ascii="Times New Roman" w:eastAsia="Times New Roman" w:hAnsi="Times New Roman" w:cs="Times New Roman"/>
      <w:b/>
      <w:bCs/>
      <w:sz w:val="27"/>
      <w:szCs w:val="27"/>
      <w:lang w:eastAsia="ru-RU"/>
    </w:rPr>
  </w:style>
  <w:style w:type="table" w:customStyle="1" w:styleId="41">
    <w:name w:val="Сетка таблицы4"/>
    <w:basedOn w:val="a1"/>
    <w:rsid w:val="00C465DA"/>
    <w:rPr>
      <w:rFonts w:ascii="Calibri" w:eastAsia="Times New Roman" w:hAnsi="Calibri"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rmal (Web)"/>
    <w:basedOn w:val="a"/>
    <w:uiPriority w:val="99"/>
    <w:unhideWhenUsed/>
    <w:rsid w:val="00346FA0"/>
    <w:pPr>
      <w:spacing w:before="100" w:beforeAutospacing="1" w:after="100" w:afterAutospacing="1"/>
    </w:pPr>
    <w:rPr>
      <w:lang w:val="ru-RU"/>
    </w:rPr>
  </w:style>
  <w:style w:type="character" w:styleId="a4">
    <w:name w:val="Emphasis"/>
    <w:basedOn w:val="a0"/>
    <w:uiPriority w:val="20"/>
    <w:qFormat/>
    <w:rsid w:val="00346FA0"/>
    <w:rPr>
      <w:i/>
      <w:iCs/>
    </w:rPr>
  </w:style>
  <w:style w:type="paragraph" w:styleId="a5">
    <w:name w:val="No Spacing"/>
    <w:uiPriority w:val="1"/>
    <w:qFormat/>
    <w:rsid w:val="00243AF4"/>
    <w:pPr>
      <w:spacing w:after="0" w:line="240" w:lineRule="auto"/>
    </w:pPr>
    <w:rPr>
      <w:rFonts w:ascii="Calibri" w:eastAsia="Times New Roman" w:hAnsi="Calibri" w:cs="Times New Roman"/>
      <w:lang w:eastAsia="ru-RU"/>
    </w:rPr>
  </w:style>
  <w:style w:type="table" w:styleId="a6">
    <w:name w:val="Table Grid"/>
    <w:basedOn w:val="a1"/>
    <w:uiPriority w:val="59"/>
    <w:rsid w:val="00243AF4"/>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Знак"/>
    <w:basedOn w:val="a"/>
    <w:rsid w:val="00466D80"/>
    <w:rPr>
      <w:rFonts w:ascii="Verdana" w:eastAsia="MS Mincho" w:hAnsi="Verdana" w:cs="Verdana"/>
      <w:sz w:val="20"/>
      <w:szCs w:val="20"/>
      <w:lang w:val="en-US" w:eastAsia="en-US"/>
    </w:rPr>
  </w:style>
  <w:style w:type="paragraph" w:styleId="a8">
    <w:name w:val="List Paragraph"/>
    <w:basedOn w:val="a"/>
    <w:uiPriority w:val="34"/>
    <w:qFormat/>
    <w:rsid w:val="00426421"/>
    <w:pPr>
      <w:ind w:left="720"/>
      <w:contextualSpacing/>
    </w:pPr>
  </w:style>
  <w:style w:type="character" w:styleId="a9">
    <w:name w:val="Strong"/>
    <w:basedOn w:val="a0"/>
    <w:uiPriority w:val="22"/>
    <w:qFormat/>
    <w:rsid w:val="00E00985"/>
    <w:rPr>
      <w:b/>
      <w:bCs/>
    </w:rPr>
  </w:style>
  <w:style w:type="character" w:styleId="aa">
    <w:name w:val="Hyperlink"/>
    <w:basedOn w:val="a0"/>
    <w:uiPriority w:val="99"/>
    <w:unhideWhenUsed/>
    <w:rsid w:val="00B03E64"/>
    <w:rPr>
      <w:color w:val="0000FF"/>
      <w:u w:val="single"/>
    </w:rPr>
  </w:style>
  <w:style w:type="paragraph" w:styleId="ab">
    <w:name w:val="Balloon Text"/>
    <w:basedOn w:val="a"/>
    <w:link w:val="ac"/>
    <w:uiPriority w:val="99"/>
    <w:semiHidden/>
    <w:unhideWhenUsed/>
    <w:rsid w:val="00D05C79"/>
    <w:rPr>
      <w:rFonts w:ascii="Tahoma" w:hAnsi="Tahoma" w:cs="Tahoma"/>
      <w:sz w:val="16"/>
      <w:szCs w:val="16"/>
    </w:rPr>
  </w:style>
  <w:style w:type="character" w:customStyle="1" w:styleId="ac">
    <w:name w:val="Текст выноски Знак"/>
    <w:basedOn w:val="a0"/>
    <w:link w:val="ab"/>
    <w:uiPriority w:val="99"/>
    <w:semiHidden/>
    <w:rsid w:val="00D05C79"/>
    <w:rPr>
      <w:rFonts w:ascii="Tahoma" w:eastAsia="Times New Roman" w:hAnsi="Tahoma" w:cs="Tahoma"/>
      <w:sz w:val="16"/>
      <w:szCs w:val="16"/>
      <w:lang w:val="uk-UA" w:eastAsia="ru-RU"/>
    </w:rPr>
  </w:style>
  <w:style w:type="character" w:customStyle="1" w:styleId="11">
    <w:name w:val="Заголовок 1 Знак1"/>
    <w:aliases w:val="Знак Знак1"/>
    <w:basedOn w:val="a0"/>
    <w:rsid w:val="0074324B"/>
    <w:rPr>
      <w:rFonts w:ascii="Cambria" w:eastAsia="Times New Roman" w:hAnsi="Cambria" w:cs="Times New Roman"/>
      <w:b/>
      <w:bCs/>
      <w:color w:val="365F91"/>
      <w:sz w:val="28"/>
      <w:szCs w:val="28"/>
      <w:lang w:val="uk-UA" w:eastAsia="ru-RU"/>
    </w:rPr>
  </w:style>
  <w:style w:type="paragraph" w:styleId="ad">
    <w:name w:val="Title"/>
    <w:basedOn w:val="a"/>
    <w:link w:val="ae"/>
    <w:qFormat/>
    <w:rsid w:val="0074324B"/>
    <w:pPr>
      <w:jc w:val="center"/>
    </w:pPr>
    <w:rPr>
      <w:b/>
      <w:bCs/>
      <w:sz w:val="32"/>
      <w:u w:val="single"/>
    </w:rPr>
  </w:style>
  <w:style w:type="character" w:customStyle="1" w:styleId="ae">
    <w:name w:val="Название Знак"/>
    <w:basedOn w:val="a0"/>
    <w:link w:val="ad"/>
    <w:rsid w:val="0074324B"/>
    <w:rPr>
      <w:rFonts w:ascii="Times New Roman" w:eastAsia="Times New Roman" w:hAnsi="Times New Roman" w:cs="Times New Roman"/>
      <w:b/>
      <w:bCs/>
      <w:sz w:val="32"/>
      <w:szCs w:val="24"/>
      <w:u w:val="single"/>
      <w:lang w:val="uk-UA" w:eastAsia="ru-RU"/>
    </w:rPr>
  </w:style>
  <w:style w:type="paragraph" w:styleId="af">
    <w:name w:val="Body Text"/>
    <w:basedOn w:val="a"/>
    <w:link w:val="af0"/>
    <w:uiPriority w:val="99"/>
    <w:unhideWhenUsed/>
    <w:rsid w:val="0074324B"/>
    <w:pPr>
      <w:jc w:val="center"/>
    </w:pPr>
    <w:rPr>
      <w:b/>
      <w:bCs/>
    </w:rPr>
  </w:style>
  <w:style w:type="character" w:customStyle="1" w:styleId="af0">
    <w:name w:val="Основной текст Знак"/>
    <w:basedOn w:val="a0"/>
    <w:link w:val="af"/>
    <w:uiPriority w:val="99"/>
    <w:rsid w:val="0074324B"/>
    <w:rPr>
      <w:rFonts w:ascii="Times New Roman" w:eastAsia="Times New Roman" w:hAnsi="Times New Roman" w:cs="Times New Roman"/>
      <w:b/>
      <w:bCs/>
      <w:sz w:val="24"/>
      <w:szCs w:val="24"/>
      <w:lang w:val="uk-UA" w:eastAsia="ru-RU"/>
    </w:rPr>
  </w:style>
  <w:style w:type="paragraph" w:styleId="af1">
    <w:name w:val="Body Text Indent"/>
    <w:basedOn w:val="a"/>
    <w:link w:val="af2"/>
    <w:uiPriority w:val="99"/>
    <w:unhideWhenUsed/>
    <w:rsid w:val="0074324B"/>
    <w:pPr>
      <w:spacing w:after="120"/>
      <w:ind w:left="283"/>
    </w:pPr>
  </w:style>
  <w:style w:type="character" w:customStyle="1" w:styleId="af2">
    <w:name w:val="Основной текст с отступом Знак"/>
    <w:basedOn w:val="a0"/>
    <w:link w:val="af1"/>
    <w:uiPriority w:val="99"/>
    <w:rsid w:val="0074324B"/>
    <w:rPr>
      <w:rFonts w:ascii="Times New Roman" w:eastAsia="Times New Roman" w:hAnsi="Times New Roman" w:cs="Times New Roman"/>
      <w:sz w:val="24"/>
      <w:szCs w:val="24"/>
      <w:lang w:val="uk-UA" w:eastAsia="ru-RU"/>
    </w:rPr>
  </w:style>
  <w:style w:type="character" w:customStyle="1" w:styleId="13">
    <w:name w:val="Заголовок №1 (3)_"/>
    <w:basedOn w:val="a0"/>
    <w:link w:val="130"/>
    <w:locked/>
    <w:rsid w:val="0074324B"/>
    <w:rPr>
      <w:rFonts w:ascii="Arial" w:eastAsia="Arial" w:hAnsi="Arial" w:cs="Arial"/>
      <w:shd w:val="clear" w:color="auto" w:fill="FFFFFF"/>
    </w:rPr>
  </w:style>
  <w:style w:type="paragraph" w:customStyle="1" w:styleId="130">
    <w:name w:val="Заголовок №1 (3)"/>
    <w:basedOn w:val="a"/>
    <w:link w:val="13"/>
    <w:rsid w:val="0074324B"/>
    <w:pPr>
      <w:shd w:val="clear" w:color="auto" w:fill="FFFFFF"/>
      <w:spacing w:before="60" w:after="480" w:line="0" w:lineRule="atLeast"/>
      <w:jc w:val="both"/>
      <w:outlineLvl w:val="0"/>
    </w:pPr>
    <w:rPr>
      <w:rFonts w:ascii="Arial" w:eastAsia="Arial" w:hAnsi="Arial" w:cs="Arial"/>
      <w:sz w:val="22"/>
      <w:szCs w:val="22"/>
      <w:lang w:val="ru-RU" w:eastAsia="en-US"/>
    </w:rPr>
  </w:style>
  <w:style w:type="paragraph" w:customStyle="1" w:styleId="af3">
    <w:name w:val="Стиль"/>
    <w:rsid w:val="0074324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4">
    <w:name w:val="Текст таблицы"/>
    <w:basedOn w:val="af1"/>
    <w:rsid w:val="0074324B"/>
    <w:pPr>
      <w:widowControl w:val="0"/>
      <w:spacing w:after="0"/>
      <w:ind w:left="0"/>
      <w:jc w:val="both"/>
    </w:pPr>
    <w:rPr>
      <w:rFonts w:ascii="Tahoma" w:hAnsi="Tahoma" w:cs="Tahoma"/>
      <w:sz w:val="26"/>
      <w:szCs w:val="20"/>
    </w:rPr>
  </w:style>
  <w:style w:type="character" w:customStyle="1" w:styleId="postbody1">
    <w:name w:val="postbody1"/>
    <w:rsid w:val="0074324B"/>
    <w:rPr>
      <w:rFonts w:ascii="Times New Roman" w:hAnsi="Times New Roman" w:cs="Times New Roman" w:hint="default"/>
    </w:rPr>
  </w:style>
  <w:style w:type="table" w:customStyle="1" w:styleId="12">
    <w:name w:val="Сетка таблицы1"/>
    <w:basedOn w:val="a1"/>
    <w:next w:val="a6"/>
    <w:uiPriority w:val="59"/>
    <w:rsid w:val="0074324B"/>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5">
    <w:name w:val="header"/>
    <w:basedOn w:val="a"/>
    <w:link w:val="af6"/>
    <w:uiPriority w:val="99"/>
    <w:unhideWhenUsed/>
    <w:rsid w:val="0074324B"/>
    <w:pPr>
      <w:tabs>
        <w:tab w:val="center" w:pos="4677"/>
        <w:tab w:val="right" w:pos="9355"/>
      </w:tabs>
    </w:pPr>
  </w:style>
  <w:style w:type="character" w:customStyle="1" w:styleId="af6">
    <w:name w:val="Верхний колонтитул Знак"/>
    <w:basedOn w:val="a0"/>
    <w:link w:val="af5"/>
    <w:uiPriority w:val="99"/>
    <w:rsid w:val="0074324B"/>
    <w:rPr>
      <w:rFonts w:ascii="Times New Roman" w:eastAsia="Times New Roman" w:hAnsi="Times New Roman" w:cs="Times New Roman"/>
      <w:sz w:val="24"/>
      <w:szCs w:val="24"/>
      <w:lang w:val="uk-UA" w:eastAsia="ru-RU"/>
    </w:rPr>
  </w:style>
  <w:style w:type="paragraph" w:styleId="af7">
    <w:name w:val="footer"/>
    <w:basedOn w:val="a"/>
    <w:link w:val="af8"/>
    <w:uiPriority w:val="99"/>
    <w:unhideWhenUsed/>
    <w:rsid w:val="0074324B"/>
    <w:pPr>
      <w:tabs>
        <w:tab w:val="center" w:pos="4677"/>
        <w:tab w:val="right" w:pos="9355"/>
      </w:tabs>
    </w:pPr>
  </w:style>
  <w:style w:type="character" w:customStyle="1" w:styleId="af8">
    <w:name w:val="Нижний колонтитул Знак"/>
    <w:basedOn w:val="a0"/>
    <w:link w:val="af7"/>
    <w:uiPriority w:val="99"/>
    <w:rsid w:val="0074324B"/>
    <w:rPr>
      <w:rFonts w:ascii="Times New Roman" w:eastAsia="Times New Roman" w:hAnsi="Times New Roman" w:cs="Times New Roman"/>
      <w:sz w:val="24"/>
      <w:szCs w:val="24"/>
      <w:lang w:val="uk-UA" w:eastAsia="ru-RU"/>
    </w:rPr>
  </w:style>
  <w:style w:type="character" w:styleId="af9">
    <w:name w:val="FollowedHyperlink"/>
    <w:basedOn w:val="a0"/>
    <w:uiPriority w:val="99"/>
    <w:semiHidden/>
    <w:unhideWhenUsed/>
    <w:rsid w:val="0074324B"/>
    <w:rPr>
      <w:color w:val="800080" w:themeColor="followedHyperlink"/>
      <w:u w:val="single"/>
    </w:rPr>
  </w:style>
  <w:style w:type="table" w:customStyle="1" w:styleId="21">
    <w:name w:val="Сетка таблицы2"/>
    <w:basedOn w:val="a1"/>
    <w:next w:val="a6"/>
    <w:uiPriority w:val="59"/>
    <w:rsid w:val="00CF2F2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a">
    <w:name w:val="line number"/>
    <w:basedOn w:val="a0"/>
    <w:uiPriority w:val="99"/>
    <w:semiHidden/>
    <w:unhideWhenUsed/>
    <w:rsid w:val="00CF2F2F"/>
  </w:style>
  <w:style w:type="table" w:customStyle="1" w:styleId="110">
    <w:name w:val="Сетка таблицы11"/>
    <w:basedOn w:val="a1"/>
    <w:next w:val="a6"/>
    <w:rsid w:val="00CF2F2F"/>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6"/>
    <w:rsid w:val="00CF2F2F"/>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6"/>
    <w:uiPriority w:val="59"/>
    <w:rsid w:val="00CF2F2F"/>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uiPriority w:val="59"/>
    <w:rsid w:val="00CF2F2F"/>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6"/>
    <w:uiPriority w:val="59"/>
    <w:rsid w:val="00FB0471"/>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20">
    <w:name w:val="Сетка таблицы12"/>
    <w:basedOn w:val="a1"/>
    <w:next w:val="a6"/>
    <w:rsid w:val="00FB047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2"/>
    <w:basedOn w:val="a1"/>
    <w:next w:val="a6"/>
    <w:rsid w:val="00FB0471"/>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
    <w:name w:val="Нет списка1"/>
    <w:next w:val="a2"/>
    <w:uiPriority w:val="99"/>
    <w:semiHidden/>
    <w:unhideWhenUsed/>
    <w:rsid w:val="00A86377"/>
  </w:style>
  <w:style w:type="table" w:customStyle="1" w:styleId="6">
    <w:name w:val="Сетка таблицы6"/>
    <w:basedOn w:val="a1"/>
    <w:next w:val="a6"/>
    <w:uiPriority w:val="59"/>
    <w:rsid w:val="00A86377"/>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31">
    <w:name w:val="Сетка таблицы13"/>
    <w:basedOn w:val="a1"/>
    <w:next w:val="a6"/>
    <w:rsid w:val="00A8637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3"/>
    <w:basedOn w:val="a1"/>
    <w:next w:val="a6"/>
    <w:rsid w:val="00A8637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2"/>
    <w:basedOn w:val="a1"/>
    <w:next w:val="a6"/>
    <w:uiPriority w:val="59"/>
    <w:rsid w:val="00A86377"/>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1"/>
    <w:basedOn w:val="a1"/>
    <w:uiPriority w:val="59"/>
    <w:rsid w:val="00A86377"/>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6"/>
    <w:rsid w:val="00A86377"/>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6"/>
    <w:uiPriority w:val="59"/>
    <w:rsid w:val="00611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3pt">
    <w:name w:val="Основной текст (2) + 13 pt;Не полужирный"/>
    <w:basedOn w:val="a0"/>
    <w:rsid w:val="00791608"/>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3pt0">
    <w:name w:val="Основной текст (2) + 13 pt;Не полужирный;Малые прописные"/>
    <w:basedOn w:val="a0"/>
    <w:rsid w:val="00791608"/>
    <w:rPr>
      <w:rFonts w:ascii="Times New Roman" w:eastAsia="Times New Roman" w:hAnsi="Times New Roman" w:cs="Times New Roman"/>
      <w:b/>
      <w:bCs/>
      <w:i w:val="0"/>
      <w:iCs w:val="0"/>
      <w:smallCaps/>
      <w:strike w:val="0"/>
      <w:color w:val="000000"/>
      <w:spacing w:val="0"/>
      <w:w w:val="100"/>
      <w:position w:val="0"/>
      <w:sz w:val="26"/>
      <w:szCs w:val="26"/>
      <w:u w:val="none"/>
      <w:lang w:val="uk-UA" w:eastAsia="uk-UA" w:bidi="uk-UA"/>
    </w:rPr>
  </w:style>
  <w:style w:type="table" w:customStyle="1" w:styleId="8">
    <w:name w:val="Сетка таблицы8"/>
    <w:basedOn w:val="a1"/>
    <w:next w:val="a6"/>
    <w:uiPriority w:val="59"/>
    <w:rsid w:val="005F0B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64D25"/>
    <w:pPr>
      <w:autoSpaceDE w:val="0"/>
      <w:autoSpaceDN w:val="0"/>
      <w:adjustRightInd w:val="0"/>
      <w:spacing w:after="0" w:line="240" w:lineRule="auto"/>
    </w:pPr>
    <w:rPr>
      <w:rFonts w:ascii="Times New Roman" w:hAnsi="Times New Roman" w:cs="Times New Roman"/>
      <w:color w:val="000000"/>
      <w:sz w:val="24"/>
      <w:szCs w:val="24"/>
      <w:lang w:val="uk-UA"/>
    </w:rPr>
  </w:style>
  <w:style w:type="paragraph" w:customStyle="1" w:styleId="afb">
    <w:name w:val="Додаток_список (Додаток)"/>
    <w:basedOn w:val="a"/>
    <w:uiPriority w:val="99"/>
    <w:rsid w:val="00E51208"/>
    <w:pPr>
      <w:autoSpaceDE w:val="0"/>
      <w:autoSpaceDN w:val="0"/>
      <w:adjustRightInd w:val="0"/>
      <w:spacing w:line="210" w:lineRule="atLeast"/>
      <w:ind w:left="780" w:hanging="227"/>
      <w:jc w:val="both"/>
      <w:textAlignment w:val="center"/>
    </w:pPr>
    <w:rPr>
      <w:rFonts w:ascii="BalticaC" w:eastAsiaTheme="minorEastAsia" w:hAnsi="BalticaC" w:cs="BalticaC"/>
      <w:color w:val="000000"/>
      <w:sz w:val="19"/>
      <w:szCs w:val="19"/>
      <w:lang w:eastAsia="uk-UA"/>
    </w:rPr>
  </w:style>
  <w:style w:type="table" w:customStyle="1" w:styleId="15">
    <w:name w:val="Сітка таблиці1"/>
    <w:basedOn w:val="a1"/>
    <w:next w:val="a6"/>
    <w:uiPriority w:val="59"/>
    <w:rsid w:val="00D974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ітка таблиці2"/>
    <w:basedOn w:val="a1"/>
    <w:next w:val="a6"/>
    <w:uiPriority w:val="59"/>
    <w:rsid w:val="001E3B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ітка таблиці3"/>
    <w:basedOn w:val="a1"/>
    <w:next w:val="a6"/>
    <w:uiPriority w:val="59"/>
    <w:rsid w:val="00FE44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ітка таблиці4"/>
    <w:basedOn w:val="a1"/>
    <w:next w:val="a6"/>
    <w:uiPriority w:val="59"/>
    <w:rsid w:val="002438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0">
    <w:name w:val="Сітка таблиці5"/>
    <w:basedOn w:val="a1"/>
    <w:next w:val="a6"/>
    <w:uiPriority w:val="59"/>
    <w:rsid w:val="00E06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0">
    <w:name w:val="Сітка таблиці6"/>
    <w:basedOn w:val="a1"/>
    <w:next w:val="a6"/>
    <w:uiPriority w:val="59"/>
    <w:rsid w:val="008E30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0">
    <w:name w:val="Сітка таблиці7"/>
    <w:basedOn w:val="a1"/>
    <w:next w:val="a6"/>
    <w:uiPriority w:val="59"/>
    <w:rsid w:val="00A433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Normal Indent"/>
    <w:basedOn w:val="a"/>
    <w:uiPriority w:val="99"/>
    <w:semiHidden/>
    <w:unhideWhenUsed/>
    <w:rsid w:val="00F64F46"/>
    <w:pPr>
      <w:spacing w:before="100" w:beforeAutospacing="1" w:after="100" w:afterAutospacing="1"/>
    </w:pPr>
    <w:rPr>
      <w:lang w:eastAsia="uk-UA"/>
    </w:rPr>
  </w:style>
  <w:style w:type="paragraph" w:customStyle="1" w:styleId="docdata">
    <w:name w:val="docdata"/>
    <w:basedOn w:val="a"/>
    <w:rsid w:val="00F64F46"/>
    <w:pPr>
      <w:spacing w:before="100" w:beforeAutospacing="1" w:after="100" w:afterAutospacing="1"/>
    </w:pPr>
    <w:rPr>
      <w:lang w:eastAsia="uk-UA"/>
    </w:rPr>
  </w:style>
  <w:style w:type="character" w:customStyle="1" w:styleId="5770">
    <w:name w:val="5770"/>
    <w:basedOn w:val="a0"/>
    <w:rsid w:val="00F64F46"/>
  </w:style>
  <w:style w:type="table" w:customStyle="1" w:styleId="80">
    <w:name w:val="Сітка таблиці8"/>
    <w:basedOn w:val="a1"/>
    <w:next w:val="a6"/>
    <w:uiPriority w:val="59"/>
    <w:rsid w:val="002F033F"/>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ітка таблиці9"/>
    <w:basedOn w:val="a1"/>
    <w:next w:val="a6"/>
    <w:uiPriority w:val="59"/>
    <w:rsid w:val="002F033F"/>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Заголовок 4 Знак"/>
    <w:basedOn w:val="a0"/>
    <w:link w:val="4"/>
    <w:uiPriority w:val="9"/>
    <w:semiHidden/>
    <w:rsid w:val="007035C6"/>
    <w:rPr>
      <w:rFonts w:asciiTheme="majorHAnsi" w:eastAsiaTheme="majorEastAsia" w:hAnsiTheme="majorHAnsi" w:cstheme="majorBidi"/>
      <w:b/>
      <w:bCs/>
      <w:i/>
      <w:iCs/>
      <w:color w:val="4F81BD" w:themeColor="accent1"/>
      <w:sz w:val="24"/>
      <w:szCs w:val="24"/>
      <w:lang w:val="uk-UA" w:eastAsia="ru-RU"/>
    </w:rPr>
  </w:style>
  <w:style w:type="table" w:customStyle="1" w:styleId="100">
    <w:name w:val="Сітка таблиці10"/>
    <w:basedOn w:val="a1"/>
    <w:next w:val="a6"/>
    <w:uiPriority w:val="59"/>
    <w:rsid w:val="00711DAE"/>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
    <w:name w:val="Немає списку1"/>
    <w:next w:val="a2"/>
    <w:uiPriority w:val="99"/>
    <w:semiHidden/>
    <w:unhideWhenUsed/>
    <w:rsid w:val="00AC5705"/>
  </w:style>
  <w:style w:type="paragraph" w:customStyle="1" w:styleId="211">
    <w:name w:val="Заголовок 21"/>
    <w:basedOn w:val="a"/>
    <w:next w:val="a"/>
    <w:unhideWhenUsed/>
    <w:qFormat/>
    <w:rsid w:val="00AC5705"/>
    <w:pPr>
      <w:keepNext/>
      <w:keepLines/>
      <w:spacing w:before="200"/>
      <w:outlineLvl w:val="1"/>
    </w:pPr>
    <w:rPr>
      <w:rFonts w:ascii="Cambria" w:hAnsi="Cambria"/>
      <w:b/>
      <w:bCs/>
      <w:color w:val="4F81BD"/>
      <w:sz w:val="26"/>
      <w:szCs w:val="26"/>
    </w:rPr>
  </w:style>
  <w:style w:type="paragraph" w:customStyle="1" w:styleId="411">
    <w:name w:val="Заголовок 41"/>
    <w:basedOn w:val="a"/>
    <w:next w:val="a"/>
    <w:uiPriority w:val="9"/>
    <w:semiHidden/>
    <w:unhideWhenUsed/>
    <w:qFormat/>
    <w:rsid w:val="00AC5705"/>
    <w:pPr>
      <w:keepNext/>
      <w:keepLines/>
      <w:spacing w:before="200"/>
      <w:outlineLvl w:val="3"/>
    </w:pPr>
    <w:rPr>
      <w:rFonts w:ascii="Cambria" w:hAnsi="Cambria"/>
      <w:b/>
      <w:bCs/>
      <w:i/>
      <w:iCs/>
      <w:color w:val="4F81BD"/>
    </w:rPr>
  </w:style>
  <w:style w:type="numbering" w:customStyle="1" w:styleId="111">
    <w:name w:val="Немає списку11"/>
    <w:next w:val="a2"/>
    <w:uiPriority w:val="99"/>
    <w:semiHidden/>
    <w:unhideWhenUsed/>
    <w:rsid w:val="00AC5705"/>
  </w:style>
  <w:style w:type="character" w:customStyle="1" w:styleId="17">
    <w:name w:val="Переглянуте гіперпосилання1"/>
    <w:basedOn w:val="a0"/>
    <w:uiPriority w:val="99"/>
    <w:semiHidden/>
    <w:unhideWhenUsed/>
    <w:rsid w:val="00AC5705"/>
    <w:rPr>
      <w:color w:val="800080"/>
      <w:u w:val="single"/>
    </w:rPr>
  </w:style>
  <w:style w:type="numbering" w:customStyle="1" w:styleId="112">
    <w:name w:val="Нет списка11"/>
    <w:next w:val="a2"/>
    <w:uiPriority w:val="99"/>
    <w:semiHidden/>
    <w:unhideWhenUsed/>
    <w:rsid w:val="00AC5705"/>
  </w:style>
  <w:style w:type="character" w:customStyle="1" w:styleId="212">
    <w:name w:val="Заголовок 2 Знак1"/>
    <w:basedOn w:val="a0"/>
    <w:uiPriority w:val="9"/>
    <w:semiHidden/>
    <w:rsid w:val="00AC5705"/>
    <w:rPr>
      <w:rFonts w:ascii="Cambria" w:eastAsia="Times New Roman" w:hAnsi="Cambria" w:cs="Times New Roman"/>
      <w:b/>
      <w:bCs/>
      <w:color w:val="4F81BD"/>
      <w:sz w:val="26"/>
      <w:szCs w:val="26"/>
    </w:rPr>
  </w:style>
  <w:style w:type="character" w:customStyle="1" w:styleId="412">
    <w:name w:val="Заголовок 4 Знак1"/>
    <w:basedOn w:val="a0"/>
    <w:uiPriority w:val="9"/>
    <w:semiHidden/>
    <w:rsid w:val="00AC5705"/>
    <w:rPr>
      <w:rFonts w:ascii="Cambria" w:eastAsia="Times New Roman" w:hAnsi="Cambria" w:cs="Times New Roman"/>
      <w:b/>
      <w:bCs/>
      <w:i/>
      <w:iCs/>
      <w:color w:val="4F81BD"/>
    </w:rPr>
  </w:style>
  <w:style w:type="table" w:customStyle="1" w:styleId="101">
    <w:name w:val="Сітка таблиці101"/>
    <w:basedOn w:val="a1"/>
    <w:uiPriority w:val="59"/>
    <w:rsid w:val="00496E07"/>
    <w:pPr>
      <w:spacing w:after="0" w:line="240" w:lineRule="auto"/>
    </w:pPr>
    <w:rPr>
      <w:rFonts w:ascii="Calibri" w:eastAsia="Calibri" w:hAnsi="Calibri" w:cs="Times New Roman"/>
      <w:lang w:val="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3143">
      <w:bodyDiv w:val="1"/>
      <w:marLeft w:val="0"/>
      <w:marRight w:val="0"/>
      <w:marTop w:val="0"/>
      <w:marBottom w:val="0"/>
      <w:divBdr>
        <w:top w:val="none" w:sz="0" w:space="0" w:color="auto"/>
        <w:left w:val="none" w:sz="0" w:space="0" w:color="auto"/>
        <w:bottom w:val="none" w:sz="0" w:space="0" w:color="auto"/>
        <w:right w:val="none" w:sz="0" w:space="0" w:color="auto"/>
      </w:divBdr>
    </w:div>
    <w:div w:id="63459164">
      <w:bodyDiv w:val="1"/>
      <w:marLeft w:val="0"/>
      <w:marRight w:val="0"/>
      <w:marTop w:val="0"/>
      <w:marBottom w:val="0"/>
      <w:divBdr>
        <w:top w:val="none" w:sz="0" w:space="0" w:color="auto"/>
        <w:left w:val="none" w:sz="0" w:space="0" w:color="auto"/>
        <w:bottom w:val="none" w:sz="0" w:space="0" w:color="auto"/>
        <w:right w:val="none" w:sz="0" w:space="0" w:color="auto"/>
      </w:divBdr>
    </w:div>
    <w:div w:id="88237781">
      <w:bodyDiv w:val="1"/>
      <w:marLeft w:val="0"/>
      <w:marRight w:val="0"/>
      <w:marTop w:val="0"/>
      <w:marBottom w:val="0"/>
      <w:divBdr>
        <w:top w:val="none" w:sz="0" w:space="0" w:color="auto"/>
        <w:left w:val="none" w:sz="0" w:space="0" w:color="auto"/>
        <w:bottom w:val="none" w:sz="0" w:space="0" w:color="auto"/>
        <w:right w:val="none" w:sz="0" w:space="0" w:color="auto"/>
      </w:divBdr>
    </w:div>
    <w:div w:id="117838004">
      <w:bodyDiv w:val="1"/>
      <w:marLeft w:val="0"/>
      <w:marRight w:val="0"/>
      <w:marTop w:val="0"/>
      <w:marBottom w:val="0"/>
      <w:divBdr>
        <w:top w:val="none" w:sz="0" w:space="0" w:color="auto"/>
        <w:left w:val="none" w:sz="0" w:space="0" w:color="auto"/>
        <w:bottom w:val="none" w:sz="0" w:space="0" w:color="auto"/>
        <w:right w:val="none" w:sz="0" w:space="0" w:color="auto"/>
      </w:divBdr>
    </w:div>
    <w:div w:id="171382644">
      <w:bodyDiv w:val="1"/>
      <w:marLeft w:val="0"/>
      <w:marRight w:val="0"/>
      <w:marTop w:val="0"/>
      <w:marBottom w:val="0"/>
      <w:divBdr>
        <w:top w:val="none" w:sz="0" w:space="0" w:color="auto"/>
        <w:left w:val="none" w:sz="0" w:space="0" w:color="auto"/>
        <w:bottom w:val="none" w:sz="0" w:space="0" w:color="auto"/>
        <w:right w:val="none" w:sz="0" w:space="0" w:color="auto"/>
      </w:divBdr>
    </w:div>
    <w:div w:id="208422426">
      <w:bodyDiv w:val="1"/>
      <w:marLeft w:val="0"/>
      <w:marRight w:val="0"/>
      <w:marTop w:val="0"/>
      <w:marBottom w:val="0"/>
      <w:divBdr>
        <w:top w:val="none" w:sz="0" w:space="0" w:color="auto"/>
        <w:left w:val="none" w:sz="0" w:space="0" w:color="auto"/>
        <w:bottom w:val="none" w:sz="0" w:space="0" w:color="auto"/>
        <w:right w:val="none" w:sz="0" w:space="0" w:color="auto"/>
      </w:divBdr>
    </w:div>
    <w:div w:id="256521109">
      <w:bodyDiv w:val="1"/>
      <w:marLeft w:val="0"/>
      <w:marRight w:val="0"/>
      <w:marTop w:val="0"/>
      <w:marBottom w:val="0"/>
      <w:divBdr>
        <w:top w:val="none" w:sz="0" w:space="0" w:color="auto"/>
        <w:left w:val="none" w:sz="0" w:space="0" w:color="auto"/>
        <w:bottom w:val="none" w:sz="0" w:space="0" w:color="auto"/>
        <w:right w:val="none" w:sz="0" w:space="0" w:color="auto"/>
      </w:divBdr>
    </w:div>
    <w:div w:id="317617110">
      <w:bodyDiv w:val="1"/>
      <w:marLeft w:val="0"/>
      <w:marRight w:val="0"/>
      <w:marTop w:val="0"/>
      <w:marBottom w:val="0"/>
      <w:divBdr>
        <w:top w:val="none" w:sz="0" w:space="0" w:color="auto"/>
        <w:left w:val="none" w:sz="0" w:space="0" w:color="auto"/>
        <w:bottom w:val="none" w:sz="0" w:space="0" w:color="auto"/>
        <w:right w:val="none" w:sz="0" w:space="0" w:color="auto"/>
      </w:divBdr>
    </w:div>
    <w:div w:id="322201580">
      <w:bodyDiv w:val="1"/>
      <w:marLeft w:val="0"/>
      <w:marRight w:val="0"/>
      <w:marTop w:val="0"/>
      <w:marBottom w:val="0"/>
      <w:divBdr>
        <w:top w:val="none" w:sz="0" w:space="0" w:color="auto"/>
        <w:left w:val="none" w:sz="0" w:space="0" w:color="auto"/>
        <w:bottom w:val="none" w:sz="0" w:space="0" w:color="auto"/>
        <w:right w:val="none" w:sz="0" w:space="0" w:color="auto"/>
      </w:divBdr>
    </w:div>
    <w:div w:id="373895047">
      <w:bodyDiv w:val="1"/>
      <w:marLeft w:val="0"/>
      <w:marRight w:val="0"/>
      <w:marTop w:val="0"/>
      <w:marBottom w:val="0"/>
      <w:divBdr>
        <w:top w:val="none" w:sz="0" w:space="0" w:color="auto"/>
        <w:left w:val="none" w:sz="0" w:space="0" w:color="auto"/>
        <w:bottom w:val="none" w:sz="0" w:space="0" w:color="auto"/>
        <w:right w:val="none" w:sz="0" w:space="0" w:color="auto"/>
      </w:divBdr>
    </w:div>
    <w:div w:id="489907726">
      <w:bodyDiv w:val="1"/>
      <w:marLeft w:val="0"/>
      <w:marRight w:val="0"/>
      <w:marTop w:val="0"/>
      <w:marBottom w:val="0"/>
      <w:divBdr>
        <w:top w:val="none" w:sz="0" w:space="0" w:color="auto"/>
        <w:left w:val="none" w:sz="0" w:space="0" w:color="auto"/>
        <w:bottom w:val="none" w:sz="0" w:space="0" w:color="auto"/>
        <w:right w:val="none" w:sz="0" w:space="0" w:color="auto"/>
      </w:divBdr>
    </w:div>
    <w:div w:id="509874127">
      <w:bodyDiv w:val="1"/>
      <w:marLeft w:val="0"/>
      <w:marRight w:val="0"/>
      <w:marTop w:val="0"/>
      <w:marBottom w:val="0"/>
      <w:divBdr>
        <w:top w:val="none" w:sz="0" w:space="0" w:color="auto"/>
        <w:left w:val="none" w:sz="0" w:space="0" w:color="auto"/>
        <w:bottom w:val="none" w:sz="0" w:space="0" w:color="auto"/>
        <w:right w:val="none" w:sz="0" w:space="0" w:color="auto"/>
      </w:divBdr>
    </w:div>
    <w:div w:id="538203702">
      <w:bodyDiv w:val="1"/>
      <w:marLeft w:val="0"/>
      <w:marRight w:val="0"/>
      <w:marTop w:val="0"/>
      <w:marBottom w:val="0"/>
      <w:divBdr>
        <w:top w:val="none" w:sz="0" w:space="0" w:color="auto"/>
        <w:left w:val="none" w:sz="0" w:space="0" w:color="auto"/>
        <w:bottom w:val="none" w:sz="0" w:space="0" w:color="auto"/>
        <w:right w:val="none" w:sz="0" w:space="0" w:color="auto"/>
      </w:divBdr>
    </w:div>
    <w:div w:id="702823205">
      <w:bodyDiv w:val="1"/>
      <w:marLeft w:val="0"/>
      <w:marRight w:val="0"/>
      <w:marTop w:val="0"/>
      <w:marBottom w:val="0"/>
      <w:divBdr>
        <w:top w:val="none" w:sz="0" w:space="0" w:color="auto"/>
        <w:left w:val="none" w:sz="0" w:space="0" w:color="auto"/>
        <w:bottom w:val="none" w:sz="0" w:space="0" w:color="auto"/>
        <w:right w:val="none" w:sz="0" w:space="0" w:color="auto"/>
      </w:divBdr>
    </w:div>
    <w:div w:id="710426241">
      <w:bodyDiv w:val="1"/>
      <w:marLeft w:val="0"/>
      <w:marRight w:val="0"/>
      <w:marTop w:val="0"/>
      <w:marBottom w:val="0"/>
      <w:divBdr>
        <w:top w:val="none" w:sz="0" w:space="0" w:color="auto"/>
        <w:left w:val="none" w:sz="0" w:space="0" w:color="auto"/>
        <w:bottom w:val="none" w:sz="0" w:space="0" w:color="auto"/>
        <w:right w:val="none" w:sz="0" w:space="0" w:color="auto"/>
      </w:divBdr>
    </w:div>
    <w:div w:id="765425683">
      <w:bodyDiv w:val="1"/>
      <w:marLeft w:val="0"/>
      <w:marRight w:val="0"/>
      <w:marTop w:val="0"/>
      <w:marBottom w:val="0"/>
      <w:divBdr>
        <w:top w:val="none" w:sz="0" w:space="0" w:color="auto"/>
        <w:left w:val="none" w:sz="0" w:space="0" w:color="auto"/>
        <w:bottom w:val="none" w:sz="0" w:space="0" w:color="auto"/>
        <w:right w:val="none" w:sz="0" w:space="0" w:color="auto"/>
      </w:divBdr>
    </w:div>
    <w:div w:id="859395857">
      <w:bodyDiv w:val="1"/>
      <w:marLeft w:val="0"/>
      <w:marRight w:val="0"/>
      <w:marTop w:val="0"/>
      <w:marBottom w:val="0"/>
      <w:divBdr>
        <w:top w:val="none" w:sz="0" w:space="0" w:color="auto"/>
        <w:left w:val="none" w:sz="0" w:space="0" w:color="auto"/>
        <w:bottom w:val="none" w:sz="0" w:space="0" w:color="auto"/>
        <w:right w:val="none" w:sz="0" w:space="0" w:color="auto"/>
      </w:divBdr>
    </w:div>
    <w:div w:id="888492705">
      <w:bodyDiv w:val="1"/>
      <w:marLeft w:val="0"/>
      <w:marRight w:val="0"/>
      <w:marTop w:val="0"/>
      <w:marBottom w:val="0"/>
      <w:divBdr>
        <w:top w:val="none" w:sz="0" w:space="0" w:color="auto"/>
        <w:left w:val="none" w:sz="0" w:space="0" w:color="auto"/>
        <w:bottom w:val="none" w:sz="0" w:space="0" w:color="auto"/>
        <w:right w:val="none" w:sz="0" w:space="0" w:color="auto"/>
      </w:divBdr>
    </w:div>
    <w:div w:id="1047217516">
      <w:bodyDiv w:val="1"/>
      <w:marLeft w:val="0"/>
      <w:marRight w:val="0"/>
      <w:marTop w:val="0"/>
      <w:marBottom w:val="0"/>
      <w:divBdr>
        <w:top w:val="none" w:sz="0" w:space="0" w:color="auto"/>
        <w:left w:val="none" w:sz="0" w:space="0" w:color="auto"/>
        <w:bottom w:val="none" w:sz="0" w:space="0" w:color="auto"/>
        <w:right w:val="none" w:sz="0" w:space="0" w:color="auto"/>
      </w:divBdr>
    </w:div>
    <w:div w:id="1316690224">
      <w:bodyDiv w:val="1"/>
      <w:marLeft w:val="0"/>
      <w:marRight w:val="0"/>
      <w:marTop w:val="0"/>
      <w:marBottom w:val="0"/>
      <w:divBdr>
        <w:top w:val="none" w:sz="0" w:space="0" w:color="auto"/>
        <w:left w:val="none" w:sz="0" w:space="0" w:color="auto"/>
        <w:bottom w:val="none" w:sz="0" w:space="0" w:color="auto"/>
        <w:right w:val="none" w:sz="0" w:space="0" w:color="auto"/>
      </w:divBdr>
    </w:div>
    <w:div w:id="1358004094">
      <w:bodyDiv w:val="1"/>
      <w:marLeft w:val="0"/>
      <w:marRight w:val="0"/>
      <w:marTop w:val="0"/>
      <w:marBottom w:val="0"/>
      <w:divBdr>
        <w:top w:val="none" w:sz="0" w:space="0" w:color="auto"/>
        <w:left w:val="none" w:sz="0" w:space="0" w:color="auto"/>
        <w:bottom w:val="none" w:sz="0" w:space="0" w:color="auto"/>
        <w:right w:val="none" w:sz="0" w:space="0" w:color="auto"/>
      </w:divBdr>
    </w:div>
    <w:div w:id="1381827410">
      <w:bodyDiv w:val="1"/>
      <w:marLeft w:val="0"/>
      <w:marRight w:val="0"/>
      <w:marTop w:val="0"/>
      <w:marBottom w:val="0"/>
      <w:divBdr>
        <w:top w:val="none" w:sz="0" w:space="0" w:color="auto"/>
        <w:left w:val="none" w:sz="0" w:space="0" w:color="auto"/>
        <w:bottom w:val="none" w:sz="0" w:space="0" w:color="auto"/>
        <w:right w:val="none" w:sz="0" w:space="0" w:color="auto"/>
      </w:divBdr>
      <w:divsChild>
        <w:div w:id="1142846601">
          <w:marLeft w:val="1267"/>
          <w:marRight w:val="0"/>
          <w:marTop w:val="86"/>
          <w:marBottom w:val="0"/>
          <w:divBdr>
            <w:top w:val="none" w:sz="0" w:space="0" w:color="auto"/>
            <w:left w:val="none" w:sz="0" w:space="0" w:color="auto"/>
            <w:bottom w:val="none" w:sz="0" w:space="0" w:color="auto"/>
            <w:right w:val="none" w:sz="0" w:space="0" w:color="auto"/>
          </w:divBdr>
        </w:div>
      </w:divsChild>
    </w:div>
    <w:div w:id="1612711661">
      <w:bodyDiv w:val="1"/>
      <w:marLeft w:val="0"/>
      <w:marRight w:val="0"/>
      <w:marTop w:val="0"/>
      <w:marBottom w:val="0"/>
      <w:divBdr>
        <w:top w:val="none" w:sz="0" w:space="0" w:color="auto"/>
        <w:left w:val="none" w:sz="0" w:space="0" w:color="auto"/>
        <w:bottom w:val="none" w:sz="0" w:space="0" w:color="auto"/>
        <w:right w:val="none" w:sz="0" w:space="0" w:color="auto"/>
      </w:divBdr>
    </w:div>
    <w:div w:id="1646009845">
      <w:bodyDiv w:val="1"/>
      <w:marLeft w:val="0"/>
      <w:marRight w:val="0"/>
      <w:marTop w:val="0"/>
      <w:marBottom w:val="0"/>
      <w:divBdr>
        <w:top w:val="none" w:sz="0" w:space="0" w:color="auto"/>
        <w:left w:val="none" w:sz="0" w:space="0" w:color="auto"/>
        <w:bottom w:val="none" w:sz="0" w:space="0" w:color="auto"/>
        <w:right w:val="none" w:sz="0" w:space="0" w:color="auto"/>
      </w:divBdr>
    </w:div>
    <w:div w:id="1791242366">
      <w:bodyDiv w:val="1"/>
      <w:marLeft w:val="0"/>
      <w:marRight w:val="0"/>
      <w:marTop w:val="0"/>
      <w:marBottom w:val="0"/>
      <w:divBdr>
        <w:top w:val="none" w:sz="0" w:space="0" w:color="auto"/>
        <w:left w:val="none" w:sz="0" w:space="0" w:color="auto"/>
        <w:bottom w:val="none" w:sz="0" w:space="0" w:color="auto"/>
        <w:right w:val="none" w:sz="0" w:space="0" w:color="auto"/>
      </w:divBdr>
    </w:div>
    <w:div w:id="1797986263">
      <w:bodyDiv w:val="1"/>
      <w:marLeft w:val="0"/>
      <w:marRight w:val="0"/>
      <w:marTop w:val="0"/>
      <w:marBottom w:val="0"/>
      <w:divBdr>
        <w:top w:val="none" w:sz="0" w:space="0" w:color="auto"/>
        <w:left w:val="none" w:sz="0" w:space="0" w:color="auto"/>
        <w:bottom w:val="none" w:sz="0" w:space="0" w:color="auto"/>
        <w:right w:val="none" w:sz="0" w:space="0" w:color="auto"/>
      </w:divBdr>
    </w:div>
    <w:div w:id="1816264831">
      <w:bodyDiv w:val="1"/>
      <w:marLeft w:val="0"/>
      <w:marRight w:val="0"/>
      <w:marTop w:val="0"/>
      <w:marBottom w:val="0"/>
      <w:divBdr>
        <w:top w:val="none" w:sz="0" w:space="0" w:color="auto"/>
        <w:left w:val="none" w:sz="0" w:space="0" w:color="auto"/>
        <w:bottom w:val="none" w:sz="0" w:space="0" w:color="auto"/>
        <w:right w:val="none" w:sz="0" w:space="0" w:color="auto"/>
      </w:divBdr>
    </w:div>
    <w:div w:id="1842695590">
      <w:bodyDiv w:val="1"/>
      <w:marLeft w:val="0"/>
      <w:marRight w:val="0"/>
      <w:marTop w:val="0"/>
      <w:marBottom w:val="0"/>
      <w:divBdr>
        <w:top w:val="none" w:sz="0" w:space="0" w:color="auto"/>
        <w:left w:val="none" w:sz="0" w:space="0" w:color="auto"/>
        <w:bottom w:val="none" w:sz="0" w:space="0" w:color="auto"/>
        <w:right w:val="none" w:sz="0" w:space="0" w:color="auto"/>
      </w:divBdr>
    </w:div>
    <w:div w:id="1978684287">
      <w:bodyDiv w:val="1"/>
      <w:marLeft w:val="0"/>
      <w:marRight w:val="0"/>
      <w:marTop w:val="0"/>
      <w:marBottom w:val="0"/>
      <w:divBdr>
        <w:top w:val="none" w:sz="0" w:space="0" w:color="auto"/>
        <w:left w:val="none" w:sz="0" w:space="0" w:color="auto"/>
        <w:bottom w:val="none" w:sz="0" w:space="0" w:color="auto"/>
        <w:right w:val="none" w:sz="0" w:space="0" w:color="auto"/>
      </w:divBdr>
    </w:div>
    <w:div w:id="198496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leleka.rv.ua/index.php?m=content&amp;d=view&amp;cid=1561" TargetMode="External"/><Relationship Id="rId18" Type="http://schemas.openxmlformats.org/officeDocument/2006/relationships/hyperlink" Target="http://leleka.rv.ua/index.php?m=content&amp;d=view&amp;cid=1162"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o2.school19.zp.ua/wp-content/uploads/2018/01/STREAM_-_osvita_dosvid.pdf" TargetMode="External"/><Relationship Id="rId7" Type="http://schemas.openxmlformats.org/officeDocument/2006/relationships/footnotes" Target="footnotes.xml"/><Relationship Id="rId12" Type="http://schemas.openxmlformats.org/officeDocument/2006/relationships/hyperlink" Target="http://leleka.rv.ua/index.php?m=content&amp;d=view&amp;cid=1341" TargetMode="External"/><Relationship Id="rId17" Type="http://schemas.openxmlformats.org/officeDocument/2006/relationships/hyperlink" Target="http://leleka.rv.ua/index.php?m=content&amp;d=view&amp;cid=1163"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eleka.rv.ua/index.php?m=content&amp;d=view&amp;cid=1178" TargetMode="External"/><Relationship Id="rId20" Type="http://schemas.openxmlformats.org/officeDocument/2006/relationships/hyperlink" Target="https://vseosvita.ua/library/gotovnist-ditini-do-nus-abo-davajte-perevirimo-ak-ditina-zasvoila-osvitni-linii-bkdo-praktikum-dla-vihovateliv-metodistiv-vihovateliv-ta-batkiv-250998.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leka.rv.ua/index.php?m=content&amp;d=view&amp;cid=1641" TargetMode="External"/><Relationship Id="rId24"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yperlink" Target="http://leleka.rv.ua/index.php?m=content&amp;d=view&amp;cid=1479" TargetMode="External"/><Relationship Id="rId23" Type="http://schemas.openxmlformats.org/officeDocument/2006/relationships/header" Target="header1.xml"/><Relationship Id="rId10" Type="http://schemas.openxmlformats.org/officeDocument/2006/relationships/hyperlink" Target="http://leleka.rv.ua/index.php?m=content&amp;d=view&amp;cid=1759" TargetMode="External"/><Relationship Id="rId19" Type="http://schemas.openxmlformats.org/officeDocument/2006/relationships/hyperlink" Target="http://leleka.rv.ua/index.php?m=content&amp;d=view&amp;cid=827" TargetMode="External"/><Relationship Id="rId4" Type="http://schemas.microsoft.com/office/2007/relationships/stylesWithEffects" Target="stylesWithEffects.xml"/><Relationship Id="rId9" Type="http://schemas.openxmlformats.org/officeDocument/2006/relationships/hyperlink" Target="https://vseosvita.ua/library/gotovnist-ditini-do-nus-abo-davajte-perevirimo-ak-ditina-zasvoila-osvitni-linii-bkdo-praktikum-dla-vihovateliv-metodistiv-vihovateliv-ta-batkiv-250998.html" TargetMode="External"/><Relationship Id="rId14" Type="http://schemas.openxmlformats.org/officeDocument/2006/relationships/hyperlink" Target="http://leleka.rv.ua/index.php?m=content&amp;d=view&amp;cid=1487" TargetMode="External"/><Relationship Id="rId22" Type="http://schemas.openxmlformats.org/officeDocument/2006/relationships/hyperlink" Target="https://vseosvita.ua/library/gotovnist-ditini-do-nus-abo-davajte-perevirimo-ak-ditina-zasvoila-osvitni-linii-bkdo-praktikum-dla-vihovateliv-metodistiv-vihovateliv-ta-batkiv-25099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A355B-A92D-4CDC-9E9A-464E56E0E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119</Pages>
  <Words>28747</Words>
  <Characters>163861</Characters>
  <Application>Microsoft Office Word</Application>
  <DocSecurity>0</DocSecurity>
  <Lines>1365</Lines>
  <Paragraphs>384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192224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Sweta</cp:lastModifiedBy>
  <cp:revision>3</cp:revision>
  <cp:lastPrinted>2024-10-24T09:25:00Z</cp:lastPrinted>
  <dcterms:created xsi:type="dcterms:W3CDTF">2024-12-03T09:42:00Z</dcterms:created>
  <dcterms:modified xsi:type="dcterms:W3CDTF">2024-12-03T09:53:00Z</dcterms:modified>
</cp:coreProperties>
</file>